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E03717" w:rsidP="00322CF7">
      <w:pPr>
        <w:rPr>
          <w:sz w:val="24"/>
          <w:szCs w:val="24"/>
        </w:rPr>
      </w:pPr>
      <w:r>
        <w:rPr>
          <w:sz w:val="24"/>
          <w:szCs w:val="24"/>
        </w:rPr>
        <w:t>ACAC032</w:t>
      </w:r>
      <w:r w:rsidR="00A16CBD">
        <w:rPr>
          <w:sz w:val="24"/>
          <w:szCs w:val="24"/>
        </w:rPr>
        <w:t>5</w:t>
      </w:r>
      <w:r>
        <w:rPr>
          <w:sz w:val="24"/>
          <w:szCs w:val="24"/>
        </w:rPr>
        <w:t xml:space="preserve"> </w:t>
      </w:r>
      <w:r w:rsidR="00A16CBD">
        <w:rPr>
          <w:sz w:val="24"/>
          <w:szCs w:val="24"/>
        </w:rPr>
        <w:t>Pre-Algebra</w:t>
      </w:r>
      <w:r>
        <w:rPr>
          <w:sz w:val="24"/>
          <w:szCs w:val="24"/>
        </w:rPr>
        <w:t xml:space="preserve"> </w:t>
      </w:r>
    </w:p>
    <w:p w:rsidR="00322CF7" w:rsidRPr="00B11D9F" w:rsidRDefault="00322CF7" w:rsidP="005872B1">
      <w:pPr>
        <w:pStyle w:val="Heading2"/>
      </w:pPr>
      <w:r w:rsidRPr="005872B1">
        <w:t>TERM</w:t>
      </w:r>
      <w:r w:rsidRPr="00B11D9F">
        <w:t xml:space="preserve">: </w:t>
      </w:r>
    </w:p>
    <w:p w:rsidR="00322CF7" w:rsidRPr="00322CF7" w:rsidRDefault="00A16CBD" w:rsidP="00322CF7">
      <w:pPr>
        <w:rPr>
          <w:sz w:val="24"/>
          <w:szCs w:val="24"/>
        </w:rPr>
      </w:pPr>
      <w:r>
        <w:rPr>
          <w:sz w:val="24"/>
          <w:szCs w:val="24"/>
        </w:rPr>
        <w:t>Spring</w:t>
      </w:r>
      <w:r w:rsidR="00322CF7" w:rsidRPr="00322CF7">
        <w:rPr>
          <w:sz w:val="24"/>
          <w:szCs w:val="24"/>
        </w:rPr>
        <w:t>, 201</w:t>
      </w:r>
      <w:r>
        <w:rPr>
          <w:sz w:val="24"/>
          <w:szCs w:val="24"/>
        </w:rPr>
        <w:t>9</w:t>
      </w:r>
      <w:bookmarkStart w:id="0" w:name="_GoBack"/>
      <w:bookmarkEnd w:id="0"/>
    </w:p>
    <w:p w:rsidR="00322CF7" w:rsidRPr="00322CF7" w:rsidRDefault="00322CF7" w:rsidP="005872B1">
      <w:pPr>
        <w:pStyle w:val="Heading2"/>
      </w:pPr>
      <w:r w:rsidRPr="00322CF7">
        <w:t xml:space="preserve">INSTRUCTOR: </w:t>
      </w:r>
    </w:p>
    <w:p w:rsidR="00E03717" w:rsidRPr="002563E5" w:rsidRDefault="00EE297F" w:rsidP="00E03717">
      <w:pPr>
        <w:spacing w:after="0"/>
        <w:rPr>
          <w:rFonts w:ascii="Calibri" w:hAnsi="Calibri"/>
          <w:sz w:val="24"/>
          <w:szCs w:val="24"/>
        </w:rPr>
      </w:pPr>
      <w:r>
        <w:rPr>
          <w:rFonts w:ascii="Calibri" w:hAnsi="Calibri"/>
          <w:sz w:val="24"/>
          <w:szCs w:val="24"/>
        </w:rPr>
        <w:t>Gary Zacher</w:t>
      </w:r>
    </w:p>
    <w:p w:rsidR="00E03717" w:rsidRPr="002563E5" w:rsidRDefault="00E03717" w:rsidP="00E03717">
      <w:pPr>
        <w:spacing w:after="0"/>
        <w:rPr>
          <w:rFonts w:ascii="Calibri" w:hAnsi="Calibri"/>
          <w:sz w:val="24"/>
          <w:szCs w:val="24"/>
        </w:rPr>
      </w:pPr>
      <w:r w:rsidRPr="002563E5">
        <w:rPr>
          <w:rFonts w:ascii="Calibri" w:hAnsi="Calibri"/>
          <w:sz w:val="24"/>
          <w:szCs w:val="24"/>
        </w:rPr>
        <w:t xml:space="preserve">Director </w:t>
      </w:r>
      <w:r w:rsidR="00EE297F">
        <w:rPr>
          <w:rFonts w:ascii="Calibri" w:hAnsi="Calibri"/>
          <w:sz w:val="24"/>
          <w:szCs w:val="24"/>
        </w:rPr>
        <w:t xml:space="preserve">of Annual Giving </w:t>
      </w:r>
    </w:p>
    <w:p w:rsidR="00322CF7" w:rsidRDefault="00EE297F" w:rsidP="00E03717">
      <w:pPr>
        <w:spacing w:after="0"/>
        <w:rPr>
          <w:rFonts w:ascii="Calibri" w:hAnsi="Calibri"/>
          <w:sz w:val="24"/>
          <w:szCs w:val="24"/>
        </w:rPr>
      </w:pPr>
      <w:r>
        <w:rPr>
          <w:rFonts w:ascii="Calibri" w:hAnsi="Calibri"/>
          <w:sz w:val="24"/>
          <w:szCs w:val="24"/>
        </w:rPr>
        <w:t xml:space="preserve">Adjunct </w:t>
      </w:r>
      <w:r w:rsidR="00E03717"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w:t>
      </w:r>
      <w:r w:rsidR="00EE297F">
        <w:rPr>
          <w:rFonts w:ascii="Calibri" w:hAnsi="Calibri"/>
          <w:b/>
          <w:bCs/>
          <w:szCs w:val="24"/>
        </w:rPr>
        <w:t>3427</w:t>
      </w:r>
    </w:p>
    <w:p w:rsidR="00322CF7" w:rsidRPr="00322CF7" w:rsidRDefault="00322CF7" w:rsidP="00E03717">
      <w:pPr>
        <w:spacing w:after="0"/>
        <w:rPr>
          <w:sz w:val="24"/>
          <w:szCs w:val="24"/>
        </w:rPr>
      </w:pPr>
      <w:r w:rsidRPr="00322CF7">
        <w:rPr>
          <w:sz w:val="24"/>
          <w:szCs w:val="24"/>
        </w:rPr>
        <w:t xml:space="preserve">WBU Email: </w:t>
      </w:r>
      <w:r w:rsidR="00EE297F">
        <w:rPr>
          <w:rFonts w:ascii="Calibri" w:hAnsi="Calibri"/>
          <w:b/>
          <w:bCs/>
          <w:szCs w:val="24"/>
        </w:rPr>
        <w:t>zacherg@wbu.edu</w:t>
      </w:r>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w:t>
      </w:r>
      <w:r w:rsidR="00EE297F">
        <w:rPr>
          <w:rFonts w:ascii="Calibri" w:hAnsi="Calibri"/>
          <w:b/>
          <w:bCs/>
          <w:szCs w:val="24"/>
        </w:rPr>
        <w:t>-224-6323</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E297F" w:rsidRDefault="00EE297F" w:rsidP="00EE297F">
      <w:pPr>
        <w:rPr>
          <w:sz w:val="28"/>
          <w:szCs w:val="24"/>
        </w:rPr>
      </w:pPr>
      <w:r w:rsidRPr="00EE297F">
        <w:rPr>
          <w:rFonts w:ascii="Calibri" w:hAnsi="Calibri"/>
          <w:sz w:val="24"/>
        </w:rPr>
        <w:t>Pre-Algebra –operations of signed numbers, rules for signed numbers, solving equations and exponents, polynomials. Factoring.   This is an online class and the assignments and tests on MYMATHLAB will be done. Students must earn an average of “C” in the class to advance to Elementary Algebra 0326.</w:t>
      </w:r>
    </w:p>
    <w:p w:rsidR="00322CF7" w:rsidRDefault="00322CF7" w:rsidP="005872B1">
      <w:pPr>
        <w:pStyle w:val="Heading2"/>
      </w:pPr>
      <w:r w:rsidRPr="00322CF7">
        <w:t>PREREQUISITE:</w:t>
      </w:r>
    </w:p>
    <w:p w:rsidR="00322CF7" w:rsidRPr="00E03717" w:rsidRDefault="00E03717" w:rsidP="00322CF7">
      <w:r>
        <w:t>none</w:t>
      </w:r>
    </w:p>
    <w:p w:rsidR="00322CF7" w:rsidRPr="00322CF7" w:rsidRDefault="00322CF7" w:rsidP="005872B1">
      <w:pPr>
        <w:pStyle w:val="Heading2"/>
      </w:pPr>
      <w:r w:rsidRPr="00322CF7">
        <w:lastRenderedPageBreak/>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w:t>
      </w:r>
      <w:r w:rsidR="00EE297F">
        <w:rPr>
          <w:rFonts w:ascii="Calibri" w:hAnsi="Calibri"/>
          <w:sz w:val="24"/>
          <w:szCs w:val="24"/>
        </w:rPr>
        <w:t>Math</w:t>
      </w:r>
      <w:r w:rsidRPr="002563E5">
        <w:rPr>
          <w:rFonts w:ascii="Calibri" w:hAnsi="Calibri"/>
          <w:sz w:val="24"/>
          <w:szCs w:val="24"/>
        </w:rPr>
        <w:t>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 this will be loaded into blackboard for you.  More information will be given out soon.</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E297F" w:rsidRPr="00EE297F" w:rsidRDefault="00EE297F" w:rsidP="00EE297F">
      <w:pPr>
        <w:pStyle w:val="NoSpacing"/>
        <w:rPr>
          <w:sz w:val="24"/>
        </w:rPr>
      </w:pPr>
      <w:r w:rsidRPr="00EE297F">
        <w:rPr>
          <w:sz w:val="24"/>
        </w:rPr>
        <w:t>1. Order of operations</w:t>
      </w:r>
    </w:p>
    <w:p w:rsidR="00EE297F" w:rsidRPr="00EE297F" w:rsidRDefault="00EE297F" w:rsidP="00EE297F">
      <w:pPr>
        <w:pStyle w:val="NoSpacing"/>
        <w:rPr>
          <w:sz w:val="24"/>
        </w:rPr>
      </w:pPr>
      <w:r w:rsidRPr="00EE297F">
        <w:rPr>
          <w:sz w:val="24"/>
        </w:rPr>
        <w:t>2. Signed numbers</w:t>
      </w:r>
    </w:p>
    <w:p w:rsidR="00EE297F" w:rsidRPr="00EE297F" w:rsidRDefault="00EE297F" w:rsidP="00EE297F">
      <w:pPr>
        <w:pStyle w:val="NoSpacing"/>
        <w:rPr>
          <w:sz w:val="24"/>
        </w:rPr>
      </w:pPr>
      <w:r w:rsidRPr="00EE297F">
        <w:rPr>
          <w:sz w:val="24"/>
        </w:rPr>
        <w:t>3. Basic operations learned in 0325</w:t>
      </w:r>
    </w:p>
    <w:p w:rsidR="00EE297F" w:rsidRPr="00EE297F" w:rsidRDefault="00EE297F" w:rsidP="00EE297F">
      <w:pPr>
        <w:pStyle w:val="NoSpacing"/>
        <w:rPr>
          <w:sz w:val="24"/>
        </w:rPr>
      </w:pPr>
      <w:r w:rsidRPr="00EE297F">
        <w:rPr>
          <w:sz w:val="24"/>
        </w:rPr>
        <w:t>4. Polynomials and exponents</w:t>
      </w:r>
    </w:p>
    <w:p w:rsidR="00EE297F" w:rsidRPr="00EE297F" w:rsidRDefault="00EE297F" w:rsidP="00EE297F">
      <w:pPr>
        <w:pStyle w:val="NoSpacing"/>
        <w:rPr>
          <w:sz w:val="24"/>
        </w:rPr>
      </w:pPr>
      <w:r w:rsidRPr="00EE297F">
        <w:rPr>
          <w:sz w:val="24"/>
        </w:rPr>
        <w:t>5. Factoring</w:t>
      </w:r>
    </w:p>
    <w:p w:rsidR="00EE297F" w:rsidRDefault="00EE297F" w:rsidP="00EE297F">
      <w:pPr>
        <w:pStyle w:val="NoSpacing"/>
        <w:rPr>
          <w:sz w:val="24"/>
        </w:rPr>
      </w:pPr>
      <w:r w:rsidRPr="00EE297F">
        <w:rPr>
          <w:sz w:val="24"/>
        </w:rPr>
        <w:t>6. Quadratic equations</w:t>
      </w:r>
    </w:p>
    <w:p w:rsidR="00EE297F" w:rsidRDefault="00EE297F" w:rsidP="00EE297F">
      <w:pPr>
        <w:pStyle w:val="NoSpacing"/>
        <w:rPr>
          <w:rFonts w:ascii="Calibri" w:hAnsi="Calibri"/>
          <w:color w:val="000000"/>
          <w:sz w:val="24"/>
          <w:szCs w:val="24"/>
        </w:rPr>
      </w:pPr>
    </w:p>
    <w:p w:rsidR="00EE297F" w:rsidRPr="00EE297F" w:rsidRDefault="00EE297F" w:rsidP="00EE297F">
      <w:pPr>
        <w:rPr>
          <w:rFonts w:ascii="Calibri" w:hAnsi="Calibri" w:cs="Arial"/>
          <w:bCs/>
          <w:caps/>
          <w:sz w:val="24"/>
          <w:u w:val="single"/>
        </w:rPr>
      </w:pPr>
      <w:r w:rsidRPr="00EE297F">
        <w:rPr>
          <w:rFonts w:ascii="Calibri" w:hAnsi="Calibri" w:cs="Arial"/>
          <w:bCs/>
          <w:caps/>
          <w:sz w:val="24"/>
        </w:rPr>
        <w:t xml:space="preserve">(Outcome competencies):  At the completion of this course, the students will be expected to master and exhibit knowledge of the fundamental operations of math as listed in the course Requirements.   </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lastRenderedPageBreak/>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322CF7">
        <w:rPr>
          <w:sz w:val="24"/>
          <w:szCs w:val="24"/>
        </w:rPr>
        <w:lastRenderedPageBreak/>
        <w:t>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w:t>
      </w:r>
      <w:r w:rsidR="00EE297F">
        <w:rPr>
          <w:sz w:val="24"/>
          <w:szCs w:val="24"/>
        </w:rPr>
        <w:t xml:space="preserve"> Trifilo the EIRAC coordinator</w:t>
      </w:r>
      <w:r w:rsidR="005E3F2C">
        <w:rPr>
          <w:sz w:val="24"/>
          <w:szCs w:val="24"/>
        </w:rPr>
        <w:t xml:space="preserve"> </w:t>
      </w:r>
      <w:hyperlink r:id="rId6" w:history="1">
        <w:r w:rsidR="00EE297F" w:rsidRPr="00B357FF">
          <w:rPr>
            <w:rStyle w:val="Hyperlink"/>
            <w:sz w:val="24"/>
            <w:szCs w:val="24"/>
          </w:rPr>
          <w:t>trifilot@wbu.edu</w:t>
        </w:r>
      </w:hyperlink>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Grades:  Students may check his/her grades on </w:t>
      </w:r>
      <w:proofErr w:type="spellStart"/>
      <w:r w:rsidR="00EE297F">
        <w:rPr>
          <w:rFonts w:ascii="Calibri" w:hAnsi="Calibri"/>
          <w:bCs/>
          <w:sz w:val="24"/>
          <w:szCs w:val="24"/>
        </w:rPr>
        <w:t>MyMathLab</w:t>
      </w:r>
      <w:proofErr w:type="spellEnd"/>
      <w:r w:rsidRPr="002563E5">
        <w:rPr>
          <w:rFonts w:ascii="Calibri" w:hAnsi="Calibri"/>
          <w:bCs/>
          <w:sz w:val="24"/>
          <w:szCs w:val="24"/>
        </w:rPr>
        <w:t>.</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t>My</w:t>
      </w:r>
      <w:r w:rsidR="00EE297F">
        <w:rPr>
          <w:rFonts w:ascii="Calibri" w:hAnsi="Calibri"/>
          <w:bCs/>
          <w:sz w:val="24"/>
          <w:szCs w:val="24"/>
        </w:rPr>
        <w:t>Math</w:t>
      </w:r>
      <w:r w:rsidRPr="002563E5">
        <w:rPr>
          <w:rFonts w:ascii="Calibri" w:hAnsi="Calibri"/>
          <w:bCs/>
          <w:sz w:val="24"/>
          <w:szCs w:val="24"/>
        </w:rPr>
        <w:t>Lab</w:t>
      </w:r>
      <w:proofErr w:type="spellEnd"/>
      <w:r w:rsidRPr="002563E5">
        <w:rPr>
          <w:rFonts w:ascii="Calibri" w:hAnsi="Calibri"/>
          <w:bCs/>
          <w:sz w:val="24"/>
          <w:szCs w:val="24"/>
        </w:rPr>
        <w:t xml:space="preserve">:  You will have assignments due each week.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Final Exam:  You will be allowed </w:t>
      </w:r>
      <w:r w:rsidR="00EE297F">
        <w:rPr>
          <w:rFonts w:ascii="Calibri" w:hAnsi="Calibri"/>
          <w:bCs/>
          <w:sz w:val="24"/>
          <w:szCs w:val="24"/>
        </w:rPr>
        <w:t>1</w:t>
      </w:r>
      <w:r w:rsidRPr="002563E5">
        <w:rPr>
          <w:rFonts w:ascii="Calibri" w:hAnsi="Calibri"/>
          <w:bCs/>
          <w:sz w:val="24"/>
          <w:szCs w:val="24"/>
        </w:rPr>
        <w:t xml:space="preserve"> attempt.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 xml:space="preserve">A minimum score of 70 is needed to advance to </w:t>
      </w:r>
      <w:r w:rsidR="00EE297F">
        <w:rPr>
          <w:rFonts w:ascii="Calibri" w:hAnsi="Calibri"/>
          <w:bCs/>
          <w:sz w:val="24"/>
          <w:szCs w:val="24"/>
        </w:rPr>
        <w:t>MATH</w:t>
      </w:r>
      <w:r w:rsidRPr="002563E5">
        <w:rPr>
          <w:rFonts w:ascii="Calibri" w:hAnsi="Calibri"/>
          <w:bCs/>
          <w:sz w:val="24"/>
          <w:szCs w:val="24"/>
        </w:rPr>
        <w:t xml:space="preserve">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 xml:space="preserve">Breakdown of scores on </w:t>
      </w:r>
      <w:proofErr w:type="spellStart"/>
      <w:r w:rsidRPr="002563E5">
        <w:rPr>
          <w:rFonts w:ascii="Calibri" w:hAnsi="Calibri"/>
          <w:bCs/>
          <w:sz w:val="24"/>
          <w:szCs w:val="24"/>
        </w:rPr>
        <w:t>Accuplacer</w:t>
      </w:r>
      <w:proofErr w:type="spellEnd"/>
      <w:r w:rsidRPr="002563E5">
        <w:rPr>
          <w:rFonts w:ascii="Calibri" w:hAnsi="Calibri"/>
          <w:bCs/>
          <w:sz w:val="24"/>
          <w:szCs w:val="24"/>
        </w:rPr>
        <w:t xml:space="preserve"> and grade received for final exam are as follows:</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0-39</w:t>
      </w:r>
      <w:r w:rsidRPr="002563E5">
        <w:rPr>
          <w:rFonts w:ascii="Calibri" w:hAnsi="Calibri"/>
          <w:bCs/>
          <w:sz w:val="24"/>
          <w:szCs w:val="24"/>
        </w:rPr>
        <w:tab/>
      </w:r>
      <w:r w:rsidRPr="002563E5">
        <w:rPr>
          <w:rFonts w:ascii="Calibri" w:hAnsi="Calibri"/>
          <w:bCs/>
          <w:sz w:val="24"/>
          <w:szCs w:val="24"/>
        </w:rPr>
        <w:tab/>
      </w:r>
      <w:r w:rsidRPr="002563E5">
        <w:rPr>
          <w:rFonts w:ascii="Calibri" w:hAnsi="Calibri"/>
          <w:bCs/>
          <w:sz w:val="24"/>
          <w:szCs w:val="24"/>
        </w:rPr>
        <w:tab/>
        <w:t>=25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40-49</w:t>
      </w:r>
      <w:r w:rsidRPr="002563E5">
        <w:rPr>
          <w:rFonts w:ascii="Calibri" w:hAnsi="Calibri"/>
          <w:bCs/>
          <w:sz w:val="24"/>
          <w:szCs w:val="24"/>
        </w:rPr>
        <w:tab/>
      </w:r>
      <w:r w:rsidRPr="002563E5">
        <w:rPr>
          <w:rFonts w:ascii="Calibri" w:hAnsi="Calibri"/>
          <w:bCs/>
          <w:sz w:val="24"/>
          <w:szCs w:val="24"/>
        </w:rPr>
        <w:tab/>
        <w:t>=35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50-59</w:t>
      </w:r>
      <w:r w:rsidRPr="002563E5">
        <w:rPr>
          <w:rFonts w:ascii="Calibri" w:hAnsi="Calibri"/>
          <w:bCs/>
          <w:sz w:val="24"/>
          <w:szCs w:val="24"/>
        </w:rPr>
        <w:tab/>
      </w:r>
      <w:r w:rsidRPr="002563E5">
        <w:rPr>
          <w:rFonts w:ascii="Calibri" w:hAnsi="Calibri"/>
          <w:bCs/>
          <w:sz w:val="24"/>
          <w:szCs w:val="24"/>
        </w:rPr>
        <w:tab/>
        <w:t>=45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60-69</w:t>
      </w:r>
      <w:r w:rsidRPr="002563E5">
        <w:rPr>
          <w:rFonts w:ascii="Calibri" w:hAnsi="Calibri"/>
          <w:bCs/>
          <w:sz w:val="24"/>
          <w:szCs w:val="24"/>
        </w:rPr>
        <w:tab/>
      </w:r>
      <w:r w:rsidRPr="002563E5">
        <w:rPr>
          <w:rFonts w:ascii="Calibri" w:hAnsi="Calibri"/>
          <w:bCs/>
          <w:sz w:val="24"/>
          <w:szCs w:val="24"/>
        </w:rPr>
        <w:tab/>
        <w:t>=55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70-79</w:t>
      </w:r>
      <w:r w:rsidRPr="002563E5">
        <w:rPr>
          <w:rFonts w:ascii="Calibri" w:hAnsi="Calibri"/>
          <w:bCs/>
          <w:sz w:val="24"/>
          <w:szCs w:val="24"/>
        </w:rPr>
        <w:tab/>
      </w:r>
      <w:r w:rsidRPr="002563E5">
        <w:rPr>
          <w:rFonts w:ascii="Calibri" w:hAnsi="Calibri"/>
          <w:bCs/>
          <w:sz w:val="24"/>
          <w:szCs w:val="24"/>
        </w:rPr>
        <w:tab/>
        <w:t>=75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80-89</w:t>
      </w:r>
      <w:r w:rsidRPr="002563E5">
        <w:rPr>
          <w:rFonts w:ascii="Calibri" w:hAnsi="Calibri"/>
          <w:bCs/>
          <w:sz w:val="24"/>
          <w:szCs w:val="24"/>
        </w:rPr>
        <w:tab/>
      </w:r>
      <w:r w:rsidRPr="002563E5">
        <w:rPr>
          <w:rFonts w:ascii="Calibri" w:hAnsi="Calibri"/>
          <w:bCs/>
          <w:sz w:val="24"/>
          <w:szCs w:val="24"/>
        </w:rPr>
        <w:tab/>
        <w:t>=85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90-99</w:t>
      </w:r>
      <w:r w:rsidRPr="002563E5">
        <w:rPr>
          <w:rFonts w:ascii="Calibri" w:hAnsi="Calibri"/>
          <w:bCs/>
          <w:sz w:val="24"/>
          <w:szCs w:val="24"/>
        </w:rPr>
        <w:tab/>
      </w:r>
      <w:r w:rsidRPr="002563E5">
        <w:rPr>
          <w:rFonts w:ascii="Calibri" w:hAnsi="Calibri"/>
          <w:bCs/>
          <w:sz w:val="24"/>
          <w:szCs w:val="24"/>
        </w:rPr>
        <w:tab/>
        <w:t>=95</w:t>
      </w:r>
    </w:p>
    <w:p w:rsidR="005E3F2C" w:rsidRDefault="00E03717" w:rsidP="005E3F2C">
      <w:pPr>
        <w:spacing w:after="0"/>
        <w:ind w:left="1710"/>
        <w:rPr>
          <w:rFonts w:ascii="Calibri" w:hAnsi="Calibri"/>
          <w:bCs/>
          <w:sz w:val="24"/>
          <w:szCs w:val="24"/>
        </w:rPr>
      </w:pPr>
      <w:r w:rsidRPr="002563E5">
        <w:rPr>
          <w:rFonts w:ascii="Calibri" w:hAnsi="Calibri"/>
          <w:bCs/>
          <w:sz w:val="24"/>
          <w:szCs w:val="24"/>
        </w:rPr>
        <w:t>100 and up</w:t>
      </w:r>
      <w:r w:rsidRPr="002563E5">
        <w:rPr>
          <w:rFonts w:ascii="Calibri" w:hAnsi="Calibri"/>
          <w:bCs/>
          <w:sz w:val="24"/>
          <w:szCs w:val="24"/>
        </w:rPr>
        <w:tab/>
      </w:r>
      <w:r w:rsidRPr="002563E5">
        <w:rPr>
          <w:rFonts w:ascii="Calibri" w:hAnsi="Calibri"/>
          <w:bCs/>
          <w:sz w:val="24"/>
          <w:szCs w:val="24"/>
        </w:rPr>
        <w:tab/>
        <w:t>=100</w:t>
      </w:r>
    </w:p>
    <w:p w:rsidR="005E3F2C" w:rsidRDefault="005E3F2C" w:rsidP="005E3F2C">
      <w:pPr>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EE297F" w:rsidRPr="002563E5" w:rsidTr="005E3F2C">
        <w:tc>
          <w:tcPr>
            <w:tcW w:w="2965" w:type="dxa"/>
            <w:shd w:val="clear" w:color="auto" w:fill="auto"/>
          </w:tcPr>
          <w:p w:rsidR="00EE297F" w:rsidRPr="002563E5" w:rsidRDefault="00EE297F" w:rsidP="00B9023D">
            <w:pPr>
              <w:rPr>
                <w:rFonts w:ascii="Calibri" w:hAnsi="Calibri"/>
                <w:sz w:val="24"/>
                <w:szCs w:val="24"/>
              </w:rPr>
            </w:pPr>
            <w:r w:rsidRPr="002563E5">
              <w:rPr>
                <w:rFonts w:ascii="Calibri" w:hAnsi="Calibri"/>
                <w:sz w:val="24"/>
                <w:szCs w:val="24"/>
              </w:rPr>
              <w:t>Final exam/</w:t>
            </w:r>
            <w:proofErr w:type="spellStart"/>
            <w:r w:rsidRPr="002563E5">
              <w:rPr>
                <w:rFonts w:ascii="Calibri" w:hAnsi="Calibri"/>
                <w:sz w:val="24"/>
                <w:szCs w:val="24"/>
              </w:rPr>
              <w:t>Accuplacer</w:t>
            </w:r>
            <w:proofErr w:type="spellEnd"/>
          </w:p>
        </w:tc>
        <w:tc>
          <w:tcPr>
            <w:tcW w:w="3780" w:type="dxa"/>
            <w:shd w:val="clear" w:color="auto" w:fill="auto"/>
          </w:tcPr>
          <w:p w:rsidR="00EE297F" w:rsidRPr="002563E5" w:rsidRDefault="00EE297F" w:rsidP="00EE297F">
            <w:pPr>
              <w:rPr>
                <w:rFonts w:ascii="Calibri" w:hAnsi="Calibri"/>
                <w:caps/>
                <w:sz w:val="24"/>
                <w:szCs w:val="24"/>
              </w:rPr>
            </w:pPr>
            <w:r>
              <w:rPr>
                <w:rFonts w:ascii="Calibri" w:hAnsi="Calibri"/>
                <w:sz w:val="24"/>
                <w:szCs w:val="24"/>
              </w:rPr>
              <w:t>30</w:t>
            </w:r>
            <w:r w:rsidRPr="002563E5">
              <w:rPr>
                <w:rFonts w:ascii="Calibri" w:hAnsi="Calibri"/>
                <w:sz w:val="24"/>
                <w:szCs w:val="24"/>
              </w:rPr>
              <w:t xml:space="preserve">%  </w:t>
            </w:r>
          </w:p>
        </w:tc>
      </w:tr>
      <w:tr w:rsidR="00EE297F" w:rsidRPr="002563E5" w:rsidTr="005E3F2C">
        <w:tc>
          <w:tcPr>
            <w:tcW w:w="2965" w:type="dxa"/>
            <w:shd w:val="clear" w:color="auto" w:fill="auto"/>
          </w:tcPr>
          <w:p w:rsidR="00EE297F" w:rsidRPr="002563E5" w:rsidRDefault="00EE297F" w:rsidP="00B9023D">
            <w:pPr>
              <w:rPr>
                <w:rFonts w:ascii="Calibri" w:hAnsi="Calibri"/>
                <w:caps/>
                <w:sz w:val="24"/>
                <w:szCs w:val="24"/>
              </w:rPr>
            </w:pPr>
            <w:r w:rsidRPr="002563E5">
              <w:rPr>
                <w:rFonts w:ascii="Calibri" w:hAnsi="Calibri"/>
                <w:sz w:val="24"/>
                <w:szCs w:val="24"/>
              </w:rPr>
              <w:t>Homework</w:t>
            </w:r>
          </w:p>
        </w:tc>
        <w:tc>
          <w:tcPr>
            <w:tcW w:w="3780" w:type="dxa"/>
            <w:shd w:val="clear" w:color="auto" w:fill="auto"/>
          </w:tcPr>
          <w:p w:rsidR="00EE297F" w:rsidRPr="002563E5" w:rsidRDefault="00EE297F" w:rsidP="00B9023D">
            <w:pPr>
              <w:rPr>
                <w:rFonts w:ascii="Calibri" w:hAnsi="Calibri"/>
                <w:sz w:val="24"/>
                <w:szCs w:val="24"/>
              </w:rPr>
            </w:pPr>
            <w:r>
              <w:rPr>
                <w:rFonts w:ascii="Calibri" w:hAnsi="Calibri"/>
                <w:sz w:val="24"/>
                <w:szCs w:val="24"/>
              </w:rPr>
              <w:t>40</w:t>
            </w:r>
            <w:r w:rsidRPr="002563E5">
              <w:rPr>
                <w:rFonts w:ascii="Calibri" w:hAnsi="Calibri"/>
                <w:sz w:val="24"/>
                <w:szCs w:val="24"/>
              </w:rPr>
              <w:t>%</w:t>
            </w:r>
          </w:p>
        </w:tc>
      </w:tr>
      <w:tr w:rsidR="00EE297F" w:rsidRPr="002563E5" w:rsidTr="005E3F2C">
        <w:tc>
          <w:tcPr>
            <w:tcW w:w="2965" w:type="dxa"/>
            <w:shd w:val="clear" w:color="auto" w:fill="auto"/>
          </w:tcPr>
          <w:p w:rsidR="00EE297F" w:rsidRPr="002563E5" w:rsidRDefault="00EE297F" w:rsidP="00B9023D">
            <w:pPr>
              <w:jc w:val="both"/>
              <w:rPr>
                <w:rFonts w:ascii="Calibri" w:hAnsi="Calibri"/>
                <w:sz w:val="24"/>
                <w:szCs w:val="24"/>
              </w:rPr>
            </w:pPr>
            <w:r>
              <w:rPr>
                <w:rFonts w:ascii="Calibri" w:hAnsi="Calibri"/>
                <w:sz w:val="24"/>
                <w:szCs w:val="24"/>
              </w:rPr>
              <w:t>Tests</w:t>
            </w:r>
          </w:p>
        </w:tc>
        <w:tc>
          <w:tcPr>
            <w:tcW w:w="3780" w:type="dxa"/>
            <w:shd w:val="clear" w:color="auto" w:fill="auto"/>
          </w:tcPr>
          <w:p w:rsidR="00EE297F" w:rsidRPr="002563E5" w:rsidRDefault="00EE297F" w:rsidP="00EE297F">
            <w:pPr>
              <w:jc w:val="both"/>
              <w:rPr>
                <w:rFonts w:ascii="Calibri" w:hAnsi="Calibri"/>
                <w:sz w:val="24"/>
                <w:szCs w:val="24"/>
              </w:rPr>
            </w:pPr>
            <w:r w:rsidRPr="002563E5">
              <w:rPr>
                <w:rFonts w:ascii="Calibri" w:hAnsi="Calibri"/>
                <w:sz w:val="24"/>
                <w:szCs w:val="24"/>
              </w:rPr>
              <w:t>3</w:t>
            </w:r>
            <w:r>
              <w:rPr>
                <w:rFonts w:ascii="Calibri" w:hAnsi="Calibri"/>
                <w:sz w:val="24"/>
                <w:szCs w:val="24"/>
              </w:rPr>
              <w:t>0</w:t>
            </w:r>
            <w:r w:rsidRPr="002563E5">
              <w:rPr>
                <w:rFonts w:ascii="Calibri" w:hAnsi="Calibri"/>
                <w:sz w:val="24"/>
                <w:szCs w:val="24"/>
              </w:rPr>
              <w:t>%</w:t>
            </w:r>
          </w:p>
        </w:tc>
      </w:tr>
    </w:tbl>
    <w:p w:rsidR="005E3F2C" w:rsidRDefault="005E3F2C" w:rsidP="005E3F2C">
      <w:pPr>
        <w:rPr>
          <w:rFonts w:ascii="Calibri" w:hAnsi="Calibri"/>
          <w:bCs/>
          <w:sz w:val="24"/>
          <w:szCs w:val="24"/>
        </w:rPr>
      </w:pPr>
    </w:p>
    <w:p w:rsidR="00EE297F" w:rsidRPr="002563E5" w:rsidRDefault="00EE297F" w:rsidP="005E3F2C">
      <w:pPr>
        <w:rPr>
          <w:rFonts w:ascii="Calibri" w:hAnsi="Calibri"/>
          <w:bCs/>
          <w:sz w:val="24"/>
          <w:szCs w:val="24"/>
        </w:rPr>
      </w:pPr>
    </w:p>
    <w:p w:rsidR="005E3F2C" w:rsidRPr="005E3F2C" w:rsidRDefault="005E3F2C" w:rsidP="005C5928">
      <w:pPr>
        <w:pStyle w:val="Heading3"/>
      </w:pPr>
      <w:r w:rsidRPr="005861CE">
        <w:rPr>
          <w:rStyle w:val="Heading3Char"/>
        </w:rPr>
        <w:lastRenderedPageBreak/>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entative Schedule"/>
        <w:tblDescription w:val="Week, assignment, and quiz schedule for term"/>
      </w:tblPr>
      <w:tblGrid>
        <w:gridCol w:w="1494"/>
        <w:gridCol w:w="2790"/>
        <w:gridCol w:w="3099"/>
        <w:gridCol w:w="3345"/>
      </w:tblGrid>
      <w:tr w:rsidR="00EE297F" w:rsidRPr="00B85144" w:rsidTr="00EE297F">
        <w:trPr>
          <w:jc w:val="center"/>
        </w:trPr>
        <w:tc>
          <w:tcPr>
            <w:tcW w:w="10728" w:type="dxa"/>
            <w:gridSpan w:val="4"/>
            <w:shd w:val="clear" w:color="auto" w:fill="FFFF99"/>
          </w:tcPr>
          <w:p w:rsidR="00EE297F" w:rsidRPr="00B85144" w:rsidRDefault="00EE297F" w:rsidP="00BE2F9E">
            <w:pPr>
              <w:pStyle w:val="Heading1"/>
              <w:jc w:val="center"/>
              <w:rPr>
                <w:rFonts w:ascii="Calibri" w:hAnsi="Calibri" w:cs="Arial"/>
                <w:b w:val="0"/>
                <w:smallCaps/>
              </w:rPr>
            </w:pPr>
            <w:r>
              <w:rPr>
                <w:rFonts w:ascii="Calibri" w:hAnsi="Calibri" w:cs="Arial"/>
                <w:b w:val="0"/>
                <w:smallCaps/>
              </w:rPr>
              <w:t>ACAC0325 Pre-Algebra</w:t>
            </w:r>
          </w:p>
          <w:p w:rsidR="00EE297F" w:rsidRPr="00B85144" w:rsidRDefault="00EE297F" w:rsidP="00BE2F9E">
            <w:pPr>
              <w:jc w:val="center"/>
              <w:rPr>
                <w:rFonts w:ascii="Calibri" w:hAnsi="Calibri" w:cs="Arial"/>
              </w:rPr>
            </w:pPr>
            <w:r w:rsidRPr="00B85144">
              <w:rPr>
                <w:rFonts w:ascii="Calibri" w:hAnsi="Calibri" w:cs="Arial"/>
              </w:rPr>
              <w:t>Tentative Course Calendar*</w:t>
            </w:r>
            <w:r>
              <w:rPr>
                <w:rFonts w:ascii="Calibri" w:hAnsi="Calibri" w:cs="Arial"/>
              </w:rPr>
              <w:t xml:space="preserve"> - </w:t>
            </w:r>
            <w:r w:rsidRPr="00B85144">
              <w:rPr>
                <w:rFonts w:ascii="Calibri" w:hAnsi="Calibri" w:cs="Arial"/>
              </w:rPr>
              <w:t>*I reserve the right to amend the tentative course outline as needed during the course.</w:t>
            </w:r>
          </w:p>
        </w:tc>
      </w:tr>
      <w:tr w:rsidR="00EE297F" w:rsidRPr="00B85144" w:rsidTr="00EE297F">
        <w:trPr>
          <w:trHeight w:val="647"/>
          <w:jc w:val="center"/>
        </w:trPr>
        <w:tc>
          <w:tcPr>
            <w:tcW w:w="1494" w:type="dxa"/>
            <w:shd w:val="clear" w:color="auto" w:fill="FFFF99"/>
          </w:tcPr>
          <w:p w:rsidR="00EE297F" w:rsidRPr="00EE297F" w:rsidRDefault="00EE297F" w:rsidP="00BE2F9E">
            <w:pPr>
              <w:rPr>
                <w:rFonts w:cs="Arial"/>
                <w:smallCaps/>
                <w:sz w:val="18"/>
              </w:rPr>
            </w:pPr>
            <w:r w:rsidRPr="00EE297F">
              <w:rPr>
                <w:rFonts w:cs="Arial"/>
                <w:smallCaps/>
                <w:sz w:val="18"/>
              </w:rPr>
              <w:t>Dat</w:t>
            </w:r>
            <w:r>
              <w:rPr>
                <w:rFonts w:cs="Arial"/>
                <w:smallCaps/>
                <w:sz w:val="18"/>
              </w:rPr>
              <w:t>e</w:t>
            </w:r>
            <w:r w:rsidRPr="00EE297F">
              <w:rPr>
                <w:rFonts w:cs="Arial"/>
                <w:smallCaps/>
                <w:sz w:val="18"/>
              </w:rPr>
              <w:t xml:space="preserve"> May- August  </w:t>
            </w:r>
          </w:p>
          <w:p w:rsidR="00EE297F" w:rsidRPr="00B85144" w:rsidRDefault="00EE297F" w:rsidP="00BE2F9E">
            <w:pPr>
              <w:rPr>
                <w:rFonts w:ascii="Calibri" w:hAnsi="Calibri" w:cs="Arial"/>
              </w:rPr>
            </w:pPr>
          </w:p>
        </w:tc>
        <w:tc>
          <w:tcPr>
            <w:tcW w:w="2790" w:type="dxa"/>
            <w:shd w:val="clear" w:color="auto" w:fill="FFFF99"/>
          </w:tcPr>
          <w:p w:rsidR="00EE297F" w:rsidRPr="00B85144" w:rsidRDefault="00EE297F" w:rsidP="00BE2F9E">
            <w:pPr>
              <w:pStyle w:val="Heading1"/>
              <w:rPr>
                <w:rFonts w:ascii="Calibri" w:hAnsi="Calibri" w:cs="Arial"/>
                <w:smallCaps/>
              </w:rPr>
            </w:pPr>
          </w:p>
        </w:tc>
        <w:tc>
          <w:tcPr>
            <w:tcW w:w="3099" w:type="dxa"/>
            <w:shd w:val="clear" w:color="auto" w:fill="FFFF99"/>
          </w:tcPr>
          <w:p w:rsidR="00EE297F" w:rsidRPr="00B85144" w:rsidRDefault="00EE297F" w:rsidP="00BE2F9E">
            <w:pPr>
              <w:rPr>
                <w:rFonts w:ascii="Calibri" w:hAnsi="Calibri" w:cs="Arial"/>
                <w:b/>
                <w:smallCaps/>
                <w:sz w:val="24"/>
                <w:szCs w:val="24"/>
              </w:rPr>
            </w:pPr>
          </w:p>
        </w:tc>
        <w:tc>
          <w:tcPr>
            <w:tcW w:w="3345" w:type="dxa"/>
            <w:shd w:val="clear" w:color="auto" w:fill="FFFF99"/>
          </w:tcPr>
          <w:p w:rsidR="00EE297F" w:rsidRPr="00D66E65" w:rsidRDefault="00EE297F" w:rsidP="00BE2F9E">
            <w:pPr>
              <w:rPr>
                <w:rFonts w:ascii="Calibri" w:hAnsi="Calibri" w:cs="Arial"/>
                <w:b/>
                <w:color w:val="0070C0"/>
              </w:rPr>
            </w:pPr>
          </w:p>
        </w:tc>
      </w:tr>
      <w:tr w:rsidR="00EE297F" w:rsidRPr="00B85144" w:rsidTr="00EE297F">
        <w:trPr>
          <w:jc w:val="center"/>
        </w:trPr>
        <w:tc>
          <w:tcPr>
            <w:tcW w:w="1494" w:type="dxa"/>
          </w:tcPr>
          <w:p w:rsidR="00EE297F" w:rsidRPr="00862185" w:rsidRDefault="00EE297F" w:rsidP="00BE2F9E">
            <w:pPr>
              <w:rPr>
                <w:rFonts w:ascii="Calibri" w:hAnsi="Calibri"/>
                <w:sz w:val="18"/>
                <w:szCs w:val="18"/>
              </w:rPr>
            </w:pPr>
            <w:r>
              <w:rPr>
                <w:rFonts w:ascii="Calibri" w:hAnsi="Calibri"/>
                <w:sz w:val="18"/>
                <w:szCs w:val="18"/>
              </w:rPr>
              <w:t>Week 1</w:t>
            </w:r>
            <w:r w:rsidRPr="00862185">
              <w:rPr>
                <w:rFonts w:ascii="Calibri" w:hAnsi="Calibri"/>
                <w:sz w:val="18"/>
                <w:szCs w:val="18"/>
              </w:rPr>
              <w:t xml:space="preserve">   </w:t>
            </w:r>
          </w:p>
        </w:tc>
        <w:tc>
          <w:tcPr>
            <w:tcW w:w="2790" w:type="dxa"/>
          </w:tcPr>
          <w:p w:rsidR="00EE297F" w:rsidRDefault="00EE297F" w:rsidP="00BE2F9E">
            <w:pPr>
              <w:rPr>
                <w:rFonts w:ascii="Calibri" w:hAnsi="Calibri" w:cs="Arial"/>
              </w:rPr>
            </w:pPr>
            <w:r>
              <w:rPr>
                <w:rFonts w:ascii="Calibri" w:hAnsi="Calibri" w:cs="Arial"/>
              </w:rPr>
              <w:t xml:space="preserve">Intro to class </w:t>
            </w:r>
          </w:p>
          <w:p w:rsidR="00EE297F" w:rsidRPr="00B85144" w:rsidRDefault="00EE297F" w:rsidP="00BE2F9E">
            <w:pPr>
              <w:rPr>
                <w:rFonts w:ascii="Calibri" w:hAnsi="Calibri" w:cs="Arial"/>
              </w:rPr>
            </w:pPr>
            <w:r>
              <w:rPr>
                <w:rFonts w:ascii="Calibri" w:hAnsi="Calibri" w:cs="Arial"/>
              </w:rPr>
              <w:t xml:space="preserve">Review Chapter </w:t>
            </w:r>
          </w:p>
        </w:tc>
        <w:tc>
          <w:tcPr>
            <w:tcW w:w="3099" w:type="dxa"/>
          </w:tcPr>
          <w:p w:rsidR="00EE297F" w:rsidRPr="00B85144" w:rsidRDefault="00EE297F" w:rsidP="00BE2F9E">
            <w:pPr>
              <w:rPr>
                <w:rFonts w:ascii="Calibri" w:hAnsi="Calibri" w:cs="Arial"/>
              </w:rPr>
            </w:pPr>
            <w:r>
              <w:rPr>
                <w:rFonts w:ascii="Calibri" w:hAnsi="Calibri" w:cs="Arial"/>
              </w:rPr>
              <w:t xml:space="preserve">Log in to </w:t>
            </w:r>
            <w:proofErr w:type="spellStart"/>
            <w:r>
              <w:rPr>
                <w:rFonts w:ascii="Calibri" w:hAnsi="Calibri" w:cs="Arial"/>
              </w:rPr>
              <w:t>MyMath</w:t>
            </w:r>
            <w:proofErr w:type="spellEnd"/>
            <w:r>
              <w:rPr>
                <w:rFonts w:ascii="Calibri" w:hAnsi="Calibri" w:cs="Arial"/>
              </w:rPr>
              <w:t xml:space="preserve"> Lab </w:t>
            </w:r>
          </w:p>
        </w:tc>
        <w:tc>
          <w:tcPr>
            <w:tcW w:w="3345" w:type="dxa"/>
          </w:tcPr>
          <w:p w:rsidR="00EE297F" w:rsidRPr="00F03A40" w:rsidRDefault="00EE297F" w:rsidP="00BE2F9E">
            <w:pPr>
              <w:rPr>
                <w:rFonts w:ascii="Calibri" w:hAnsi="Calibri" w:cs="Arial"/>
              </w:rPr>
            </w:pPr>
            <w:r w:rsidRPr="00F03A40">
              <w:rPr>
                <w:rFonts w:ascii="Calibri" w:hAnsi="Calibri" w:cs="Arial"/>
              </w:rPr>
              <w:t xml:space="preserve">Do Orientation and Review Homework </w:t>
            </w:r>
          </w:p>
        </w:tc>
      </w:tr>
      <w:tr w:rsidR="00EE297F" w:rsidRPr="00B85144" w:rsidTr="00EE297F">
        <w:trPr>
          <w:jc w:val="center"/>
        </w:trPr>
        <w:tc>
          <w:tcPr>
            <w:tcW w:w="1494" w:type="dxa"/>
          </w:tcPr>
          <w:p w:rsidR="00EE297F" w:rsidRDefault="00EE297F" w:rsidP="00BE2F9E">
            <w:pPr>
              <w:rPr>
                <w:rFonts w:ascii="Calibri" w:hAnsi="Calibri" w:cs="Arial"/>
                <w:sz w:val="18"/>
                <w:szCs w:val="18"/>
              </w:rPr>
            </w:pPr>
            <w:r>
              <w:rPr>
                <w:rFonts w:ascii="Calibri" w:hAnsi="Calibri" w:cs="Arial"/>
                <w:sz w:val="18"/>
                <w:szCs w:val="18"/>
              </w:rPr>
              <w:t>Week 2</w:t>
            </w:r>
          </w:p>
          <w:p w:rsidR="00EE297F" w:rsidRPr="0024714A" w:rsidRDefault="00EE297F" w:rsidP="00BE2F9E">
            <w:pPr>
              <w:rPr>
                <w:rFonts w:ascii="Calibri" w:hAnsi="Calibri" w:cs="Arial"/>
                <w:sz w:val="18"/>
                <w:szCs w:val="18"/>
              </w:rPr>
            </w:pPr>
          </w:p>
        </w:tc>
        <w:tc>
          <w:tcPr>
            <w:tcW w:w="2790" w:type="dxa"/>
          </w:tcPr>
          <w:p w:rsidR="00EE297F" w:rsidRPr="00B85144" w:rsidRDefault="00EE297F" w:rsidP="00BE2F9E">
            <w:pPr>
              <w:rPr>
                <w:rFonts w:ascii="Calibri" w:hAnsi="Calibri" w:cs="Arial"/>
              </w:rPr>
            </w:pPr>
            <w:r>
              <w:rPr>
                <w:rFonts w:ascii="Calibri" w:hAnsi="Calibri" w:cs="Arial"/>
              </w:rPr>
              <w:t>Review Chapter</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F03A40" w:rsidRDefault="00EE297F" w:rsidP="00BE2F9E">
            <w:pPr>
              <w:rPr>
                <w:rFonts w:ascii="Calibri" w:hAnsi="Calibri" w:cs="Arial"/>
              </w:rPr>
            </w:pPr>
            <w:r w:rsidRPr="00F03A40">
              <w:rPr>
                <w:rFonts w:ascii="Calibri" w:hAnsi="Calibri" w:cs="Arial"/>
              </w:rPr>
              <w:t>Finish up Review Chapter</w:t>
            </w:r>
          </w:p>
          <w:p w:rsidR="00EE297F" w:rsidRPr="00F03A40" w:rsidRDefault="00F03A40" w:rsidP="00F03A40">
            <w:pPr>
              <w:rPr>
                <w:rFonts w:ascii="Calibri" w:hAnsi="Calibri" w:cs="Arial"/>
                <w:b/>
                <w:color w:val="0070C0"/>
              </w:rPr>
            </w:pPr>
            <w:r w:rsidRPr="00F03A40">
              <w:rPr>
                <w:rFonts w:ascii="Calibri" w:hAnsi="Calibri" w:cs="Arial"/>
                <w:b/>
                <w:color w:val="FF0000"/>
              </w:rPr>
              <w:t xml:space="preserve">Test </w:t>
            </w:r>
            <w:r>
              <w:rPr>
                <w:rFonts w:ascii="Calibri" w:hAnsi="Calibri" w:cs="Arial"/>
                <w:b/>
                <w:color w:val="FF0000"/>
              </w:rPr>
              <w:t>w</w:t>
            </w:r>
            <w:r w:rsidRPr="00F03A40">
              <w:rPr>
                <w:rFonts w:ascii="Calibri" w:hAnsi="Calibri" w:cs="Arial"/>
                <w:b/>
                <w:color w:val="FF0000"/>
              </w:rPr>
              <w:t xml:space="preserve">ill </w:t>
            </w:r>
            <w:r>
              <w:rPr>
                <w:rFonts w:ascii="Calibri" w:hAnsi="Calibri" w:cs="Arial"/>
                <w:b/>
                <w:color w:val="FF0000"/>
              </w:rPr>
              <w:t>b</w:t>
            </w:r>
            <w:r w:rsidRPr="00F03A40">
              <w:rPr>
                <w:rFonts w:ascii="Calibri" w:hAnsi="Calibri" w:cs="Arial"/>
                <w:b/>
                <w:color w:val="FF0000"/>
              </w:rPr>
              <w:t>e posted</w:t>
            </w:r>
            <w:r w:rsidR="00EE297F" w:rsidRPr="00F03A40">
              <w:rPr>
                <w:rFonts w:ascii="Calibri" w:hAnsi="Calibri" w:cs="Arial"/>
                <w:b/>
                <w:color w:val="FF0000"/>
              </w:rPr>
              <w:t xml:space="preserve"> </w:t>
            </w:r>
            <w:r w:rsidRPr="00F03A40">
              <w:rPr>
                <w:rFonts w:ascii="Calibri" w:hAnsi="Calibri" w:cs="Arial"/>
                <w:b/>
                <w:color w:val="FF0000"/>
              </w:rPr>
              <w:t xml:space="preserve">beginning </w:t>
            </w:r>
            <w:r w:rsidR="00EE297F" w:rsidRPr="00F03A40">
              <w:rPr>
                <w:rFonts w:ascii="Calibri" w:hAnsi="Calibri" w:cs="Arial"/>
                <w:b/>
                <w:color w:val="FF0000"/>
              </w:rPr>
              <w:t>of week</w:t>
            </w:r>
            <w:r w:rsidRPr="00F03A40">
              <w:rPr>
                <w:rFonts w:ascii="Calibri" w:hAnsi="Calibri" w:cs="Arial"/>
                <w:b/>
                <w:color w:val="FF0000"/>
              </w:rPr>
              <w:t xml:space="preserve"> 2 and will be available u</w:t>
            </w:r>
            <w:r w:rsidR="00EE297F" w:rsidRPr="00F03A40">
              <w:rPr>
                <w:rFonts w:ascii="Calibri" w:hAnsi="Calibri" w:cs="Arial"/>
                <w:b/>
                <w:color w:val="FF0000"/>
              </w:rPr>
              <w:t xml:space="preserve">ntil the </w:t>
            </w:r>
            <w:r w:rsidRPr="00F03A40">
              <w:rPr>
                <w:rFonts w:ascii="Calibri" w:hAnsi="Calibri" w:cs="Arial"/>
                <w:b/>
                <w:color w:val="FF0000"/>
              </w:rPr>
              <w:t>start</w:t>
            </w:r>
            <w:r w:rsidR="00EE297F" w:rsidRPr="00F03A40">
              <w:rPr>
                <w:rFonts w:ascii="Calibri" w:hAnsi="Calibri" w:cs="Arial"/>
                <w:b/>
                <w:color w:val="FF0000"/>
              </w:rPr>
              <w:t xml:space="preserve"> of week 3   </w:t>
            </w:r>
          </w:p>
        </w:tc>
      </w:tr>
      <w:tr w:rsidR="00EE297F" w:rsidRPr="00B85144" w:rsidTr="00EE297F">
        <w:trPr>
          <w:jc w:val="center"/>
        </w:trPr>
        <w:tc>
          <w:tcPr>
            <w:tcW w:w="1494" w:type="dxa"/>
          </w:tcPr>
          <w:p w:rsidR="00EE297F" w:rsidRPr="00864577" w:rsidRDefault="00EE297F" w:rsidP="00BE2F9E">
            <w:pPr>
              <w:pStyle w:val="Heading1"/>
              <w:rPr>
                <w:rFonts w:ascii="Calibri" w:hAnsi="Calibri" w:cs="Arial"/>
                <w:sz w:val="18"/>
                <w:szCs w:val="18"/>
              </w:rPr>
            </w:pPr>
            <w:r>
              <w:rPr>
                <w:rFonts w:ascii="Calibri" w:hAnsi="Calibri" w:cs="Arial"/>
                <w:sz w:val="18"/>
                <w:szCs w:val="18"/>
              </w:rPr>
              <w:t>Week 3</w:t>
            </w:r>
          </w:p>
        </w:tc>
        <w:tc>
          <w:tcPr>
            <w:tcW w:w="2790" w:type="dxa"/>
          </w:tcPr>
          <w:p w:rsidR="00EE297F" w:rsidRPr="00404B37" w:rsidRDefault="00EE297F" w:rsidP="00BE2F9E">
            <w:pPr>
              <w:rPr>
                <w:rFonts w:ascii="Calibri" w:hAnsi="Calibri" w:cs="Arial"/>
                <w:sz w:val="16"/>
                <w:szCs w:val="16"/>
              </w:rPr>
            </w:pPr>
            <w:r>
              <w:rPr>
                <w:rFonts w:ascii="Calibri" w:hAnsi="Calibri" w:cs="Arial"/>
                <w:sz w:val="16"/>
                <w:szCs w:val="16"/>
              </w:rPr>
              <w:t>Chapter 1.1-1.4</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862185" w:rsidRDefault="00EE297F" w:rsidP="00BE2F9E">
            <w:pPr>
              <w:rPr>
                <w:rFonts w:ascii="Calibri" w:hAnsi="Calibri" w:cs="Arial"/>
                <w:b/>
              </w:rPr>
            </w:pPr>
            <w:r>
              <w:rPr>
                <w:rFonts w:ascii="Calibri" w:hAnsi="Calibri" w:cs="Arial"/>
                <w:b/>
              </w:rPr>
              <w:t>Do Homework for Ch. 1.1-1.4</w:t>
            </w:r>
          </w:p>
        </w:tc>
      </w:tr>
      <w:tr w:rsidR="00EE297F" w:rsidRPr="00B85144" w:rsidTr="00EE297F">
        <w:trPr>
          <w:jc w:val="center"/>
        </w:trPr>
        <w:tc>
          <w:tcPr>
            <w:tcW w:w="1494" w:type="dxa"/>
          </w:tcPr>
          <w:p w:rsidR="00EE297F" w:rsidRPr="00864577" w:rsidRDefault="00EE297F" w:rsidP="00BE2F9E">
            <w:pPr>
              <w:pStyle w:val="Heading1"/>
              <w:rPr>
                <w:rFonts w:ascii="Calibri" w:hAnsi="Calibri" w:cs="Arial"/>
                <w:sz w:val="18"/>
                <w:szCs w:val="18"/>
              </w:rPr>
            </w:pPr>
            <w:r>
              <w:rPr>
                <w:rFonts w:ascii="Calibri" w:hAnsi="Calibri" w:cs="Arial"/>
                <w:sz w:val="18"/>
                <w:szCs w:val="18"/>
              </w:rPr>
              <w:lastRenderedPageBreak/>
              <w:t xml:space="preserve">Week 4 </w:t>
            </w:r>
          </w:p>
        </w:tc>
        <w:tc>
          <w:tcPr>
            <w:tcW w:w="2790" w:type="dxa"/>
          </w:tcPr>
          <w:p w:rsidR="00EE297F" w:rsidRPr="008B3A78" w:rsidRDefault="00EE297F" w:rsidP="00BE2F9E">
            <w:pPr>
              <w:rPr>
                <w:rFonts w:ascii="Calibri" w:hAnsi="Calibri" w:cs="Arial"/>
                <w:bCs/>
                <w:sz w:val="18"/>
                <w:szCs w:val="18"/>
              </w:rPr>
            </w:pPr>
            <w:r>
              <w:rPr>
                <w:rFonts w:ascii="Calibri" w:hAnsi="Calibri" w:cs="Arial"/>
                <w:bCs/>
                <w:sz w:val="18"/>
                <w:szCs w:val="18"/>
              </w:rPr>
              <w:t>Chapter  1.5-1.8</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r>
              <w:rPr>
                <w:rFonts w:ascii="Calibri" w:hAnsi="Calibri" w:cs="Arial"/>
              </w:rPr>
              <w:t xml:space="preserve"> </w:t>
            </w:r>
          </w:p>
        </w:tc>
        <w:tc>
          <w:tcPr>
            <w:tcW w:w="3345" w:type="dxa"/>
          </w:tcPr>
          <w:p w:rsidR="00EE297F" w:rsidRPr="00862185" w:rsidRDefault="00EE297F" w:rsidP="00BE2F9E">
            <w:pPr>
              <w:rPr>
                <w:rFonts w:ascii="Calibri" w:hAnsi="Calibri" w:cs="Arial"/>
                <w:b/>
              </w:rPr>
            </w:pPr>
            <w:r>
              <w:rPr>
                <w:rFonts w:ascii="Calibri" w:hAnsi="Calibri" w:cs="Arial"/>
                <w:b/>
              </w:rPr>
              <w:t>Do Homework for Ch. 1.5-1.8</w:t>
            </w:r>
          </w:p>
        </w:tc>
      </w:tr>
      <w:tr w:rsidR="00EE297F" w:rsidRPr="00B85144" w:rsidTr="00EE297F">
        <w:trPr>
          <w:jc w:val="center"/>
        </w:trPr>
        <w:tc>
          <w:tcPr>
            <w:tcW w:w="1494" w:type="dxa"/>
          </w:tcPr>
          <w:p w:rsidR="00EE297F" w:rsidRPr="004F5756" w:rsidRDefault="00EE297F" w:rsidP="00BE2F9E">
            <w:pPr>
              <w:pStyle w:val="Heading1"/>
              <w:rPr>
                <w:sz w:val="18"/>
                <w:szCs w:val="18"/>
              </w:rPr>
            </w:pPr>
            <w:r w:rsidRPr="004F5756">
              <w:rPr>
                <w:sz w:val="18"/>
                <w:szCs w:val="18"/>
              </w:rPr>
              <w:t xml:space="preserve">Week 5   </w:t>
            </w:r>
          </w:p>
        </w:tc>
        <w:tc>
          <w:tcPr>
            <w:tcW w:w="2790" w:type="dxa"/>
          </w:tcPr>
          <w:p w:rsidR="00EE297F" w:rsidRPr="008B3A78" w:rsidRDefault="00EE297F" w:rsidP="00BE2F9E">
            <w:pPr>
              <w:rPr>
                <w:rFonts w:ascii="Calibri" w:hAnsi="Calibri" w:cs="Arial"/>
                <w:bCs/>
                <w:sz w:val="18"/>
                <w:szCs w:val="18"/>
              </w:rPr>
            </w:pPr>
            <w:r>
              <w:rPr>
                <w:rFonts w:ascii="Calibri" w:hAnsi="Calibri" w:cs="Arial"/>
                <w:bCs/>
                <w:sz w:val="18"/>
                <w:szCs w:val="18"/>
              </w:rPr>
              <w:t xml:space="preserve">Chapter 1 Test </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F03A40" w:rsidRPr="00F03A40" w:rsidRDefault="00EE297F" w:rsidP="00BE2F9E">
            <w:pPr>
              <w:rPr>
                <w:rFonts w:ascii="Calibri" w:hAnsi="Calibri" w:cs="Arial"/>
                <w:b/>
              </w:rPr>
            </w:pPr>
            <w:r w:rsidRPr="00F03A40">
              <w:rPr>
                <w:rFonts w:ascii="Calibri" w:hAnsi="Calibri" w:cs="Arial"/>
                <w:b/>
              </w:rPr>
              <w:t xml:space="preserve">Finish Homework from chapter 1 </w:t>
            </w:r>
          </w:p>
          <w:p w:rsidR="00EE297F" w:rsidRPr="00157729" w:rsidRDefault="00F03A40" w:rsidP="00F03A40">
            <w:pPr>
              <w:rPr>
                <w:rFonts w:ascii="Calibri" w:hAnsi="Calibri" w:cs="Arial"/>
                <w:b/>
                <w:color w:val="FF0000"/>
              </w:rPr>
            </w:pPr>
            <w:r>
              <w:rPr>
                <w:rFonts w:ascii="Calibri" w:hAnsi="Calibri" w:cs="Arial"/>
                <w:b/>
                <w:color w:val="FF0000"/>
              </w:rPr>
              <w:t>T</w:t>
            </w:r>
            <w:r w:rsidR="00EE297F">
              <w:rPr>
                <w:rFonts w:ascii="Calibri" w:hAnsi="Calibri" w:cs="Arial"/>
                <w:b/>
                <w:color w:val="FF0000"/>
              </w:rPr>
              <w:t xml:space="preserve">est will be posted </w:t>
            </w:r>
            <w:r>
              <w:rPr>
                <w:rFonts w:ascii="Calibri" w:hAnsi="Calibri" w:cs="Arial"/>
                <w:b/>
                <w:color w:val="FF0000"/>
              </w:rPr>
              <w:t xml:space="preserve">beginning of week 5 and will be available </w:t>
            </w:r>
            <w:r w:rsidR="00EE297F">
              <w:rPr>
                <w:rFonts w:ascii="Calibri" w:hAnsi="Calibri" w:cs="Arial"/>
                <w:b/>
                <w:color w:val="FF0000"/>
              </w:rPr>
              <w:t>until</w:t>
            </w:r>
            <w:r>
              <w:rPr>
                <w:rFonts w:ascii="Calibri" w:hAnsi="Calibri" w:cs="Arial"/>
                <w:b/>
                <w:color w:val="FF0000"/>
              </w:rPr>
              <w:t xml:space="preserve"> the start of week 6 </w:t>
            </w:r>
          </w:p>
        </w:tc>
      </w:tr>
      <w:tr w:rsidR="00EE297F" w:rsidRPr="00B85144" w:rsidTr="00EE297F">
        <w:trPr>
          <w:trHeight w:val="215"/>
          <w:jc w:val="center"/>
        </w:trPr>
        <w:tc>
          <w:tcPr>
            <w:tcW w:w="1494" w:type="dxa"/>
          </w:tcPr>
          <w:p w:rsidR="00EE297F" w:rsidRPr="0024714A" w:rsidRDefault="00EE297F" w:rsidP="00BE2F9E">
            <w:pPr>
              <w:rPr>
                <w:rFonts w:ascii="Calibri" w:hAnsi="Calibri" w:cs="Arial"/>
                <w:sz w:val="18"/>
                <w:szCs w:val="18"/>
              </w:rPr>
            </w:pPr>
            <w:r>
              <w:rPr>
                <w:rFonts w:ascii="Calibri" w:hAnsi="Calibri" w:cs="Arial"/>
                <w:sz w:val="18"/>
                <w:szCs w:val="18"/>
              </w:rPr>
              <w:t>Week 6</w:t>
            </w:r>
          </w:p>
        </w:tc>
        <w:tc>
          <w:tcPr>
            <w:tcW w:w="2790" w:type="dxa"/>
          </w:tcPr>
          <w:p w:rsidR="00EE297F" w:rsidRPr="00694725" w:rsidRDefault="00EE297F" w:rsidP="00BE2F9E">
            <w:pPr>
              <w:pStyle w:val="Heading1"/>
              <w:rPr>
                <w:rFonts w:ascii="Calibri" w:hAnsi="Calibri" w:cs="Arial"/>
                <w:sz w:val="20"/>
              </w:rPr>
            </w:pPr>
            <w:r>
              <w:rPr>
                <w:rFonts w:ascii="Calibri" w:hAnsi="Calibri" w:cs="Arial"/>
                <w:sz w:val="20"/>
              </w:rPr>
              <w:t>Chapter 2.1-2.3</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1C0191" w:rsidRDefault="00EE297F" w:rsidP="00BE2F9E">
            <w:pPr>
              <w:rPr>
                <w:rFonts w:ascii="Calibri" w:hAnsi="Calibri" w:cs="Arial"/>
                <w:b/>
                <w:color w:val="0070C0"/>
              </w:rPr>
            </w:pPr>
            <w:r w:rsidRPr="00F03A40">
              <w:rPr>
                <w:rFonts w:ascii="Calibri" w:hAnsi="Calibri" w:cs="Arial"/>
                <w:b/>
              </w:rPr>
              <w:t>Do Homework Ch. 2.1-2.3</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7 </w:t>
            </w:r>
          </w:p>
        </w:tc>
        <w:tc>
          <w:tcPr>
            <w:tcW w:w="2790" w:type="dxa"/>
          </w:tcPr>
          <w:p w:rsidR="00EE297F" w:rsidRPr="00B85144" w:rsidRDefault="00EE297F" w:rsidP="00BE2F9E">
            <w:pPr>
              <w:rPr>
                <w:rFonts w:ascii="Calibri" w:hAnsi="Calibri" w:cs="Arial"/>
              </w:rPr>
            </w:pPr>
            <w:r>
              <w:rPr>
                <w:rFonts w:ascii="Calibri" w:hAnsi="Calibri" w:cs="Arial"/>
              </w:rPr>
              <w:t>Chapter 2.4-2.6</w:t>
            </w:r>
          </w:p>
        </w:tc>
        <w:tc>
          <w:tcPr>
            <w:tcW w:w="3099" w:type="dxa"/>
          </w:tcPr>
          <w:p w:rsidR="00EE297F" w:rsidRPr="00B85144" w:rsidRDefault="00EE297F" w:rsidP="00BE2F9E">
            <w:pPr>
              <w:rPr>
                <w:rFonts w:ascii="Calibri" w:hAnsi="Calibri" w:cs="Arial"/>
                <w:sz w:val="16"/>
                <w:szCs w:val="16"/>
              </w:rPr>
            </w:pPr>
            <w:proofErr w:type="spellStart"/>
            <w:r>
              <w:rPr>
                <w:rFonts w:ascii="Calibri" w:hAnsi="Calibri" w:cs="Arial"/>
              </w:rPr>
              <w:t>MyMathLab</w:t>
            </w:r>
            <w:proofErr w:type="spellEnd"/>
          </w:p>
        </w:tc>
        <w:tc>
          <w:tcPr>
            <w:tcW w:w="3345" w:type="dxa"/>
          </w:tcPr>
          <w:p w:rsidR="00EE297F" w:rsidRPr="00862185" w:rsidRDefault="00EE297F" w:rsidP="00BE2F9E">
            <w:pPr>
              <w:rPr>
                <w:rFonts w:ascii="Calibri" w:hAnsi="Calibri" w:cs="Arial"/>
                <w:b/>
              </w:rPr>
            </w:pPr>
            <w:r>
              <w:rPr>
                <w:rFonts w:ascii="Calibri" w:hAnsi="Calibri" w:cs="Arial"/>
                <w:b/>
              </w:rPr>
              <w:t>Do Homework Ch. 2.4-2.6</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8 </w:t>
            </w:r>
          </w:p>
        </w:tc>
        <w:tc>
          <w:tcPr>
            <w:tcW w:w="2790" w:type="dxa"/>
          </w:tcPr>
          <w:p w:rsidR="00EE297F" w:rsidRPr="00B85144" w:rsidRDefault="00EE297F" w:rsidP="00BE2F9E">
            <w:pPr>
              <w:rPr>
                <w:rFonts w:ascii="Calibri" w:hAnsi="Calibri" w:cs="Arial"/>
              </w:rPr>
            </w:pPr>
            <w:r>
              <w:rPr>
                <w:rFonts w:ascii="Calibri" w:hAnsi="Calibri" w:cs="Arial"/>
              </w:rPr>
              <w:t xml:space="preserve">Chapter 2 Test  </w:t>
            </w:r>
          </w:p>
        </w:tc>
        <w:tc>
          <w:tcPr>
            <w:tcW w:w="3099" w:type="dxa"/>
          </w:tcPr>
          <w:p w:rsidR="00EE297F" w:rsidRPr="00B85144" w:rsidRDefault="00EE297F" w:rsidP="00BE2F9E">
            <w:pPr>
              <w:rPr>
                <w:rFonts w:ascii="Calibri" w:hAnsi="Calibri" w:cs="Arial"/>
              </w:rPr>
            </w:pPr>
          </w:p>
        </w:tc>
        <w:tc>
          <w:tcPr>
            <w:tcW w:w="3345" w:type="dxa"/>
          </w:tcPr>
          <w:p w:rsidR="00F03A40" w:rsidRDefault="00EE297F" w:rsidP="00F03A40">
            <w:pPr>
              <w:rPr>
                <w:rFonts w:ascii="Calibri" w:hAnsi="Calibri" w:cs="Arial"/>
                <w:b/>
              </w:rPr>
            </w:pPr>
            <w:r>
              <w:rPr>
                <w:rFonts w:ascii="Calibri" w:hAnsi="Calibri" w:cs="Arial"/>
                <w:b/>
              </w:rPr>
              <w:t xml:space="preserve">Finish </w:t>
            </w:r>
            <w:r w:rsidR="00F03A40">
              <w:rPr>
                <w:rFonts w:ascii="Calibri" w:hAnsi="Calibri" w:cs="Arial"/>
                <w:b/>
              </w:rPr>
              <w:t xml:space="preserve">Homework from chapter 2 </w:t>
            </w:r>
            <w:r>
              <w:rPr>
                <w:rFonts w:ascii="Calibri" w:hAnsi="Calibri" w:cs="Arial"/>
                <w:b/>
              </w:rPr>
              <w:t xml:space="preserve"> </w:t>
            </w:r>
          </w:p>
          <w:p w:rsidR="00EE297F" w:rsidRPr="00862185" w:rsidRDefault="00F03A40" w:rsidP="00F03A40">
            <w:pPr>
              <w:rPr>
                <w:rFonts w:ascii="Calibri" w:hAnsi="Calibri" w:cs="Arial"/>
                <w:b/>
              </w:rPr>
            </w:pPr>
            <w:r w:rsidRPr="00F03A40">
              <w:rPr>
                <w:rFonts w:ascii="Calibri" w:hAnsi="Calibri" w:cs="Arial"/>
                <w:b/>
                <w:color w:val="FF0000"/>
              </w:rPr>
              <w:t>T</w:t>
            </w:r>
            <w:r w:rsidR="00EE297F" w:rsidRPr="00F03A40">
              <w:rPr>
                <w:rFonts w:ascii="Calibri" w:hAnsi="Calibri" w:cs="Arial"/>
                <w:b/>
                <w:color w:val="FF0000"/>
              </w:rPr>
              <w:t xml:space="preserve">est will be posted </w:t>
            </w:r>
            <w:r w:rsidRPr="00F03A40">
              <w:rPr>
                <w:rFonts w:ascii="Calibri" w:hAnsi="Calibri" w:cs="Arial"/>
                <w:b/>
                <w:color w:val="FF0000"/>
              </w:rPr>
              <w:t xml:space="preserve">beginning of week 8 and will be available </w:t>
            </w:r>
            <w:r w:rsidR="00EE297F" w:rsidRPr="00F03A40">
              <w:rPr>
                <w:rFonts w:ascii="Calibri" w:hAnsi="Calibri" w:cs="Arial"/>
                <w:b/>
                <w:color w:val="FF0000"/>
              </w:rPr>
              <w:t xml:space="preserve">until </w:t>
            </w:r>
            <w:r w:rsidRPr="00F03A40">
              <w:rPr>
                <w:rFonts w:ascii="Calibri" w:hAnsi="Calibri" w:cs="Arial"/>
                <w:b/>
                <w:color w:val="FF0000"/>
              </w:rPr>
              <w:t xml:space="preserve">the start of week </w:t>
            </w:r>
            <w:r w:rsidR="00EE297F" w:rsidRPr="00F03A40">
              <w:rPr>
                <w:rFonts w:ascii="Calibri" w:hAnsi="Calibri" w:cs="Arial"/>
                <w:b/>
                <w:color w:val="FF0000"/>
              </w:rPr>
              <w:t xml:space="preserve">9 </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9 </w:t>
            </w:r>
          </w:p>
        </w:tc>
        <w:tc>
          <w:tcPr>
            <w:tcW w:w="2790" w:type="dxa"/>
          </w:tcPr>
          <w:p w:rsidR="00EE297F" w:rsidRPr="00B85144" w:rsidRDefault="00EE297F" w:rsidP="00BE2F9E">
            <w:pPr>
              <w:rPr>
                <w:rFonts w:ascii="Calibri" w:hAnsi="Calibri" w:cs="Arial"/>
              </w:rPr>
            </w:pPr>
            <w:r>
              <w:rPr>
                <w:rFonts w:ascii="Calibri" w:hAnsi="Calibri" w:cs="Arial"/>
              </w:rPr>
              <w:t>Chapter 5.1-5.4</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r>
              <w:rPr>
                <w:rFonts w:ascii="Calibri" w:hAnsi="Calibri" w:cs="Arial"/>
              </w:rPr>
              <w:t xml:space="preserve"> </w:t>
            </w:r>
          </w:p>
        </w:tc>
        <w:tc>
          <w:tcPr>
            <w:tcW w:w="3345" w:type="dxa"/>
          </w:tcPr>
          <w:p w:rsidR="00EE297F" w:rsidRPr="00F03A40" w:rsidRDefault="00EE297F" w:rsidP="00BE2F9E">
            <w:pPr>
              <w:rPr>
                <w:rFonts w:ascii="Calibri" w:hAnsi="Calibri" w:cs="Arial"/>
                <w:b/>
              </w:rPr>
            </w:pPr>
            <w:r w:rsidRPr="00F03A40">
              <w:rPr>
                <w:rFonts w:ascii="Calibri" w:hAnsi="Calibri" w:cs="Arial"/>
                <w:b/>
              </w:rPr>
              <w:t>Do Homework Ch. 5.1-5.4</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10 </w:t>
            </w:r>
          </w:p>
        </w:tc>
        <w:tc>
          <w:tcPr>
            <w:tcW w:w="2790" w:type="dxa"/>
          </w:tcPr>
          <w:p w:rsidR="00EE297F" w:rsidRPr="00B85144" w:rsidRDefault="00EE297F" w:rsidP="00BE2F9E">
            <w:pPr>
              <w:rPr>
                <w:rFonts w:ascii="Calibri" w:hAnsi="Calibri" w:cs="Arial"/>
              </w:rPr>
            </w:pPr>
            <w:r>
              <w:rPr>
                <w:rFonts w:ascii="Calibri" w:hAnsi="Calibri" w:cs="Arial"/>
              </w:rPr>
              <w:t>Review, Ch. 2.4-2.6</w:t>
            </w:r>
          </w:p>
        </w:tc>
        <w:tc>
          <w:tcPr>
            <w:tcW w:w="3099" w:type="dxa"/>
          </w:tcPr>
          <w:p w:rsidR="00EE297F" w:rsidRPr="00B85144" w:rsidRDefault="00EE297F" w:rsidP="00BE2F9E">
            <w:pPr>
              <w:rPr>
                <w:rFonts w:ascii="Calibri" w:hAnsi="Calibri" w:cs="Arial"/>
              </w:rPr>
            </w:pPr>
            <w:proofErr w:type="spellStart"/>
            <w:r>
              <w:rPr>
                <w:rFonts w:ascii="Calibri" w:hAnsi="Calibri" w:cs="Arial"/>
              </w:rPr>
              <w:t>MyMathLab</w:t>
            </w:r>
            <w:proofErr w:type="spellEnd"/>
          </w:p>
        </w:tc>
        <w:tc>
          <w:tcPr>
            <w:tcW w:w="3345" w:type="dxa"/>
          </w:tcPr>
          <w:p w:rsidR="00EE297F" w:rsidRPr="00F03A40" w:rsidRDefault="00EE297F" w:rsidP="00BE2F9E">
            <w:pPr>
              <w:rPr>
                <w:rFonts w:ascii="Calibri" w:hAnsi="Calibri" w:cs="Arial"/>
                <w:b/>
              </w:rPr>
            </w:pPr>
            <w:r w:rsidRPr="00F03A40">
              <w:rPr>
                <w:rFonts w:ascii="Calibri" w:hAnsi="Calibri" w:cs="Arial"/>
                <w:b/>
              </w:rPr>
              <w:t>Do Homework Ch. 5.5-5.7</w:t>
            </w:r>
          </w:p>
        </w:tc>
      </w:tr>
      <w:tr w:rsidR="00EE297F" w:rsidRPr="00B85144" w:rsidTr="00EE297F">
        <w:trPr>
          <w:jc w:val="center"/>
        </w:trPr>
        <w:tc>
          <w:tcPr>
            <w:tcW w:w="1494" w:type="dxa"/>
          </w:tcPr>
          <w:p w:rsidR="00EE297F" w:rsidRPr="0024714A" w:rsidRDefault="00EE297F" w:rsidP="00BE2F9E">
            <w:pPr>
              <w:pStyle w:val="Heading1"/>
              <w:rPr>
                <w:rFonts w:ascii="Calibri" w:hAnsi="Calibri" w:cs="Arial"/>
                <w:sz w:val="18"/>
                <w:szCs w:val="18"/>
              </w:rPr>
            </w:pPr>
            <w:r>
              <w:rPr>
                <w:rFonts w:ascii="Calibri" w:hAnsi="Calibri" w:cs="Arial"/>
                <w:sz w:val="18"/>
                <w:szCs w:val="18"/>
              </w:rPr>
              <w:t xml:space="preserve">Week 11 </w:t>
            </w:r>
          </w:p>
        </w:tc>
        <w:tc>
          <w:tcPr>
            <w:tcW w:w="2790" w:type="dxa"/>
          </w:tcPr>
          <w:p w:rsidR="00EE297F" w:rsidRPr="00B85144" w:rsidRDefault="00EE297F" w:rsidP="00BE2F9E">
            <w:pPr>
              <w:rPr>
                <w:rFonts w:ascii="Calibri" w:hAnsi="Calibri" w:cs="Arial"/>
              </w:rPr>
            </w:pPr>
            <w:r>
              <w:rPr>
                <w:rFonts w:ascii="Calibri" w:hAnsi="Calibri" w:cs="Arial"/>
              </w:rPr>
              <w:t xml:space="preserve">Review and Test </w:t>
            </w:r>
          </w:p>
        </w:tc>
        <w:tc>
          <w:tcPr>
            <w:tcW w:w="3099" w:type="dxa"/>
          </w:tcPr>
          <w:p w:rsidR="00EE297F" w:rsidRPr="00B85144" w:rsidRDefault="00EE297F" w:rsidP="00BE2F9E">
            <w:pPr>
              <w:rPr>
                <w:rFonts w:ascii="Calibri" w:hAnsi="Calibri" w:cs="Arial"/>
              </w:rPr>
            </w:pPr>
            <w:r>
              <w:rPr>
                <w:rFonts w:ascii="Calibri" w:hAnsi="Calibri" w:cs="Arial"/>
              </w:rPr>
              <w:t xml:space="preserve">Final </w:t>
            </w:r>
          </w:p>
        </w:tc>
        <w:tc>
          <w:tcPr>
            <w:tcW w:w="3345" w:type="dxa"/>
          </w:tcPr>
          <w:p w:rsidR="00EE297F" w:rsidRPr="00F03A40" w:rsidRDefault="00EE297F" w:rsidP="00BE2F9E">
            <w:pPr>
              <w:rPr>
                <w:rFonts w:ascii="Calibri" w:hAnsi="Calibri" w:cs="Arial"/>
                <w:b/>
                <w:color w:val="FF0000"/>
              </w:rPr>
            </w:pPr>
            <w:r w:rsidRPr="00F03A40">
              <w:rPr>
                <w:rFonts w:ascii="Calibri" w:hAnsi="Calibri" w:cs="Arial"/>
                <w:b/>
                <w:color w:val="FF0000"/>
              </w:rPr>
              <w:t xml:space="preserve">Final over Ch. 5.  The final will be made available on the Sunday of Week 11 </w:t>
            </w: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A16CBD"/>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2036D6"/>
    <w:rsid w:val="00322CF7"/>
    <w:rsid w:val="0039670C"/>
    <w:rsid w:val="004B2CBF"/>
    <w:rsid w:val="005872B1"/>
    <w:rsid w:val="005C5928"/>
    <w:rsid w:val="005E3F2C"/>
    <w:rsid w:val="006C7981"/>
    <w:rsid w:val="007E5E7D"/>
    <w:rsid w:val="00A16CBD"/>
    <w:rsid w:val="00B11D9F"/>
    <w:rsid w:val="00D463DA"/>
    <w:rsid w:val="00DE1187"/>
    <w:rsid w:val="00E03717"/>
    <w:rsid w:val="00EE297F"/>
    <w:rsid w:val="00F03A40"/>
    <w:rsid w:val="00F4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52F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paragraph" w:styleId="NoSpacing">
    <w:name w:val="No Spacing"/>
    <w:uiPriority w:val="1"/>
    <w:qFormat/>
    <w:rsid w:val="00EE2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filot@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8733</Characters>
  <Application>Microsoft Office Word</Application>
  <DocSecurity>0</DocSecurity>
  <Lines>396</Lines>
  <Paragraphs>162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Zacher</cp:lastModifiedBy>
  <cp:revision>2</cp:revision>
  <dcterms:created xsi:type="dcterms:W3CDTF">2019-01-23T17:11:00Z</dcterms:created>
  <dcterms:modified xsi:type="dcterms:W3CDTF">2019-01-23T17:11:00Z</dcterms:modified>
</cp:coreProperties>
</file>