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5FA50A00" w:rsidR="009B7A28" w:rsidRPr="00485F52" w:rsidRDefault="00EF4AE8" w:rsidP="00E8791C">
      <w:pPr>
        <w:jc w:val="center"/>
        <w:rPr>
          <w:rFonts w:cstheme="minorHAnsi"/>
        </w:rPr>
      </w:pPr>
      <w:r w:rsidRPr="00485F52">
        <w:rPr>
          <w:rFonts w:cstheme="minorHAnsi"/>
        </w:rPr>
        <w:t>Virtual Campus</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3FC7F63A" w:rsidR="00417929" w:rsidRPr="00485F52" w:rsidRDefault="0083719E" w:rsidP="00930EB6">
      <w:pPr>
        <w:rPr>
          <w:rFonts w:cstheme="minorHAnsi"/>
        </w:rPr>
      </w:pPr>
      <w:r>
        <w:rPr>
          <w:rFonts w:cstheme="minorHAnsi"/>
        </w:rPr>
        <w:t>Spring</w:t>
      </w:r>
      <w:r w:rsidR="00417929" w:rsidRPr="00485F52">
        <w:rPr>
          <w:rFonts w:cstheme="minorHAnsi"/>
        </w:rPr>
        <w:t>, 201</w:t>
      </w:r>
      <w:r>
        <w:rPr>
          <w:rFonts w:cstheme="minorHAnsi"/>
        </w:rPr>
        <w:t>9</w:t>
      </w:r>
      <w:r w:rsidR="00837ABD">
        <w:rPr>
          <w:rFonts w:cstheme="minorHAnsi"/>
        </w:rPr>
        <w:t xml:space="preserve"> (</w:t>
      </w:r>
      <w:r>
        <w:rPr>
          <w:rFonts w:cstheme="minorHAnsi"/>
        </w:rPr>
        <w:t>February</w:t>
      </w:r>
      <w:r w:rsidR="00B92B63">
        <w:rPr>
          <w:rFonts w:cstheme="minorHAnsi"/>
        </w:rPr>
        <w:t xml:space="preserve"> </w:t>
      </w:r>
      <w:r>
        <w:rPr>
          <w:rFonts w:cstheme="minorHAnsi"/>
        </w:rPr>
        <w:t>25</w:t>
      </w:r>
      <w:r w:rsidR="00B24D35">
        <w:rPr>
          <w:rFonts w:cstheme="minorHAnsi"/>
        </w:rPr>
        <w:t xml:space="preserve"> – </w:t>
      </w:r>
      <w:r>
        <w:rPr>
          <w:rFonts w:cstheme="minorHAnsi"/>
        </w:rPr>
        <w:t>May</w:t>
      </w:r>
      <w:r w:rsidR="00B24D35">
        <w:rPr>
          <w:rFonts w:cstheme="minorHAnsi"/>
        </w:rPr>
        <w:t xml:space="preserve"> 1</w:t>
      </w:r>
      <w:r>
        <w:rPr>
          <w:rFonts w:cstheme="minorHAnsi"/>
        </w:rPr>
        <w:t>8</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66C9E64F"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77777777" w:rsidR="008029F3" w:rsidRPr="00485F52" w:rsidRDefault="008029F3" w:rsidP="008029F3">
      <w:pPr>
        <w:rPr>
          <w:rFonts w:cstheme="minorHAnsi"/>
        </w:rPr>
      </w:pPr>
      <w:r w:rsidRPr="00485F52">
        <w:rPr>
          <w:rFonts w:cstheme="minorHAnsi"/>
          <w:spacing w:val="-3"/>
        </w:rPr>
        <w:t>E</w:t>
      </w:r>
      <w:r w:rsidRPr="00485F52">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77777777" w:rsidR="0083719E" w:rsidRDefault="0083719E">
            <w:pPr>
              <w:rPr>
                <w:rFonts w:cstheme="minorHAnsi"/>
                <w:u w:val="single"/>
              </w:rPr>
            </w:pPr>
            <w:r>
              <w:rPr>
                <w:rFonts w:cstheme="minorHAnsi"/>
                <w:u w:val="single"/>
              </w:rPr>
              <w:t>Principles of Economics</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77777777" w:rsidR="0083719E" w:rsidRDefault="0083719E">
            <w:pPr>
              <w:jc w:val="center"/>
              <w:rPr>
                <w:rFonts w:cstheme="minorHAnsi"/>
              </w:rPr>
            </w:pPr>
            <w:r>
              <w:rPr>
                <w:rFonts w:cstheme="minorHAnsi"/>
              </w:rPr>
              <w:t>7th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77777777" w:rsidR="0083719E" w:rsidRDefault="0083719E">
            <w:pPr>
              <w:jc w:val="center"/>
              <w:rPr>
                <w:rFonts w:cstheme="minorHAnsi"/>
              </w:rPr>
            </w:pPr>
            <w:r>
              <w:rPr>
                <w:rFonts w:cstheme="minorHAnsi"/>
              </w:rPr>
              <w:t>2016</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D4E55D" w14:textId="77777777" w:rsidR="0083719E" w:rsidRDefault="0083719E">
            <w:pPr>
              <w:jc w:val="center"/>
              <w:rPr>
                <w:rFonts w:ascii="Times New Roman" w:hAnsi="Times New Roman"/>
                <w:b/>
                <w:bCs/>
                <w:color w:val="000066"/>
                <w:sz w:val="22"/>
                <w:szCs w:val="22"/>
              </w:rPr>
            </w:pPr>
            <w:r>
              <w:rPr>
                <w:rFonts w:ascii="Times New Roman" w:hAnsi="Times New Roman"/>
                <w:b/>
                <w:bCs/>
                <w:color w:val="000066"/>
                <w:sz w:val="22"/>
                <w:szCs w:val="22"/>
              </w:rPr>
              <w:t>Cengage Learning</w:t>
            </w:r>
          </w:p>
          <w:p w14:paraId="057016BA" w14:textId="77777777" w:rsidR="0083719E" w:rsidRPr="00A23E47" w:rsidRDefault="0083719E">
            <w:pPr>
              <w:pStyle w:val="style5"/>
              <w:spacing w:line="256" w:lineRule="auto"/>
              <w:jc w:val="center"/>
              <w:rPr>
                <w:rFonts w:asciiTheme="minorHAnsi" w:hAnsiTheme="minorHAnsi" w:cstheme="minorHAnsi"/>
              </w:rPr>
            </w:pPr>
            <w:r w:rsidRPr="00A23E47">
              <w:rPr>
                <w:bCs/>
                <w:color w:val="C00000"/>
                <w:sz w:val="22"/>
                <w:szCs w:val="22"/>
              </w:rPr>
              <w:t xml:space="preserve">**Bundle** </w:t>
            </w:r>
            <w:r w:rsidRPr="00A23E47">
              <w:rPr>
                <w:rFonts w:asciiTheme="minorHAnsi" w:hAnsiTheme="minorHAnsi"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77777777" w:rsidR="0083719E" w:rsidRDefault="0083719E">
            <w:pPr>
              <w:jc w:val="center"/>
              <w:rPr>
                <w:rFonts w:cstheme="minorHAnsi"/>
              </w:rPr>
            </w:pPr>
            <w:r>
              <w:rPr>
                <w:rFonts w:cstheme="minorHAnsi"/>
              </w:rPr>
              <w:t>13-9781-285-165875</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77777777" w:rsidR="0083719E" w:rsidRDefault="0083719E">
            <w:pPr>
              <w:jc w:val="center"/>
              <w:rPr>
                <w:rFonts w:cstheme="minorHAnsi"/>
              </w:rPr>
            </w:pPr>
            <w:r>
              <w:rPr>
                <w:rFonts w:cstheme="minorHAnsi"/>
              </w:rPr>
              <w:t>4/24/17</w:t>
            </w:r>
          </w:p>
        </w:tc>
      </w:tr>
    </w:tbl>
    <w:p w14:paraId="7831C6C5" w14:textId="6EE04196" w:rsidR="0083719E" w:rsidRPr="00A3621A" w:rsidRDefault="0083719E" w:rsidP="0083719E">
      <w:pPr>
        <w:rPr>
          <w:rFonts w:ascii="Arial" w:hAnsi="Arial" w:cs="Arial"/>
          <w:sz w:val="22"/>
          <w:szCs w:val="22"/>
        </w:rPr>
      </w:pPr>
      <w:r w:rsidRPr="00A23E47">
        <w:rPr>
          <w:rFonts w:ascii="Arial" w:hAnsi="Arial" w:cs="Arial"/>
          <w:color w:val="C00000"/>
          <w:sz w:val="22"/>
          <w:szCs w:val="22"/>
        </w:rPr>
        <w:t>Chapters 4, thru 21.</w:t>
      </w:r>
      <w:r w:rsidRPr="00A23E47">
        <w:rPr>
          <w:rFonts w:ascii="Arial" w:hAnsi="Arial" w:cs="Arial"/>
          <w:b/>
          <w:color w:val="C00000"/>
          <w:sz w:val="22"/>
          <w:szCs w:val="22"/>
        </w:rPr>
        <w:t xml:space="preserve"> </w:t>
      </w:r>
      <w:r w:rsidRPr="00A3621A">
        <w:rPr>
          <w:rFonts w:ascii="Arial" w:hAnsi="Arial" w:cs="Arial"/>
          <w:sz w:val="22"/>
          <w:szCs w:val="22"/>
        </w:rPr>
        <w:t>Students who do not want to buy an e-book can buy a hard copy of 6</w:t>
      </w:r>
      <w:r w:rsidRPr="00A3621A">
        <w:rPr>
          <w:rFonts w:ascii="Arial" w:hAnsi="Arial" w:cs="Arial"/>
          <w:sz w:val="22"/>
          <w:szCs w:val="22"/>
          <w:vertAlign w:val="superscript"/>
        </w:rPr>
        <w:t>th</w:t>
      </w:r>
      <w:r w:rsidRPr="00A3621A">
        <w:rPr>
          <w:rFonts w:ascii="Arial" w:hAnsi="Arial" w:cs="Arial"/>
          <w:sz w:val="22"/>
          <w:szCs w:val="22"/>
        </w:rPr>
        <w:t xml:space="preserve"> or 7</w:t>
      </w:r>
      <w:r w:rsidRPr="00A3621A">
        <w:rPr>
          <w:rFonts w:ascii="Arial" w:hAnsi="Arial" w:cs="Arial"/>
          <w:sz w:val="22"/>
          <w:szCs w:val="22"/>
          <w:vertAlign w:val="superscript"/>
        </w:rPr>
        <w:t>th</w:t>
      </w:r>
      <w:r w:rsidRPr="00A3621A">
        <w:rPr>
          <w:rFonts w:ascii="Arial" w:hAnsi="Arial" w:cs="Arial"/>
          <w:sz w:val="22"/>
          <w:szCs w:val="22"/>
        </w:rPr>
        <w:t xml:space="preserve"> edition. </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76112E66" w14:textId="77777777" w:rsidR="00B24D35" w:rsidRDefault="00B24D35" w:rsidP="00B24D3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calculate price elasticities of demand and supply. </w:t>
      </w:r>
    </w:p>
    <w:p w14:paraId="0C2DE64F" w14:textId="77777777" w:rsidR="00B24D35" w:rsidRDefault="00B24D35" w:rsidP="00B24D3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57E923DD" w14:textId="77777777" w:rsidR="00B24D35" w:rsidRDefault="00B24D35" w:rsidP="00B24D3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2611B3D9" w14:textId="77777777" w:rsidR="00B24D35" w:rsidRDefault="00B24D35" w:rsidP="00B24D3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102D4827" w14:textId="77777777" w:rsidR="00B24D35" w:rsidRDefault="00B24D35" w:rsidP="00B24D35">
      <w:pPr>
        <w:numPr>
          <w:ilvl w:val="0"/>
          <w:numId w:val="3"/>
        </w:numPr>
        <w:spacing w:after="0" w:line="240" w:lineRule="auto"/>
        <w:rPr>
          <w:rFonts w:cstheme="minorHAnsi"/>
        </w:rPr>
      </w:pPr>
      <w:r>
        <w:rPr>
          <w:rFonts w:cstheme="minorHAnsi"/>
        </w:rPr>
        <w:t xml:space="preserve">Explain supply of labor and demand for labor; find equilibrium.  </w:t>
      </w:r>
    </w:p>
    <w:p w14:paraId="3435BC1D" w14:textId="77777777" w:rsidR="00B24D35" w:rsidRDefault="00B24D35" w:rsidP="00B24D35">
      <w:pPr>
        <w:numPr>
          <w:ilvl w:val="0"/>
          <w:numId w:val="3"/>
        </w:numPr>
        <w:spacing w:after="0" w:line="240" w:lineRule="auto"/>
        <w:rPr>
          <w:rFonts w:cstheme="minorHAnsi"/>
        </w:rPr>
      </w:pPr>
      <w:r>
        <w:rPr>
          <w:rFonts w:cstheme="minorHAnsi"/>
        </w:rPr>
        <w:t>Calculate consumer surplus and producer surplus; explain cost of taxation.</w:t>
      </w:r>
    </w:p>
    <w:p w14:paraId="0C7E6401" w14:textId="77777777" w:rsidR="00B24D35" w:rsidRDefault="00B24D35" w:rsidP="00B24D35">
      <w:pPr>
        <w:numPr>
          <w:ilvl w:val="0"/>
          <w:numId w:val="3"/>
        </w:numPr>
        <w:spacing w:after="0" w:line="240" w:lineRule="auto"/>
        <w:rPr>
          <w:rFonts w:cstheme="minorHAnsi"/>
        </w:rPr>
      </w:pPr>
      <w:r>
        <w:rPr>
          <w:rFonts w:cstheme="minorHAnsi"/>
        </w:rPr>
        <w:t>Discuss government’s role in the market: ceiling price, floor price, and minimum wage.</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77777777" w:rsidR="00485F52" w:rsidRDefault="00485F52" w:rsidP="00930EB6">
      <w:pPr>
        <w:pStyle w:val="Heading1"/>
        <w:rPr>
          <w:rStyle w:val="Heading1Char"/>
          <w:rFonts w:cstheme="minorHAnsi"/>
          <w:b/>
        </w:rPr>
      </w:pPr>
    </w:p>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77777777" w:rsidR="00417929" w:rsidRPr="00485F52" w:rsidRDefault="00417929" w:rsidP="00930EB6">
      <w:pPr>
        <w:rPr>
          <w:rFonts w:cstheme="minorHAnsi"/>
        </w:rPr>
      </w:pPr>
      <w:r w:rsidRPr="00485F52">
        <w:rPr>
          <w:rFonts w:cstheme="minorHAnsi"/>
        </w:rPr>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074C8E27" w:rsidR="00EF4AE8" w:rsidRPr="00485F52" w:rsidRDefault="00CF5216" w:rsidP="00485F52">
      <w:pPr>
        <w:rPr>
          <w:rFonts w:cstheme="minorHAnsi"/>
        </w:rPr>
      </w:pPr>
      <w:r w:rsidRPr="00485F52">
        <w:rPr>
          <w:rFonts w:cstheme="minorHAnsi"/>
          <w:b/>
        </w:rPr>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choice-and-short 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lastRenderedPageBreak/>
        <w:t xml:space="preserve">Weighing Scheme:  </w:t>
      </w:r>
    </w:p>
    <w:p w14:paraId="57C16245" w14:textId="77777777" w:rsidR="00CF5216" w:rsidRPr="00485F52" w:rsidRDefault="00CF5216" w:rsidP="00CF5216">
      <w:pPr>
        <w:rPr>
          <w:rFonts w:cstheme="minorHAnsi"/>
        </w:rPr>
      </w:pPr>
      <w:r w:rsidRPr="00485F52">
        <w:rPr>
          <w:rFonts w:cstheme="minorHAnsi"/>
        </w:rPr>
        <w:t xml:space="preserve">         Discussion Forums: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77777777"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4</w:t>
      </w:r>
      <w:r w:rsidRPr="00485F52">
        <w:rPr>
          <w:rFonts w:cstheme="minorHAnsi"/>
        </w:rPr>
        <w:t>0 %</w:t>
      </w:r>
    </w:p>
    <w:p w14:paraId="2CDDC41C" w14:textId="110CBF56"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7777777" w:rsidR="00CF5216" w:rsidRPr="00485F52" w:rsidRDefault="00CF5216" w:rsidP="00930EB6">
      <w:pPr>
        <w:pStyle w:val="Heading1"/>
        <w:rPr>
          <w:rFonts w:cstheme="minorHAnsi"/>
        </w:rPr>
      </w:pPr>
    </w:p>
    <w:p w14:paraId="46F9F893" w14:textId="64FBFD16"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24D274A3" w:rsidR="00CF5216" w:rsidRPr="00485F52" w:rsidRDefault="00CF5216" w:rsidP="00CF5216">
      <w:pPr>
        <w:rPr>
          <w:rFonts w:cstheme="minorHAnsi"/>
          <w:lang w:eastAsia="ko-KR"/>
        </w:rPr>
      </w:pPr>
      <w:r w:rsidRPr="00485F52">
        <w:rPr>
          <w:rFonts w:cstheme="minorHAnsi"/>
        </w:rPr>
        <w:t>Week 1 (</w:t>
      </w:r>
      <w:r w:rsidR="00F85D7A">
        <w:rPr>
          <w:rFonts w:cstheme="minorHAnsi"/>
        </w:rPr>
        <w:t>2</w:t>
      </w:r>
      <w:r w:rsidRPr="00485F52">
        <w:rPr>
          <w:rFonts w:cstheme="minorHAnsi"/>
          <w:lang w:eastAsia="ko-KR"/>
        </w:rPr>
        <w:t>/</w:t>
      </w:r>
      <w:r w:rsidR="00F85D7A">
        <w:rPr>
          <w:rFonts w:cstheme="minorHAnsi"/>
          <w:lang w:eastAsia="ko-KR"/>
        </w:rPr>
        <w:t>25</w:t>
      </w:r>
      <w:r w:rsidRPr="00485F52">
        <w:rPr>
          <w:rFonts w:cstheme="minorHAnsi"/>
          <w:lang w:eastAsia="ko-KR"/>
        </w:rPr>
        <w:t xml:space="preserve"> </w:t>
      </w:r>
      <w:r w:rsidRPr="00485F52">
        <w:rPr>
          <w:rFonts w:cstheme="minorHAnsi"/>
        </w:rPr>
        <w:t xml:space="preserve">– </w:t>
      </w:r>
      <w:r w:rsidR="00F85D7A">
        <w:rPr>
          <w:rFonts w:cstheme="minorHAnsi"/>
          <w:lang w:eastAsia="ko-KR"/>
        </w:rPr>
        <w:t>3</w:t>
      </w:r>
      <w:r w:rsidRPr="00485F52">
        <w:rPr>
          <w:rFonts w:cstheme="minorHAnsi"/>
        </w:rPr>
        <w:t>/</w:t>
      </w:r>
      <w:r w:rsidR="00F85D7A">
        <w:rPr>
          <w:rFonts w:cstheme="minorHAnsi"/>
          <w:lang w:eastAsia="ko-KR"/>
        </w:rPr>
        <w:t>3</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Supply, demand</w:t>
      </w:r>
      <w:r w:rsidR="008653DF">
        <w:rPr>
          <w:rFonts w:cstheme="minorHAnsi"/>
          <w:lang w:eastAsia="ko-KR"/>
        </w:rPr>
        <w:t>,</w:t>
      </w:r>
      <w:r w:rsidRPr="00485F52">
        <w:rPr>
          <w:rFonts w:cstheme="minorHAnsi"/>
          <w:lang w:eastAsia="ko-KR"/>
        </w:rPr>
        <w:t xml:space="preserve"> and elasticity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6CFD6F39" w14:textId="38D14EF5" w:rsidR="008653DF" w:rsidRDefault="008653DF" w:rsidP="00CF5216">
      <w:pPr>
        <w:rPr>
          <w:rFonts w:cstheme="minorHAnsi"/>
        </w:rPr>
      </w:pPr>
      <w:r>
        <w:rPr>
          <w:rFonts w:cstheme="minorHAnsi"/>
        </w:rPr>
        <w:t xml:space="preserve">                                                 Government Policies                                                                Ch. 6</w:t>
      </w:r>
    </w:p>
    <w:p w14:paraId="4B6A3583" w14:textId="7430F963" w:rsidR="008653DF" w:rsidRDefault="00CF5216" w:rsidP="00CF5216">
      <w:pPr>
        <w:rPr>
          <w:rFonts w:cstheme="minorHAnsi"/>
          <w:lang w:eastAsia="ko-KR"/>
        </w:rPr>
      </w:pPr>
      <w:r w:rsidRPr="00485F52">
        <w:rPr>
          <w:rFonts w:cstheme="minorHAnsi"/>
        </w:rPr>
        <w:t>Week 2 (</w:t>
      </w:r>
      <w:r w:rsidR="00F85D7A">
        <w:rPr>
          <w:rFonts w:cstheme="minorHAnsi"/>
          <w:lang w:eastAsia="ko-KR"/>
        </w:rPr>
        <w:t>3</w:t>
      </w:r>
      <w:r w:rsidRPr="00485F52">
        <w:rPr>
          <w:rFonts w:cstheme="minorHAnsi"/>
        </w:rPr>
        <w:t>/</w:t>
      </w:r>
      <w:r w:rsidR="00F85D7A">
        <w:rPr>
          <w:rFonts w:cstheme="minorHAnsi"/>
          <w:lang w:eastAsia="ko-KR"/>
        </w:rPr>
        <w:t>4</w:t>
      </w:r>
      <w:r w:rsidRPr="00485F52">
        <w:rPr>
          <w:rFonts w:cstheme="minorHAnsi"/>
        </w:rPr>
        <w:t xml:space="preserve"> – </w:t>
      </w:r>
      <w:r w:rsidR="00F85D7A">
        <w:rPr>
          <w:rFonts w:cstheme="minorHAnsi"/>
          <w:lang w:eastAsia="ko-KR"/>
        </w:rPr>
        <w:t>3</w:t>
      </w:r>
      <w:r w:rsidRPr="00485F52">
        <w:rPr>
          <w:rFonts w:cstheme="minorHAnsi"/>
        </w:rPr>
        <w:t>/</w:t>
      </w:r>
      <w:r w:rsidR="00F85D7A">
        <w:rPr>
          <w:rFonts w:cstheme="minorHAnsi"/>
          <w:lang w:eastAsia="ko-KR"/>
        </w:rPr>
        <w:t>10</w:t>
      </w:r>
      <w:r w:rsidRPr="00485F52">
        <w:rPr>
          <w:rFonts w:cstheme="minorHAnsi"/>
        </w:rPr>
        <w:t xml:space="preserve">)     </w:t>
      </w:r>
      <w:r w:rsidRPr="00485F52">
        <w:rPr>
          <w:rFonts w:cstheme="minorHAnsi"/>
          <w:lang w:eastAsia="ko-KR"/>
        </w:rPr>
        <w:t xml:space="preserve">     </w:t>
      </w:r>
      <w:r w:rsidR="00A23E47">
        <w:rPr>
          <w:rFonts w:cstheme="minorHAnsi"/>
          <w:lang w:eastAsia="ko-KR"/>
        </w:rPr>
        <w:t xml:space="preserve">   </w:t>
      </w:r>
      <w:r w:rsidR="008653DF">
        <w:rPr>
          <w:rFonts w:cstheme="minorHAnsi"/>
          <w:lang w:eastAsia="ko-KR"/>
        </w:rPr>
        <w:t xml:space="preserve">Consumers, Producers, and the Efficiency of Markets    </w:t>
      </w:r>
      <w:r w:rsidR="00A23E47">
        <w:rPr>
          <w:rFonts w:cstheme="minorHAnsi"/>
          <w:lang w:eastAsia="ko-KR"/>
        </w:rPr>
        <w:t xml:space="preserve">  </w:t>
      </w:r>
      <w:r w:rsidR="008653DF">
        <w:rPr>
          <w:rFonts w:cstheme="minorHAnsi"/>
          <w:lang w:eastAsia="ko-KR"/>
        </w:rPr>
        <w:t>Ch. 7</w:t>
      </w:r>
    </w:p>
    <w:p w14:paraId="35A9FF9C" w14:textId="252C9867" w:rsidR="008653DF" w:rsidRDefault="008653DF" w:rsidP="00CF5216">
      <w:pPr>
        <w:rPr>
          <w:rFonts w:cstheme="minorHAnsi"/>
          <w:lang w:eastAsia="ko-KR"/>
        </w:rPr>
      </w:pPr>
      <w:r>
        <w:rPr>
          <w:rFonts w:cstheme="minorHAnsi"/>
          <w:lang w:eastAsia="ko-KR"/>
        </w:rPr>
        <w:t xml:space="preserve">                                               </w:t>
      </w:r>
      <w:r w:rsidR="00A23E47">
        <w:rPr>
          <w:rFonts w:cstheme="minorHAnsi"/>
          <w:lang w:eastAsia="ko-KR"/>
        </w:rPr>
        <w:t xml:space="preserve">  </w:t>
      </w:r>
      <w:r>
        <w:rPr>
          <w:rFonts w:cstheme="minorHAnsi"/>
          <w:lang w:eastAsia="ko-KR"/>
        </w:rPr>
        <w:t xml:space="preserve">The Theory of Consumer Choice     </w:t>
      </w:r>
      <w:r w:rsidR="00A23E47">
        <w:rPr>
          <w:rFonts w:cstheme="minorHAnsi"/>
          <w:lang w:eastAsia="ko-KR"/>
        </w:rPr>
        <w:t xml:space="preserve">                                       </w:t>
      </w:r>
      <w:r>
        <w:rPr>
          <w:rFonts w:cstheme="minorHAnsi"/>
          <w:lang w:eastAsia="ko-KR"/>
        </w:rPr>
        <w:t>Ch. 21</w:t>
      </w:r>
    </w:p>
    <w:p w14:paraId="048FBDCD" w14:textId="180102A2" w:rsidR="00F85D7A" w:rsidRPr="00F85D7A" w:rsidRDefault="00F85D7A" w:rsidP="00CF5216">
      <w:pPr>
        <w:rPr>
          <w:rFonts w:cstheme="minorHAnsi"/>
          <w:color w:val="C00000"/>
        </w:rPr>
      </w:pPr>
      <w:r w:rsidRPr="00F85D7A">
        <w:rPr>
          <w:rFonts w:cstheme="minorHAnsi"/>
          <w:color w:val="C00000"/>
        </w:rPr>
        <w:t>3/11 – 3/15: Spring Break</w:t>
      </w:r>
    </w:p>
    <w:p w14:paraId="5F818310" w14:textId="07EC93B0" w:rsidR="009600DA" w:rsidRDefault="00CF5216" w:rsidP="00CF5216">
      <w:pPr>
        <w:rPr>
          <w:rFonts w:cstheme="minorHAnsi"/>
          <w:lang w:eastAsia="ko-KR"/>
        </w:rPr>
      </w:pPr>
      <w:r w:rsidRPr="00485F52">
        <w:rPr>
          <w:rFonts w:cstheme="minorHAnsi"/>
        </w:rPr>
        <w:t>Week 3 (</w:t>
      </w:r>
      <w:r w:rsidR="00435D1B">
        <w:rPr>
          <w:rFonts w:cstheme="minorHAnsi"/>
          <w:lang w:eastAsia="ko-KR"/>
        </w:rPr>
        <w:t>3</w:t>
      </w:r>
      <w:r w:rsidRPr="00485F52">
        <w:rPr>
          <w:rFonts w:cstheme="minorHAnsi"/>
        </w:rPr>
        <w:t>/</w:t>
      </w:r>
      <w:r w:rsidR="00435D1B">
        <w:rPr>
          <w:rFonts w:cstheme="minorHAnsi"/>
          <w:lang w:eastAsia="ko-KR"/>
        </w:rPr>
        <w:t>18</w:t>
      </w:r>
      <w:r w:rsidRPr="00485F52">
        <w:rPr>
          <w:rFonts w:cstheme="minorHAnsi"/>
        </w:rPr>
        <w:t xml:space="preserve"> – </w:t>
      </w:r>
      <w:r w:rsidR="00435D1B">
        <w:rPr>
          <w:rFonts w:cstheme="minorHAnsi"/>
          <w:lang w:eastAsia="ko-KR"/>
        </w:rPr>
        <w:t>3</w:t>
      </w:r>
      <w:r w:rsidRPr="00485F52">
        <w:rPr>
          <w:rFonts w:cstheme="minorHAnsi"/>
          <w:lang w:eastAsia="ko-KR"/>
        </w:rPr>
        <w:t>/</w:t>
      </w:r>
      <w:r w:rsidR="00435D1B">
        <w:rPr>
          <w:rFonts w:cstheme="minorHAnsi"/>
          <w:lang w:eastAsia="ko-KR"/>
        </w:rPr>
        <w:t>24</w:t>
      </w:r>
      <w:r w:rsidRPr="00485F52">
        <w:rPr>
          <w:rFonts w:cstheme="minorHAnsi"/>
        </w:rPr>
        <w:t xml:space="preserve">)   </w:t>
      </w:r>
      <w:r w:rsidRPr="00485F52">
        <w:rPr>
          <w:rFonts w:cstheme="minorHAnsi"/>
          <w:lang w:eastAsia="ko-KR"/>
        </w:rPr>
        <w:t xml:space="preserve">        </w:t>
      </w:r>
      <w:r w:rsidR="00435D1B">
        <w:rPr>
          <w:rFonts w:cstheme="minorHAnsi"/>
          <w:lang w:eastAsia="ko-KR"/>
        </w:rPr>
        <w:t>Co</w:t>
      </w:r>
      <w:r w:rsidR="009600DA" w:rsidRPr="00485F52">
        <w:rPr>
          <w:rFonts w:cstheme="minorHAnsi"/>
          <w:lang w:eastAsia="ko-KR"/>
        </w:rPr>
        <w:t>st</w:t>
      </w:r>
      <w:r w:rsidR="00435D1B">
        <w:rPr>
          <w:rFonts w:cstheme="minorHAnsi"/>
          <w:lang w:eastAsia="ko-KR"/>
        </w:rPr>
        <w:t xml:space="preserve"> of Production</w:t>
      </w:r>
      <w:r w:rsidR="009600DA" w:rsidRPr="00485F52">
        <w:rPr>
          <w:rFonts w:cstheme="minorHAnsi"/>
          <w:lang w:eastAsia="ko-KR"/>
        </w:rPr>
        <w:t xml:space="preserve">                  </w:t>
      </w:r>
      <w:r w:rsidR="00435D1B">
        <w:rPr>
          <w:rFonts w:cstheme="minorHAnsi"/>
          <w:lang w:eastAsia="ko-KR"/>
        </w:rPr>
        <w:t xml:space="preserve">   </w:t>
      </w:r>
      <w:r w:rsidR="009600DA" w:rsidRPr="00485F52">
        <w:rPr>
          <w:rFonts w:cstheme="minorHAnsi"/>
          <w:lang w:eastAsia="ko-KR"/>
        </w:rPr>
        <w:t xml:space="preserve">                     </w:t>
      </w:r>
      <w:r w:rsidR="00F07C18">
        <w:rPr>
          <w:rFonts w:cstheme="minorHAnsi"/>
          <w:lang w:eastAsia="ko-KR"/>
        </w:rPr>
        <w:t xml:space="preserve">     </w:t>
      </w:r>
      <w:r w:rsidR="009600DA" w:rsidRPr="00485F52">
        <w:rPr>
          <w:rFonts w:cstheme="minorHAnsi"/>
          <w:lang w:eastAsia="ko-KR"/>
        </w:rPr>
        <w:t xml:space="preserve">       </w:t>
      </w:r>
      <w:r w:rsidR="009600D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Ch. </w:t>
      </w:r>
      <w:r w:rsidR="00435D1B">
        <w:rPr>
          <w:rFonts w:cstheme="minorHAnsi"/>
          <w:lang w:eastAsia="ko-KR"/>
        </w:rPr>
        <w:t>13</w:t>
      </w:r>
      <w:r w:rsidRPr="00485F52">
        <w:rPr>
          <w:rFonts w:cstheme="minorHAnsi"/>
          <w:lang w:eastAsia="ko-KR"/>
        </w:rPr>
        <w:t xml:space="preserve"> </w:t>
      </w:r>
    </w:p>
    <w:p w14:paraId="43FEF85B" w14:textId="3B88958B" w:rsidR="00435D1B" w:rsidRDefault="00CF5216" w:rsidP="00CF5216">
      <w:pPr>
        <w:rPr>
          <w:rFonts w:cstheme="minorHAnsi"/>
          <w:lang w:eastAsia="ko-KR"/>
        </w:rPr>
      </w:pPr>
      <w:r w:rsidRPr="00485F52">
        <w:rPr>
          <w:rFonts w:cstheme="minorHAnsi"/>
        </w:rPr>
        <w:t>Week 4 (</w:t>
      </w:r>
      <w:r w:rsidR="00435D1B">
        <w:rPr>
          <w:rFonts w:cstheme="minorHAnsi"/>
        </w:rPr>
        <w:t>3</w:t>
      </w:r>
      <w:r w:rsidRPr="00485F52">
        <w:rPr>
          <w:rFonts w:cstheme="minorHAnsi"/>
        </w:rPr>
        <w:t>/</w:t>
      </w:r>
      <w:r w:rsidR="00435D1B">
        <w:rPr>
          <w:rFonts w:cstheme="minorHAnsi"/>
        </w:rPr>
        <w:t>25</w:t>
      </w:r>
      <w:r w:rsidRPr="00485F52">
        <w:rPr>
          <w:rFonts w:cstheme="minorHAnsi"/>
        </w:rPr>
        <w:t xml:space="preserve"> – </w:t>
      </w:r>
      <w:r w:rsidR="00435D1B">
        <w:rPr>
          <w:rFonts w:cstheme="minorHAnsi"/>
          <w:lang w:eastAsia="ko-KR"/>
        </w:rPr>
        <w:t>3</w:t>
      </w:r>
      <w:r w:rsidRPr="00485F52">
        <w:rPr>
          <w:rFonts w:cstheme="minorHAnsi"/>
          <w:lang w:eastAsia="ko-KR"/>
        </w:rPr>
        <w:t>/</w:t>
      </w:r>
      <w:r w:rsidR="00435D1B">
        <w:rPr>
          <w:rFonts w:cstheme="minorHAnsi"/>
          <w:lang w:eastAsia="ko-KR"/>
        </w:rPr>
        <w:t>31</w:t>
      </w:r>
      <w:r w:rsidRPr="00485F52">
        <w:rPr>
          <w:rFonts w:cstheme="minorHAnsi"/>
        </w:rPr>
        <w:t xml:space="preserve">)   </w:t>
      </w:r>
      <w:r w:rsidRPr="00485F52">
        <w:rPr>
          <w:rFonts w:cstheme="minorHAnsi"/>
          <w:lang w:eastAsia="ko-KR"/>
        </w:rPr>
        <w:t xml:space="preserve">    </w:t>
      </w:r>
      <w:r w:rsidR="00F07C18">
        <w:rPr>
          <w:rFonts w:cstheme="minorHAnsi"/>
          <w:lang w:eastAsia="ko-KR"/>
        </w:rPr>
        <w:t xml:space="preserve">  </w:t>
      </w:r>
      <w:r w:rsidRPr="00485F52">
        <w:rPr>
          <w:rFonts w:cstheme="minorHAnsi"/>
          <w:lang w:eastAsia="ko-KR"/>
        </w:rPr>
        <w:t xml:space="preserve">  </w:t>
      </w:r>
      <w:r w:rsidR="009600DA" w:rsidRPr="00485F52">
        <w:rPr>
          <w:rFonts w:cstheme="minorHAnsi"/>
          <w:lang w:eastAsia="ko-KR"/>
        </w:rPr>
        <w:t xml:space="preserve">Perfect competition                                   </w:t>
      </w:r>
      <w:r w:rsidR="00B24D35">
        <w:rPr>
          <w:rFonts w:cstheme="minorHAnsi"/>
          <w:lang w:eastAsia="ko-KR"/>
        </w:rPr>
        <w:t xml:space="preserve">   </w:t>
      </w:r>
      <w:r w:rsidR="009600DA" w:rsidRPr="00485F52">
        <w:rPr>
          <w:rFonts w:cstheme="minorHAnsi"/>
          <w:lang w:eastAsia="ko-KR"/>
        </w:rPr>
        <w:t xml:space="preserve">                       </w:t>
      </w:r>
      <w:r w:rsidR="009600DA">
        <w:rPr>
          <w:rFonts w:cstheme="minorHAnsi"/>
          <w:lang w:eastAsia="ko-KR"/>
        </w:rPr>
        <w:t xml:space="preserve"> </w:t>
      </w:r>
      <w:r w:rsidR="009600DA" w:rsidRPr="00485F52">
        <w:rPr>
          <w:rFonts w:cstheme="minorHAnsi"/>
          <w:lang w:eastAsia="ko-KR"/>
        </w:rPr>
        <w:t xml:space="preserve">   Ch. </w:t>
      </w:r>
      <w:r w:rsidR="00435D1B">
        <w:rPr>
          <w:rFonts w:cstheme="minorHAnsi"/>
          <w:lang w:eastAsia="ko-KR"/>
        </w:rPr>
        <w:t>14</w:t>
      </w:r>
    </w:p>
    <w:p w14:paraId="413AA9DB" w14:textId="48780D73" w:rsidR="00CF5216" w:rsidRPr="00485F52" w:rsidRDefault="00435D1B" w:rsidP="00CF5216">
      <w:pPr>
        <w:rPr>
          <w:rFonts w:cstheme="minorHAnsi"/>
          <w:lang w:eastAsia="ko-KR"/>
        </w:rPr>
      </w:pPr>
      <w:r>
        <w:rPr>
          <w:rFonts w:cstheme="minorHAnsi"/>
          <w:lang w:eastAsia="ko-KR"/>
        </w:rPr>
        <w:t xml:space="preserve">                                                 </w:t>
      </w:r>
      <w:r w:rsidR="00A23E47">
        <w:rPr>
          <w:rFonts w:cstheme="minorHAnsi"/>
          <w:lang w:eastAsia="ko-KR"/>
        </w:rPr>
        <w:t xml:space="preserve"> </w:t>
      </w:r>
      <w:r>
        <w:rPr>
          <w:rFonts w:cstheme="minorHAnsi"/>
          <w:lang w:eastAsia="ko-KR"/>
        </w:rPr>
        <w:t xml:space="preserve">Monopoly                                                </w:t>
      </w:r>
      <w:r w:rsidR="00A23E47">
        <w:rPr>
          <w:rFonts w:cstheme="minorHAnsi"/>
          <w:lang w:eastAsia="ko-KR"/>
        </w:rPr>
        <w:t xml:space="preserve">                          </w:t>
      </w:r>
      <w:r>
        <w:rPr>
          <w:rFonts w:cstheme="minorHAnsi"/>
          <w:lang w:eastAsia="ko-KR"/>
        </w:rPr>
        <w:t xml:space="preserve">   </w:t>
      </w:r>
      <w:r w:rsidR="00A23E47">
        <w:rPr>
          <w:rFonts w:cstheme="minorHAnsi"/>
          <w:lang w:eastAsia="ko-KR"/>
        </w:rPr>
        <w:t xml:space="preserve">     </w:t>
      </w:r>
      <w:r>
        <w:rPr>
          <w:rFonts w:cstheme="minorHAnsi"/>
          <w:lang w:eastAsia="ko-KR"/>
        </w:rPr>
        <w:t>Ch. 15</w:t>
      </w:r>
      <w:r w:rsidR="00CF5216" w:rsidRPr="00485F52">
        <w:rPr>
          <w:rFonts w:cstheme="minorHAnsi"/>
          <w:lang w:eastAsia="ko-KR"/>
        </w:rPr>
        <w:t xml:space="preserve">                                                        </w:t>
      </w:r>
      <w:r w:rsidR="00CF5216" w:rsidRPr="00485F52">
        <w:rPr>
          <w:rFonts w:cstheme="minorHAnsi"/>
        </w:rPr>
        <w:t xml:space="preserve">                                     </w:t>
      </w:r>
      <w:r w:rsidR="00CF5216" w:rsidRPr="00485F52">
        <w:rPr>
          <w:rFonts w:cstheme="minorHAnsi"/>
          <w:lang w:eastAsia="ko-KR"/>
        </w:rPr>
        <w:t xml:space="preserve">       </w:t>
      </w:r>
    </w:p>
    <w:p w14:paraId="2AE51375" w14:textId="62BABF76" w:rsidR="00CF5216" w:rsidRPr="00F85D7A" w:rsidRDefault="00CF5216" w:rsidP="00CF5216">
      <w:pPr>
        <w:rPr>
          <w:rFonts w:cstheme="minorHAnsi"/>
          <w:color w:val="C00000"/>
          <w:lang w:eastAsia="ko-KR"/>
        </w:rPr>
      </w:pPr>
      <w:r w:rsidRPr="00F85D7A">
        <w:rPr>
          <w:rFonts w:cstheme="minorHAnsi"/>
          <w:color w:val="C00000"/>
        </w:rPr>
        <w:lastRenderedPageBreak/>
        <w:t>Week 5 (</w:t>
      </w:r>
      <w:r w:rsidR="00435D1B">
        <w:rPr>
          <w:rFonts w:cstheme="minorHAnsi"/>
          <w:color w:val="C00000"/>
          <w:lang w:eastAsia="ko-KR"/>
        </w:rPr>
        <w:t>4/1 – 4/7</w:t>
      </w:r>
      <w:r w:rsidRPr="00F85D7A">
        <w:rPr>
          <w:rFonts w:cstheme="minorHAnsi"/>
          <w:color w:val="C00000"/>
        </w:rPr>
        <w:t xml:space="preserve">)    </w:t>
      </w:r>
      <w:r w:rsidRPr="00F85D7A">
        <w:rPr>
          <w:rFonts w:cstheme="minorHAnsi"/>
          <w:color w:val="C00000"/>
          <w:lang w:eastAsia="ko-KR"/>
        </w:rPr>
        <w:t xml:space="preserve">  </w:t>
      </w:r>
      <w:r w:rsidR="00835227">
        <w:rPr>
          <w:rFonts w:cstheme="minorHAnsi"/>
          <w:color w:val="C00000"/>
          <w:lang w:eastAsia="ko-KR"/>
        </w:rPr>
        <w:t xml:space="preserve">          </w:t>
      </w:r>
      <w:bookmarkStart w:id="0" w:name="_GoBack"/>
      <w:bookmarkEnd w:id="0"/>
      <w:r w:rsidRPr="00F85D7A">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p>
    <w:p w14:paraId="3128272D" w14:textId="5170DF2D" w:rsidR="00CF5216" w:rsidRPr="00485F52" w:rsidRDefault="00CF5216" w:rsidP="009600DA">
      <w:pPr>
        <w:rPr>
          <w:rFonts w:cstheme="minorHAnsi"/>
        </w:rPr>
      </w:pPr>
      <w:r w:rsidRPr="00485F52">
        <w:rPr>
          <w:rFonts w:cstheme="minorHAnsi"/>
        </w:rPr>
        <w:t>Week 6 (</w:t>
      </w:r>
      <w:r w:rsidR="00435D1B">
        <w:rPr>
          <w:rFonts w:cstheme="minorHAnsi"/>
          <w:lang w:eastAsia="ko-KR"/>
        </w:rPr>
        <w:t>4</w:t>
      </w:r>
      <w:r w:rsidRPr="00485F52">
        <w:rPr>
          <w:rFonts w:cstheme="minorHAnsi"/>
        </w:rPr>
        <w:t>/</w:t>
      </w:r>
      <w:r w:rsidR="00435D1B">
        <w:rPr>
          <w:rFonts w:cstheme="minorHAnsi"/>
          <w:lang w:eastAsia="ko-KR"/>
        </w:rPr>
        <w:t>8</w:t>
      </w:r>
      <w:r w:rsidRPr="00485F52">
        <w:rPr>
          <w:rFonts w:cstheme="minorHAnsi"/>
        </w:rPr>
        <w:t xml:space="preserve"> – </w:t>
      </w:r>
      <w:r w:rsidR="00435D1B">
        <w:rPr>
          <w:rFonts w:cstheme="minorHAnsi"/>
          <w:lang w:eastAsia="ko-KR"/>
        </w:rPr>
        <w:t>4</w:t>
      </w:r>
      <w:r w:rsidRPr="00485F52">
        <w:rPr>
          <w:rFonts w:cstheme="minorHAnsi"/>
        </w:rPr>
        <w:t>/</w:t>
      </w:r>
      <w:r w:rsidR="00B24D35">
        <w:rPr>
          <w:rFonts w:cstheme="minorHAnsi"/>
          <w:lang w:eastAsia="ko-KR"/>
        </w:rPr>
        <w:t>1</w:t>
      </w:r>
      <w:r w:rsidR="00435D1B">
        <w:rPr>
          <w:rFonts w:cstheme="minorHAnsi"/>
          <w:lang w:eastAsia="ko-KR"/>
        </w:rPr>
        <w:t>4</w:t>
      </w:r>
      <w:r w:rsidRPr="00485F52">
        <w:rPr>
          <w:rFonts w:cstheme="minorHAnsi"/>
        </w:rPr>
        <w:t xml:space="preserve">)    </w:t>
      </w:r>
      <w:r w:rsidRPr="00485F52">
        <w:rPr>
          <w:rFonts w:cstheme="minorHAnsi"/>
          <w:lang w:eastAsia="ko-KR"/>
        </w:rPr>
        <w:t xml:space="preserve">           </w:t>
      </w:r>
      <w:r w:rsidR="009600DA" w:rsidRPr="00485F52">
        <w:rPr>
          <w:rFonts w:cstheme="minorHAnsi"/>
        </w:rPr>
        <w:t>Monopolistic Competition</w:t>
      </w:r>
      <w:r w:rsidR="00435D1B">
        <w:rPr>
          <w:rFonts w:cstheme="minorHAnsi"/>
        </w:rPr>
        <w:t xml:space="preserve"> and Oligopoly</w:t>
      </w:r>
      <w:r w:rsidR="009600DA" w:rsidRPr="00485F52">
        <w:rPr>
          <w:rFonts w:cstheme="minorHAnsi"/>
        </w:rPr>
        <w:t xml:space="preserve">                   Ch</w:t>
      </w:r>
      <w:r w:rsidR="009600DA">
        <w:rPr>
          <w:rFonts w:cstheme="minorHAnsi"/>
        </w:rPr>
        <w:t xml:space="preserve">. </w:t>
      </w:r>
      <w:r w:rsidR="00435D1B">
        <w:rPr>
          <w:rFonts w:cstheme="minorHAnsi"/>
        </w:rPr>
        <w:t>16 and 17</w:t>
      </w:r>
      <w:r w:rsidRPr="00485F52">
        <w:rPr>
          <w:rFonts w:cstheme="minorHAnsi"/>
          <w:lang w:eastAsia="ko-KR"/>
        </w:rPr>
        <w:t xml:space="preserve"> </w:t>
      </w:r>
    </w:p>
    <w:p w14:paraId="1F73B808" w14:textId="038960E0" w:rsidR="00CF5216" w:rsidRPr="00485F52" w:rsidRDefault="00CF5216" w:rsidP="009600DA">
      <w:pPr>
        <w:rPr>
          <w:rFonts w:cstheme="minorHAnsi"/>
        </w:rPr>
      </w:pPr>
      <w:r w:rsidRPr="00485F52">
        <w:rPr>
          <w:rFonts w:cstheme="minorHAnsi"/>
        </w:rPr>
        <w:t>Week 7 (</w:t>
      </w:r>
      <w:r w:rsidR="00435D1B">
        <w:rPr>
          <w:rFonts w:cstheme="minorHAnsi"/>
          <w:lang w:eastAsia="ko-KR"/>
        </w:rPr>
        <w:t>4</w:t>
      </w:r>
      <w:r w:rsidRPr="00485F52">
        <w:rPr>
          <w:rFonts w:cstheme="minorHAnsi"/>
        </w:rPr>
        <w:t>/</w:t>
      </w:r>
      <w:r w:rsidR="00915B02">
        <w:rPr>
          <w:rFonts w:cstheme="minorHAnsi"/>
          <w:lang w:eastAsia="ko-KR"/>
        </w:rPr>
        <w:t>1</w:t>
      </w:r>
      <w:r w:rsidR="00435D1B">
        <w:rPr>
          <w:rFonts w:cstheme="minorHAnsi"/>
          <w:lang w:eastAsia="ko-KR"/>
        </w:rPr>
        <w:t>5</w:t>
      </w:r>
      <w:r w:rsidRPr="00485F52">
        <w:rPr>
          <w:rFonts w:cstheme="minorHAnsi"/>
        </w:rPr>
        <w:t xml:space="preserve"> – </w:t>
      </w:r>
      <w:r w:rsidR="00435D1B">
        <w:rPr>
          <w:rFonts w:cstheme="minorHAnsi"/>
          <w:lang w:eastAsia="ko-KR"/>
        </w:rPr>
        <w:t>4</w:t>
      </w:r>
      <w:r w:rsidRPr="00485F52">
        <w:rPr>
          <w:rFonts w:cstheme="minorHAnsi"/>
        </w:rPr>
        <w:t>/</w:t>
      </w:r>
      <w:r w:rsidR="00B24D35">
        <w:rPr>
          <w:rFonts w:cstheme="minorHAnsi"/>
          <w:lang w:eastAsia="ko-KR"/>
        </w:rPr>
        <w:t>2</w:t>
      </w:r>
      <w:r w:rsidR="00435D1B">
        <w:rPr>
          <w:rFonts w:cstheme="minorHAnsi"/>
          <w:lang w:eastAsia="ko-KR"/>
        </w:rPr>
        <w:t>1</w:t>
      </w:r>
      <w:r w:rsidRPr="00485F52">
        <w:rPr>
          <w:rFonts w:cstheme="minorHAnsi"/>
        </w:rPr>
        <w:t xml:space="preserve">)             </w:t>
      </w:r>
      <w:r w:rsidR="00435D1B">
        <w:rPr>
          <w:rFonts w:cstheme="minorHAnsi"/>
        </w:rPr>
        <w:t xml:space="preserve">Markets </w:t>
      </w:r>
      <w:r w:rsidR="00A23E47">
        <w:rPr>
          <w:rFonts w:cstheme="minorHAnsi"/>
        </w:rPr>
        <w:t>for factors of production                                Ch. 18</w:t>
      </w:r>
    </w:p>
    <w:p w14:paraId="3567BB9C" w14:textId="48561FC1" w:rsidR="00A23E47" w:rsidRPr="00485F52" w:rsidRDefault="00CF5216" w:rsidP="00A23E47">
      <w:pPr>
        <w:rPr>
          <w:rFonts w:cstheme="minorHAnsi"/>
          <w:lang w:eastAsia="ko-KR"/>
        </w:rPr>
      </w:pPr>
      <w:r w:rsidRPr="00485F52">
        <w:rPr>
          <w:rFonts w:cstheme="minorHAnsi"/>
        </w:rPr>
        <w:t>Week 8 (</w:t>
      </w:r>
      <w:r w:rsidR="00435D1B">
        <w:rPr>
          <w:rFonts w:cstheme="minorHAnsi"/>
        </w:rPr>
        <w:t>4</w:t>
      </w:r>
      <w:r w:rsidRPr="00485F52">
        <w:rPr>
          <w:rFonts w:cstheme="minorHAnsi"/>
        </w:rPr>
        <w:t>/</w:t>
      </w:r>
      <w:r w:rsidR="00B24D35">
        <w:rPr>
          <w:rFonts w:cstheme="minorHAnsi"/>
          <w:lang w:eastAsia="ko-KR"/>
        </w:rPr>
        <w:t>2</w:t>
      </w:r>
      <w:r w:rsidR="00435D1B">
        <w:rPr>
          <w:rFonts w:cstheme="minorHAnsi"/>
          <w:lang w:eastAsia="ko-KR"/>
        </w:rPr>
        <w:t>2</w:t>
      </w:r>
      <w:r w:rsidRPr="00485F52">
        <w:rPr>
          <w:rFonts w:cstheme="minorHAnsi"/>
        </w:rPr>
        <w:t xml:space="preserve"> – </w:t>
      </w:r>
      <w:r w:rsidR="00435D1B">
        <w:rPr>
          <w:rFonts w:cstheme="minorHAnsi"/>
        </w:rPr>
        <w:t>4</w:t>
      </w:r>
      <w:r w:rsidRPr="00485F52">
        <w:rPr>
          <w:rFonts w:cstheme="minorHAnsi"/>
        </w:rPr>
        <w:t>/</w:t>
      </w:r>
      <w:r w:rsidR="00B24D35">
        <w:rPr>
          <w:rFonts w:cstheme="minorHAnsi"/>
          <w:lang w:eastAsia="ko-KR"/>
        </w:rPr>
        <w:t>2</w:t>
      </w:r>
      <w:r w:rsidR="00435D1B">
        <w:rPr>
          <w:rFonts w:cstheme="minorHAnsi"/>
          <w:lang w:eastAsia="ko-KR"/>
        </w:rPr>
        <w:t>8</w:t>
      </w:r>
      <w:r w:rsidRPr="00485F52">
        <w:rPr>
          <w:rFonts w:cstheme="minorHAnsi"/>
        </w:rPr>
        <w:t xml:space="preserve">)          </w:t>
      </w:r>
      <w:r w:rsidR="00B24D35">
        <w:rPr>
          <w:rFonts w:cstheme="minorHAnsi"/>
        </w:rPr>
        <w:t xml:space="preserve"> </w:t>
      </w:r>
      <w:r w:rsidRPr="00485F52">
        <w:rPr>
          <w:rFonts w:cstheme="minorHAnsi"/>
        </w:rPr>
        <w:t xml:space="preserve">  </w:t>
      </w:r>
      <w:r w:rsidR="00A23E47">
        <w:rPr>
          <w:rFonts w:cstheme="minorHAnsi"/>
        </w:rPr>
        <w:t>Earnings, income inequality, and poverty                   Ch. 19 and 20</w:t>
      </w:r>
    </w:p>
    <w:p w14:paraId="4B90FC1F" w14:textId="68F83113" w:rsidR="00CF5216" w:rsidRPr="00485F52" w:rsidRDefault="00CF5216" w:rsidP="00CF5216">
      <w:pPr>
        <w:rPr>
          <w:rFonts w:cstheme="minorHAnsi"/>
        </w:rPr>
      </w:pPr>
      <w:r w:rsidRPr="00485F52">
        <w:rPr>
          <w:rFonts w:cstheme="minorHAnsi"/>
          <w:lang w:eastAsia="ko-KR"/>
        </w:rPr>
        <w:t xml:space="preserve">                                                                           </w:t>
      </w:r>
    </w:p>
    <w:p w14:paraId="482A2ACE" w14:textId="10332679" w:rsidR="009600DA" w:rsidRDefault="00CF5216" w:rsidP="009600DA">
      <w:pPr>
        <w:rPr>
          <w:rFonts w:cstheme="minorHAnsi"/>
          <w:lang w:eastAsia="ko-KR"/>
        </w:rPr>
      </w:pPr>
      <w:r w:rsidRPr="00485F52">
        <w:rPr>
          <w:rFonts w:cstheme="minorHAnsi"/>
        </w:rPr>
        <w:t>Week 9 (</w:t>
      </w:r>
      <w:r w:rsidR="00435D1B">
        <w:rPr>
          <w:rFonts w:cstheme="minorHAnsi"/>
          <w:lang w:eastAsia="ko-KR"/>
        </w:rPr>
        <w:t>4</w:t>
      </w:r>
      <w:r w:rsidRPr="00485F52">
        <w:rPr>
          <w:rFonts w:cstheme="minorHAnsi"/>
        </w:rPr>
        <w:t>/</w:t>
      </w:r>
      <w:r w:rsidR="00B24D35">
        <w:rPr>
          <w:rFonts w:cstheme="minorHAnsi"/>
          <w:lang w:eastAsia="ko-KR"/>
        </w:rPr>
        <w:t>2</w:t>
      </w:r>
      <w:r w:rsidR="00435D1B">
        <w:rPr>
          <w:rFonts w:cstheme="minorHAnsi"/>
          <w:lang w:eastAsia="ko-KR"/>
        </w:rPr>
        <w:t>9</w:t>
      </w:r>
      <w:r w:rsidRPr="00485F52">
        <w:rPr>
          <w:rFonts w:cstheme="minorHAnsi"/>
        </w:rPr>
        <w:t xml:space="preserve"> – </w:t>
      </w:r>
      <w:r w:rsidR="00435D1B">
        <w:rPr>
          <w:rFonts w:cstheme="minorHAnsi"/>
          <w:lang w:eastAsia="ko-KR"/>
        </w:rPr>
        <w:t>5</w:t>
      </w:r>
      <w:r w:rsidRPr="00485F52">
        <w:rPr>
          <w:rFonts w:cstheme="minorHAnsi"/>
          <w:lang w:eastAsia="ko-KR"/>
        </w:rPr>
        <w:t>/</w:t>
      </w:r>
      <w:r w:rsidR="00435D1B">
        <w:rPr>
          <w:rFonts w:cstheme="minorHAnsi"/>
          <w:lang w:eastAsia="ko-KR"/>
        </w:rPr>
        <w:t>5</w:t>
      </w:r>
      <w:r w:rsidRPr="00485F52">
        <w:rPr>
          <w:rFonts w:cstheme="minorHAnsi"/>
          <w:lang w:eastAsia="ko-KR"/>
        </w:rPr>
        <w:t xml:space="preserve">)    </w:t>
      </w:r>
      <w:r w:rsidRPr="00485F52">
        <w:rPr>
          <w:rFonts w:cstheme="minorHAnsi"/>
        </w:rPr>
        <w:t xml:space="preserve">    </w:t>
      </w:r>
      <w:r w:rsidR="00E5465E">
        <w:rPr>
          <w:rFonts w:cstheme="minorHAnsi"/>
        </w:rPr>
        <w:t xml:space="preserve">    </w:t>
      </w:r>
      <w:r w:rsidR="009600DA" w:rsidRPr="00485F52">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A23E47">
        <w:rPr>
          <w:rFonts w:cstheme="minorHAnsi"/>
          <w:lang w:eastAsia="ko-KR"/>
        </w:rPr>
        <w:t>Externalities                                                                      Ch. 10</w:t>
      </w:r>
    </w:p>
    <w:p w14:paraId="654F1069" w14:textId="1557A815" w:rsidR="00A23E47" w:rsidRDefault="00A23E47" w:rsidP="009600DA">
      <w:pPr>
        <w:rPr>
          <w:rFonts w:cstheme="minorHAnsi"/>
          <w:lang w:eastAsia="ko-KR"/>
        </w:rPr>
      </w:pPr>
      <w:r>
        <w:rPr>
          <w:rFonts w:cstheme="minorHAnsi"/>
          <w:lang w:eastAsia="ko-KR"/>
        </w:rPr>
        <w:t xml:space="preserve">                                                   Public goods and common resources                           Ch. 11</w:t>
      </w:r>
    </w:p>
    <w:p w14:paraId="40CF034B" w14:textId="0D7C36A0" w:rsidR="00A23E47" w:rsidRPr="00485F52" w:rsidRDefault="00A23E47" w:rsidP="009600DA">
      <w:pPr>
        <w:rPr>
          <w:rFonts w:cstheme="minorHAnsi"/>
          <w:lang w:eastAsia="ko-KR"/>
        </w:rPr>
      </w:pPr>
      <w:r>
        <w:rPr>
          <w:rFonts w:cstheme="minorHAnsi"/>
          <w:lang w:eastAsia="ko-KR"/>
        </w:rPr>
        <w:t xml:space="preserve">                </w:t>
      </w:r>
    </w:p>
    <w:p w14:paraId="3C780F9E" w14:textId="1164DE23" w:rsidR="00CF5216" w:rsidRPr="00A23E47" w:rsidRDefault="00CF5216" w:rsidP="00CF5216">
      <w:pPr>
        <w:rPr>
          <w:rFonts w:cstheme="minorHAnsi"/>
          <w:lang w:eastAsia="ko-KR"/>
        </w:rPr>
      </w:pPr>
      <w:r w:rsidRPr="00F85D7A">
        <w:rPr>
          <w:rFonts w:cstheme="minorHAnsi"/>
          <w:color w:val="C00000"/>
        </w:rPr>
        <w:t>Week 10 &amp; 11 (</w:t>
      </w:r>
      <w:r w:rsidR="00435D1B">
        <w:rPr>
          <w:rFonts w:cstheme="minorHAnsi"/>
          <w:color w:val="C00000"/>
        </w:rPr>
        <w:t>5</w:t>
      </w:r>
      <w:r w:rsidRPr="00F85D7A">
        <w:rPr>
          <w:rFonts w:cstheme="minorHAnsi"/>
          <w:color w:val="C00000"/>
        </w:rPr>
        <w:t>/</w:t>
      </w:r>
      <w:r w:rsidR="00435D1B">
        <w:rPr>
          <w:rFonts w:cstheme="minorHAnsi"/>
          <w:color w:val="C00000"/>
          <w:lang w:eastAsia="ko-KR"/>
        </w:rPr>
        <w:t>6</w:t>
      </w:r>
      <w:r w:rsidRPr="00F85D7A">
        <w:rPr>
          <w:rFonts w:cstheme="minorHAnsi"/>
          <w:color w:val="C00000"/>
        </w:rPr>
        <w:t xml:space="preserve"> – </w:t>
      </w:r>
      <w:r w:rsidR="00435D1B">
        <w:rPr>
          <w:rFonts w:cstheme="minorHAnsi"/>
          <w:color w:val="C00000"/>
          <w:lang w:eastAsia="ko-KR"/>
        </w:rPr>
        <w:t>5</w:t>
      </w:r>
      <w:r w:rsidRPr="00F85D7A">
        <w:rPr>
          <w:rFonts w:cstheme="minorHAnsi"/>
          <w:color w:val="C00000"/>
        </w:rPr>
        <w:t>/</w:t>
      </w:r>
      <w:r w:rsidR="00B24D35" w:rsidRPr="00F85D7A">
        <w:rPr>
          <w:rFonts w:cstheme="minorHAnsi"/>
          <w:color w:val="C00000"/>
          <w:lang w:eastAsia="ko-KR"/>
        </w:rPr>
        <w:t>1</w:t>
      </w:r>
      <w:r w:rsidR="00435D1B">
        <w:rPr>
          <w:rFonts w:cstheme="minorHAnsi"/>
          <w:color w:val="C00000"/>
          <w:lang w:eastAsia="ko-KR"/>
        </w:rPr>
        <w:t>5</w:t>
      </w:r>
      <w:r w:rsidRPr="00F85D7A">
        <w:rPr>
          <w:rFonts w:cstheme="minorHAnsi"/>
          <w:color w:val="C00000"/>
        </w:rPr>
        <w:t>)            Final Exam</w:t>
      </w:r>
      <w:r w:rsidRPr="00F85D7A">
        <w:rPr>
          <w:rFonts w:cstheme="minorHAnsi"/>
          <w:color w:val="C00000"/>
          <w:lang w:eastAsia="ko-KR"/>
        </w:rPr>
        <w:t xml:space="preserve"> (will be posted on Wednesday)</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2837"/>
    <w:rsid w:val="000D694B"/>
    <w:rsid w:val="00110E94"/>
    <w:rsid w:val="0026208D"/>
    <w:rsid w:val="00280D47"/>
    <w:rsid w:val="002F690C"/>
    <w:rsid w:val="00417929"/>
    <w:rsid w:val="00435D1B"/>
    <w:rsid w:val="00485F52"/>
    <w:rsid w:val="004B2CBF"/>
    <w:rsid w:val="00530CE9"/>
    <w:rsid w:val="00570947"/>
    <w:rsid w:val="006C7981"/>
    <w:rsid w:val="007A288C"/>
    <w:rsid w:val="007C39D5"/>
    <w:rsid w:val="008029F3"/>
    <w:rsid w:val="00835227"/>
    <w:rsid w:val="0083719E"/>
    <w:rsid w:val="00837ABD"/>
    <w:rsid w:val="008653DF"/>
    <w:rsid w:val="00915B02"/>
    <w:rsid w:val="00926331"/>
    <w:rsid w:val="00930EB6"/>
    <w:rsid w:val="009600DA"/>
    <w:rsid w:val="009B7A28"/>
    <w:rsid w:val="009F294B"/>
    <w:rsid w:val="00A23E47"/>
    <w:rsid w:val="00A3621A"/>
    <w:rsid w:val="00A573CF"/>
    <w:rsid w:val="00AA21EE"/>
    <w:rsid w:val="00B24D35"/>
    <w:rsid w:val="00B92B63"/>
    <w:rsid w:val="00C100E2"/>
    <w:rsid w:val="00C90EF2"/>
    <w:rsid w:val="00CE468B"/>
    <w:rsid w:val="00CF5216"/>
    <w:rsid w:val="00D463DA"/>
    <w:rsid w:val="00DB1893"/>
    <w:rsid w:val="00DF4691"/>
    <w:rsid w:val="00E5465E"/>
    <w:rsid w:val="00E8791C"/>
    <w:rsid w:val="00EE0032"/>
    <w:rsid w:val="00EF4AE8"/>
    <w:rsid w:val="00F07C18"/>
    <w:rsid w:val="00F23C19"/>
    <w:rsid w:val="00F3445E"/>
    <w:rsid w:val="00F75596"/>
    <w:rsid w:val="00F85D7A"/>
    <w:rsid w:val="00FC0BCF"/>
    <w:rsid w:val="00FD6A59"/>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6</cp:revision>
  <dcterms:created xsi:type="dcterms:W3CDTF">2019-01-20T21:06:00Z</dcterms:created>
  <dcterms:modified xsi:type="dcterms:W3CDTF">2019-01-21T02:08:00Z</dcterms:modified>
</cp:coreProperties>
</file>