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proofErr w:type="spellStart"/>
      <w:r>
        <w:rPr>
          <w:sz w:val="24"/>
          <w:szCs w:val="24"/>
        </w:rPr>
        <w:t>WBUonline</w:t>
      </w:r>
      <w:proofErr w:type="spellEnd"/>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F347DA" w:rsidP="00322CF7">
      <w:pPr>
        <w:rPr>
          <w:sz w:val="24"/>
          <w:szCs w:val="24"/>
        </w:rPr>
      </w:pPr>
      <w:r>
        <w:rPr>
          <w:sz w:val="24"/>
          <w:szCs w:val="24"/>
        </w:rPr>
        <w:t>GRAD 0001 Senior Seminar</w:t>
      </w:r>
    </w:p>
    <w:p w:rsidR="00322CF7" w:rsidRPr="00B11D9F" w:rsidRDefault="00322CF7" w:rsidP="005872B1">
      <w:pPr>
        <w:pStyle w:val="Heading2"/>
      </w:pPr>
      <w:r w:rsidRPr="005872B1">
        <w:t>TERM</w:t>
      </w:r>
      <w:r w:rsidRPr="00B11D9F">
        <w:t xml:space="preserve">: </w:t>
      </w:r>
    </w:p>
    <w:p w:rsidR="00322CF7" w:rsidRPr="00322CF7" w:rsidRDefault="00A3376E" w:rsidP="00322CF7">
      <w:pPr>
        <w:rPr>
          <w:sz w:val="24"/>
          <w:szCs w:val="24"/>
        </w:rPr>
      </w:pPr>
      <w:r>
        <w:rPr>
          <w:sz w:val="24"/>
          <w:szCs w:val="24"/>
        </w:rPr>
        <w:t>Spring, 2019</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F347DA" w:rsidP="00322CF7">
      <w:pPr>
        <w:rPr>
          <w:sz w:val="24"/>
          <w:szCs w:val="24"/>
        </w:rPr>
      </w:pPr>
      <w:r>
        <w:rPr>
          <w:rFonts w:ascii="Calibri" w:hAnsi="Calibri"/>
          <w:sz w:val="24"/>
          <w:szCs w:val="24"/>
        </w:rPr>
        <w:t>This course is mandatory for all graduating students during the final semester before graduation.  It is a 15-clock-hour seminar which allows students to complete graduation requirements and testing.  The graduation fee is included in the course fee.  This seminar is required for graduation.  Students who are student teaching must take this course the semester prior to student teaching.  $115 fee.</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F347DA" w:rsidP="00322CF7">
      <w:r>
        <w:t>The student must have reached senior status and gain approval of academic advisor to enroll in the course.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F347DA" w:rsidP="00322CF7">
      <w:pPr>
        <w:rPr>
          <w:rFonts w:ascii="Calibri" w:hAnsi="Calibri"/>
          <w:sz w:val="24"/>
          <w:szCs w:val="24"/>
        </w:rPr>
      </w:pPr>
      <w:r>
        <w:rPr>
          <w:rFonts w:ascii="Calibri" w:hAnsi="Calibri"/>
          <w:sz w:val="24"/>
          <w:szCs w:val="24"/>
        </w:rPr>
        <w:t>None</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F347DA" w:rsidP="00E03717">
      <w:pPr>
        <w:numPr>
          <w:ilvl w:val="0"/>
          <w:numId w:val="1"/>
        </w:numPr>
        <w:spacing w:after="0" w:line="240" w:lineRule="auto"/>
        <w:rPr>
          <w:rFonts w:ascii="Calibri" w:hAnsi="Calibri"/>
          <w:bCs/>
          <w:sz w:val="24"/>
          <w:szCs w:val="24"/>
        </w:rPr>
      </w:pPr>
      <w:r>
        <w:rPr>
          <w:rFonts w:ascii="Calibri" w:hAnsi="Calibri"/>
          <w:bCs/>
          <w:sz w:val="24"/>
          <w:szCs w:val="24"/>
        </w:rPr>
        <w:t>To allow students to complete all necessary requirements for graduation in a timely manner.  Students are encouraged to check with their academic advisor early in the semester to be sure all necessary academic requirements are met.</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322CF7" w:rsidRPr="006D39C1"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w:t>
      </w:r>
      <w:r w:rsidR="00F43C2B">
        <w:rPr>
          <w:sz w:val="24"/>
          <w:szCs w:val="24"/>
        </w:rPr>
        <w:lastRenderedPageBreak/>
        <w:t>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F347DA" w:rsidRDefault="00F347DA" w:rsidP="00B9023D">
            <w:pPr>
              <w:rPr>
                <w:rFonts w:ascii="Calibri" w:hAnsi="Calibri"/>
                <w:caps/>
                <w:sz w:val="24"/>
                <w:szCs w:val="24"/>
              </w:rPr>
            </w:pPr>
            <w:r>
              <w:rPr>
                <w:rFonts w:ascii="Calibri" w:hAnsi="Calibri"/>
                <w:caps/>
                <w:sz w:val="24"/>
                <w:szCs w:val="24"/>
              </w:rPr>
              <w:t>A</w:t>
            </w:r>
          </w:p>
        </w:tc>
        <w:tc>
          <w:tcPr>
            <w:tcW w:w="3780" w:type="dxa"/>
            <w:shd w:val="clear" w:color="auto" w:fill="auto"/>
          </w:tcPr>
          <w:p w:rsidR="005E3F2C" w:rsidRPr="00F347DA" w:rsidRDefault="00F347DA" w:rsidP="00B9023D">
            <w:pPr>
              <w:rPr>
                <w:rFonts w:ascii="Calibri" w:hAnsi="Calibri"/>
                <w:caps/>
                <w:sz w:val="24"/>
                <w:szCs w:val="24"/>
              </w:rPr>
            </w:pPr>
            <w:r w:rsidRPr="00F347DA">
              <w:rPr>
                <w:rFonts w:ascii="Calibri" w:hAnsi="Calibri"/>
                <w:caps/>
                <w:sz w:val="24"/>
                <w:szCs w:val="24"/>
              </w:rPr>
              <w:t>Required</w:t>
            </w:r>
          </w:p>
        </w:tc>
      </w:tr>
      <w:tr w:rsidR="005E3F2C" w:rsidRPr="002563E5" w:rsidTr="005E3F2C">
        <w:tc>
          <w:tcPr>
            <w:tcW w:w="2965" w:type="dxa"/>
            <w:shd w:val="clear" w:color="auto" w:fill="auto"/>
          </w:tcPr>
          <w:p w:rsidR="005E3F2C" w:rsidRPr="002563E5" w:rsidRDefault="00F347DA" w:rsidP="00B9023D">
            <w:pPr>
              <w:rPr>
                <w:rFonts w:ascii="Calibri" w:hAnsi="Calibri"/>
                <w:sz w:val="24"/>
                <w:szCs w:val="24"/>
              </w:rPr>
            </w:pPr>
            <w:r>
              <w:rPr>
                <w:rFonts w:ascii="Calibri" w:hAnsi="Calibri"/>
                <w:sz w:val="24"/>
                <w:szCs w:val="24"/>
              </w:rPr>
              <w:t>CR – credit</w:t>
            </w:r>
          </w:p>
        </w:tc>
        <w:tc>
          <w:tcPr>
            <w:tcW w:w="3780"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Has completed all requirements</w:t>
            </w:r>
          </w:p>
        </w:tc>
      </w:tr>
      <w:tr w:rsidR="005E3F2C" w:rsidRPr="002563E5" w:rsidTr="005E3F2C">
        <w:tc>
          <w:tcPr>
            <w:tcW w:w="2965"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NCR – no credit</w:t>
            </w:r>
          </w:p>
        </w:tc>
        <w:tc>
          <w:tcPr>
            <w:tcW w:w="3780" w:type="dxa"/>
            <w:shd w:val="clear" w:color="auto" w:fill="auto"/>
          </w:tcPr>
          <w:p w:rsidR="005E3F2C" w:rsidRPr="002563E5" w:rsidRDefault="00F347DA" w:rsidP="00B9023D">
            <w:pPr>
              <w:rPr>
                <w:rFonts w:ascii="Calibri" w:hAnsi="Calibri"/>
                <w:sz w:val="24"/>
                <w:szCs w:val="24"/>
              </w:rPr>
            </w:pPr>
            <w:r>
              <w:rPr>
                <w:rFonts w:ascii="Calibri" w:hAnsi="Calibri"/>
                <w:sz w:val="24"/>
                <w:szCs w:val="24"/>
              </w:rPr>
              <w:t>Did not complete all requirements</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bl>
    <w:p w:rsidR="005E3F2C" w:rsidRPr="002563E5" w:rsidRDefault="00443022" w:rsidP="005E3F2C">
      <w:pPr>
        <w:rPr>
          <w:rFonts w:ascii="Calibri" w:hAnsi="Calibri"/>
          <w:bCs/>
          <w:sz w:val="24"/>
          <w:szCs w:val="24"/>
        </w:rPr>
      </w:pPr>
      <w:r>
        <w:rPr>
          <w:rFonts w:ascii="Calibri" w:hAnsi="Calibri"/>
          <w:bCs/>
          <w:sz w:val="24"/>
          <w:szCs w:val="24"/>
        </w:rPr>
        <w:t xml:space="preserve">Please understand that if you do not have ALL course requirements and assignments submitted by </w:t>
      </w:r>
      <w:r w:rsidR="00DF3500">
        <w:rPr>
          <w:rFonts w:ascii="Calibri" w:hAnsi="Calibri"/>
          <w:bCs/>
          <w:sz w:val="24"/>
          <w:szCs w:val="24"/>
        </w:rPr>
        <w:t>November 3</w:t>
      </w:r>
      <w:r>
        <w:rPr>
          <w:rFonts w:ascii="Calibri" w:hAnsi="Calibri"/>
          <w:bCs/>
          <w:sz w:val="24"/>
          <w:szCs w:val="24"/>
        </w:rPr>
        <w:t>, 2018 at 11:59 pm CST, you will not receive credit for this course.  This may also delay your graduation date.</w:t>
      </w: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lastRenderedPageBreak/>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proofErr w:type="spellStart"/>
      <w:r>
        <w:rPr>
          <w:rFonts w:eastAsia="Calibri" w:cs="Calibri"/>
          <w:sz w:val="24"/>
          <w:szCs w:val="24"/>
        </w:rPr>
        <w:t>WBUonline</w:t>
      </w:r>
      <w:proofErr w:type="spellEnd"/>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50"/>
        <w:gridCol w:w="5039"/>
        <w:gridCol w:w="3061"/>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071AFC"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March 2</w:t>
            </w:r>
          </w:p>
        </w:tc>
        <w:tc>
          <w:tcPr>
            <w:tcW w:w="5976" w:type="dxa"/>
            <w:shd w:val="clear" w:color="auto" w:fill="auto"/>
          </w:tcPr>
          <w:p w:rsid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Discussion Board:  Tell class about yourself:  name, where you are in the world, major, etc.  You could include something “interesting” about yourself and/or a hobby you enjoy.</w:t>
            </w:r>
          </w:p>
          <w:p w:rsidR="006C245F" w:rsidRP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WBU Email Account:  Please send me an email from your WBU email account.  If you don’t have one you need one.  All correspondence will be sent to the WBU email.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071AFC"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March 9</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Application for Graduation:  Contact your academic advisor, and send me a copy of the email to your advisor requesting an application for graduation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E335B6" w:rsidRPr="005E3F2C" w:rsidRDefault="00071AFC"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March 30</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Graduating Student Survey Due:  You should receive an email with a link to the survey.  If you don’t see the email, the link will be on the first page of blackboard under “Course Evaluations”.  After completing the survey, send me a screen </w:t>
            </w:r>
            <w:r>
              <w:rPr>
                <w:rFonts w:ascii="Calibri" w:eastAsia="Times New Roman" w:hAnsi="Calibri" w:cs="Times New Roman"/>
                <w:sz w:val="24"/>
                <w:szCs w:val="24"/>
              </w:rPr>
              <w:lastRenderedPageBreak/>
              <w:t>shot or scanned copy of the last page –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Due</w:t>
            </w:r>
          </w:p>
          <w:p w:rsidR="00E335B6" w:rsidRPr="005E3F2C" w:rsidRDefault="00893F27"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April 13</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Alumni form:  A link to the form is under assignments.  Complete form, save and send to me by email.</w:t>
            </w:r>
          </w:p>
        </w:tc>
        <w:tc>
          <w:tcPr>
            <w:tcW w:w="3672"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E335B6" w:rsidRPr="005E3F2C" w:rsidRDefault="00893F27"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April 27</w:t>
            </w:r>
          </w:p>
        </w:tc>
        <w:tc>
          <w:tcPr>
            <w:tcW w:w="5976"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Office Info:  This information only.  To receive credit, send me an email to let me know you have read and understand the information.</w:t>
            </w:r>
          </w:p>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Career Services Info:  This is information only.  To receive credit, send me an email to let me know you have read and understand the information.</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Graduate Studies Info:  This is information only.  To receive credit, send me an email to let me know you have read and understand the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071AFC"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May 4</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Major Field Assessment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Business majors, please let me know what your major or specialization is so the Dean of the School of Business can load the correct exam onto your blackboard.  After you complete this exam, you must download and send the completion certificate to me at </w:t>
            </w:r>
            <w:hyperlink r:id="rId7"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other majors will take the BAS Exit Exam – this will take approximately 2 hours, and may only be opened ONE time.  Be sure you are ready to take the exam before opening.</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Both exams can be found on blackboard</w:t>
            </w:r>
          </w:p>
          <w:p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These exams will not affect graduation, but please do your best.  Scores are used for research purposes.  Email your scores to me at kings@wbu.edu.</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bookmarkStart w:id="0" w:name="_GoBack"/>
            <w:bookmarkEnd w:id="0"/>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071AFC"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May 18</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ETS Proficiency Profile:</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This an essay test and a multiple choice test – the link to directions is under the assignment tab in blackboard.  No proctor is needed.  You will be able to access the exam ONE time.  Be sure you allow 2 hours for completion.  Once both sections are complete, send me the score sheets by email at </w:t>
            </w:r>
            <w:hyperlink r:id="rId8"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test covers areas from the general education core courses.  Scores will not affect graduation, but please do your best.</w:t>
            </w:r>
          </w:p>
          <w:p w:rsidR="00891108" w:rsidRPr="005E3F2C" w:rsidRDefault="00891108" w:rsidP="005E3F2C">
            <w:pPr>
              <w:spacing w:after="0" w:line="240" w:lineRule="auto"/>
              <w:rPr>
                <w:rFonts w:ascii="Calibri" w:eastAsia="Times New Roman" w:hAnsi="Calibri" w:cs="Times New Roman"/>
                <w:sz w:val="24"/>
                <w:szCs w:val="24"/>
              </w:rPr>
            </w:pP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9E6DC9"/>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B3B"/>
    <w:rsid w:val="00071AFC"/>
    <w:rsid w:val="002036D6"/>
    <w:rsid w:val="00322CF7"/>
    <w:rsid w:val="0039670C"/>
    <w:rsid w:val="004247F9"/>
    <w:rsid w:val="00443022"/>
    <w:rsid w:val="004B2CBF"/>
    <w:rsid w:val="005872B1"/>
    <w:rsid w:val="005C5928"/>
    <w:rsid w:val="005E3F2C"/>
    <w:rsid w:val="006C245F"/>
    <w:rsid w:val="006C7981"/>
    <w:rsid w:val="006D39C1"/>
    <w:rsid w:val="00720FCF"/>
    <w:rsid w:val="007E5E7D"/>
    <w:rsid w:val="007F2DA0"/>
    <w:rsid w:val="00891108"/>
    <w:rsid w:val="00893F27"/>
    <w:rsid w:val="00955FAD"/>
    <w:rsid w:val="009E6DC9"/>
    <w:rsid w:val="00A3376E"/>
    <w:rsid w:val="00B11D9F"/>
    <w:rsid w:val="00D463DA"/>
    <w:rsid w:val="00DD1BEC"/>
    <w:rsid w:val="00DE1187"/>
    <w:rsid w:val="00DF3500"/>
    <w:rsid w:val="00E03717"/>
    <w:rsid w:val="00E335B6"/>
    <w:rsid w:val="00F347DA"/>
    <w:rsid w:val="00F43C2B"/>
    <w:rsid w:val="00FC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A41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bu.edu" TargetMode="External"/><Relationship Id="rId3" Type="http://schemas.openxmlformats.org/officeDocument/2006/relationships/settings" Target="settings.xml"/><Relationship Id="rId7" Type="http://schemas.openxmlformats.org/officeDocument/2006/relationships/hyperlink" Target="mailto:kings@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4</cp:revision>
  <cp:lastPrinted>2019-01-11T15:34:00Z</cp:lastPrinted>
  <dcterms:created xsi:type="dcterms:W3CDTF">2019-01-11T15:01:00Z</dcterms:created>
  <dcterms:modified xsi:type="dcterms:W3CDTF">2019-01-11T15:39:00Z</dcterms:modified>
</cp:coreProperties>
</file>