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CA17FD" w:rsidRDefault="00322CF7" w:rsidP="00322CF7">
      <w:pPr>
        <w:spacing w:after="0"/>
        <w:jc w:val="center"/>
        <w:outlineLvl w:val="0"/>
        <w:rPr>
          <w:b/>
          <w:sz w:val="24"/>
          <w:szCs w:val="24"/>
        </w:rPr>
      </w:pPr>
      <w:r w:rsidRPr="00CA17FD">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CA17FD" w:rsidRDefault="00BC76C0" w:rsidP="0049523D">
      <w:pPr>
        <w:pStyle w:val="Title"/>
        <w:jc w:val="center"/>
        <w:rPr>
          <w:rFonts w:asciiTheme="minorHAnsi" w:hAnsiTheme="minorHAnsi" w:cstheme="minorHAnsi"/>
          <w:b/>
          <w:sz w:val="24"/>
          <w:szCs w:val="24"/>
        </w:rPr>
      </w:pPr>
      <w:r w:rsidRPr="00CA17FD">
        <w:rPr>
          <w:rFonts w:asciiTheme="minorHAnsi" w:hAnsiTheme="minorHAnsi" w:cstheme="minorHAnsi"/>
          <w:b/>
          <w:sz w:val="24"/>
          <w:szCs w:val="24"/>
        </w:rPr>
        <w:t>Virtual Campus/Plainview Campus</w:t>
      </w:r>
    </w:p>
    <w:p w:rsidR="00322CF7" w:rsidRPr="00CA17FD" w:rsidRDefault="00322CF7" w:rsidP="0049523D">
      <w:pPr>
        <w:pStyle w:val="Title"/>
        <w:jc w:val="center"/>
        <w:rPr>
          <w:rFonts w:asciiTheme="minorHAnsi" w:hAnsiTheme="minorHAnsi" w:cstheme="minorHAnsi"/>
          <w:b/>
          <w:sz w:val="24"/>
          <w:szCs w:val="24"/>
        </w:rPr>
      </w:pPr>
      <w:r w:rsidRPr="00CA17FD">
        <w:rPr>
          <w:rFonts w:asciiTheme="minorHAnsi" w:hAnsiTheme="minorHAnsi" w:cstheme="minorHAnsi"/>
          <w:b/>
          <w:sz w:val="24"/>
          <w:szCs w:val="24"/>
        </w:rPr>
        <w:t>School of</w:t>
      </w:r>
      <w:r w:rsidR="00BC76C0" w:rsidRPr="00CA17FD">
        <w:rPr>
          <w:rFonts w:asciiTheme="minorHAnsi" w:hAnsiTheme="minorHAnsi" w:cstheme="minorHAnsi"/>
          <w:b/>
          <w:sz w:val="24"/>
          <w:szCs w:val="24"/>
        </w:rPr>
        <w:t xml:space="preserve"> Music</w:t>
      </w:r>
    </w:p>
    <w:p w:rsidR="00322CF7" w:rsidRPr="00CA17FD" w:rsidRDefault="00322CF7" w:rsidP="00322CF7">
      <w:pPr>
        <w:spacing w:after="0"/>
        <w:outlineLvl w:val="0"/>
        <w:rPr>
          <w:b/>
          <w:sz w:val="24"/>
          <w:szCs w:val="24"/>
        </w:rPr>
      </w:pPr>
    </w:p>
    <w:p w:rsidR="00322CF7" w:rsidRPr="00CA17FD" w:rsidRDefault="00322CF7" w:rsidP="0049523D">
      <w:pPr>
        <w:rPr>
          <w:b/>
          <w:sz w:val="24"/>
          <w:szCs w:val="24"/>
        </w:rPr>
      </w:pPr>
      <w:r w:rsidRPr="00CA17FD">
        <w:rPr>
          <w:b/>
          <w:sz w:val="24"/>
          <w:szCs w:val="24"/>
        </w:rPr>
        <w:t>UNIVERSITY MISSION STATEMENT</w:t>
      </w:r>
    </w:p>
    <w:p w:rsidR="00DE1187" w:rsidRPr="00CA17FD" w:rsidRDefault="00DE1187" w:rsidP="0049523D">
      <w:pPr>
        <w:rPr>
          <w:rFonts w:ascii="Calibri" w:hAnsi="Calibri"/>
          <w:sz w:val="24"/>
          <w:szCs w:val="24"/>
        </w:rPr>
      </w:pPr>
      <w:r w:rsidRPr="00CA17FD">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CA17FD" w:rsidRDefault="00322CF7" w:rsidP="00322CF7">
      <w:pPr>
        <w:rPr>
          <w:sz w:val="24"/>
          <w:szCs w:val="24"/>
        </w:rPr>
      </w:pPr>
    </w:p>
    <w:p w:rsidR="00322CF7" w:rsidRPr="00CA17FD" w:rsidRDefault="00322CF7" w:rsidP="0049523D">
      <w:pPr>
        <w:pStyle w:val="Heading1"/>
      </w:pPr>
      <w:r w:rsidRPr="00CA17FD">
        <w:t xml:space="preserve">COURSE NUMBER &amp; NAME: </w:t>
      </w:r>
    </w:p>
    <w:p w:rsidR="00322CF7" w:rsidRPr="00CA17FD" w:rsidRDefault="00BC76C0" w:rsidP="00322CF7">
      <w:pPr>
        <w:rPr>
          <w:sz w:val="24"/>
          <w:szCs w:val="24"/>
        </w:rPr>
      </w:pPr>
      <w:r w:rsidRPr="00CA17FD">
        <w:rPr>
          <w:sz w:val="24"/>
          <w:szCs w:val="24"/>
        </w:rPr>
        <w:t>MUSI1303 Music Appreciation</w:t>
      </w:r>
    </w:p>
    <w:p w:rsidR="00322CF7" w:rsidRPr="00CA17FD" w:rsidRDefault="00322CF7" w:rsidP="0049523D">
      <w:pPr>
        <w:pStyle w:val="Heading2"/>
      </w:pPr>
      <w:r w:rsidRPr="00CA17FD">
        <w:t xml:space="preserve">TERM: </w:t>
      </w:r>
    </w:p>
    <w:p w:rsidR="00322CF7" w:rsidRPr="00CA17FD" w:rsidRDefault="00BC76C0" w:rsidP="00322CF7">
      <w:pPr>
        <w:rPr>
          <w:sz w:val="24"/>
          <w:szCs w:val="24"/>
        </w:rPr>
      </w:pPr>
      <w:r w:rsidRPr="00CA17FD">
        <w:rPr>
          <w:sz w:val="24"/>
          <w:szCs w:val="24"/>
        </w:rPr>
        <w:t>Spring, 2019</w:t>
      </w:r>
    </w:p>
    <w:p w:rsidR="00322CF7" w:rsidRPr="00CA17FD" w:rsidRDefault="00322CF7" w:rsidP="0049523D">
      <w:pPr>
        <w:pStyle w:val="Heading2"/>
      </w:pPr>
      <w:r w:rsidRPr="00CA17FD">
        <w:t xml:space="preserve">INSTRUCTOR: </w:t>
      </w:r>
    </w:p>
    <w:p w:rsidR="00322CF7" w:rsidRPr="00CA17FD" w:rsidRDefault="00BC76C0" w:rsidP="00322CF7">
      <w:pPr>
        <w:rPr>
          <w:sz w:val="24"/>
          <w:szCs w:val="24"/>
        </w:rPr>
      </w:pPr>
      <w:r w:rsidRPr="00CA17FD">
        <w:rPr>
          <w:sz w:val="24"/>
          <w:szCs w:val="24"/>
        </w:rPr>
        <w:t>Dr. Sandra Mosteller</w:t>
      </w:r>
      <w:r w:rsidR="00DD0A9E" w:rsidRPr="00CA17FD">
        <w:rPr>
          <w:sz w:val="24"/>
          <w:szCs w:val="24"/>
        </w:rPr>
        <w:t>, Professor of Music</w:t>
      </w:r>
    </w:p>
    <w:p w:rsidR="00322CF7" w:rsidRPr="00CA17FD" w:rsidRDefault="00322CF7" w:rsidP="0049523D">
      <w:pPr>
        <w:pStyle w:val="Heading2"/>
      </w:pPr>
      <w:r w:rsidRPr="00CA17FD">
        <w:t>CONTACT INFORMATION:</w:t>
      </w:r>
    </w:p>
    <w:p w:rsidR="00322CF7" w:rsidRPr="00CA17FD" w:rsidRDefault="00322CF7" w:rsidP="00322CF7">
      <w:pPr>
        <w:rPr>
          <w:sz w:val="24"/>
          <w:szCs w:val="24"/>
        </w:rPr>
      </w:pPr>
      <w:r w:rsidRPr="00CA17FD">
        <w:rPr>
          <w:sz w:val="24"/>
          <w:szCs w:val="24"/>
        </w:rPr>
        <w:t xml:space="preserve">Office phone: </w:t>
      </w:r>
      <w:r w:rsidR="00DD0A9E" w:rsidRPr="00CA17FD">
        <w:rPr>
          <w:sz w:val="24"/>
          <w:szCs w:val="24"/>
        </w:rPr>
        <w:t>(806) 291-1069</w:t>
      </w:r>
    </w:p>
    <w:p w:rsidR="00DD0A9E" w:rsidRPr="00CA17FD" w:rsidRDefault="00322CF7" w:rsidP="00322CF7">
      <w:pPr>
        <w:rPr>
          <w:sz w:val="24"/>
          <w:szCs w:val="24"/>
        </w:rPr>
      </w:pPr>
      <w:r w:rsidRPr="00CA17FD">
        <w:rPr>
          <w:sz w:val="24"/>
          <w:szCs w:val="24"/>
        </w:rPr>
        <w:t xml:space="preserve">WBU Email: </w:t>
      </w:r>
      <w:r w:rsidR="00DD0A9E" w:rsidRPr="00CA17FD">
        <w:rPr>
          <w:sz w:val="24"/>
          <w:szCs w:val="24"/>
        </w:rPr>
        <w:t>smost@wbu.edu</w:t>
      </w:r>
    </w:p>
    <w:p w:rsidR="00322CF7" w:rsidRPr="00CA17FD" w:rsidRDefault="00322CF7" w:rsidP="00322CF7">
      <w:pPr>
        <w:rPr>
          <w:sz w:val="24"/>
          <w:szCs w:val="24"/>
        </w:rPr>
      </w:pPr>
      <w:r w:rsidRPr="00CA17FD">
        <w:rPr>
          <w:sz w:val="24"/>
          <w:szCs w:val="24"/>
        </w:rPr>
        <w:t xml:space="preserve">Cell phone: </w:t>
      </w:r>
      <w:r w:rsidR="00BC76C0" w:rsidRPr="00CA17FD">
        <w:rPr>
          <w:sz w:val="24"/>
          <w:szCs w:val="24"/>
        </w:rPr>
        <w:t>(preferred</w:t>
      </w:r>
      <w:proofErr w:type="gramStart"/>
      <w:r w:rsidR="00BC76C0" w:rsidRPr="00CA17FD">
        <w:rPr>
          <w:sz w:val="24"/>
          <w:szCs w:val="24"/>
        </w:rPr>
        <w:t xml:space="preserve">) </w:t>
      </w:r>
      <w:r w:rsidR="00DD0A9E" w:rsidRPr="00CA17FD">
        <w:rPr>
          <w:sz w:val="24"/>
          <w:szCs w:val="24"/>
        </w:rPr>
        <w:t xml:space="preserve"> (</w:t>
      </w:r>
      <w:proofErr w:type="gramEnd"/>
      <w:r w:rsidR="00DD0A9E" w:rsidRPr="00CA17FD">
        <w:rPr>
          <w:sz w:val="24"/>
          <w:szCs w:val="24"/>
        </w:rPr>
        <w:t>806)729-7363</w:t>
      </w:r>
    </w:p>
    <w:p w:rsidR="00322CF7" w:rsidRPr="00CA17FD" w:rsidRDefault="00DD0A9E" w:rsidP="00322CF7">
      <w:pPr>
        <w:rPr>
          <w:sz w:val="24"/>
          <w:szCs w:val="24"/>
        </w:rPr>
      </w:pPr>
      <w:r w:rsidRPr="00CA17FD">
        <w:rPr>
          <w:sz w:val="24"/>
          <w:szCs w:val="24"/>
        </w:rPr>
        <w:t xml:space="preserve">Home E-mail: </w:t>
      </w:r>
      <w:hyperlink r:id="rId5" w:history="1">
        <w:r w:rsidRPr="00CA17FD">
          <w:rPr>
            <w:rStyle w:val="Hyperlink"/>
            <w:sz w:val="24"/>
            <w:szCs w:val="24"/>
          </w:rPr>
          <w:t>smmost@gmail.com</w:t>
        </w:r>
      </w:hyperlink>
      <w:r w:rsidRPr="00CA17FD">
        <w:rPr>
          <w:sz w:val="24"/>
          <w:szCs w:val="24"/>
        </w:rPr>
        <w:t xml:space="preserve"> (note 2 “</w:t>
      </w:r>
      <w:proofErr w:type="spellStart"/>
      <w:r w:rsidRPr="00CA17FD">
        <w:rPr>
          <w:sz w:val="24"/>
          <w:szCs w:val="24"/>
        </w:rPr>
        <w:t>m”s</w:t>
      </w:r>
      <w:proofErr w:type="spellEnd"/>
      <w:r w:rsidRPr="00CA17FD">
        <w:rPr>
          <w:sz w:val="24"/>
          <w:szCs w:val="24"/>
        </w:rPr>
        <w:t>)</w:t>
      </w:r>
    </w:p>
    <w:p w:rsidR="00322CF7" w:rsidRPr="00CA17FD" w:rsidRDefault="00322CF7" w:rsidP="0049523D">
      <w:pPr>
        <w:pStyle w:val="Heading2"/>
      </w:pPr>
      <w:r w:rsidRPr="00CA17FD">
        <w:t xml:space="preserve">OFFICE HOURS, BUILDING &amp; LOCATION: </w:t>
      </w:r>
    </w:p>
    <w:p w:rsidR="00322CF7" w:rsidRPr="00CA17FD" w:rsidRDefault="00322CF7" w:rsidP="00322CF7">
      <w:pPr>
        <w:rPr>
          <w:sz w:val="24"/>
          <w:szCs w:val="24"/>
        </w:rPr>
      </w:pPr>
      <w:r w:rsidRPr="00CA17FD">
        <w:rPr>
          <w:sz w:val="24"/>
          <w:szCs w:val="24"/>
        </w:rPr>
        <w:t xml:space="preserve">M/T/W/TH </w:t>
      </w:r>
      <w:r w:rsidR="00DD0A9E" w:rsidRPr="00CA17FD">
        <w:rPr>
          <w:sz w:val="24"/>
          <w:szCs w:val="24"/>
        </w:rPr>
        <w:t>TBA I will answer as I can during daytime hours, and most evenings. As I teach face-to-face courses and arranged lessons, my office hours may be subject to change.</w:t>
      </w:r>
    </w:p>
    <w:p w:rsidR="00322CF7" w:rsidRPr="00CA17FD" w:rsidRDefault="00322CF7" w:rsidP="0049523D">
      <w:pPr>
        <w:pStyle w:val="Heading2"/>
      </w:pPr>
      <w:r w:rsidRPr="00CA17FD">
        <w:t>COURSE MEETING TIME &amp; LOCATION:</w:t>
      </w:r>
    </w:p>
    <w:p w:rsidR="00322CF7" w:rsidRPr="00CA17FD" w:rsidRDefault="00322CF7" w:rsidP="00322CF7">
      <w:pPr>
        <w:rPr>
          <w:sz w:val="24"/>
          <w:szCs w:val="24"/>
        </w:rPr>
      </w:pPr>
      <w:r w:rsidRPr="00CA17FD">
        <w:rPr>
          <w:sz w:val="24"/>
          <w:szCs w:val="24"/>
        </w:rPr>
        <w:t>Meeting day &amp; time:</w:t>
      </w:r>
      <w:r w:rsidR="00DD0A9E" w:rsidRPr="00CA17FD">
        <w:rPr>
          <w:sz w:val="24"/>
          <w:szCs w:val="24"/>
        </w:rPr>
        <w:t xml:space="preserve"> Online </w:t>
      </w:r>
    </w:p>
    <w:p w:rsidR="00CA17FD" w:rsidRDefault="00322CF7" w:rsidP="005B002E">
      <w:pPr>
        <w:pStyle w:val="Heading2"/>
      </w:pPr>
      <w:r w:rsidRPr="00CA17FD">
        <w:t xml:space="preserve">CATALOG DESCRIPTION: </w:t>
      </w:r>
    </w:p>
    <w:p w:rsidR="00322CF7" w:rsidRPr="00CA17FD" w:rsidRDefault="005B002E" w:rsidP="00322CF7">
      <w:pPr>
        <w:rPr>
          <w:sz w:val="24"/>
          <w:szCs w:val="24"/>
        </w:rPr>
      </w:pPr>
      <w:r>
        <w:rPr>
          <w:sz w:val="24"/>
          <w:szCs w:val="24"/>
        </w:rPr>
        <w:t>A course designed to increase your ability to listen to music perceptively. This course will help you acquire basic, useful information about music: styles, forms, terminology, and historical contexts.</w:t>
      </w:r>
    </w:p>
    <w:p w:rsidR="00322CF7" w:rsidRPr="00CA17FD" w:rsidRDefault="00322CF7" w:rsidP="0049523D">
      <w:pPr>
        <w:pStyle w:val="Heading2"/>
        <w:rPr>
          <w:color w:val="2F5496" w:themeColor="accent5" w:themeShade="BF"/>
        </w:rPr>
      </w:pPr>
      <w:r w:rsidRPr="00CA17FD">
        <w:t>PREREQUISITE</w:t>
      </w:r>
      <w:r w:rsidRPr="00CA17FD">
        <w:rPr>
          <w:color w:val="2F5496" w:themeColor="accent5" w:themeShade="BF"/>
        </w:rPr>
        <w:t>:</w:t>
      </w:r>
      <w:r w:rsidR="0067008E" w:rsidRPr="00CA17FD">
        <w:rPr>
          <w:color w:val="2F5496" w:themeColor="accent5" w:themeShade="BF"/>
        </w:rPr>
        <w:t xml:space="preserve"> </w:t>
      </w:r>
    </w:p>
    <w:p w:rsidR="00322CF7" w:rsidRPr="00CA17FD" w:rsidRDefault="0067008E" w:rsidP="00322CF7">
      <w:pPr>
        <w:rPr>
          <w:sz w:val="24"/>
          <w:szCs w:val="24"/>
        </w:rPr>
      </w:pPr>
      <w:r w:rsidRPr="00CA17FD">
        <w:rPr>
          <w:sz w:val="24"/>
          <w:szCs w:val="24"/>
        </w:rPr>
        <w:t>None</w:t>
      </w:r>
    </w:p>
    <w:p w:rsidR="0067008E" w:rsidRPr="00CA17FD" w:rsidRDefault="00322CF7" w:rsidP="0067008E">
      <w:pPr>
        <w:pStyle w:val="Heading2"/>
      </w:pPr>
      <w:r w:rsidRPr="00CA17FD">
        <w:lastRenderedPageBreak/>
        <w:t xml:space="preserve">REQUIRED TEXTBOOK AND RESOURCE MATERIAL: </w:t>
      </w:r>
    </w:p>
    <w:p w:rsidR="007B04FB" w:rsidRPr="00CA17FD" w:rsidRDefault="007B04FB" w:rsidP="007B04FB">
      <w:pPr>
        <w:pStyle w:val="Default"/>
      </w:pPr>
      <w:r w:rsidRPr="00CA17FD">
        <w:t xml:space="preserve">TEXT: Music Listening Today, 6th edition [Charles Hoffer, Darrell Bailey] </w:t>
      </w:r>
    </w:p>
    <w:p w:rsidR="00322CF7" w:rsidRPr="00CA17FD" w:rsidRDefault="007B04FB" w:rsidP="007B04FB">
      <w:pPr>
        <w:rPr>
          <w:sz w:val="24"/>
          <w:szCs w:val="24"/>
        </w:rPr>
      </w:pPr>
      <w:r w:rsidRPr="00CA17FD">
        <w:t xml:space="preserve">ISBN-10: 1285858123 </w:t>
      </w:r>
    </w:p>
    <w:p w:rsidR="00322CF7" w:rsidRPr="00CA17FD" w:rsidRDefault="00322CF7" w:rsidP="0049523D">
      <w:pPr>
        <w:pStyle w:val="Heading2"/>
      </w:pPr>
      <w:r w:rsidRPr="00CA17FD">
        <w:t>OPTIONAL MATERIALS</w:t>
      </w:r>
    </w:p>
    <w:p w:rsidR="00322CF7" w:rsidRPr="00CA17FD" w:rsidRDefault="0067008E" w:rsidP="00322CF7">
      <w:pPr>
        <w:rPr>
          <w:sz w:val="24"/>
          <w:szCs w:val="24"/>
        </w:rPr>
      </w:pPr>
      <w:r w:rsidRPr="00CA17FD">
        <w:rPr>
          <w:sz w:val="24"/>
          <w:szCs w:val="24"/>
        </w:rPr>
        <w:t>None</w:t>
      </w:r>
    </w:p>
    <w:p w:rsidR="0067008E" w:rsidRPr="00CA17FD" w:rsidRDefault="0067008E" w:rsidP="0067008E">
      <w:pPr>
        <w:pStyle w:val="Heading2"/>
      </w:pPr>
      <w:r w:rsidRPr="00CA17FD">
        <w:t>COURSE REQUIREMENTS</w:t>
      </w:r>
    </w:p>
    <w:p w:rsidR="007B04FB" w:rsidRPr="00CA17FD" w:rsidRDefault="007B04FB" w:rsidP="007B04FB">
      <w:pPr>
        <w:pStyle w:val="Default"/>
      </w:pPr>
      <w:r w:rsidRPr="00CA17FD">
        <w:t xml:space="preserve">Because the university classroom is a place designed for the free exchange of ideas, we must show respect for one another in all circumstances. </w:t>
      </w:r>
    </w:p>
    <w:p w:rsidR="0067008E" w:rsidRPr="00CA17FD" w:rsidRDefault="0067008E" w:rsidP="0067008E">
      <w:pPr>
        <w:rPr>
          <w:sz w:val="24"/>
          <w:szCs w:val="24"/>
        </w:rPr>
      </w:pPr>
      <w:bookmarkStart w:id="0" w:name="_GoBack"/>
      <w:bookmarkEnd w:id="0"/>
    </w:p>
    <w:p w:rsidR="00322CF7" w:rsidRPr="00CA17FD" w:rsidRDefault="00322CF7" w:rsidP="0049523D">
      <w:pPr>
        <w:pStyle w:val="Heading2"/>
      </w:pPr>
      <w:r w:rsidRPr="00CA17FD">
        <w:t>COURSE OUTCOMES AND COMPETENCIES:</w:t>
      </w:r>
    </w:p>
    <w:p w:rsidR="0067008E" w:rsidRPr="00CA17FD" w:rsidRDefault="0067008E" w:rsidP="0067008E">
      <w:pPr>
        <w:pStyle w:val="Default"/>
        <w:rPr>
          <w:rFonts w:asciiTheme="minorHAnsi" w:hAnsiTheme="minorHAnsi"/>
        </w:rPr>
      </w:pPr>
      <w:r w:rsidRPr="00CA17FD">
        <w:rPr>
          <w:rFonts w:asciiTheme="minorHAnsi" w:hAnsiTheme="minorHAnsi"/>
        </w:rPr>
        <w:t xml:space="preserve">Upon completion of this course, students will have completed the following: </w:t>
      </w:r>
    </w:p>
    <w:p w:rsidR="0067008E" w:rsidRPr="00CA17FD" w:rsidRDefault="0067008E" w:rsidP="0067008E">
      <w:pPr>
        <w:pStyle w:val="Default"/>
        <w:rPr>
          <w:rFonts w:asciiTheme="minorHAnsi" w:hAnsiTheme="minorHAnsi"/>
        </w:rPr>
      </w:pPr>
      <w:r w:rsidRPr="00CA17FD">
        <w:rPr>
          <w:rFonts w:asciiTheme="minorHAnsi" w:hAnsiTheme="minorHAnsi" w:cs="Times New Roman"/>
        </w:rPr>
        <w:t xml:space="preserve">• </w:t>
      </w:r>
      <w:r w:rsidRPr="00CA17FD">
        <w:rPr>
          <w:rFonts w:asciiTheme="minorHAnsi" w:hAnsiTheme="minorHAnsi"/>
        </w:rPr>
        <w:t xml:space="preserve">Be able to listen to music more perceptively </w:t>
      </w:r>
    </w:p>
    <w:p w:rsidR="0067008E" w:rsidRPr="00CA17FD" w:rsidRDefault="0067008E" w:rsidP="0067008E">
      <w:pPr>
        <w:pStyle w:val="Default"/>
        <w:rPr>
          <w:rFonts w:asciiTheme="minorHAnsi" w:hAnsiTheme="minorHAnsi"/>
        </w:rPr>
      </w:pPr>
      <w:r w:rsidRPr="00CA17FD">
        <w:rPr>
          <w:rFonts w:asciiTheme="minorHAnsi" w:hAnsiTheme="minorHAnsi" w:cs="Times New Roman"/>
        </w:rPr>
        <w:t xml:space="preserve">• </w:t>
      </w:r>
      <w:r w:rsidRPr="00CA17FD">
        <w:rPr>
          <w:rFonts w:asciiTheme="minorHAnsi" w:hAnsiTheme="minorHAnsi"/>
        </w:rPr>
        <w:t xml:space="preserve">Have better listening skills for all musical styles </w:t>
      </w:r>
    </w:p>
    <w:p w:rsidR="0067008E" w:rsidRPr="00CA17FD" w:rsidRDefault="0067008E" w:rsidP="0067008E">
      <w:pPr>
        <w:pStyle w:val="Default"/>
        <w:rPr>
          <w:rFonts w:asciiTheme="minorHAnsi" w:hAnsiTheme="minorHAnsi"/>
        </w:rPr>
      </w:pPr>
      <w:r w:rsidRPr="00CA17FD">
        <w:rPr>
          <w:rFonts w:asciiTheme="minorHAnsi" w:hAnsiTheme="minorHAnsi" w:cs="Times New Roman"/>
        </w:rPr>
        <w:t xml:space="preserve">• </w:t>
      </w:r>
      <w:r w:rsidRPr="00CA17FD">
        <w:rPr>
          <w:rFonts w:asciiTheme="minorHAnsi" w:hAnsiTheme="minorHAnsi"/>
        </w:rPr>
        <w:t xml:space="preserve">Have acquired basic information about styles, forms, terminology, and historical contexts. </w:t>
      </w:r>
    </w:p>
    <w:p w:rsidR="0067008E" w:rsidRPr="00CA17FD" w:rsidRDefault="0067008E" w:rsidP="0067008E">
      <w:pPr>
        <w:pStyle w:val="Default"/>
        <w:rPr>
          <w:rFonts w:asciiTheme="minorHAnsi" w:hAnsiTheme="minorHAnsi"/>
        </w:rPr>
      </w:pPr>
      <w:r w:rsidRPr="00CA17FD">
        <w:rPr>
          <w:rFonts w:asciiTheme="minorHAnsi" w:hAnsiTheme="minorHAnsi" w:cs="Times New Roman"/>
        </w:rPr>
        <w:t xml:space="preserve">• </w:t>
      </w:r>
      <w:r w:rsidRPr="00CA17FD">
        <w:rPr>
          <w:rFonts w:asciiTheme="minorHAnsi" w:hAnsiTheme="minorHAnsi"/>
        </w:rPr>
        <w:t xml:space="preserve">Have attended and reported on two “live” concerts (virtual options are presented in the course) </w:t>
      </w:r>
    </w:p>
    <w:p w:rsidR="0067008E" w:rsidRPr="00CA17FD" w:rsidRDefault="0067008E" w:rsidP="0067008E">
      <w:pPr>
        <w:pStyle w:val="Default"/>
        <w:rPr>
          <w:rFonts w:asciiTheme="minorHAnsi" w:hAnsiTheme="minorHAnsi"/>
        </w:rPr>
      </w:pPr>
      <w:r w:rsidRPr="00CA17FD">
        <w:rPr>
          <w:rFonts w:asciiTheme="minorHAnsi" w:hAnsiTheme="minorHAnsi" w:cs="Times New Roman"/>
        </w:rPr>
        <w:t xml:space="preserve">• </w:t>
      </w:r>
      <w:r w:rsidRPr="00CA17FD">
        <w:rPr>
          <w:rFonts w:asciiTheme="minorHAnsi" w:hAnsiTheme="minorHAnsi"/>
        </w:rPr>
        <w:t xml:space="preserve">Be able to place musical genres in cultural and historical perspective. </w:t>
      </w:r>
    </w:p>
    <w:p w:rsidR="0067008E" w:rsidRPr="00CA17FD" w:rsidRDefault="0067008E" w:rsidP="0067008E">
      <w:pPr>
        <w:pStyle w:val="Default"/>
        <w:rPr>
          <w:rFonts w:asciiTheme="minorHAnsi" w:hAnsiTheme="minorHAnsi"/>
        </w:rPr>
      </w:pPr>
      <w:r w:rsidRPr="00CA17FD">
        <w:rPr>
          <w:rFonts w:asciiTheme="minorHAnsi" w:hAnsiTheme="minorHAnsi" w:cs="Times New Roman"/>
        </w:rPr>
        <w:t xml:space="preserve">• </w:t>
      </w:r>
      <w:r w:rsidRPr="00CA17FD">
        <w:rPr>
          <w:rFonts w:asciiTheme="minorHAnsi" w:hAnsiTheme="minorHAnsi"/>
        </w:rPr>
        <w:t xml:space="preserve">Have completed a research project on one major composer or musical genre covered in this course. </w:t>
      </w:r>
    </w:p>
    <w:p w:rsidR="0067008E" w:rsidRPr="00CA17FD" w:rsidRDefault="0067008E" w:rsidP="0067008E">
      <w:pPr>
        <w:pStyle w:val="Default"/>
        <w:rPr>
          <w:rFonts w:asciiTheme="minorHAnsi" w:hAnsiTheme="minorHAnsi"/>
        </w:rPr>
      </w:pPr>
      <w:r w:rsidRPr="00CA17FD">
        <w:rPr>
          <w:rFonts w:asciiTheme="minorHAnsi" w:hAnsiTheme="minorHAnsi" w:cs="Times New Roman"/>
        </w:rPr>
        <w:t xml:space="preserve">• </w:t>
      </w:r>
      <w:r w:rsidRPr="00CA17FD">
        <w:rPr>
          <w:rFonts w:asciiTheme="minorHAnsi" w:hAnsiTheme="minorHAnsi"/>
        </w:rPr>
        <w:t xml:space="preserve">Have an introductory knowledge of Art Music of Western Civilization </w:t>
      </w:r>
    </w:p>
    <w:p w:rsidR="00CA17FD" w:rsidRPr="00CA17FD" w:rsidRDefault="0067008E" w:rsidP="0067008E">
      <w:pPr>
        <w:pStyle w:val="Default"/>
        <w:rPr>
          <w:rFonts w:asciiTheme="minorHAnsi" w:hAnsiTheme="minorHAnsi"/>
        </w:rPr>
      </w:pPr>
      <w:r w:rsidRPr="00CA17FD">
        <w:rPr>
          <w:rFonts w:asciiTheme="minorHAnsi" w:hAnsiTheme="minorHAnsi"/>
        </w:rPr>
        <w:t xml:space="preserve">These are the eras of music we will be studying, click the links for a musical example: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1: </w:t>
      </w:r>
      <w:r w:rsidRPr="00CA17FD">
        <w:rPr>
          <w:rFonts w:asciiTheme="minorHAnsi" w:hAnsiTheme="minorHAnsi"/>
          <w:color w:val="0000FF"/>
        </w:rPr>
        <w:t xml:space="preserve">Listening, Rhythm, </w:t>
      </w:r>
      <w:r w:rsidRPr="00CA17FD">
        <w:rPr>
          <w:rFonts w:asciiTheme="minorHAnsi" w:hAnsiTheme="minorHAnsi"/>
        </w:rPr>
        <w:t>Melody</w:t>
      </w:r>
      <w:r w:rsidRPr="00CA17FD">
        <w:rPr>
          <w:rFonts w:asciiTheme="minorHAnsi" w:hAnsiTheme="minorHAnsi"/>
          <w:color w:val="0000FF"/>
        </w:rPr>
        <w:t xml:space="preserve">, Harmony &amp; more!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2: </w:t>
      </w:r>
      <w:r w:rsidRPr="00CA17FD">
        <w:rPr>
          <w:rFonts w:asciiTheme="minorHAnsi" w:hAnsiTheme="minorHAnsi"/>
          <w:color w:val="0000FF"/>
        </w:rPr>
        <w:t xml:space="preserve">Early, Medieval, &amp; Renaissance Music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3: </w:t>
      </w:r>
      <w:r w:rsidRPr="00CA17FD">
        <w:rPr>
          <w:rFonts w:asciiTheme="minorHAnsi" w:hAnsiTheme="minorHAnsi"/>
          <w:color w:val="0000FF"/>
        </w:rPr>
        <w:t xml:space="preserve">Vocal Baroque Music </w:t>
      </w:r>
    </w:p>
    <w:p w:rsidR="0067008E" w:rsidRPr="00CA17FD" w:rsidRDefault="0067008E" w:rsidP="0067008E">
      <w:pPr>
        <w:pStyle w:val="Default"/>
        <w:rPr>
          <w:rFonts w:asciiTheme="minorHAnsi" w:hAnsiTheme="minorHAnsi"/>
        </w:rPr>
      </w:pPr>
      <w:r w:rsidRPr="00CA17FD">
        <w:rPr>
          <w:rFonts w:asciiTheme="minorHAnsi" w:hAnsiTheme="minorHAnsi"/>
        </w:rPr>
        <w:t xml:space="preserve">Week 4: Instrumental Baroque Music (see link above)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5: </w:t>
      </w:r>
      <w:r w:rsidRPr="00CA17FD">
        <w:rPr>
          <w:rFonts w:asciiTheme="minorHAnsi" w:hAnsiTheme="minorHAnsi"/>
          <w:color w:val="0000FF"/>
        </w:rPr>
        <w:t xml:space="preserve">Classical Music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6: </w:t>
      </w:r>
      <w:r w:rsidRPr="00CA17FD">
        <w:rPr>
          <w:rFonts w:asciiTheme="minorHAnsi" w:hAnsiTheme="minorHAnsi"/>
          <w:color w:val="0000FF"/>
        </w:rPr>
        <w:t xml:space="preserve">Classical Music, cont. (Chamber Music, Symphony) </w:t>
      </w:r>
    </w:p>
    <w:p w:rsidR="0067008E" w:rsidRPr="00CA17FD" w:rsidRDefault="0067008E" w:rsidP="0067008E">
      <w:pPr>
        <w:pStyle w:val="Default"/>
        <w:rPr>
          <w:rFonts w:asciiTheme="minorHAnsi" w:hAnsiTheme="minorHAnsi"/>
          <w:color w:val="0000FF"/>
        </w:rPr>
      </w:pPr>
      <w:r w:rsidRPr="00CA17FD">
        <w:rPr>
          <w:rFonts w:asciiTheme="minorHAnsi" w:hAnsiTheme="minorHAnsi"/>
        </w:rPr>
        <w:t>Week 7</w:t>
      </w:r>
      <w:proofErr w:type="gramStart"/>
      <w:r w:rsidRPr="00CA17FD">
        <w:rPr>
          <w:rFonts w:asciiTheme="minorHAnsi" w:hAnsiTheme="minorHAnsi"/>
        </w:rPr>
        <w:t>:</w:t>
      </w:r>
      <w:r w:rsidRPr="00CA17FD">
        <w:rPr>
          <w:rFonts w:asciiTheme="minorHAnsi" w:hAnsiTheme="minorHAnsi"/>
          <w:color w:val="0000FF"/>
        </w:rPr>
        <w:t>Romantic</w:t>
      </w:r>
      <w:proofErr w:type="gramEnd"/>
      <w:r w:rsidRPr="00CA17FD">
        <w:rPr>
          <w:rFonts w:asciiTheme="minorHAnsi" w:hAnsiTheme="minorHAnsi"/>
          <w:color w:val="0000FF"/>
        </w:rPr>
        <w:t xml:space="preserve"> Era Vocal Music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8: </w:t>
      </w:r>
      <w:r w:rsidRPr="00CA17FD">
        <w:rPr>
          <w:rFonts w:asciiTheme="minorHAnsi" w:hAnsiTheme="minorHAnsi"/>
          <w:color w:val="0000FF"/>
        </w:rPr>
        <w:t xml:space="preserve">Instrumental &amp; Late Romantic Era Music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9: </w:t>
      </w:r>
      <w:r w:rsidRPr="00CA17FD">
        <w:rPr>
          <w:rFonts w:asciiTheme="minorHAnsi" w:hAnsiTheme="minorHAnsi"/>
          <w:color w:val="0000FF"/>
        </w:rPr>
        <w:t xml:space="preserve">Twentieth Century Music (part 1) </w:t>
      </w:r>
    </w:p>
    <w:p w:rsidR="0067008E" w:rsidRPr="00CA17FD" w:rsidRDefault="0067008E" w:rsidP="0067008E">
      <w:pPr>
        <w:pStyle w:val="Default"/>
        <w:rPr>
          <w:rFonts w:asciiTheme="minorHAnsi" w:hAnsiTheme="minorHAnsi"/>
          <w:color w:val="0000FF"/>
        </w:rPr>
      </w:pPr>
      <w:r w:rsidRPr="00CA17FD">
        <w:rPr>
          <w:rFonts w:asciiTheme="minorHAnsi" w:hAnsiTheme="minorHAnsi"/>
        </w:rPr>
        <w:t xml:space="preserve">Week 10: </w:t>
      </w:r>
      <w:r w:rsidRPr="00CA17FD">
        <w:rPr>
          <w:rFonts w:asciiTheme="minorHAnsi" w:hAnsiTheme="minorHAnsi"/>
          <w:color w:val="0000FF"/>
        </w:rPr>
        <w:t xml:space="preserve">Twentieth Century Music (part 2) </w:t>
      </w:r>
    </w:p>
    <w:p w:rsidR="0067008E" w:rsidRPr="00CA17FD" w:rsidRDefault="0067008E" w:rsidP="0067008E">
      <w:pPr>
        <w:pStyle w:val="Heading2"/>
        <w:rPr>
          <w:color w:val="0000FF"/>
        </w:rPr>
      </w:pPr>
      <w:r w:rsidRPr="00CA17FD">
        <w:rPr>
          <w:b w:val="0"/>
          <w:color w:val="000000" w:themeColor="text1"/>
        </w:rPr>
        <w:t>Week 11</w:t>
      </w:r>
      <w:r w:rsidRPr="00CA17FD">
        <w:rPr>
          <w:color w:val="000000" w:themeColor="text1"/>
        </w:rPr>
        <w:t xml:space="preserve">: </w:t>
      </w:r>
      <w:r w:rsidRPr="00CA17FD">
        <w:rPr>
          <w:color w:val="0000FF"/>
        </w:rPr>
        <w:t xml:space="preserve">Twenty-first Century Music </w:t>
      </w:r>
    </w:p>
    <w:p w:rsidR="0067008E" w:rsidRPr="00CA17FD" w:rsidRDefault="0067008E" w:rsidP="0067008E">
      <w:pPr>
        <w:rPr>
          <w:sz w:val="24"/>
          <w:szCs w:val="24"/>
        </w:rPr>
      </w:pPr>
    </w:p>
    <w:p w:rsidR="00322CF7" w:rsidRPr="00CA17FD" w:rsidRDefault="00322CF7" w:rsidP="0067008E">
      <w:pPr>
        <w:pStyle w:val="Heading2"/>
      </w:pPr>
      <w:r w:rsidRPr="00CA17FD">
        <w:t>ATTENDANCE REQUIREMENTS:</w:t>
      </w:r>
    </w:p>
    <w:p w:rsidR="00322CF7" w:rsidRPr="00CA17FD" w:rsidRDefault="00CA17FD" w:rsidP="00322CF7">
      <w:pPr>
        <w:rPr>
          <w:sz w:val="24"/>
          <w:szCs w:val="24"/>
        </w:rPr>
      </w:pPr>
      <w:r w:rsidRPr="00CA17FD">
        <w:rPr>
          <w:sz w:val="24"/>
          <w:szCs w:val="24"/>
        </w:rPr>
        <w:t xml:space="preserve"> Because this course is administered through </w:t>
      </w:r>
      <w:proofErr w:type="spellStart"/>
      <w:r w:rsidRPr="00CA17FD">
        <w:rPr>
          <w:sz w:val="24"/>
          <w:szCs w:val="24"/>
        </w:rPr>
        <w:t>WBUonline</w:t>
      </w:r>
      <w:proofErr w:type="spellEnd"/>
      <w:r w:rsidRPr="00CA17FD">
        <w:rPr>
          <w:sz w:val="24"/>
          <w:szCs w:val="24"/>
        </w:rPr>
        <w:t>, students must submit all work on time and complete assignments on time (every Monday by midnight) to satisfy the attendance policy. If a student has not accessed the course through Blackboard by the census date, he/she will be dropped from course.</w:t>
      </w:r>
    </w:p>
    <w:p w:rsidR="00322CF7" w:rsidRPr="00CA17FD" w:rsidRDefault="00322CF7" w:rsidP="0049523D">
      <w:pPr>
        <w:pStyle w:val="Heading2"/>
      </w:pPr>
      <w:r w:rsidRPr="00CA17FD">
        <w:lastRenderedPageBreak/>
        <w:t>STATEMENT ON PLAGIARISM &amp; ACADEMIC DISHONESTY:</w:t>
      </w:r>
    </w:p>
    <w:p w:rsidR="00322CF7" w:rsidRPr="00CA17FD" w:rsidRDefault="00322CF7" w:rsidP="00322CF7">
      <w:pPr>
        <w:rPr>
          <w:sz w:val="24"/>
          <w:szCs w:val="24"/>
        </w:rPr>
      </w:pPr>
      <w:r w:rsidRPr="00CA17FD">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CA17FD" w:rsidRDefault="00322CF7" w:rsidP="0049523D">
      <w:pPr>
        <w:pStyle w:val="Heading2"/>
      </w:pPr>
      <w:r w:rsidRPr="00CA17FD">
        <w:t>DISABILITY STATEMENT:</w:t>
      </w:r>
    </w:p>
    <w:p w:rsidR="00322CF7" w:rsidRPr="00CA17FD" w:rsidRDefault="00322CF7" w:rsidP="00322CF7">
      <w:pPr>
        <w:rPr>
          <w:sz w:val="24"/>
          <w:szCs w:val="24"/>
        </w:rPr>
      </w:pPr>
      <w:r w:rsidRPr="00CA17FD">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CA17FD" w:rsidRDefault="00322CF7" w:rsidP="00322CF7">
      <w:pPr>
        <w:rPr>
          <w:sz w:val="24"/>
          <w:szCs w:val="24"/>
        </w:rPr>
      </w:pPr>
    </w:p>
    <w:p w:rsidR="00322CF7" w:rsidRPr="00CA17FD" w:rsidRDefault="00322CF7" w:rsidP="0049523D">
      <w:pPr>
        <w:pStyle w:val="Heading2"/>
      </w:pPr>
      <w:r w:rsidRPr="00CA17FD">
        <w:t>COURSE REQUIREMENTS and GRADING CRITERIA:</w:t>
      </w:r>
    </w:p>
    <w:p w:rsidR="00322CF7" w:rsidRPr="00CA17FD" w:rsidRDefault="00CA17FD" w:rsidP="00322CF7">
      <w:pPr>
        <w:spacing w:after="0" w:line="240" w:lineRule="auto"/>
        <w:rPr>
          <w:rFonts w:ascii="Calibri" w:eastAsia="Times New Roman" w:hAnsi="Calibri" w:cs="Times New Roman"/>
          <w:b/>
          <w:bCs/>
          <w:sz w:val="24"/>
          <w:szCs w:val="24"/>
        </w:rPr>
      </w:pPr>
      <w:r w:rsidRPr="00CA17FD">
        <w:rPr>
          <w:rFonts w:ascii="Calibri" w:eastAsia="Times New Roman" w:hAnsi="Calibri" w:cs="Times New Roman"/>
          <w:b/>
          <w:bCs/>
          <w:sz w:val="24"/>
          <w:szCs w:val="24"/>
        </w:rPr>
        <w:t>FINAL GRADES WILL BE BASED ON THE FOLLOWING:</w:t>
      </w:r>
    </w:p>
    <w:p w:rsidR="00CA17FD" w:rsidRPr="00CA17FD" w:rsidRDefault="00CA17FD" w:rsidP="00322CF7">
      <w:pPr>
        <w:spacing w:after="0" w:line="240" w:lineRule="auto"/>
        <w:rPr>
          <w:rFonts w:ascii="Calibri" w:eastAsia="Times New Roman" w:hAnsi="Calibri" w:cs="Times New Roman"/>
          <w:b/>
          <w:bCs/>
          <w:sz w:val="24"/>
          <w:szCs w:val="24"/>
        </w:rPr>
      </w:pPr>
      <w:r w:rsidRPr="00CA17FD">
        <w:rPr>
          <w:rFonts w:ascii="Calibri" w:eastAsia="Times New Roman" w:hAnsi="Calibri" w:cs="Times New Roman"/>
          <w:b/>
          <w:bCs/>
          <w:sz w:val="24"/>
          <w:szCs w:val="24"/>
        </w:rPr>
        <w:t>Listening Written Assignments: 40%</w:t>
      </w:r>
    </w:p>
    <w:p w:rsidR="00CA17FD" w:rsidRPr="00CA17FD" w:rsidRDefault="00CA17FD" w:rsidP="00322CF7">
      <w:pPr>
        <w:spacing w:after="0" w:line="240" w:lineRule="auto"/>
        <w:rPr>
          <w:rFonts w:ascii="Calibri" w:eastAsia="Times New Roman" w:hAnsi="Calibri" w:cs="Times New Roman"/>
          <w:b/>
          <w:bCs/>
          <w:sz w:val="24"/>
          <w:szCs w:val="24"/>
        </w:rPr>
      </w:pPr>
      <w:r w:rsidRPr="00CA17FD">
        <w:rPr>
          <w:rFonts w:ascii="Calibri" w:eastAsia="Times New Roman" w:hAnsi="Calibri" w:cs="Times New Roman"/>
          <w:b/>
          <w:bCs/>
          <w:sz w:val="24"/>
          <w:szCs w:val="24"/>
        </w:rPr>
        <w:t>Course Interaction Activities: 10%</w:t>
      </w:r>
    </w:p>
    <w:p w:rsidR="00CA17FD" w:rsidRPr="00CA17FD" w:rsidRDefault="00CA17FD" w:rsidP="00322CF7">
      <w:pPr>
        <w:spacing w:after="0" w:line="240" w:lineRule="auto"/>
        <w:rPr>
          <w:rFonts w:ascii="Calibri" w:eastAsia="Times New Roman" w:hAnsi="Calibri" w:cs="Times New Roman"/>
          <w:b/>
          <w:bCs/>
          <w:sz w:val="24"/>
          <w:szCs w:val="24"/>
        </w:rPr>
      </w:pPr>
      <w:r w:rsidRPr="00CA17FD">
        <w:rPr>
          <w:rFonts w:ascii="Calibri" w:eastAsia="Times New Roman" w:hAnsi="Calibri" w:cs="Times New Roman"/>
          <w:b/>
          <w:bCs/>
          <w:sz w:val="24"/>
          <w:szCs w:val="24"/>
        </w:rPr>
        <w:t>Quizzes/Tests: 25%</w:t>
      </w:r>
    </w:p>
    <w:p w:rsidR="00CA17FD" w:rsidRPr="00CA17FD" w:rsidRDefault="00CA17FD" w:rsidP="00322CF7">
      <w:pPr>
        <w:spacing w:after="0" w:line="240" w:lineRule="auto"/>
        <w:rPr>
          <w:rFonts w:ascii="Calibri" w:eastAsia="Times New Roman" w:hAnsi="Calibri" w:cs="Times New Roman"/>
          <w:b/>
          <w:bCs/>
          <w:sz w:val="24"/>
          <w:szCs w:val="24"/>
        </w:rPr>
      </w:pPr>
      <w:r w:rsidRPr="00CA17FD">
        <w:rPr>
          <w:rFonts w:ascii="Calibri" w:eastAsia="Times New Roman" w:hAnsi="Calibri" w:cs="Times New Roman"/>
          <w:b/>
          <w:bCs/>
          <w:sz w:val="24"/>
          <w:szCs w:val="24"/>
        </w:rPr>
        <w:t>Concert Attendance Reports: 10%</w:t>
      </w:r>
    </w:p>
    <w:p w:rsidR="00CA17FD" w:rsidRPr="00CA17FD" w:rsidRDefault="00CA17FD" w:rsidP="00322CF7">
      <w:pPr>
        <w:spacing w:after="0" w:line="240" w:lineRule="auto"/>
        <w:rPr>
          <w:rFonts w:ascii="Calibri" w:eastAsia="Times New Roman" w:hAnsi="Calibri" w:cs="Times New Roman"/>
          <w:bCs/>
          <w:sz w:val="24"/>
          <w:szCs w:val="24"/>
        </w:rPr>
      </w:pPr>
      <w:r w:rsidRPr="00CA17FD">
        <w:rPr>
          <w:rFonts w:ascii="Calibri" w:eastAsia="Times New Roman" w:hAnsi="Calibri" w:cs="Times New Roman"/>
          <w:b/>
          <w:bCs/>
          <w:sz w:val="24"/>
          <w:szCs w:val="24"/>
        </w:rPr>
        <w:t>Final Project: 15%</w:t>
      </w:r>
    </w:p>
    <w:p w:rsidR="00322CF7" w:rsidRPr="00CA17FD" w:rsidRDefault="00322CF7" w:rsidP="00322CF7">
      <w:pPr>
        <w:rPr>
          <w:rFonts w:ascii="Calibri" w:hAnsi="Calibri"/>
          <w:sz w:val="24"/>
          <w:szCs w:val="24"/>
        </w:rPr>
      </w:pPr>
    </w:p>
    <w:p w:rsidR="00322CF7" w:rsidRPr="00CA17FD" w:rsidRDefault="00322CF7" w:rsidP="00322CF7">
      <w:pPr>
        <w:rPr>
          <w:sz w:val="24"/>
          <w:szCs w:val="24"/>
        </w:rPr>
      </w:pPr>
      <w:r w:rsidRPr="00CA17FD">
        <w:rPr>
          <w:b/>
          <w:sz w:val="24"/>
          <w:szCs w:val="24"/>
        </w:rPr>
        <w:t>Include Grade Appeal Statement</w:t>
      </w:r>
      <w:r w:rsidRPr="00CA17FD">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CA17FD" w:rsidRDefault="00322CF7" w:rsidP="00322CF7">
      <w:pPr>
        <w:rPr>
          <w:sz w:val="24"/>
          <w:szCs w:val="24"/>
        </w:rPr>
      </w:pPr>
    </w:p>
    <w:p w:rsidR="00322CF7" w:rsidRPr="00CA17FD" w:rsidRDefault="00322CF7" w:rsidP="00CA17FD">
      <w:pPr>
        <w:pStyle w:val="Heading2"/>
      </w:pPr>
      <w:r w:rsidRPr="00CA17FD">
        <w:t>TENTATIVE SCHEDULE</w:t>
      </w:r>
    </w:p>
    <w:p w:rsidR="00CA17FD" w:rsidRPr="00CA17FD" w:rsidRDefault="00CA17FD" w:rsidP="00CA17FD">
      <w:pPr>
        <w:pStyle w:val="Default"/>
        <w:rPr>
          <w:rFonts w:ascii="Arial" w:hAnsi="Arial" w:cs="Arial"/>
        </w:rPr>
      </w:pPr>
      <w:r w:rsidRPr="00CA17FD">
        <w:t xml:space="preserve"> </w:t>
      </w:r>
      <w:r w:rsidRPr="00CA17FD">
        <w:rPr>
          <w:rFonts w:ascii="Arial" w:hAnsi="Arial" w:cs="Arial"/>
        </w:rPr>
        <w:t xml:space="preserve">Week 1: Listening, Rhythm, Melody, Harmony &amp; more!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2: Early, Medieval, &amp; Renaissance Music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b/>
          <w:bCs/>
          <w:color w:val="000000"/>
          <w:sz w:val="24"/>
          <w:szCs w:val="24"/>
        </w:rPr>
        <w:t xml:space="preserve">Spring Break No assignments due March 11-15 (You may work ahead)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3: Vocal Baroque Music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4: Instrumental Baroque Music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lastRenderedPageBreak/>
        <w:t xml:space="preserve">Week 5: Classical Music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6: Classical Music, cont. (Chamber Music, Symphony) </w:t>
      </w:r>
      <w:r w:rsidRPr="00CA17FD">
        <w:rPr>
          <w:rFonts w:ascii="Arial" w:hAnsi="Arial" w:cs="Arial"/>
          <w:b/>
          <w:bCs/>
          <w:color w:val="000000"/>
          <w:sz w:val="24"/>
          <w:szCs w:val="24"/>
        </w:rPr>
        <w:t xml:space="preserve">Midterm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Week 7</w:t>
      </w:r>
      <w:proofErr w:type="gramStart"/>
      <w:r w:rsidRPr="00CA17FD">
        <w:rPr>
          <w:rFonts w:ascii="Arial" w:hAnsi="Arial" w:cs="Arial"/>
          <w:color w:val="000000"/>
          <w:sz w:val="24"/>
          <w:szCs w:val="24"/>
        </w:rPr>
        <w:t>:Romantic</w:t>
      </w:r>
      <w:proofErr w:type="gramEnd"/>
      <w:r w:rsidRPr="00CA17FD">
        <w:rPr>
          <w:rFonts w:ascii="Arial" w:hAnsi="Arial" w:cs="Arial"/>
          <w:color w:val="000000"/>
          <w:sz w:val="24"/>
          <w:szCs w:val="24"/>
        </w:rPr>
        <w:t xml:space="preserve"> Era Vocal Music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b/>
          <w:bCs/>
          <w:color w:val="000000"/>
          <w:sz w:val="24"/>
          <w:szCs w:val="24"/>
        </w:rPr>
        <w:t xml:space="preserve">Easter Break No assignments due April 19 -22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8: Instrumental &amp; Late Romantic Era Music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9: Twentieth Century Music (part 1)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10: Twentieth Century Music (part 2)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Arial" w:hAnsi="Arial" w:cs="Arial"/>
          <w:color w:val="000000"/>
          <w:sz w:val="24"/>
          <w:szCs w:val="24"/>
        </w:rPr>
        <w:t xml:space="preserve">Week 11: Twenty-first Century Music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Times New Roman" w:hAnsi="Times New Roman" w:cs="Times New Roman"/>
          <w:color w:val="000000"/>
          <w:sz w:val="24"/>
          <w:szCs w:val="24"/>
        </w:rPr>
        <w:t xml:space="preserve">Final Project due on </w:t>
      </w:r>
      <w:r w:rsidRPr="00CA17FD">
        <w:rPr>
          <w:rFonts w:ascii="Times New Roman" w:hAnsi="Times New Roman" w:cs="Times New Roman"/>
          <w:b/>
          <w:bCs/>
          <w:color w:val="000000"/>
          <w:sz w:val="24"/>
          <w:szCs w:val="24"/>
        </w:rPr>
        <w:t xml:space="preserve">Wednesday, May 15 (end of day) </w:t>
      </w:r>
    </w:p>
    <w:p w:rsidR="00CA17FD" w:rsidRPr="00CA17FD" w:rsidRDefault="00CA17FD" w:rsidP="00CA17FD">
      <w:pPr>
        <w:autoSpaceDE w:val="0"/>
        <w:autoSpaceDN w:val="0"/>
        <w:adjustRightInd w:val="0"/>
        <w:spacing w:after="0" w:line="240" w:lineRule="auto"/>
        <w:rPr>
          <w:rFonts w:ascii="Arial" w:hAnsi="Arial" w:cs="Arial"/>
          <w:color w:val="000000"/>
          <w:sz w:val="24"/>
          <w:szCs w:val="24"/>
        </w:rPr>
      </w:pPr>
      <w:r w:rsidRPr="00CA17FD">
        <w:rPr>
          <w:rFonts w:ascii="Times New Roman" w:hAnsi="Times New Roman" w:cs="Times New Roman"/>
          <w:color w:val="000000"/>
          <w:sz w:val="24"/>
          <w:szCs w:val="24"/>
        </w:rPr>
        <w:t xml:space="preserve">Concert Report due on </w:t>
      </w:r>
      <w:r w:rsidRPr="00CA17FD">
        <w:rPr>
          <w:rFonts w:ascii="Times New Roman" w:hAnsi="Times New Roman" w:cs="Times New Roman"/>
          <w:b/>
          <w:bCs/>
          <w:color w:val="000000"/>
          <w:sz w:val="24"/>
          <w:szCs w:val="24"/>
        </w:rPr>
        <w:t xml:space="preserve">Thursday, May 16 (end of day) </w:t>
      </w:r>
    </w:p>
    <w:p w:rsidR="00322CF7" w:rsidRPr="00CA17FD" w:rsidRDefault="00CA17FD" w:rsidP="00CA17FD">
      <w:pPr>
        <w:rPr>
          <w:sz w:val="24"/>
          <w:szCs w:val="24"/>
        </w:rPr>
      </w:pPr>
      <w:r w:rsidRPr="00CA17FD">
        <w:rPr>
          <w:rFonts w:ascii="Times New Roman" w:hAnsi="Times New Roman" w:cs="Times New Roman"/>
          <w:color w:val="000000"/>
          <w:sz w:val="24"/>
          <w:szCs w:val="24"/>
        </w:rPr>
        <w:t xml:space="preserve">Final Exam due on </w:t>
      </w:r>
      <w:r w:rsidRPr="00CA17FD">
        <w:rPr>
          <w:rFonts w:ascii="Times New Roman" w:hAnsi="Times New Roman" w:cs="Times New Roman"/>
          <w:b/>
          <w:bCs/>
          <w:color w:val="000000"/>
          <w:sz w:val="24"/>
          <w:szCs w:val="24"/>
        </w:rPr>
        <w:t>May 18 (by NOON)</w:t>
      </w:r>
    </w:p>
    <w:p w:rsidR="006B7776" w:rsidRPr="00CA17FD" w:rsidRDefault="007B04FB">
      <w:pPr>
        <w:rPr>
          <w:sz w:val="24"/>
          <w:szCs w:val="24"/>
        </w:rPr>
      </w:pPr>
    </w:p>
    <w:sectPr w:rsidR="006B7776" w:rsidRPr="00CA1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322CF7"/>
    <w:rsid w:val="0049523D"/>
    <w:rsid w:val="004B2CBF"/>
    <w:rsid w:val="005B002E"/>
    <w:rsid w:val="0067008E"/>
    <w:rsid w:val="006C7981"/>
    <w:rsid w:val="007B04FB"/>
    <w:rsid w:val="00BC76C0"/>
    <w:rsid w:val="00BE3EF0"/>
    <w:rsid w:val="00CA17FD"/>
    <w:rsid w:val="00D463DA"/>
    <w:rsid w:val="00DD0A9E"/>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DD0A9E"/>
    <w:rPr>
      <w:color w:val="0563C1" w:themeColor="hyperlink"/>
      <w:u w:val="single"/>
    </w:rPr>
  </w:style>
  <w:style w:type="paragraph" w:customStyle="1" w:styleId="Default">
    <w:name w:val="Default"/>
    <w:rsid w:val="006700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mos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Sandra Mosteller</cp:lastModifiedBy>
  <cp:revision>4</cp:revision>
  <dcterms:created xsi:type="dcterms:W3CDTF">2019-01-23T21:18:00Z</dcterms:created>
  <dcterms:modified xsi:type="dcterms:W3CDTF">2019-01-23T23:31:00Z</dcterms:modified>
</cp:coreProperties>
</file>