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6C" w:rsidRPr="008F096C" w:rsidRDefault="00866431" w:rsidP="008F096C">
      <w:pPr>
        <w:pStyle w:val="NormalWeb"/>
        <w:spacing w:after="0" w:afterAutospacing="0"/>
        <w:jc w:val="center"/>
        <w:rPr>
          <w:rStyle w:val="Strong"/>
          <w:b w:val="0"/>
          <w:bCs w:val="0"/>
          <w:noProof/>
        </w:rPr>
      </w:pPr>
      <w:r>
        <w:rPr>
          <w:noProof/>
        </w:rPr>
        <w:drawing>
          <wp:inline distT="0" distB="0" distL="0" distR="0">
            <wp:extent cx="2674188" cy="591671"/>
            <wp:effectExtent l="0" t="0" r="0" b="0"/>
            <wp:docPr id="25"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527" cy="591746"/>
                    </a:xfrm>
                    <a:prstGeom prst="rect">
                      <a:avLst/>
                    </a:prstGeom>
                    <a:noFill/>
                    <a:ln>
                      <a:noFill/>
                    </a:ln>
                  </pic:spPr>
                </pic:pic>
              </a:graphicData>
            </a:graphic>
          </wp:inline>
        </w:drawing>
      </w:r>
    </w:p>
    <w:p w:rsidR="008F096C" w:rsidRPr="008F096C" w:rsidRDefault="008F096C" w:rsidP="008F096C">
      <w:pPr>
        <w:contextualSpacing/>
        <w:jc w:val="center"/>
        <w:rPr>
          <w:b/>
          <w:sz w:val="22"/>
          <w:szCs w:val="22"/>
        </w:rPr>
      </w:pPr>
      <w:r w:rsidRPr="008F096C">
        <w:rPr>
          <w:b/>
          <w:sz w:val="22"/>
          <w:szCs w:val="22"/>
        </w:rPr>
        <w:t>WAYLAND BAPTIST UNIVERSITY</w:t>
      </w:r>
    </w:p>
    <w:p w:rsidR="008F096C" w:rsidRPr="008F096C" w:rsidRDefault="008F096C" w:rsidP="008F096C">
      <w:pPr>
        <w:contextualSpacing/>
        <w:jc w:val="center"/>
        <w:rPr>
          <w:b/>
          <w:sz w:val="22"/>
          <w:szCs w:val="22"/>
        </w:rPr>
      </w:pPr>
      <w:r w:rsidRPr="008F096C">
        <w:rPr>
          <w:b/>
          <w:sz w:val="22"/>
          <w:szCs w:val="22"/>
        </w:rPr>
        <w:t>SCHOOL OF BEHAVIORAL &amp; SOCIAL SCIENCES</w:t>
      </w:r>
    </w:p>
    <w:p w:rsidR="008F096C" w:rsidRPr="008F096C" w:rsidRDefault="00CE7439" w:rsidP="008F096C">
      <w:pPr>
        <w:jc w:val="center"/>
        <w:rPr>
          <w:b/>
          <w:sz w:val="22"/>
          <w:szCs w:val="22"/>
        </w:rPr>
      </w:pPr>
      <w:r>
        <w:rPr>
          <w:b/>
          <w:sz w:val="22"/>
          <w:szCs w:val="22"/>
        </w:rPr>
        <w:t>Virtual Campus</w:t>
      </w:r>
    </w:p>
    <w:p w:rsidR="008F096C" w:rsidRPr="005632D5" w:rsidRDefault="008F096C" w:rsidP="008F096C">
      <w:pPr>
        <w:jc w:val="center"/>
        <w:rPr>
          <w:b/>
        </w:rPr>
      </w:pPr>
    </w:p>
    <w:p w:rsidR="002D2FAE" w:rsidRPr="00393398" w:rsidRDefault="002D2FAE" w:rsidP="002D2FAE">
      <w:pPr>
        <w:pStyle w:val="NormalWeb"/>
        <w:spacing w:before="0" w:beforeAutospacing="0" w:after="0" w:afterAutospacing="0"/>
        <w:rPr>
          <w:rStyle w:val="Strong"/>
          <w:i/>
          <w:sz w:val="20"/>
          <w:szCs w:val="20"/>
        </w:rPr>
      </w:pPr>
    </w:p>
    <w:p w:rsidR="009B02E0" w:rsidRPr="00137755" w:rsidRDefault="009B02E0" w:rsidP="009B02E0">
      <w:pPr>
        <w:ind w:right="-36"/>
        <w:contextualSpacing/>
        <w:rPr>
          <w:w w:val="101"/>
          <w:sz w:val="22"/>
          <w:szCs w:val="22"/>
        </w:rPr>
      </w:pPr>
      <w:r w:rsidRPr="00240A74">
        <w:rPr>
          <w:rStyle w:val="Heading1Char"/>
        </w:rPr>
        <w:t>Wayland Mission Statement:</w:t>
      </w:r>
      <w:r w:rsidRPr="00137755">
        <w:rPr>
          <w:b/>
          <w:bCs/>
          <w:sz w:val="22"/>
          <w:szCs w:val="22"/>
        </w:rPr>
        <w:t xml:space="preserve"> </w:t>
      </w:r>
      <w:r w:rsidRPr="00137755">
        <w:rPr>
          <w:b/>
          <w:bCs/>
          <w:spacing w:val="5"/>
          <w:sz w:val="22"/>
          <w:szCs w:val="22"/>
        </w:rPr>
        <w:t xml:space="preserve"> </w:t>
      </w:r>
      <w:r w:rsidRPr="00137755">
        <w:rPr>
          <w:spacing w:val="-1"/>
          <w:sz w:val="22"/>
          <w:szCs w:val="22"/>
        </w:rPr>
        <w:t>W</w:t>
      </w:r>
      <w:r w:rsidRPr="00137755">
        <w:rPr>
          <w:spacing w:val="2"/>
          <w:sz w:val="22"/>
          <w:szCs w:val="22"/>
        </w:rPr>
        <w:t>a</w:t>
      </w:r>
      <w:r w:rsidRPr="00137755">
        <w:rPr>
          <w:spacing w:val="-4"/>
          <w:sz w:val="22"/>
          <w:szCs w:val="22"/>
        </w:rPr>
        <w:t>y</w:t>
      </w:r>
      <w:r w:rsidRPr="00137755">
        <w:rPr>
          <w:spacing w:val="-1"/>
          <w:sz w:val="22"/>
          <w:szCs w:val="22"/>
        </w:rPr>
        <w:t>l</w:t>
      </w:r>
      <w:r w:rsidRPr="00137755">
        <w:rPr>
          <w:sz w:val="22"/>
          <w:szCs w:val="22"/>
        </w:rPr>
        <w:t>and</w:t>
      </w:r>
      <w:r w:rsidRPr="00137755">
        <w:rPr>
          <w:spacing w:val="6"/>
          <w:sz w:val="22"/>
          <w:szCs w:val="22"/>
        </w:rPr>
        <w:t xml:space="preserve"> </w:t>
      </w:r>
      <w:r w:rsidRPr="00137755">
        <w:rPr>
          <w:sz w:val="22"/>
          <w:szCs w:val="22"/>
        </w:rPr>
        <w:t>Bap</w:t>
      </w:r>
      <w:r w:rsidRPr="00137755">
        <w:rPr>
          <w:spacing w:val="-1"/>
          <w:sz w:val="22"/>
          <w:szCs w:val="22"/>
        </w:rPr>
        <w:t>ti</w:t>
      </w:r>
      <w:r w:rsidRPr="00137755">
        <w:rPr>
          <w:spacing w:val="-2"/>
          <w:sz w:val="22"/>
          <w:szCs w:val="22"/>
        </w:rPr>
        <w:t>s</w:t>
      </w:r>
      <w:r w:rsidRPr="00137755">
        <w:rPr>
          <w:sz w:val="22"/>
          <w:szCs w:val="22"/>
        </w:rPr>
        <w:t>t</w:t>
      </w:r>
      <w:r w:rsidRPr="00137755">
        <w:rPr>
          <w:spacing w:val="5"/>
          <w:sz w:val="22"/>
          <w:szCs w:val="22"/>
        </w:rPr>
        <w:t xml:space="preserve"> </w:t>
      </w:r>
      <w:r w:rsidRPr="00137755">
        <w:rPr>
          <w:spacing w:val="2"/>
          <w:sz w:val="22"/>
          <w:szCs w:val="22"/>
        </w:rPr>
        <w:t>U</w:t>
      </w:r>
      <w:r w:rsidRPr="00137755">
        <w:rPr>
          <w:sz w:val="22"/>
          <w:szCs w:val="22"/>
        </w:rPr>
        <w:t>n</w:t>
      </w:r>
      <w:r w:rsidRPr="00137755">
        <w:rPr>
          <w:spacing w:val="-1"/>
          <w:sz w:val="22"/>
          <w:szCs w:val="22"/>
        </w:rPr>
        <w:t>i</w:t>
      </w:r>
      <w:r w:rsidRPr="00137755">
        <w:rPr>
          <w:spacing w:val="-2"/>
          <w:sz w:val="22"/>
          <w:szCs w:val="22"/>
        </w:rPr>
        <w:t>v</w:t>
      </w:r>
      <w:r w:rsidRPr="00137755">
        <w:rPr>
          <w:spacing w:val="-1"/>
          <w:sz w:val="22"/>
          <w:szCs w:val="22"/>
        </w:rPr>
        <w:t>er</w:t>
      </w:r>
      <w:r w:rsidRPr="00137755">
        <w:rPr>
          <w:sz w:val="22"/>
          <w:szCs w:val="22"/>
        </w:rPr>
        <w:t>s</w:t>
      </w:r>
      <w:r w:rsidRPr="00137755">
        <w:rPr>
          <w:spacing w:val="1"/>
          <w:sz w:val="22"/>
          <w:szCs w:val="22"/>
        </w:rPr>
        <w:t>it</w:t>
      </w:r>
      <w:r w:rsidRPr="00137755">
        <w:rPr>
          <w:sz w:val="22"/>
          <w:szCs w:val="22"/>
        </w:rPr>
        <w:t>y</w:t>
      </w:r>
      <w:r w:rsidRPr="00137755">
        <w:rPr>
          <w:spacing w:val="4"/>
          <w:sz w:val="22"/>
          <w:szCs w:val="22"/>
        </w:rPr>
        <w:t xml:space="preserve"> </w:t>
      </w:r>
      <w:r w:rsidRPr="00137755">
        <w:rPr>
          <w:spacing w:val="-2"/>
          <w:sz w:val="22"/>
          <w:szCs w:val="22"/>
        </w:rPr>
        <w:t>e</w:t>
      </w:r>
      <w:r w:rsidRPr="00137755">
        <w:rPr>
          <w:spacing w:val="2"/>
          <w:sz w:val="22"/>
          <w:szCs w:val="22"/>
        </w:rPr>
        <w:t>x</w:t>
      </w:r>
      <w:r w:rsidRPr="00137755">
        <w:rPr>
          <w:spacing w:val="-1"/>
          <w:sz w:val="22"/>
          <w:szCs w:val="22"/>
        </w:rPr>
        <w:t>i</w:t>
      </w:r>
      <w:r w:rsidRPr="00137755">
        <w:rPr>
          <w:sz w:val="22"/>
          <w:szCs w:val="22"/>
        </w:rPr>
        <w:t>s</w:t>
      </w:r>
      <w:r w:rsidRPr="00137755">
        <w:rPr>
          <w:spacing w:val="-1"/>
          <w:sz w:val="22"/>
          <w:szCs w:val="22"/>
        </w:rPr>
        <w:t>t</w:t>
      </w:r>
      <w:r w:rsidRPr="00137755">
        <w:rPr>
          <w:sz w:val="22"/>
          <w:szCs w:val="22"/>
        </w:rPr>
        <w:t>s</w:t>
      </w:r>
      <w:r w:rsidRPr="00137755">
        <w:rPr>
          <w:spacing w:val="5"/>
          <w:sz w:val="22"/>
          <w:szCs w:val="22"/>
        </w:rPr>
        <w:t xml:space="preserve"> </w:t>
      </w:r>
      <w:r w:rsidRPr="00137755">
        <w:rPr>
          <w:spacing w:val="-1"/>
          <w:sz w:val="22"/>
          <w:szCs w:val="22"/>
        </w:rPr>
        <w:t>t</w:t>
      </w:r>
      <w:r w:rsidRPr="00137755">
        <w:rPr>
          <w:sz w:val="22"/>
          <w:szCs w:val="22"/>
        </w:rPr>
        <w:t>o</w:t>
      </w:r>
      <w:r w:rsidRPr="00137755">
        <w:rPr>
          <w:spacing w:val="4"/>
          <w:sz w:val="22"/>
          <w:szCs w:val="22"/>
        </w:rPr>
        <w:t xml:space="preserve"> </w:t>
      </w:r>
      <w:r w:rsidRPr="00137755">
        <w:rPr>
          <w:spacing w:val="-4"/>
          <w:sz w:val="22"/>
          <w:szCs w:val="22"/>
        </w:rPr>
        <w:t>e</w:t>
      </w:r>
      <w:r w:rsidRPr="00137755">
        <w:rPr>
          <w:sz w:val="22"/>
          <w:szCs w:val="22"/>
        </w:rPr>
        <w:t>duc</w:t>
      </w:r>
      <w:r w:rsidRPr="00137755">
        <w:rPr>
          <w:spacing w:val="-2"/>
          <w:sz w:val="22"/>
          <w:szCs w:val="22"/>
        </w:rPr>
        <w:t>a</w:t>
      </w:r>
      <w:r w:rsidRPr="00137755">
        <w:rPr>
          <w:spacing w:val="1"/>
          <w:sz w:val="22"/>
          <w:szCs w:val="22"/>
        </w:rPr>
        <w:t>t</w:t>
      </w:r>
      <w:r w:rsidRPr="00137755">
        <w:rPr>
          <w:sz w:val="22"/>
          <w:szCs w:val="22"/>
        </w:rPr>
        <w:t>e</w:t>
      </w:r>
      <w:r w:rsidRPr="00137755">
        <w:rPr>
          <w:spacing w:val="5"/>
          <w:sz w:val="22"/>
          <w:szCs w:val="22"/>
        </w:rPr>
        <w:t xml:space="preserve"> </w:t>
      </w:r>
      <w:r w:rsidRPr="00137755">
        <w:rPr>
          <w:sz w:val="22"/>
          <w:szCs w:val="22"/>
        </w:rPr>
        <w:t>s</w:t>
      </w:r>
      <w:r w:rsidRPr="00137755">
        <w:rPr>
          <w:spacing w:val="-1"/>
          <w:sz w:val="22"/>
          <w:szCs w:val="22"/>
        </w:rPr>
        <w:t>t</w:t>
      </w:r>
      <w:r w:rsidRPr="00137755">
        <w:rPr>
          <w:spacing w:val="-2"/>
          <w:sz w:val="22"/>
          <w:szCs w:val="22"/>
        </w:rPr>
        <w:t>u</w:t>
      </w:r>
      <w:r w:rsidRPr="00137755">
        <w:rPr>
          <w:sz w:val="22"/>
          <w:szCs w:val="22"/>
        </w:rPr>
        <w:t>d</w:t>
      </w:r>
      <w:r w:rsidRPr="00137755">
        <w:rPr>
          <w:spacing w:val="-2"/>
          <w:sz w:val="22"/>
          <w:szCs w:val="22"/>
        </w:rPr>
        <w:t>e</w:t>
      </w:r>
      <w:r w:rsidRPr="00137755">
        <w:rPr>
          <w:sz w:val="22"/>
          <w:szCs w:val="22"/>
        </w:rPr>
        <w:t>n</w:t>
      </w:r>
      <w:r w:rsidRPr="00137755">
        <w:rPr>
          <w:spacing w:val="-1"/>
          <w:sz w:val="22"/>
          <w:szCs w:val="22"/>
        </w:rPr>
        <w:t>t</w:t>
      </w:r>
      <w:r w:rsidRPr="00137755">
        <w:rPr>
          <w:sz w:val="22"/>
          <w:szCs w:val="22"/>
        </w:rPr>
        <w:t>s</w:t>
      </w:r>
      <w:r w:rsidRPr="00137755">
        <w:rPr>
          <w:spacing w:val="7"/>
          <w:sz w:val="22"/>
          <w:szCs w:val="22"/>
        </w:rPr>
        <w:t xml:space="preserve"> </w:t>
      </w:r>
      <w:r w:rsidRPr="00137755">
        <w:rPr>
          <w:spacing w:val="-1"/>
          <w:sz w:val="22"/>
          <w:szCs w:val="22"/>
        </w:rPr>
        <w:t>i</w:t>
      </w:r>
      <w:r w:rsidRPr="00137755">
        <w:rPr>
          <w:sz w:val="22"/>
          <w:szCs w:val="22"/>
        </w:rPr>
        <w:t>n</w:t>
      </w:r>
      <w:r w:rsidRPr="00137755">
        <w:rPr>
          <w:spacing w:val="4"/>
          <w:sz w:val="22"/>
          <w:szCs w:val="22"/>
        </w:rPr>
        <w:t xml:space="preserve"> </w:t>
      </w:r>
      <w:r w:rsidRPr="00137755">
        <w:rPr>
          <w:sz w:val="22"/>
          <w:szCs w:val="22"/>
        </w:rPr>
        <w:t xml:space="preserve">an </w:t>
      </w:r>
      <w:r w:rsidRPr="00137755">
        <w:rPr>
          <w:w w:val="101"/>
          <w:sz w:val="22"/>
          <w:szCs w:val="22"/>
        </w:rPr>
        <w:t>a</w:t>
      </w:r>
      <w:r w:rsidRPr="00137755">
        <w:rPr>
          <w:spacing w:val="-2"/>
          <w:w w:val="101"/>
          <w:sz w:val="22"/>
          <w:szCs w:val="22"/>
        </w:rPr>
        <w:t>c</w:t>
      </w:r>
      <w:r w:rsidRPr="00137755">
        <w:rPr>
          <w:w w:val="101"/>
          <w:sz w:val="22"/>
          <w:szCs w:val="22"/>
        </w:rPr>
        <w:t>ad</w:t>
      </w:r>
      <w:r w:rsidRPr="00137755">
        <w:rPr>
          <w:spacing w:val="-2"/>
          <w:w w:val="101"/>
          <w:sz w:val="22"/>
          <w:szCs w:val="22"/>
        </w:rPr>
        <w:t>e</w:t>
      </w:r>
      <w:r w:rsidRPr="00137755">
        <w:rPr>
          <w:spacing w:val="-3"/>
          <w:w w:val="101"/>
          <w:sz w:val="22"/>
          <w:szCs w:val="22"/>
        </w:rPr>
        <w:t>m</w:t>
      </w:r>
      <w:r w:rsidRPr="00137755">
        <w:rPr>
          <w:spacing w:val="-1"/>
          <w:w w:val="101"/>
          <w:sz w:val="22"/>
          <w:szCs w:val="22"/>
        </w:rPr>
        <w:t>i</w:t>
      </w:r>
      <w:r w:rsidRPr="00137755">
        <w:rPr>
          <w:w w:val="101"/>
          <w:sz w:val="22"/>
          <w:szCs w:val="22"/>
        </w:rPr>
        <w:t>ca</w:t>
      </w:r>
      <w:r w:rsidRPr="00137755">
        <w:rPr>
          <w:spacing w:val="-1"/>
          <w:w w:val="101"/>
          <w:sz w:val="22"/>
          <w:szCs w:val="22"/>
        </w:rPr>
        <w:t>l</w:t>
      </w:r>
      <w:r w:rsidRPr="00137755">
        <w:rPr>
          <w:spacing w:val="1"/>
          <w:w w:val="101"/>
          <w:sz w:val="22"/>
          <w:szCs w:val="22"/>
        </w:rPr>
        <w:t>l</w:t>
      </w:r>
      <w:r w:rsidRPr="00137755">
        <w:rPr>
          <w:w w:val="101"/>
          <w:sz w:val="22"/>
          <w:szCs w:val="22"/>
        </w:rPr>
        <w:t xml:space="preserve">y </w:t>
      </w:r>
      <w:r w:rsidRPr="00137755">
        <w:rPr>
          <w:sz w:val="22"/>
          <w:szCs w:val="22"/>
        </w:rPr>
        <w:t>cha</w:t>
      </w:r>
      <w:r w:rsidRPr="00137755">
        <w:rPr>
          <w:spacing w:val="-1"/>
          <w:sz w:val="22"/>
          <w:szCs w:val="22"/>
        </w:rPr>
        <w:t>ll</w:t>
      </w:r>
      <w:r w:rsidRPr="00137755">
        <w:rPr>
          <w:spacing w:val="-2"/>
          <w:sz w:val="22"/>
          <w:szCs w:val="22"/>
        </w:rPr>
        <w:t>e</w:t>
      </w:r>
      <w:r w:rsidRPr="00137755">
        <w:rPr>
          <w:spacing w:val="2"/>
          <w:sz w:val="22"/>
          <w:szCs w:val="22"/>
        </w:rPr>
        <w:t>n</w:t>
      </w:r>
      <w:r w:rsidRPr="00137755">
        <w:rPr>
          <w:spacing w:val="-2"/>
          <w:sz w:val="22"/>
          <w:szCs w:val="22"/>
        </w:rPr>
        <w:t>g</w:t>
      </w:r>
      <w:r w:rsidRPr="00137755">
        <w:rPr>
          <w:spacing w:val="-1"/>
          <w:sz w:val="22"/>
          <w:szCs w:val="22"/>
        </w:rPr>
        <w:t>i</w:t>
      </w:r>
      <w:r w:rsidRPr="00137755">
        <w:rPr>
          <w:sz w:val="22"/>
          <w:szCs w:val="22"/>
        </w:rPr>
        <w:t>n</w:t>
      </w:r>
      <w:r w:rsidRPr="00137755">
        <w:rPr>
          <w:spacing w:val="-4"/>
          <w:sz w:val="22"/>
          <w:szCs w:val="22"/>
        </w:rPr>
        <w:t>g</w:t>
      </w:r>
      <w:r w:rsidRPr="00137755">
        <w:rPr>
          <w:sz w:val="22"/>
          <w:szCs w:val="22"/>
        </w:rPr>
        <w:t>,</w:t>
      </w:r>
      <w:r w:rsidRPr="00137755">
        <w:rPr>
          <w:spacing w:val="12"/>
          <w:sz w:val="22"/>
          <w:szCs w:val="22"/>
        </w:rPr>
        <w:t xml:space="preserve"> </w:t>
      </w:r>
      <w:r w:rsidRPr="00137755">
        <w:rPr>
          <w:spacing w:val="-1"/>
          <w:sz w:val="22"/>
          <w:szCs w:val="22"/>
        </w:rPr>
        <w:t>l</w:t>
      </w:r>
      <w:r w:rsidRPr="00137755">
        <w:rPr>
          <w:spacing w:val="-3"/>
          <w:sz w:val="22"/>
          <w:szCs w:val="22"/>
        </w:rPr>
        <w:t>e</w:t>
      </w:r>
      <w:r w:rsidRPr="00137755">
        <w:rPr>
          <w:spacing w:val="2"/>
          <w:sz w:val="22"/>
          <w:szCs w:val="22"/>
        </w:rPr>
        <w:t>a</w:t>
      </w:r>
      <w:r w:rsidRPr="00137755">
        <w:rPr>
          <w:spacing w:val="-2"/>
          <w:sz w:val="22"/>
          <w:szCs w:val="22"/>
        </w:rPr>
        <w:t>r</w:t>
      </w:r>
      <w:r w:rsidRPr="00137755">
        <w:rPr>
          <w:sz w:val="22"/>
          <w:szCs w:val="22"/>
        </w:rPr>
        <w:t>n</w:t>
      </w:r>
      <w:r w:rsidRPr="00137755">
        <w:rPr>
          <w:spacing w:val="-1"/>
          <w:sz w:val="22"/>
          <w:szCs w:val="22"/>
        </w:rPr>
        <w:t>i</w:t>
      </w:r>
      <w:r w:rsidRPr="00137755">
        <w:rPr>
          <w:sz w:val="22"/>
          <w:szCs w:val="22"/>
        </w:rPr>
        <w:t>ng</w:t>
      </w:r>
      <w:r w:rsidRPr="00137755">
        <w:rPr>
          <w:spacing w:val="-5"/>
          <w:sz w:val="22"/>
          <w:szCs w:val="22"/>
        </w:rPr>
        <w:t>-</w:t>
      </w:r>
      <w:r w:rsidRPr="00137755">
        <w:rPr>
          <w:spacing w:val="3"/>
          <w:sz w:val="22"/>
          <w:szCs w:val="22"/>
        </w:rPr>
        <w:t>f</w:t>
      </w:r>
      <w:r w:rsidRPr="00137755">
        <w:rPr>
          <w:spacing w:val="-2"/>
          <w:sz w:val="22"/>
          <w:szCs w:val="22"/>
        </w:rPr>
        <w:t>o</w:t>
      </w:r>
      <w:r w:rsidRPr="00137755">
        <w:rPr>
          <w:sz w:val="22"/>
          <w:szCs w:val="22"/>
        </w:rPr>
        <w:t>cus</w:t>
      </w:r>
      <w:r w:rsidRPr="00137755">
        <w:rPr>
          <w:spacing w:val="-2"/>
          <w:sz w:val="22"/>
          <w:szCs w:val="22"/>
        </w:rPr>
        <w:t>e</w:t>
      </w:r>
      <w:r w:rsidRPr="00137755">
        <w:rPr>
          <w:sz w:val="22"/>
          <w:szCs w:val="22"/>
        </w:rPr>
        <w:t>d,</w:t>
      </w:r>
      <w:r w:rsidRPr="00137755">
        <w:rPr>
          <w:spacing w:val="15"/>
          <w:sz w:val="22"/>
          <w:szCs w:val="22"/>
        </w:rPr>
        <w:t xml:space="preserve"> </w:t>
      </w:r>
      <w:r w:rsidRPr="00137755">
        <w:rPr>
          <w:sz w:val="22"/>
          <w:szCs w:val="22"/>
        </w:rPr>
        <w:t>and</w:t>
      </w:r>
      <w:r w:rsidRPr="00137755">
        <w:rPr>
          <w:spacing w:val="1"/>
          <w:sz w:val="22"/>
          <w:szCs w:val="22"/>
        </w:rPr>
        <w:t xml:space="preserve"> </w:t>
      </w:r>
      <w:r w:rsidRPr="00137755">
        <w:rPr>
          <w:sz w:val="22"/>
          <w:szCs w:val="22"/>
        </w:rPr>
        <w:t>d</w:t>
      </w:r>
      <w:r w:rsidRPr="00137755">
        <w:rPr>
          <w:spacing w:val="-1"/>
          <w:sz w:val="22"/>
          <w:szCs w:val="22"/>
        </w:rPr>
        <w:t>i</w:t>
      </w:r>
      <w:r w:rsidRPr="00137755">
        <w:rPr>
          <w:spacing w:val="-2"/>
          <w:sz w:val="22"/>
          <w:szCs w:val="22"/>
        </w:rPr>
        <w:t>s</w:t>
      </w:r>
      <w:r w:rsidRPr="00137755">
        <w:rPr>
          <w:spacing w:val="-1"/>
          <w:sz w:val="22"/>
          <w:szCs w:val="22"/>
        </w:rPr>
        <w:t>ti</w:t>
      </w:r>
      <w:r w:rsidRPr="00137755">
        <w:rPr>
          <w:sz w:val="22"/>
          <w:szCs w:val="22"/>
        </w:rPr>
        <w:t>nc</w:t>
      </w:r>
      <w:r w:rsidRPr="00137755">
        <w:rPr>
          <w:spacing w:val="-1"/>
          <w:sz w:val="22"/>
          <w:szCs w:val="22"/>
        </w:rPr>
        <w:t>t</w:t>
      </w:r>
      <w:r w:rsidRPr="00137755">
        <w:rPr>
          <w:spacing w:val="1"/>
          <w:sz w:val="22"/>
          <w:szCs w:val="22"/>
        </w:rPr>
        <w:t>i</w:t>
      </w:r>
      <w:r w:rsidRPr="00137755">
        <w:rPr>
          <w:spacing w:val="-4"/>
          <w:sz w:val="22"/>
          <w:szCs w:val="22"/>
        </w:rPr>
        <w:t>v</w:t>
      </w:r>
      <w:r w:rsidRPr="00137755">
        <w:rPr>
          <w:sz w:val="22"/>
          <w:szCs w:val="22"/>
        </w:rPr>
        <w:t>e</w:t>
      </w:r>
      <w:r w:rsidRPr="00137755">
        <w:rPr>
          <w:spacing w:val="1"/>
          <w:sz w:val="22"/>
          <w:szCs w:val="22"/>
        </w:rPr>
        <w:t>l</w:t>
      </w:r>
      <w:r w:rsidRPr="00137755">
        <w:rPr>
          <w:sz w:val="22"/>
          <w:szCs w:val="22"/>
        </w:rPr>
        <w:t>y</w:t>
      </w:r>
      <w:r w:rsidRPr="00137755">
        <w:rPr>
          <w:spacing w:val="5"/>
          <w:sz w:val="22"/>
          <w:szCs w:val="22"/>
        </w:rPr>
        <w:t xml:space="preserve"> </w:t>
      </w:r>
      <w:r w:rsidRPr="00137755">
        <w:rPr>
          <w:spacing w:val="1"/>
          <w:sz w:val="22"/>
          <w:szCs w:val="22"/>
        </w:rPr>
        <w:t>C</w:t>
      </w:r>
      <w:r w:rsidRPr="00137755">
        <w:rPr>
          <w:sz w:val="22"/>
          <w:szCs w:val="22"/>
        </w:rPr>
        <w:t>h</w:t>
      </w:r>
      <w:r w:rsidRPr="00137755">
        <w:rPr>
          <w:spacing w:val="-1"/>
          <w:sz w:val="22"/>
          <w:szCs w:val="22"/>
        </w:rPr>
        <w:t>ri</w:t>
      </w:r>
      <w:r w:rsidRPr="00137755">
        <w:rPr>
          <w:sz w:val="22"/>
          <w:szCs w:val="22"/>
        </w:rPr>
        <w:t>s</w:t>
      </w:r>
      <w:r w:rsidRPr="00137755">
        <w:rPr>
          <w:spacing w:val="-1"/>
          <w:sz w:val="22"/>
          <w:szCs w:val="22"/>
        </w:rPr>
        <w:t>t</w:t>
      </w:r>
      <w:r w:rsidRPr="00137755">
        <w:rPr>
          <w:spacing w:val="1"/>
          <w:sz w:val="22"/>
          <w:szCs w:val="22"/>
        </w:rPr>
        <w:t>i</w:t>
      </w:r>
      <w:r w:rsidRPr="00137755">
        <w:rPr>
          <w:sz w:val="22"/>
          <w:szCs w:val="22"/>
        </w:rPr>
        <w:t>an</w:t>
      </w:r>
      <w:r w:rsidRPr="00137755">
        <w:rPr>
          <w:spacing w:val="7"/>
          <w:sz w:val="22"/>
          <w:szCs w:val="22"/>
        </w:rPr>
        <w:t xml:space="preserve"> </w:t>
      </w:r>
      <w:r w:rsidRPr="00137755">
        <w:rPr>
          <w:spacing w:val="-2"/>
          <w:sz w:val="22"/>
          <w:szCs w:val="22"/>
        </w:rPr>
        <w:t>e</w:t>
      </w:r>
      <w:r w:rsidRPr="00137755">
        <w:rPr>
          <w:spacing w:val="1"/>
          <w:sz w:val="22"/>
          <w:szCs w:val="22"/>
        </w:rPr>
        <w:t>n</w:t>
      </w:r>
      <w:r w:rsidRPr="00137755">
        <w:rPr>
          <w:spacing w:val="-2"/>
          <w:sz w:val="22"/>
          <w:szCs w:val="22"/>
        </w:rPr>
        <w:t>v</w:t>
      </w:r>
      <w:r w:rsidRPr="00137755">
        <w:rPr>
          <w:spacing w:val="1"/>
          <w:sz w:val="22"/>
          <w:szCs w:val="22"/>
        </w:rPr>
        <w:t>ir</w:t>
      </w:r>
      <w:r w:rsidRPr="00137755">
        <w:rPr>
          <w:spacing w:val="-4"/>
          <w:sz w:val="22"/>
          <w:szCs w:val="22"/>
        </w:rPr>
        <w:t>o</w:t>
      </w:r>
      <w:r w:rsidRPr="00137755">
        <w:rPr>
          <w:spacing w:val="4"/>
          <w:sz w:val="22"/>
          <w:szCs w:val="22"/>
        </w:rPr>
        <w:t>n</w:t>
      </w:r>
      <w:r w:rsidRPr="00137755">
        <w:rPr>
          <w:spacing w:val="-5"/>
          <w:sz w:val="22"/>
          <w:szCs w:val="22"/>
        </w:rPr>
        <w:t>m</w:t>
      </w:r>
      <w:r w:rsidRPr="00137755">
        <w:rPr>
          <w:spacing w:val="-2"/>
          <w:sz w:val="22"/>
          <w:szCs w:val="22"/>
        </w:rPr>
        <w:t>e</w:t>
      </w:r>
      <w:r w:rsidRPr="00137755">
        <w:rPr>
          <w:spacing w:val="2"/>
          <w:sz w:val="22"/>
          <w:szCs w:val="22"/>
        </w:rPr>
        <w:t>n</w:t>
      </w:r>
      <w:r w:rsidRPr="00137755">
        <w:rPr>
          <w:sz w:val="22"/>
          <w:szCs w:val="22"/>
        </w:rPr>
        <w:t>t</w:t>
      </w:r>
      <w:r w:rsidRPr="00137755">
        <w:rPr>
          <w:spacing w:val="11"/>
          <w:sz w:val="22"/>
          <w:szCs w:val="22"/>
        </w:rPr>
        <w:t xml:space="preserve"> </w:t>
      </w:r>
      <w:r w:rsidRPr="00137755">
        <w:rPr>
          <w:spacing w:val="3"/>
          <w:sz w:val="22"/>
          <w:szCs w:val="22"/>
        </w:rPr>
        <w:t>f</w:t>
      </w:r>
      <w:r w:rsidRPr="00137755">
        <w:rPr>
          <w:spacing w:val="-2"/>
          <w:sz w:val="22"/>
          <w:szCs w:val="22"/>
        </w:rPr>
        <w:t>o</w:t>
      </w:r>
      <w:r w:rsidRPr="00137755">
        <w:rPr>
          <w:sz w:val="22"/>
          <w:szCs w:val="22"/>
        </w:rPr>
        <w:t>r</w:t>
      </w:r>
      <w:r w:rsidRPr="00137755">
        <w:rPr>
          <w:spacing w:val="1"/>
          <w:sz w:val="22"/>
          <w:szCs w:val="22"/>
        </w:rPr>
        <w:t xml:space="preserve"> </w:t>
      </w:r>
      <w:r w:rsidRPr="00137755">
        <w:rPr>
          <w:sz w:val="22"/>
          <w:szCs w:val="22"/>
        </w:rPr>
        <w:t>p</w:t>
      </w:r>
      <w:r w:rsidRPr="00137755">
        <w:rPr>
          <w:spacing w:val="-1"/>
          <w:sz w:val="22"/>
          <w:szCs w:val="22"/>
        </w:rPr>
        <w:t>r</w:t>
      </w:r>
      <w:r w:rsidRPr="00137755">
        <w:rPr>
          <w:spacing w:val="-4"/>
          <w:sz w:val="22"/>
          <w:szCs w:val="22"/>
        </w:rPr>
        <w:t>o</w:t>
      </w:r>
      <w:r w:rsidRPr="00137755">
        <w:rPr>
          <w:spacing w:val="3"/>
          <w:sz w:val="22"/>
          <w:szCs w:val="22"/>
        </w:rPr>
        <w:t>f</w:t>
      </w:r>
      <w:r w:rsidRPr="00137755">
        <w:rPr>
          <w:spacing w:val="-2"/>
          <w:sz w:val="22"/>
          <w:szCs w:val="22"/>
        </w:rPr>
        <w:t>e</w:t>
      </w:r>
      <w:r w:rsidRPr="00137755">
        <w:rPr>
          <w:spacing w:val="-1"/>
          <w:sz w:val="22"/>
          <w:szCs w:val="22"/>
        </w:rPr>
        <w:t>s</w:t>
      </w:r>
      <w:r w:rsidRPr="00137755">
        <w:rPr>
          <w:sz w:val="22"/>
          <w:szCs w:val="22"/>
        </w:rPr>
        <w:t>s</w:t>
      </w:r>
      <w:r w:rsidRPr="00137755">
        <w:rPr>
          <w:spacing w:val="-1"/>
          <w:sz w:val="22"/>
          <w:szCs w:val="22"/>
        </w:rPr>
        <w:t>i</w:t>
      </w:r>
      <w:r w:rsidRPr="00137755">
        <w:rPr>
          <w:spacing w:val="-2"/>
          <w:sz w:val="22"/>
          <w:szCs w:val="22"/>
        </w:rPr>
        <w:t>o</w:t>
      </w:r>
      <w:r w:rsidRPr="00137755">
        <w:rPr>
          <w:sz w:val="22"/>
          <w:szCs w:val="22"/>
        </w:rPr>
        <w:t>n</w:t>
      </w:r>
      <w:r w:rsidRPr="00137755">
        <w:rPr>
          <w:spacing w:val="2"/>
          <w:sz w:val="22"/>
          <w:szCs w:val="22"/>
        </w:rPr>
        <w:t>a</w:t>
      </w:r>
      <w:r w:rsidRPr="00137755">
        <w:rPr>
          <w:sz w:val="22"/>
          <w:szCs w:val="22"/>
        </w:rPr>
        <w:t>l</w:t>
      </w:r>
      <w:r w:rsidRPr="00137755">
        <w:rPr>
          <w:spacing w:val="8"/>
          <w:sz w:val="22"/>
          <w:szCs w:val="22"/>
        </w:rPr>
        <w:t xml:space="preserve"> </w:t>
      </w:r>
      <w:r w:rsidRPr="00137755">
        <w:rPr>
          <w:sz w:val="22"/>
          <w:szCs w:val="22"/>
        </w:rPr>
        <w:t>suc</w:t>
      </w:r>
      <w:r w:rsidRPr="00137755">
        <w:rPr>
          <w:spacing w:val="-2"/>
          <w:sz w:val="22"/>
          <w:szCs w:val="22"/>
        </w:rPr>
        <w:t>ce</w:t>
      </w:r>
      <w:r w:rsidRPr="00137755">
        <w:rPr>
          <w:spacing w:val="1"/>
          <w:sz w:val="22"/>
          <w:szCs w:val="22"/>
        </w:rPr>
        <w:t>s</w:t>
      </w:r>
      <w:r w:rsidRPr="00137755">
        <w:rPr>
          <w:spacing w:val="-2"/>
          <w:sz w:val="22"/>
          <w:szCs w:val="22"/>
        </w:rPr>
        <w:t>s</w:t>
      </w:r>
      <w:r w:rsidRPr="00137755">
        <w:rPr>
          <w:sz w:val="22"/>
          <w:szCs w:val="22"/>
        </w:rPr>
        <w:t>,</w:t>
      </w:r>
      <w:r w:rsidRPr="00137755">
        <w:rPr>
          <w:spacing w:val="8"/>
          <w:sz w:val="22"/>
          <w:szCs w:val="22"/>
        </w:rPr>
        <w:t xml:space="preserve"> </w:t>
      </w:r>
      <w:r w:rsidRPr="00137755">
        <w:rPr>
          <w:sz w:val="22"/>
          <w:szCs w:val="22"/>
        </w:rPr>
        <w:t xml:space="preserve">and </w:t>
      </w:r>
      <w:r w:rsidRPr="00137755">
        <w:rPr>
          <w:spacing w:val="1"/>
          <w:sz w:val="22"/>
          <w:szCs w:val="22"/>
        </w:rPr>
        <w:t>s</w:t>
      </w:r>
      <w:r w:rsidRPr="00137755">
        <w:rPr>
          <w:spacing w:val="-2"/>
          <w:sz w:val="22"/>
          <w:szCs w:val="22"/>
        </w:rPr>
        <w:t>e</w:t>
      </w:r>
      <w:r w:rsidRPr="00137755">
        <w:rPr>
          <w:sz w:val="22"/>
          <w:szCs w:val="22"/>
        </w:rPr>
        <w:t>r</w:t>
      </w:r>
      <w:r w:rsidRPr="00137755">
        <w:rPr>
          <w:spacing w:val="-2"/>
          <w:sz w:val="22"/>
          <w:szCs w:val="22"/>
        </w:rPr>
        <w:t>v</w:t>
      </w:r>
      <w:r w:rsidRPr="00137755">
        <w:rPr>
          <w:spacing w:val="-1"/>
          <w:sz w:val="22"/>
          <w:szCs w:val="22"/>
        </w:rPr>
        <w:t>i</w:t>
      </w:r>
      <w:r w:rsidRPr="00137755">
        <w:rPr>
          <w:spacing w:val="-2"/>
          <w:sz w:val="22"/>
          <w:szCs w:val="22"/>
        </w:rPr>
        <w:t>c</w:t>
      </w:r>
      <w:r w:rsidRPr="00137755">
        <w:rPr>
          <w:sz w:val="22"/>
          <w:szCs w:val="22"/>
        </w:rPr>
        <w:t>e</w:t>
      </w:r>
      <w:r w:rsidRPr="00137755">
        <w:rPr>
          <w:spacing w:val="6"/>
          <w:sz w:val="22"/>
          <w:szCs w:val="22"/>
        </w:rPr>
        <w:t xml:space="preserve"> </w:t>
      </w:r>
      <w:r w:rsidRPr="00137755">
        <w:rPr>
          <w:spacing w:val="1"/>
          <w:w w:val="101"/>
          <w:sz w:val="22"/>
          <w:szCs w:val="22"/>
        </w:rPr>
        <w:t>t</w:t>
      </w:r>
      <w:r w:rsidRPr="00137755">
        <w:rPr>
          <w:w w:val="101"/>
          <w:sz w:val="22"/>
          <w:szCs w:val="22"/>
        </w:rPr>
        <w:t xml:space="preserve">o </w:t>
      </w:r>
      <w:r w:rsidRPr="00137755">
        <w:rPr>
          <w:spacing w:val="-3"/>
          <w:sz w:val="22"/>
          <w:szCs w:val="22"/>
        </w:rPr>
        <w:t>G</w:t>
      </w:r>
      <w:r w:rsidRPr="00137755">
        <w:rPr>
          <w:spacing w:val="-2"/>
          <w:sz w:val="22"/>
          <w:szCs w:val="22"/>
        </w:rPr>
        <w:t>o</w:t>
      </w:r>
      <w:r w:rsidRPr="00137755">
        <w:rPr>
          <w:sz w:val="22"/>
          <w:szCs w:val="22"/>
        </w:rPr>
        <w:t>d</w:t>
      </w:r>
      <w:r w:rsidRPr="00137755">
        <w:rPr>
          <w:spacing w:val="6"/>
          <w:sz w:val="22"/>
          <w:szCs w:val="22"/>
        </w:rPr>
        <w:t xml:space="preserve"> </w:t>
      </w:r>
      <w:r w:rsidRPr="00137755">
        <w:rPr>
          <w:sz w:val="22"/>
          <w:szCs w:val="22"/>
        </w:rPr>
        <w:t>and</w:t>
      </w:r>
      <w:r w:rsidRPr="00137755">
        <w:rPr>
          <w:spacing w:val="3"/>
          <w:sz w:val="22"/>
          <w:szCs w:val="22"/>
        </w:rPr>
        <w:t xml:space="preserve"> </w:t>
      </w:r>
      <w:r w:rsidRPr="00137755">
        <w:rPr>
          <w:w w:val="101"/>
          <w:sz w:val="22"/>
          <w:szCs w:val="22"/>
        </w:rPr>
        <w:t>hu</w:t>
      </w:r>
      <w:r w:rsidRPr="00137755">
        <w:rPr>
          <w:spacing w:val="-3"/>
          <w:w w:val="101"/>
          <w:sz w:val="22"/>
          <w:szCs w:val="22"/>
        </w:rPr>
        <w:t>m</w:t>
      </w:r>
      <w:r w:rsidRPr="00137755">
        <w:rPr>
          <w:w w:val="101"/>
          <w:sz w:val="22"/>
          <w:szCs w:val="22"/>
        </w:rPr>
        <w:t>an</w:t>
      </w:r>
      <w:r w:rsidRPr="00137755">
        <w:rPr>
          <w:spacing w:val="-2"/>
          <w:w w:val="101"/>
          <w:sz w:val="22"/>
          <w:szCs w:val="22"/>
        </w:rPr>
        <w:t>k</w:t>
      </w:r>
      <w:r w:rsidRPr="00137755">
        <w:rPr>
          <w:spacing w:val="-1"/>
          <w:w w:val="101"/>
          <w:sz w:val="22"/>
          <w:szCs w:val="22"/>
        </w:rPr>
        <w:t>i</w:t>
      </w:r>
      <w:r w:rsidRPr="00137755">
        <w:rPr>
          <w:w w:val="101"/>
          <w:sz w:val="22"/>
          <w:szCs w:val="22"/>
        </w:rPr>
        <w:t>n</w:t>
      </w:r>
      <w:r w:rsidRPr="00137755">
        <w:rPr>
          <w:spacing w:val="-1"/>
          <w:w w:val="101"/>
          <w:sz w:val="22"/>
          <w:szCs w:val="22"/>
        </w:rPr>
        <w:t>d</w:t>
      </w:r>
      <w:r w:rsidRPr="00137755">
        <w:rPr>
          <w:w w:val="101"/>
          <w:sz w:val="22"/>
          <w:szCs w:val="22"/>
        </w:rPr>
        <w:t>.</w:t>
      </w:r>
    </w:p>
    <w:p w:rsidR="003F367C" w:rsidRPr="00137755" w:rsidRDefault="003F367C" w:rsidP="002D2FAE">
      <w:pPr>
        <w:pStyle w:val="NormalWeb"/>
        <w:spacing w:before="0" w:beforeAutospacing="0" w:after="0" w:afterAutospacing="0"/>
        <w:rPr>
          <w:sz w:val="22"/>
          <w:szCs w:val="22"/>
        </w:rPr>
      </w:pPr>
    </w:p>
    <w:p w:rsidR="00E04C11" w:rsidRPr="00137755" w:rsidRDefault="008F096C" w:rsidP="009B02E0">
      <w:pPr>
        <w:pStyle w:val="NormalWeb"/>
        <w:spacing w:before="0" w:beforeAutospacing="0" w:after="0" w:afterAutospacing="0"/>
        <w:rPr>
          <w:sz w:val="22"/>
          <w:szCs w:val="22"/>
        </w:rPr>
      </w:pPr>
      <w:r w:rsidRPr="00240A74">
        <w:rPr>
          <w:rStyle w:val="Heading1Char"/>
        </w:rPr>
        <w:t>Course Title, Number, and Section:</w:t>
      </w:r>
      <w:r w:rsidRPr="00137755">
        <w:rPr>
          <w:rStyle w:val="Strong"/>
          <w:sz w:val="22"/>
          <w:szCs w:val="22"/>
        </w:rPr>
        <w:t xml:space="preserve"> </w:t>
      </w:r>
      <w:r w:rsidRPr="00581B1E">
        <w:rPr>
          <w:rStyle w:val="Strong"/>
          <w:b w:val="0"/>
          <w:sz w:val="22"/>
          <w:szCs w:val="22"/>
        </w:rPr>
        <w:t>CNSL 5302</w:t>
      </w:r>
      <w:r w:rsidRPr="00137755">
        <w:rPr>
          <w:rStyle w:val="Strong"/>
          <w:sz w:val="22"/>
          <w:szCs w:val="22"/>
        </w:rPr>
        <w:t xml:space="preserve"> </w:t>
      </w:r>
      <w:r w:rsidRPr="00137755">
        <w:rPr>
          <w:rStyle w:val="Strong"/>
          <w:b w:val="0"/>
          <w:sz w:val="22"/>
          <w:szCs w:val="22"/>
        </w:rPr>
        <w:t>- Research Methods and Data Analysis</w:t>
      </w:r>
    </w:p>
    <w:p w:rsidR="00CE7439" w:rsidRDefault="00CE7439" w:rsidP="00CE7439">
      <w:pPr>
        <w:spacing w:after="200"/>
        <w:contextualSpacing/>
        <w:rPr>
          <w:b/>
          <w:bCs/>
          <w:spacing w:val="-1"/>
          <w:sz w:val="22"/>
          <w:szCs w:val="22"/>
        </w:rPr>
      </w:pPr>
    </w:p>
    <w:p w:rsidR="00CE7439" w:rsidRPr="003D0B04" w:rsidRDefault="00CE7439" w:rsidP="00CE7439">
      <w:pPr>
        <w:spacing w:after="200"/>
        <w:contextualSpacing/>
        <w:rPr>
          <w:w w:val="101"/>
          <w:sz w:val="22"/>
          <w:szCs w:val="22"/>
        </w:rPr>
      </w:pPr>
      <w:r w:rsidRPr="00240A74">
        <w:rPr>
          <w:rStyle w:val="Heading1Char"/>
        </w:rPr>
        <w:t>Term:</w:t>
      </w:r>
      <w:r w:rsidRPr="003D0B04">
        <w:rPr>
          <w:b/>
          <w:bCs/>
          <w:sz w:val="22"/>
          <w:szCs w:val="22"/>
        </w:rPr>
        <w:t xml:space="preserve"> </w:t>
      </w:r>
      <w:r w:rsidRPr="003D0B04">
        <w:rPr>
          <w:b/>
          <w:bCs/>
          <w:spacing w:val="1"/>
          <w:sz w:val="22"/>
          <w:szCs w:val="22"/>
        </w:rPr>
        <w:t xml:space="preserve"> </w:t>
      </w:r>
      <w:r>
        <w:rPr>
          <w:spacing w:val="-3"/>
          <w:sz w:val="22"/>
          <w:szCs w:val="22"/>
        </w:rPr>
        <w:t xml:space="preserve">Spring </w:t>
      </w:r>
      <w:r w:rsidR="00F852B0">
        <w:rPr>
          <w:spacing w:val="-3"/>
          <w:sz w:val="22"/>
          <w:szCs w:val="22"/>
        </w:rPr>
        <w:t>2020</w:t>
      </w:r>
      <w:bookmarkStart w:id="0" w:name="_GoBack"/>
      <w:bookmarkEnd w:id="0"/>
    </w:p>
    <w:p w:rsidR="00CE7439" w:rsidRPr="003D0B04" w:rsidRDefault="00CE7439" w:rsidP="00CE7439">
      <w:pPr>
        <w:spacing w:before="13"/>
        <w:ind w:right="-20"/>
        <w:contextualSpacing/>
        <w:rPr>
          <w:b/>
          <w:bCs/>
          <w:spacing w:val="-1"/>
          <w:sz w:val="22"/>
          <w:szCs w:val="22"/>
        </w:rPr>
      </w:pPr>
    </w:p>
    <w:p w:rsidR="00CE7439" w:rsidRPr="003D0B04" w:rsidRDefault="00CE7439" w:rsidP="00CE7439">
      <w:pPr>
        <w:spacing w:before="13"/>
        <w:ind w:right="-20"/>
        <w:contextualSpacing/>
        <w:rPr>
          <w:w w:val="101"/>
          <w:sz w:val="22"/>
          <w:szCs w:val="22"/>
        </w:rPr>
      </w:pPr>
      <w:r w:rsidRPr="00240A74">
        <w:rPr>
          <w:rStyle w:val="Heading1Char"/>
        </w:rPr>
        <w:t>Instructor:</w:t>
      </w:r>
      <w:r w:rsidRPr="003D0B04">
        <w:rPr>
          <w:b/>
          <w:bCs/>
          <w:sz w:val="22"/>
          <w:szCs w:val="22"/>
        </w:rPr>
        <w:t xml:space="preserve"> </w:t>
      </w:r>
      <w:r w:rsidRPr="003D0B04">
        <w:rPr>
          <w:b/>
          <w:bCs/>
          <w:spacing w:val="5"/>
          <w:sz w:val="22"/>
          <w:szCs w:val="22"/>
        </w:rPr>
        <w:t xml:space="preserve"> </w:t>
      </w:r>
      <w:r>
        <w:rPr>
          <w:spacing w:val="-5"/>
          <w:sz w:val="22"/>
          <w:szCs w:val="22"/>
        </w:rPr>
        <w:t xml:space="preserve">Dr. </w:t>
      </w:r>
      <w:r w:rsidR="00C610EA">
        <w:rPr>
          <w:spacing w:val="-5"/>
          <w:sz w:val="22"/>
          <w:szCs w:val="22"/>
        </w:rPr>
        <w:t>Jeremy Berry</w:t>
      </w:r>
    </w:p>
    <w:p w:rsidR="00CE7439" w:rsidRPr="003D0B04" w:rsidRDefault="00CE7439" w:rsidP="00CE7439">
      <w:pPr>
        <w:spacing w:before="13"/>
        <w:ind w:right="-20"/>
        <w:rPr>
          <w:sz w:val="22"/>
          <w:szCs w:val="22"/>
        </w:rPr>
      </w:pPr>
    </w:p>
    <w:p w:rsidR="00CE7439" w:rsidRDefault="00CE7439" w:rsidP="00CE7439">
      <w:pPr>
        <w:spacing w:before="13"/>
        <w:ind w:right="-20"/>
        <w:rPr>
          <w:sz w:val="22"/>
          <w:szCs w:val="22"/>
        </w:rPr>
      </w:pPr>
      <w:r w:rsidRPr="00240A74">
        <w:rPr>
          <w:rStyle w:val="Heading1Char"/>
        </w:rPr>
        <w:t>Office Phone Number and WBU Email Address:</w:t>
      </w:r>
      <w:r w:rsidRPr="003D0B04">
        <w:rPr>
          <w:sz w:val="22"/>
          <w:szCs w:val="22"/>
        </w:rPr>
        <w:t xml:space="preserve"> </w:t>
      </w:r>
      <w:r>
        <w:rPr>
          <w:sz w:val="22"/>
          <w:szCs w:val="22"/>
        </w:rPr>
        <w:tab/>
      </w:r>
      <w:r w:rsidRPr="009E4CFD">
        <w:rPr>
          <w:sz w:val="22"/>
          <w:szCs w:val="22"/>
        </w:rPr>
        <w:tab/>
      </w:r>
      <w:r w:rsidRPr="009E4CFD">
        <w:rPr>
          <w:b/>
          <w:sz w:val="22"/>
          <w:szCs w:val="22"/>
        </w:rPr>
        <w:t>E-mail:</w:t>
      </w:r>
      <w:r w:rsidRPr="009E4CFD">
        <w:rPr>
          <w:sz w:val="22"/>
          <w:szCs w:val="22"/>
        </w:rPr>
        <w:t xml:space="preserve"> </w:t>
      </w:r>
      <w:r w:rsidR="00C610EA">
        <w:rPr>
          <w:sz w:val="22"/>
          <w:szCs w:val="22"/>
        </w:rPr>
        <w:t>jeremy.berry@wayland.wbu.edu</w:t>
      </w:r>
    </w:p>
    <w:p w:rsidR="00C610EA" w:rsidRDefault="00C610EA" w:rsidP="00C610EA">
      <w:pPr>
        <w:spacing w:before="13"/>
        <w:ind w:right="-20"/>
        <w:rPr>
          <w:b/>
          <w:sz w:val="22"/>
          <w:szCs w:val="22"/>
        </w:rPr>
      </w:pPr>
    </w:p>
    <w:p w:rsidR="00CE7439" w:rsidRPr="009E4CFD" w:rsidRDefault="00C610EA" w:rsidP="00C610EA">
      <w:pPr>
        <w:spacing w:before="13"/>
        <w:ind w:right="-20"/>
        <w:rPr>
          <w:sz w:val="22"/>
          <w:szCs w:val="22"/>
        </w:rPr>
      </w:pPr>
      <w:r w:rsidRPr="00240A74">
        <w:rPr>
          <w:rStyle w:val="Heading1Char"/>
        </w:rPr>
        <w:t>Cell</w:t>
      </w:r>
      <w:r w:rsidR="00CE7439" w:rsidRPr="00240A74">
        <w:rPr>
          <w:rStyle w:val="Heading1Char"/>
        </w:rPr>
        <w:t>:</w:t>
      </w:r>
      <w:r w:rsidR="00CE7439">
        <w:rPr>
          <w:sz w:val="22"/>
          <w:szCs w:val="22"/>
        </w:rPr>
        <w:t xml:space="preserve"> </w:t>
      </w:r>
      <w:r w:rsidR="00CE7439" w:rsidRPr="009E4CFD">
        <w:rPr>
          <w:sz w:val="22"/>
          <w:szCs w:val="22"/>
        </w:rPr>
        <w:t xml:space="preserve">(806) </w:t>
      </w:r>
      <w:r>
        <w:rPr>
          <w:sz w:val="22"/>
          <w:szCs w:val="22"/>
        </w:rPr>
        <w:t>281-8400</w:t>
      </w:r>
      <w:r w:rsidR="00CE7439" w:rsidRPr="009E4CFD">
        <w:rPr>
          <w:sz w:val="22"/>
          <w:szCs w:val="22"/>
        </w:rPr>
        <w:t xml:space="preserve"> - before 10:00 pm Central time, please</w:t>
      </w:r>
    </w:p>
    <w:p w:rsidR="00CE7439" w:rsidRPr="003D0B04" w:rsidRDefault="00CE7439" w:rsidP="00CE7439">
      <w:pPr>
        <w:spacing w:before="13"/>
        <w:ind w:right="-20"/>
        <w:rPr>
          <w:sz w:val="22"/>
          <w:szCs w:val="22"/>
        </w:rPr>
      </w:pPr>
      <w:r w:rsidRPr="003D0B04">
        <w:rPr>
          <w:sz w:val="22"/>
          <w:szCs w:val="22"/>
        </w:rPr>
        <w:t xml:space="preserve">                                        </w:t>
      </w:r>
    </w:p>
    <w:p w:rsidR="00CE7439" w:rsidRPr="003D0B04" w:rsidRDefault="00CE7439" w:rsidP="00CE7439">
      <w:pPr>
        <w:spacing w:before="13"/>
        <w:ind w:right="-20"/>
        <w:rPr>
          <w:sz w:val="22"/>
          <w:szCs w:val="22"/>
        </w:rPr>
      </w:pPr>
      <w:r w:rsidRPr="00240A74">
        <w:rPr>
          <w:rStyle w:val="Heading1Char"/>
        </w:rPr>
        <w:t>Class Meeting Time and Location:</w:t>
      </w:r>
      <w:r w:rsidRPr="003D0B04">
        <w:rPr>
          <w:sz w:val="22"/>
          <w:szCs w:val="22"/>
        </w:rPr>
        <w:t xml:space="preserve"> </w:t>
      </w:r>
      <w:r>
        <w:rPr>
          <w:sz w:val="22"/>
          <w:szCs w:val="22"/>
        </w:rPr>
        <w:t>Blackboard</w:t>
      </w:r>
    </w:p>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E04C11" w:rsidRDefault="00E04C11" w:rsidP="00E04C11">
      <w:pPr>
        <w:rPr>
          <w:sz w:val="22"/>
          <w:szCs w:val="22"/>
        </w:rPr>
      </w:pPr>
      <w:r w:rsidRPr="00240A74">
        <w:rPr>
          <w:rStyle w:val="Heading1Char"/>
        </w:rPr>
        <w:t>Catalog Description</w:t>
      </w:r>
      <w:r w:rsidR="00B87DEE" w:rsidRPr="00240A74">
        <w:rPr>
          <w:rStyle w:val="Heading1Char"/>
        </w:rPr>
        <w:t>:</w:t>
      </w:r>
      <w:r w:rsidR="00B87DEE" w:rsidRPr="00137755">
        <w:rPr>
          <w:sz w:val="22"/>
          <w:szCs w:val="22"/>
        </w:rPr>
        <w:t xml:space="preserve"> Development</w:t>
      </w:r>
      <w:r w:rsidRPr="00137755">
        <w:rPr>
          <w:sz w:val="22"/>
          <w:szCs w:val="22"/>
        </w:rPr>
        <w:t xml:space="preserve"> of basic research </w:t>
      </w:r>
      <w:r w:rsidR="00B87DEE" w:rsidRPr="00137755">
        <w:rPr>
          <w:sz w:val="22"/>
          <w:szCs w:val="22"/>
        </w:rPr>
        <w:t>skills and the interpretation of research results.</w:t>
      </w:r>
    </w:p>
    <w:p w:rsidR="00CB12F0" w:rsidRDefault="00CB12F0" w:rsidP="00E04C11">
      <w:pPr>
        <w:rPr>
          <w:sz w:val="22"/>
          <w:szCs w:val="22"/>
        </w:rPr>
      </w:pPr>
    </w:p>
    <w:p w:rsidR="00CB12F0" w:rsidRPr="00CB12F0" w:rsidRDefault="00CB12F0" w:rsidP="00CB12F0">
      <w:pPr>
        <w:pStyle w:val="level-2"/>
        <w:ind w:left="0" w:firstLine="0"/>
        <w:jc w:val="left"/>
        <w:rPr>
          <w:sz w:val="22"/>
          <w:szCs w:val="22"/>
        </w:rPr>
      </w:pPr>
      <w:r w:rsidRPr="00CB12F0">
        <w:rPr>
          <w:sz w:val="22"/>
          <w:szCs w:val="22"/>
        </w:rPr>
        <w:t xml:space="preserve">This course is designed to emphasize Research Methods and Statistics by providing an understanding of research methods and basic statistical analysis, including:  </w:t>
      </w:r>
      <w:bookmarkStart w:id="1" w:name="pgfId-36881"/>
      <w:bookmarkEnd w:id="1"/>
      <w:r w:rsidRPr="00CB12F0">
        <w:rPr>
          <w:sz w:val="22"/>
          <w:szCs w:val="22"/>
        </w:rPr>
        <w:t>The importance of research and opportunities and difficulties in conducting research in the counseling profession;</w:t>
      </w:r>
      <w:bookmarkStart w:id="2" w:name="pgfId-36882"/>
      <w:bookmarkEnd w:id="2"/>
      <w:r>
        <w:rPr>
          <w:sz w:val="22"/>
          <w:szCs w:val="22"/>
        </w:rPr>
        <w:t xml:space="preserve"> </w:t>
      </w:r>
      <w:r w:rsidRPr="00CB12F0">
        <w:rPr>
          <w:sz w:val="22"/>
          <w:szCs w:val="22"/>
        </w:rPr>
        <w:t xml:space="preserve">Research methods such as qualitative, quantitative, single-case designs, action research and outcome-based research; and </w:t>
      </w:r>
      <w:bookmarkStart w:id="3" w:name="pgfId-36883"/>
      <w:bookmarkEnd w:id="3"/>
      <w:r w:rsidRPr="00CB12F0">
        <w:rPr>
          <w:sz w:val="22"/>
          <w:szCs w:val="22"/>
        </w:rPr>
        <w:t>Use of research to improve counseling effectiveness.</w:t>
      </w:r>
    </w:p>
    <w:p w:rsidR="003F367C" w:rsidRPr="00137755" w:rsidRDefault="003F367C" w:rsidP="003F367C">
      <w:pPr>
        <w:pStyle w:val="NormalWeb"/>
        <w:spacing w:before="0" w:beforeAutospacing="0" w:after="0" w:afterAutospacing="0"/>
        <w:rPr>
          <w:sz w:val="22"/>
          <w:szCs w:val="22"/>
        </w:rPr>
      </w:pPr>
    </w:p>
    <w:p w:rsidR="00620C17" w:rsidRPr="00620C17" w:rsidRDefault="00620C17" w:rsidP="00620C17">
      <w:pPr>
        <w:pStyle w:val="NormalWeb"/>
        <w:spacing w:before="0" w:beforeAutospacing="0" w:after="0" w:afterAutospacing="0"/>
        <w:rPr>
          <w:sz w:val="22"/>
          <w:szCs w:val="22"/>
        </w:rPr>
      </w:pPr>
      <w:r w:rsidRPr="00240A74">
        <w:rPr>
          <w:rStyle w:val="Heading1Char"/>
        </w:rPr>
        <w:t>Prerequisite:</w:t>
      </w:r>
      <w:r w:rsidRPr="00620C17">
        <w:rPr>
          <w:rStyle w:val="Strong"/>
          <w:sz w:val="22"/>
          <w:szCs w:val="22"/>
        </w:rPr>
        <w:t xml:space="preserve"> </w:t>
      </w:r>
      <w:r w:rsidRPr="00620C17">
        <w:rPr>
          <w:color w:val="000000"/>
          <w:sz w:val="22"/>
          <w:szCs w:val="22"/>
        </w:rPr>
        <w:t>Prerequisite: Students must have either completed an undergraduate statistics or a quantitative research methods course, or passed the CLEP or DANTES statistics test, or taken the statistics tutorial before registering for this course.</w:t>
      </w:r>
      <w:r w:rsidRPr="00620C17">
        <w:rPr>
          <w:rStyle w:val="Strong"/>
          <w:sz w:val="22"/>
          <w:szCs w:val="22"/>
        </w:rPr>
        <w:t xml:space="preserve"> </w:t>
      </w:r>
      <w:r w:rsidRPr="00620C17">
        <w:rPr>
          <w:sz w:val="22"/>
          <w:szCs w:val="22"/>
        </w:rPr>
        <w:t> </w:t>
      </w:r>
    </w:p>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C610EA" w:rsidRPr="00137755" w:rsidRDefault="009B02E0" w:rsidP="00240A74">
      <w:pPr>
        <w:pStyle w:val="Heading1"/>
      </w:pPr>
      <w:r w:rsidRPr="00137755">
        <w:t xml:space="preserve">Required Textbook(s) and/or Required Material(s): </w:t>
      </w:r>
    </w:p>
    <w:tbl>
      <w:tblPr>
        <w:tblW w:w="1056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Caption w:val="Textbook"/>
        <w:tblDescription w:val="Title, Author, Publisher &amp; ISBN #"/>
      </w:tblPr>
      <w:tblGrid>
        <w:gridCol w:w="5605"/>
        <w:gridCol w:w="1115"/>
        <w:gridCol w:w="675"/>
        <w:gridCol w:w="447"/>
        <w:gridCol w:w="691"/>
        <w:gridCol w:w="2027"/>
      </w:tblGrid>
      <w:tr w:rsidR="00C610EA" w:rsidRPr="00C610EA" w:rsidTr="00240A74">
        <w:trPr>
          <w:tblHeader/>
          <w:tblCellSpacing w:w="15"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C610EA" w:rsidRPr="00C610EA" w:rsidRDefault="00C610EA" w:rsidP="00C610EA">
            <w:pPr>
              <w:jc w:val="center"/>
            </w:pPr>
            <w:r w:rsidRPr="00C610EA">
              <w:t xml:space="preserve">Research Methods for the Behavioral Sciences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10EA" w:rsidRPr="00C610EA" w:rsidRDefault="00C610EA" w:rsidP="00C610EA">
            <w:pPr>
              <w:jc w:val="center"/>
            </w:pPr>
            <w:r w:rsidRPr="00C610EA">
              <w:t>Privitera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Sage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1st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9781412975117</w:t>
            </w:r>
          </w:p>
        </w:tc>
      </w:tr>
    </w:tbl>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E04C11" w:rsidRPr="00137755" w:rsidRDefault="00866431" w:rsidP="00E04C11">
      <w:pPr>
        <w:pStyle w:val="NormalWeb"/>
        <w:spacing w:before="0" w:beforeAutospacing="0" w:after="0" w:afterAutospacing="0"/>
        <w:rPr>
          <w:sz w:val="22"/>
          <w:szCs w:val="22"/>
        </w:rPr>
      </w:pPr>
      <w:r w:rsidRPr="00240A74">
        <w:rPr>
          <w:rStyle w:val="Heading1Char"/>
        </w:rPr>
        <w:t>Course O</w:t>
      </w:r>
      <w:r w:rsidR="00E04C11" w:rsidRPr="00240A74">
        <w:rPr>
          <w:rStyle w:val="Heading1Char"/>
        </w:rPr>
        <w:t>utco</w:t>
      </w:r>
      <w:r w:rsidRPr="00240A74">
        <w:rPr>
          <w:rStyle w:val="Heading1Char"/>
        </w:rPr>
        <w:t>me C</w:t>
      </w:r>
      <w:r w:rsidR="00E04C11" w:rsidRPr="00240A74">
        <w:rPr>
          <w:rStyle w:val="Heading1Char"/>
        </w:rPr>
        <w:t>ompetencies:</w:t>
      </w:r>
      <w:r w:rsidR="00E04C11" w:rsidRPr="00137755">
        <w:rPr>
          <w:sz w:val="22"/>
          <w:szCs w:val="22"/>
        </w:rPr>
        <w:t xml:space="preserve"> </w:t>
      </w:r>
      <w:r w:rsidR="003B344C" w:rsidRPr="003B344C">
        <w:rPr>
          <w:sz w:val="22"/>
          <w:szCs w:val="22"/>
        </w:rPr>
        <w:t>Upon</w:t>
      </w:r>
      <w:r w:rsidR="005E6011">
        <w:rPr>
          <w:sz w:val="22"/>
          <w:szCs w:val="22"/>
        </w:rPr>
        <w:t xml:space="preserve"> completion of this course, </w:t>
      </w:r>
      <w:r w:rsidR="003B344C" w:rsidRPr="003B344C">
        <w:rPr>
          <w:sz w:val="22"/>
          <w:szCs w:val="22"/>
        </w:rPr>
        <w:t>student</w:t>
      </w:r>
      <w:r w:rsidR="005E6011">
        <w:rPr>
          <w:sz w:val="22"/>
          <w:szCs w:val="22"/>
        </w:rPr>
        <w:t>s</w:t>
      </w:r>
      <w:r w:rsidR="003B344C" w:rsidRPr="003B344C">
        <w:rPr>
          <w:sz w:val="22"/>
          <w:szCs w:val="22"/>
        </w:rPr>
        <w:t xml:space="preserve"> will be able to:</w:t>
      </w:r>
    </w:p>
    <w:p w:rsidR="00E04C11" w:rsidRPr="00137755" w:rsidRDefault="00E04C11" w:rsidP="00E04C11">
      <w:pPr>
        <w:numPr>
          <w:ilvl w:val="0"/>
          <w:numId w:val="4"/>
        </w:numPr>
        <w:rPr>
          <w:sz w:val="22"/>
          <w:szCs w:val="22"/>
        </w:rPr>
      </w:pPr>
      <w:r w:rsidRPr="00137755">
        <w:rPr>
          <w:sz w:val="22"/>
          <w:szCs w:val="22"/>
        </w:rPr>
        <w:t>Explain why scientific research is needed in counseling.</w:t>
      </w:r>
    </w:p>
    <w:p w:rsidR="00E04C11" w:rsidRPr="00137755" w:rsidRDefault="00E04C11" w:rsidP="00E04C11">
      <w:pPr>
        <w:numPr>
          <w:ilvl w:val="0"/>
          <w:numId w:val="5"/>
        </w:numPr>
        <w:rPr>
          <w:sz w:val="22"/>
          <w:szCs w:val="22"/>
        </w:rPr>
      </w:pPr>
      <w:r w:rsidRPr="00137755">
        <w:rPr>
          <w:sz w:val="22"/>
          <w:szCs w:val="22"/>
        </w:rPr>
        <w:t>Understand the APA and ACA ethics codes for research.</w:t>
      </w:r>
    </w:p>
    <w:p w:rsidR="00E04C11" w:rsidRPr="00137755" w:rsidRDefault="00E04C11" w:rsidP="00E04C11">
      <w:pPr>
        <w:numPr>
          <w:ilvl w:val="0"/>
          <w:numId w:val="6"/>
        </w:numPr>
        <w:rPr>
          <w:sz w:val="22"/>
          <w:szCs w:val="22"/>
        </w:rPr>
      </w:pPr>
      <w:r w:rsidRPr="00137755">
        <w:rPr>
          <w:sz w:val="22"/>
          <w:szCs w:val="22"/>
        </w:rPr>
        <w:t>Able to find and evaluate professional research materials.</w:t>
      </w:r>
    </w:p>
    <w:p w:rsidR="00E04C11" w:rsidRPr="00137755" w:rsidRDefault="00E04C11" w:rsidP="00E04C11">
      <w:pPr>
        <w:numPr>
          <w:ilvl w:val="0"/>
          <w:numId w:val="7"/>
        </w:numPr>
        <w:rPr>
          <w:sz w:val="22"/>
          <w:szCs w:val="22"/>
        </w:rPr>
      </w:pPr>
      <w:r w:rsidRPr="00137755">
        <w:rPr>
          <w:sz w:val="22"/>
          <w:szCs w:val="22"/>
        </w:rPr>
        <w:t>Describe the strengths and weaknesses of the types of research used in counseling.</w:t>
      </w:r>
    </w:p>
    <w:p w:rsidR="00E04C11" w:rsidRPr="00137755" w:rsidRDefault="00E04C11" w:rsidP="00E04C11">
      <w:pPr>
        <w:numPr>
          <w:ilvl w:val="0"/>
          <w:numId w:val="8"/>
        </w:numPr>
        <w:rPr>
          <w:sz w:val="22"/>
          <w:szCs w:val="22"/>
        </w:rPr>
      </w:pPr>
      <w:r w:rsidRPr="00137755">
        <w:rPr>
          <w:sz w:val="22"/>
          <w:szCs w:val="22"/>
        </w:rPr>
        <w:t>Explain the basic designs of experimental and non-experimental research.</w:t>
      </w:r>
    </w:p>
    <w:p w:rsidR="00E04C11" w:rsidRPr="00137755" w:rsidRDefault="00E04C11" w:rsidP="00E04C11">
      <w:pPr>
        <w:numPr>
          <w:ilvl w:val="0"/>
          <w:numId w:val="9"/>
        </w:numPr>
        <w:rPr>
          <w:sz w:val="22"/>
          <w:szCs w:val="22"/>
        </w:rPr>
      </w:pPr>
      <w:r w:rsidRPr="00137755">
        <w:rPr>
          <w:sz w:val="22"/>
          <w:szCs w:val="22"/>
        </w:rPr>
        <w:t>Describe techniques of measurements and sampling,</w:t>
      </w:r>
    </w:p>
    <w:p w:rsidR="00E04C11" w:rsidRPr="00137755" w:rsidRDefault="00E04C11" w:rsidP="00E04C11">
      <w:pPr>
        <w:numPr>
          <w:ilvl w:val="0"/>
          <w:numId w:val="11"/>
        </w:numPr>
        <w:rPr>
          <w:sz w:val="22"/>
          <w:szCs w:val="22"/>
        </w:rPr>
      </w:pPr>
      <w:r w:rsidRPr="00137755">
        <w:rPr>
          <w:sz w:val="22"/>
          <w:szCs w:val="22"/>
        </w:rPr>
        <w:t>Explain basic principles of probability and the normal curve.</w:t>
      </w:r>
    </w:p>
    <w:p w:rsidR="00E04C11" w:rsidRPr="00137755" w:rsidRDefault="00E04C11" w:rsidP="00E04C11">
      <w:pPr>
        <w:numPr>
          <w:ilvl w:val="0"/>
          <w:numId w:val="10"/>
        </w:numPr>
        <w:rPr>
          <w:sz w:val="22"/>
          <w:szCs w:val="22"/>
        </w:rPr>
      </w:pPr>
      <w:r w:rsidRPr="00137755">
        <w:rPr>
          <w:sz w:val="22"/>
          <w:szCs w:val="22"/>
        </w:rPr>
        <w:t>Understand when to use basic descriptive and inferential statistics.</w:t>
      </w:r>
    </w:p>
    <w:p w:rsidR="00E04C11" w:rsidRPr="00137755" w:rsidRDefault="00E04C11" w:rsidP="00E04C11">
      <w:pPr>
        <w:numPr>
          <w:ilvl w:val="0"/>
          <w:numId w:val="12"/>
        </w:numPr>
        <w:rPr>
          <w:sz w:val="22"/>
          <w:szCs w:val="22"/>
        </w:rPr>
      </w:pPr>
      <w:r w:rsidRPr="00137755">
        <w:rPr>
          <w:sz w:val="22"/>
          <w:szCs w:val="22"/>
        </w:rPr>
        <w:t>Read and explain the results of major statistical techniques in counseling journals.</w:t>
      </w:r>
    </w:p>
    <w:p w:rsidR="00E04C11" w:rsidRPr="00137755" w:rsidRDefault="00E04C11" w:rsidP="00E04C11">
      <w:pPr>
        <w:numPr>
          <w:ilvl w:val="0"/>
          <w:numId w:val="13"/>
        </w:numPr>
        <w:rPr>
          <w:sz w:val="22"/>
          <w:szCs w:val="22"/>
        </w:rPr>
      </w:pPr>
      <w:r w:rsidRPr="00137755">
        <w:rPr>
          <w:sz w:val="22"/>
          <w:szCs w:val="22"/>
        </w:rPr>
        <w:t>Apply knowledge to evaluate an area of counseling research.</w:t>
      </w:r>
    </w:p>
    <w:p w:rsidR="009B02E0" w:rsidRPr="00636A08" w:rsidRDefault="009B02E0" w:rsidP="00CE7439">
      <w:pPr>
        <w:pStyle w:val="NormalWeb"/>
        <w:rPr>
          <w:bCs/>
          <w:sz w:val="22"/>
          <w:szCs w:val="22"/>
        </w:rPr>
      </w:pPr>
      <w:r w:rsidRPr="00240A74">
        <w:rPr>
          <w:rStyle w:val="Heading1Char"/>
        </w:rPr>
        <w:lastRenderedPageBreak/>
        <w:t>Attendance Requirements:</w:t>
      </w:r>
      <w:r w:rsidRPr="00137755">
        <w:rPr>
          <w:b/>
          <w:bCs/>
          <w:sz w:val="22"/>
          <w:szCs w:val="22"/>
        </w:rPr>
        <w:t xml:space="preserve"> </w:t>
      </w:r>
      <w:r w:rsidRPr="00137755">
        <w:rPr>
          <w:bCs/>
          <w:sz w:val="22"/>
          <w:szCs w:val="22"/>
          <w:u w:val="single"/>
        </w:rPr>
        <w:t>Virtual Campus</w:t>
      </w:r>
      <w:r w:rsidR="00CE7439">
        <w:rPr>
          <w:bCs/>
          <w:sz w:val="22"/>
          <w:szCs w:val="22"/>
          <w:u w:val="single"/>
        </w:rPr>
        <w:t xml:space="preserve"> Policy:</w:t>
      </w:r>
      <w:r w:rsidR="00CE7439" w:rsidRPr="00CE7439">
        <w:rPr>
          <w:bCs/>
          <w:sz w:val="22"/>
          <w:szCs w:val="22"/>
        </w:rPr>
        <w:t xml:space="preserve">  </w:t>
      </w:r>
      <w:r w:rsidRPr="00137755">
        <w:rPr>
          <w:bCs/>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w:t>
      </w:r>
      <w:r w:rsidRPr="00636A08">
        <w:rPr>
          <w:bCs/>
          <w:sz w:val="22"/>
          <w:szCs w:val="22"/>
        </w:rPr>
        <w:t>are considered a part of the university’s attendance policy.</w:t>
      </w:r>
    </w:p>
    <w:p w:rsidR="00636A08" w:rsidRPr="00636A08" w:rsidRDefault="00636A08" w:rsidP="00636A08">
      <w:pPr>
        <w:rPr>
          <w:color w:val="000000"/>
          <w:sz w:val="22"/>
          <w:szCs w:val="22"/>
        </w:rPr>
      </w:pPr>
      <w:r w:rsidRPr="00240A74">
        <w:rPr>
          <w:rStyle w:val="Heading1Char"/>
        </w:rPr>
        <w:t>Statement on Plagiarism and Academic Dishonesty:</w:t>
      </w:r>
      <w:r w:rsidRPr="00636A08">
        <w:rPr>
          <w:b/>
          <w:color w:val="000000"/>
          <w:sz w:val="22"/>
          <w:szCs w:val="22"/>
        </w:rPr>
        <w:t xml:space="preserve"> </w:t>
      </w:r>
      <w:r w:rsidRPr="00636A08">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A0D98" w:rsidRPr="00137755" w:rsidRDefault="009B02E0" w:rsidP="003B344C">
      <w:pPr>
        <w:pStyle w:val="NormalWeb"/>
        <w:spacing w:after="0"/>
        <w:rPr>
          <w:rStyle w:val="Strong"/>
          <w:sz w:val="22"/>
          <w:szCs w:val="22"/>
        </w:rPr>
      </w:pPr>
      <w:r w:rsidRPr="00240A74">
        <w:rPr>
          <w:rStyle w:val="Heading1Char"/>
        </w:rPr>
        <w:t>Disability Statement:</w:t>
      </w:r>
      <w:r w:rsidRPr="00636A08">
        <w:rPr>
          <w:b/>
          <w:bCs/>
          <w:sz w:val="22"/>
          <w:szCs w:val="22"/>
        </w:rPr>
        <w:t xml:space="preserve"> </w:t>
      </w:r>
      <w:r w:rsidRPr="00636A08">
        <w:rPr>
          <w:bCs/>
          <w:sz w:val="22"/>
          <w:szCs w:val="22"/>
        </w:rPr>
        <w:t>In compliance with the Americans</w:t>
      </w:r>
      <w:r w:rsidRPr="00137755">
        <w:rPr>
          <w:bCs/>
          <w:sz w:val="22"/>
          <w:szCs w:val="22"/>
        </w:rPr>
        <w:t xml:space="preserve">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B02E0" w:rsidRDefault="009B02E0" w:rsidP="00240A74">
      <w:pPr>
        <w:pStyle w:val="Heading1"/>
      </w:pPr>
      <w:r w:rsidRPr="00137755">
        <w:t xml:space="preserve">Course Requirements and Grading Criteria: </w:t>
      </w:r>
    </w:p>
    <w:p w:rsidR="00CE7439" w:rsidRPr="00CE7439" w:rsidRDefault="00CE7439" w:rsidP="00CE7439">
      <w:pPr>
        <w:pStyle w:val="NormalWeb"/>
        <w:numPr>
          <w:ilvl w:val="0"/>
          <w:numId w:val="14"/>
        </w:numPr>
        <w:rPr>
          <w:bCs/>
          <w:sz w:val="22"/>
          <w:szCs w:val="22"/>
        </w:rPr>
      </w:pPr>
      <w:r w:rsidRPr="00CE7439">
        <w:rPr>
          <w:bCs/>
          <w:sz w:val="22"/>
          <w:szCs w:val="22"/>
        </w:rPr>
        <w:t>10 article reviews - 20%</w:t>
      </w:r>
    </w:p>
    <w:p w:rsidR="00CE7439" w:rsidRPr="00CE7439" w:rsidRDefault="00CE7439" w:rsidP="00CE7439">
      <w:pPr>
        <w:pStyle w:val="NormalWeb"/>
        <w:numPr>
          <w:ilvl w:val="0"/>
          <w:numId w:val="14"/>
        </w:numPr>
        <w:rPr>
          <w:bCs/>
          <w:sz w:val="22"/>
          <w:szCs w:val="22"/>
        </w:rPr>
      </w:pPr>
      <w:r w:rsidRPr="00CE7439">
        <w:rPr>
          <w:bCs/>
          <w:sz w:val="22"/>
          <w:szCs w:val="22"/>
        </w:rPr>
        <w:t>6 quizzes – 10%</w:t>
      </w:r>
    </w:p>
    <w:p w:rsidR="00CE7439" w:rsidRPr="00CE7439" w:rsidRDefault="00CE7439" w:rsidP="00CE7439">
      <w:pPr>
        <w:pStyle w:val="NormalWeb"/>
        <w:numPr>
          <w:ilvl w:val="0"/>
          <w:numId w:val="14"/>
        </w:numPr>
        <w:rPr>
          <w:bCs/>
          <w:sz w:val="22"/>
          <w:szCs w:val="22"/>
        </w:rPr>
      </w:pPr>
      <w:r w:rsidRPr="00CE7439">
        <w:rPr>
          <w:bCs/>
          <w:sz w:val="22"/>
          <w:szCs w:val="22"/>
        </w:rPr>
        <w:t>2 exams – 30%</w:t>
      </w:r>
    </w:p>
    <w:p w:rsidR="00CE7439" w:rsidRPr="00CE7439" w:rsidRDefault="00A42B09" w:rsidP="00CE7439">
      <w:pPr>
        <w:pStyle w:val="NormalWeb"/>
        <w:numPr>
          <w:ilvl w:val="0"/>
          <w:numId w:val="14"/>
        </w:numPr>
        <w:rPr>
          <w:bCs/>
          <w:sz w:val="22"/>
          <w:szCs w:val="22"/>
        </w:rPr>
      </w:pPr>
      <w:r>
        <w:rPr>
          <w:bCs/>
          <w:sz w:val="22"/>
          <w:szCs w:val="22"/>
        </w:rPr>
        <w:t>Informed consent document</w:t>
      </w:r>
      <w:r w:rsidR="00CE7439" w:rsidRPr="00CE7439">
        <w:rPr>
          <w:bCs/>
          <w:sz w:val="22"/>
          <w:szCs w:val="22"/>
        </w:rPr>
        <w:t xml:space="preserve"> – </w:t>
      </w:r>
      <w:r w:rsidR="00175365">
        <w:rPr>
          <w:bCs/>
          <w:sz w:val="22"/>
          <w:szCs w:val="22"/>
        </w:rPr>
        <w:t>5</w:t>
      </w:r>
      <w:r w:rsidR="00CE7439" w:rsidRPr="00CE7439">
        <w:rPr>
          <w:bCs/>
          <w:sz w:val="22"/>
          <w:szCs w:val="22"/>
        </w:rPr>
        <w:t>%</w:t>
      </w:r>
    </w:p>
    <w:p w:rsidR="00CE7439" w:rsidRPr="00CE7439" w:rsidRDefault="00CE7439" w:rsidP="00CE7439">
      <w:pPr>
        <w:pStyle w:val="NormalWeb"/>
        <w:numPr>
          <w:ilvl w:val="0"/>
          <w:numId w:val="14"/>
        </w:numPr>
        <w:rPr>
          <w:bCs/>
          <w:sz w:val="22"/>
          <w:szCs w:val="22"/>
        </w:rPr>
      </w:pPr>
      <w:r w:rsidRPr="00CE7439">
        <w:rPr>
          <w:bCs/>
          <w:sz w:val="22"/>
          <w:szCs w:val="22"/>
        </w:rPr>
        <w:t>Research proposal – 30%</w:t>
      </w:r>
    </w:p>
    <w:p w:rsidR="00CE7439" w:rsidRPr="002C29E7" w:rsidRDefault="00CE7439" w:rsidP="00CE7439">
      <w:pPr>
        <w:pStyle w:val="NormalWeb"/>
        <w:numPr>
          <w:ilvl w:val="0"/>
          <w:numId w:val="14"/>
        </w:numPr>
        <w:rPr>
          <w:bCs/>
          <w:sz w:val="22"/>
          <w:szCs w:val="22"/>
        </w:rPr>
      </w:pPr>
      <w:r w:rsidRPr="002C29E7">
        <w:rPr>
          <w:bCs/>
          <w:sz w:val="22"/>
          <w:szCs w:val="22"/>
        </w:rPr>
        <w:t xml:space="preserve">Discussion Board – </w:t>
      </w:r>
      <w:r w:rsidR="00175365">
        <w:rPr>
          <w:bCs/>
          <w:sz w:val="22"/>
          <w:szCs w:val="22"/>
        </w:rPr>
        <w:t>5%</w:t>
      </w:r>
    </w:p>
    <w:p w:rsidR="009B02E0" w:rsidRDefault="009B02E0" w:rsidP="00866431">
      <w:pPr>
        <w:pStyle w:val="NormalWeb"/>
        <w:spacing w:before="0" w:beforeAutospacing="0" w:after="0" w:afterAutospacing="0"/>
        <w:rPr>
          <w:bCs/>
          <w:sz w:val="22"/>
          <w:szCs w:val="22"/>
        </w:rPr>
      </w:pPr>
      <w:r w:rsidRPr="00137755">
        <w:rPr>
          <w:bCs/>
          <w:sz w:val="22"/>
          <w:szCs w:val="22"/>
          <w:u w:val="single"/>
        </w:rPr>
        <w:t>The University has a standard grade scale:</w:t>
      </w:r>
      <w:r w:rsidR="00E91228" w:rsidRPr="00137755">
        <w:rPr>
          <w:bCs/>
          <w:sz w:val="22"/>
          <w:szCs w:val="22"/>
        </w:rPr>
        <w:t xml:space="preserve"> </w:t>
      </w:r>
      <w:r w:rsidRPr="00137755">
        <w:rPr>
          <w:bCs/>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E7439" w:rsidRDefault="00CE7439" w:rsidP="00866431">
      <w:pPr>
        <w:pStyle w:val="NormalWeb"/>
        <w:spacing w:before="0" w:beforeAutospacing="0" w:after="0" w:afterAutospacing="0"/>
        <w:rPr>
          <w:bCs/>
          <w:sz w:val="22"/>
          <w:szCs w:val="22"/>
        </w:rPr>
      </w:pPr>
    </w:p>
    <w:p w:rsidR="00CE7439" w:rsidRDefault="00CE7439" w:rsidP="00240A74">
      <w:pPr>
        <w:pStyle w:val="Heading1"/>
        <w:rPr>
          <w:rStyle w:val="Strong"/>
          <w:u w:val="single"/>
        </w:rPr>
      </w:pPr>
      <w:r w:rsidRPr="000F63D8">
        <w:rPr>
          <w:rStyle w:val="Strong"/>
          <w:sz w:val="28"/>
          <w:u w:val="single"/>
        </w:rPr>
        <w:t>Evaluation</w:t>
      </w:r>
      <w:r w:rsidRPr="000F63D8">
        <w:rPr>
          <w:rStyle w:val="Strong"/>
          <w:u w:val="single"/>
        </w:rPr>
        <w:t xml:space="preserve"> </w:t>
      </w:r>
    </w:p>
    <w:p w:rsidR="00CE7439" w:rsidRPr="000F63D8" w:rsidRDefault="00CE7439" w:rsidP="00CE7439">
      <w:pPr>
        <w:pStyle w:val="NormalWeb"/>
        <w:spacing w:before="0" w:beforeAutospacing="0" w:after="0" w:afterAutospacing="0"/>
        <w:rPr>
          <w:rStyle w:val="Strong"/>
          <w:rFonts w:ascii="Calibri" w:hAnsi="Calibri"/>
          <w:u w:val="single"/>
        </w:rPr>
      </w:pPr>
    </w:p>
    <w:p w:rsidR="00CE7439" w:rsidRPr="00710C73" w:rsidRDefault="00CE7439" w:rsidP="00CE7439">
      <w:pPr>
        <w:pStyle w:val="NormalWeb"/>
        <w:spacing w:before="0" w:beforeAutospacing="0" w:after="0" w:afterAutospacing="0"/>
        <w:rPr>
          <w:rFonts w:ascii="Calibri" w:hAnsi="Calibri"/>
          <w:b/>
        </w:rPr>
      </w:pPr>
      <w:r w:rsidRPr="00710C73">
        <w:rPr>
          <w:rFonts w:ascii="Calibri" w:hAnsi="Calibri"/>
          <w:b/>
        </w:rPr>
        <w:t xml:space="preserve">General Schedule: </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Weekly quizzes</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Article reviews are due weeks 4 – 8 (2 per week)</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lastRenderedPageBreak/>
        <w:t>Test 1 – week 5</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Test 2 – week 11</w:t>
      </w:r>
    </w:p>
    <w:p w:rsidR="00CE7439" w:rsidRPr="000F63D8" w:rsidRDefault="000A5B18" w:rsidP="00CE7439">
      <w:pPr>
        <w:pStyle w:val="NormalWeb"/>
        <w:spacing w:before="0" w:beforeAutospacing="0" w:after="0" w:afterAutospacing="0"/>
        <w:rPr>
          <w:rFonts w:ascii="Calibri" w:hAnsi="Calibri"/>
        </w:rPr>
      </w:pPr>
      <w:r>
        <w:rPr>
          <w:rFonts w:ascii="Calibri" w:hAnsi="Calibri"/>
        </w:rPr>
        <w:t>Informed Consent Document</w:t>
      </w:r>
      <w:r w:rsidR="00CE7439" w:rsidRPr="000F63D8">
        <w:rPr>
          <w:rFonts w:ascii="Calibri" w:hAnsi="Calibri"/>
        </w:rPr>
        <w:t xml:space="preserve"> – Week 6</w:t>
      </w:r>
      <w:r w:rsidR="00B53E27">
        <w:rPr>
          <w:rFonts w:ascii="Calibri" w:hAnsi="Calibri"/>
        </w:rPr>
        <w:t xml:space="preserve"> </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Research proposal (that Monday) – week 10</w:t>
      </w:r>
      <w:r w:rsidR="00037B59">
        <w:rPr>
          <w:rFonts w:ascii="Calibri" w:hAnsi="Calibri"/>
        </w:rPr>
        <w:t xml:space="preserve"> </w:t>
      </w:r>
    </w:p>
    <w:p w:rsidR="00CE7439" w:rsidRPr="000F63D8" w:rsidRDefault="00CE7439" w:rsidP="00CE7439">
      <w:pPr>
        <w:rPr>
          <w:rFonts w:ascii="Calibri" w:hAnsi="Calibri"/>
        </w:rPr>
      </w:pPr>
    </w:p>
    <w:p w:rsidR="00CE7439" w:rsidRPr="000F63D8" w:rsidRDefault="00CE7439" w:rsidP="00240A74">
      <w:pPr>
        <w:pStyle w:val="Heading1"/>
      </w:pPr>
      <w:r w:rsidRPr="000F63D8">
        <w:t>Details:</w:t>
      </w:r>
    </w:p>
    <w:p w:rsidR="00CE7439" w:rsidRPr="000F63D8" w:rsidRDefault="00CE7439" w:rsidP="00CE7439">
      <w:pPr>
        <w:rPr>
          <w:rFonts w:ascii="Calibri" w:hAnsi="Calibri"/>
        </w:rPr>
      </w:pPr>
    </w:p>
    <w:p w:rsidR="00CE7439" w:rsidRPr="000F63D8" w:rsidRDefault="00CE7439" w:rsidP="00CE7439">
      <w:pPr>
        <w:rPr>
          <w:rFonts w:ascii="Calibri" w:hAnsi="Calibri"/>
        </w:rPr>
      </w:pPr>
      <w:r w:rsidRPr="000F63D8">
        <w:rPr>
          <w:rFonts w:ascii="Calibri" w:hAnsi="Calibri"/>
        </w:rPr>
        <w:t xml:space="preserve">1) Your basic knowledge of terms and concepts will be evaluated by a series of quizzes and exams.  </w:t>
      </w:r>
    </w:p>
    <w:p w:rsidR="00CE7439" w:rsidRPr="000F63D8" w:rsidRDefault="00CE7439" w:rsidP="00CE7439">
      <w:pPr>
        <w:rPr>
          <w:rFonts w:ascii="Calibri" w:hAnsi="Calibri"/>
        </w:rPr>
      </w:pPr>
      <w:r w:rsidRPr="000F63D8">
        <w:rPr>
          <w:rFonts w:ascii="Calibri" w:hAnsi="Calibri"/>
        </w:rPr>
        <w:t> </w:t>
      </w:r>
    </w:p>
    <w:p w:rsidR="00CE7439" w:rsidRPr="000F63D8" w:rsidRDefault="00CE7439" w:rsidP="00CE7439">
      <w:pPr>
        <w:ind w:left="576"/>
        <w:rPr>
          <w:rFonts w:ascii="Calibri" w:hAnsi="Calibri"/>
        </w:rPr>
      </w:pPr>
      <w:r w:rsidRPr="000F63D8">
        <w:rPr>
          <w:rFonts w:ascii="Calibri" w:hAnsi="Calibri"/>
        </w:rPr>
        <w:t xml:space="preserve">A) You will be required to take </w:t>
      </w:r>
      <w:r w:rsidRPr="00B15D88">
        <w:rPr>
          <w:rFonts w:ascii="Calibri" w:hAnsi="Calibri"/>
          <w:shd w:val="clear" w:color="auto" w:fill="D6E3BC" w:themeFill="accent3" w:themeFillTint="66"/>
        </w:rPr>
        <w:t>six online quizzes</w:t>
      </w:r>
      <w:r w:rsidRPr="000F63D8">
        <w:rPr>
          <w:rFonts w:ascii="Calibri" w:hAnsi="Calibri"/>
        </w:rPr>
        <w:t xml:space="preserve"> on basic ideas covered in the readings.  This ensures that you have indeed encountered the most basic elements of the course (the kind of things that might pop up on a state</w:t>
      </w:r>
      <w:r>
        <w:rPr>
          <w:rFonts w:ascii="Calibri" w:hAnsi="Calibri"/>
        </w:rPr>
        <w:t xml:space="preserve"> exam!).  </w:t>
      </w:r>
      <w:r w:rsidRPr="000F63D8">
        <w:rPr>
          <w:rFonts w:ascii="Calibri" w:hAnsi="Calibri"/>
        </w:rPr>
        <w:t>Quizzes are</w:t>
      </w:r>
      <w:r>
        <w:rPr>
          <w:rFonts w:ascii="Calibri" w:hAnsi="Calibri"/>
        </w:rPr>
        <w:t xml:space="preserve"> timed</w:t>
      </w:r>
      <w:r w:rsidRPr="003736CD">
        <w:rPr>
          <w:rFonts w:ascii="Calibri" w:hAnsi="Calibri"/>
        </w:rPr>
        <w:t>.</w:t>
      </w:r>
      <w:r w:rsidRPr="000F63D8">
        <w:rPr>
          <w:rFonts w:ascii="Calibri" w:hAnsi="Calibri"/>
        </w:rPr>
        <w:t xml:space="preserve">  The computer will provide some feedback on your score as soon as you finish the quiz</w:t>
      </w:r>
      <w:r>
        <w:rPr>
          <w:rFonts w:ascii="Calibri" w:hAnsi="Calibri"/>
        </w:rPr>
        <w:t xml:space="preserve">.  The average for all the quizzes will count as </w:t>
      </w:r>
      <w:r w:rsidRPr="000F63D8">
        <w:rPr>
          <w:rFonts w:ascii="Calibri" w:hAnsi="Calibri"/>
        </w:rPr>
        <w:t>10% of your final grade.  Many of these questions will also be on the tests and serve as your “study guide” for exams.</w:t>
      </w:r>
    </w:p>
    <w:p w:rsidR="00CE7439" w:rsidRPr="000F63D8" w:rsidRDefault="00CE7439" w:rsidP="00CE7439">
      <w:pPr>
        <w:ind w:left="576"/>
        <w:rPr>
          <w:rFonts w:ascii="Calibri" w:hAnsi="Calibri"/>
        </w:rPr>
      </w:pPr>
    </w:p>
    <w:p w:rsidR="00CE7439" w:rsidRPr="000F63D8" w:rsidRDefault="00CE7439" w:rsidP="00CE7439">
      <w:pPr>
        <w:ind w:left="576"/>
        <w:rPr>
          <w:rFonts w:ascii="Calibri" w:hAnsi="Calibri"/>
        </w:rPr>
      </w:pPr>
      <w:r w:rsidRPr="000F63D8">
        <w:rPr>
          <w:rFonts w:ascii="Calibri" w:hAnsi="Calibri"/>
        </w:rPr>
        <w:t xml:space="preserve">B) </w:t>
      </w:r>
      <w:r w:rsidRPr="00B15D88">
        <w:rPr>
          <w:rFonts w:ascii="Calibri" w:hAnsi="Calibri"/>
          <w:shd w:val="clear" w:color="auto" w:fill="D6E3BC" w:themeFill="accent3" w:themeFillTint="66"/>
        </w:rPr>
        <w:t>Two formal exams</w:t>
      </w:r>
      <w:r>
        <w:rPr>
          <w:rFonts w:ascii="Calibri" w:hAnsi="Calibri"/>
        </w:rPr>
        <w:t xml:space="preserve"> (tests)</w:t>
      </w:r>
      <w:r w:rsidRPr="000F63D8">
        <w:rPr>
          <w:rFonts w:ascii="Calibri" w:hAnsi="Calibri"/>
        </w:rPr>
        <w:t xml:space="preserve"> will also be given at the end of weeks 5 and 11.  Just like a traditional test, you will only have one shot on this one.  They will be given online in a timed format.  The exam may have some multiple choice type questions, but may also have short answer and essay questions that ask you to write out responses to more thought provoking questions.  I will grade these, and feedback will be a bit slower.  Your total score on these exams will be 30% of your final grade.  </w:t>
      </w:r>
      <w:r w:rsidRPr="00710C73">
        <w:rPr>
          <w:rFonts w:ascii="Calibri" w:hAnsi="Calibri"/>
        </w:rPr>
        <w:t>Questions will appear one at a time with no backtracking allowed.</w:t>
      </w:r>
    </w:p>
    <w:p w:rsidR="00CE7439" w:rsidRPr="000F63D8" w:rsidRDefault="00CE7439" w:rsidP="00CE7439">
      <w:pPr>
        <w:rPr>
          <w:rFonts w:ascii="Calibri" w:hAnsi="Calibri"/>
        </w:rPr>
      </w:pPr>
      <w:r w:rsidRPr="000F63D8">
        <w:rPr>
          <w:rFonts w:ascii="Calibri" w:hAnsi="Calibri"/>
        </w:rPr>
        <w:t> </w:t>
      </w:r>
    </w:p>
    <w:p w:rsidR="00CE7439" w:rsidRPr="000F63D8" w:rsidRDefault="00CE7439" w:rsidP="00CE7439">
      <w:pPr>
        <w:rPr>
          <w:rFonts w:ascii="Calibri" w:hAnsi="Calibri"/>
        </w:rPr>
      </w:pPr>
      <w:r w:rsidRPr="000F63D8">
        <w:rPr>
          <w:rFonts w:ascii="Calibri" w:hAnsi="Calibri"/>
        </w:rPr>
        <w:t>2</w:t>
      </w:r>
      <w:r>
        <w:rPr>
          <w:rFonts w:ascii="Calibri" w:hAnsi="Calibri"/>
        </w:rPr>
        <w:t xml:space="preserve">) You will begin to apply your knowledge by </w:t>
      </w:r>
      <w:r w:rsidRPr="00B15D88">
        <w:rPr>
          <w:rFonts w:ascii="Calibri" w:hAnsi="Calibri"/>
          <w:shd w:val="clear" w:color="auto" w:fill="D6E3BC" w:themeFill="accent3" w:themeFillTint="66"/>
        </w:rPr>
        <w:t>reviewing 10 research articles</w:t>
      </w:r>
      <w:r>
        <w:rPr>
          <w:rFonts w:ascii="Calibri" w:hAnsi="Calibri"/>
        </w:rPr>
        <w:t>.  The assignments section on the Blackboard main menu has a template file to show you exactly how the reviews are to be done.  You will get to choose your own articles, and it is expected that you will choose articles that are relevant to the research proposal assignment described below.  These</w:t>
      </w:r>
      <w:r w:rsidRPr="000F63D8">
        <w:rPr>
          <w:rFonts w:ascii="Calibri" w:hAnsi="Calibri"/>
        </w:rPr>
        <w:t xml:space="preserve"> </w:t>
      </w:r>
      <w:r>
        <w:rPr>
          <w:rFonts w:ascii="Calibri" w:hAnsi="Calibri"/>
        </w:rPr>
        <w:t xml:space="preserve">reviews </w:t>
      </w:r>
      <w:r w:rsidRPr="000F63D8">
        <w:rPr>
          <w:rFonts w:ascii="Calibri" w:hAnsi="Calibri"/>
        </w:rPr>
        <w:t xml:space="preserve">should make </w:t>
      </w:r>
      <w:r>
        <w:rPr>
          <w:rFonts w:ascii="Calibri" w:hAnsi="Calibri"/>
        </w:rPr>
        <w:t>research proposal</w:t>
      </w:r>
      <w:r w:rsidRPr="000F63D8">
        <w:rPr>
          <w:rFonts w:ascii="Calibri" w:hAnsi="Calibri"/>
        </w:rPr>
        <w:t xml:space="preserve"> project a</w:t>
      </w:r>
      <w:r>
        <w:rPr>
          <w:rFonts w:ascii="Calibri" w:hAnsi="Calibri"/>
        </w:rPr>
        <w:t xml:space="preserve"> lot easier to write</w:t>
      </w:r>
      <w:r w:rsidRPr="000F63D8">
        <w:rPr>
          <w:rFonts w:ascii="Calibri" w:hAnsi="Calibri"/>
        </w:rPr>
        <w:t>!  Assignments will be due by the last day of the week (Saturday) for that section</w:t>
      </w:r>
      <w:r>
        <w:rPr>
          <w:rFonts w:ascii="Calibri" w:hAnsi="Calibri"/>
        </w:rPr>
        <w:t xml:space="preserve"> and should be turned in through the assignment links also found in</w:t>
      </w:r>
      <w:r w:rsidRPr="000F63D8">
        <w:rPr>
          <w:rFonts w:ascii="Calibri" w:hAnsi="Calibri"/>
        </w:rPr>
        <w:t xml:space="preserve"> the ‘Assig</w:t>
      </w:r>
      <w:r>
        <w:rPr>
          <w:rFonts w:ascii="Calibri" w:hAnsi="Calibri"/>
        </w:rPr>
        <w:t>nments’ section in Blackboard</w:t>
      </w:r>
      <w:r w:rsidRPr="000F63D8">
        <w:rPr>
          <w:rFonts w:ascii="Calibri" w:hAnsi="Calibri"/>
        </w:rPr>
        <w:t>.  Your scores on these assignments will be 20% (totaled) of your final grade.</w:t>
      </w:r>
    </w:p>
    <w:p w:rsidR="00CE7439" w:rsidRPr="000F63D8" w:rsidRDefault="00CE7439" w:rsidP="00CE7439">
      <w:pPr>
        <w:rPr>
          <w:rFonts w:ascii="Calibri" w:hAnsi="Calibri"/>
        </w:rPr>
      </w:pPr>
    </w:p>
    <w:p w:rsidR="002C29E7" w:rsidRDefault="00CE7439" w:rsidP="00CE7439">
      <w:pPr>
        <w:rPr>
          <w:rFonts w:ascii="Calibri" w:hAnsi="Calibri"/>
        </w:rPr>
      </w:pPr>
      <w:r w:rsidRPr="000F63D8">
        <w:rPr>
          <w:rFonts w:ascii="Calibri" w:hAnsi="Calibri"/>
        </w:rPr>
        <w:t xml:space="preserve">3) </w:t>
      </w:r>
      <w:r w:rsidR="002C29E7">
        <w:rPr>
          <w:rFonts w:ascii="Calibri" w:hAnsi="Calibri"/>
        </w:rPr>
        <w:t>Meet basic requirements of Discussion Board on Blackboard each week.</w:t>
      </w:r>
    </w:p>
    <w:p w:rsidR="002C29E7" w:rsidRDefault="002C29E7" w:rsidP="00CE7439">
      <w:pPr>
        <w:rPr>
          <w:rFonts w:ascii="Calibri" w:hAnsi="Calibri"/>
        </w:rPr>
      </w:pPr>
    </w:p>
    <w:p w:rsidR="00CE7439" w:rsidRDefault="002C29E7" w:rsidP="00CE7439">
      <w:pPr>
        <w:rPr>
          <w:rFonts w:ascii="Calibri" w:hAnsi="Calibri"/>
        </w:rPr>
      </w:pPr>
      <w:r>
        <w:rPr>
          <w:rFonts w:ascii="Calibri" w:hAnsi="Calibri"/>
        </w:rPr>
        <w:t xml:space="preserve">4) </w:t>
      </w:r>
      <w:r w:rsidR="00CE7439" w:rsidRPr="000F63D8">
        <w:rPr>
          <w:rFonts w:ascii="Calibri" w:hAnsi="Calibri"/>
        </w:rPr>
        <w:t xml:space="preserve">You will also complete a </w:t>
      </w:r>
      <w:r w:rsidR="00CE7439" w:rsidRPr="00B15D88">
        <w:rPr>
          <w:rFonts w:ascii="Calibri" w:hAnsi="Calibri"/>
          <w:shd w:val="clear" w:color="auto" w:fill="D6E3BC" w:themeFill="accent3" w:themeFillTint="66"/>
        </w:rPr>
        <w:t>research proposal</w:t>
      </w:r>
      <w:r w:rsidR="00CE7439" w:rsidRPr="000F63D8">
        <w:rPr>
          <w:rFonts w:ascii="Calibri" w:hAnsi="Calibri"/>
        </w:rPr>
        <w:t xml:space="preserve"> during the term.  In the end, this project will look like the first half of a scientific research article: you will do the introduction and proposed methods, but NOT actually carry out the research or collect data.  (So you will NOT include a Results section.)  </w:t>
      </w:r>
    </w:p>
    <w:p w:rsidR="00A42B09" w:rsidRPr="000F63D8" w:rsidRDefault="00A42B09" w:rsidP="00CE7439">
      <w:pPr>
        <w:rPr>
          <w:rFonts w:ascii="Calibri" w:hAnsi="Calibri"/>
        </w:rPr>
      </w:pPr>
      <w:r>
        <w:rPr>
          <w:rFonts w:ascii="Calibri" w:hAnsi="Calibri"/>
        </w:rPr>
        <w:tab/>
        <w:t xml:space="preserve">- Also, as part of this project, you will turn in an </w:t>
      </w:r>
      <w:r w:rsidRPr="00A42B09">
        <w:rPr>
          <w:rFonts w:ascii="Calibri" w:hAnsi="Calibri"/>
          <w:shd w:val="clear" w:color="auto" w:fill="D6E3BC" w:themeFill="accent3" w:themeFillTint="66"/>
        </w:rPr>
        <w:t>Informed Consent document</w:t>
      </w:r>
      <w:r>
        <w:rPr>
          <w:rFonts w:ascii="Calibri" w:hAnsi="Calibri"/>
        </w:rPr>
        <w:t>.  This document is thus</w:t>
      </w:r>
      <w:r w:rsidRPr="00A42B09">
        <w:rPr>
          <w:rFonts w:ascii="Calibri" w:hAnsi="Calibri"/>
        </w:rPr>
        <w:t xml:space="preserve"> </w:t>
      </w:r>
      <w:r>
        <w:rPr>
          <w:rFonts w:ascii="Calibri" w:hAnsi="Calibri"/>
        </w:rPr>
        <w:t xml:space="preserve">a critical part of doing ethical research and provides information to potential participants to allow them to decide if they are willing to allow you to collect data from them.  You will get more information on informed consent in the ethics section of the course and will be provided a template to guide you as you prepare your document. </w:t>
      </w:r>
      <w:r w:rsidR="002C29E7">
        <w:rPr>
          <w:rFonts w:ascii="Calibri" w:hAnsi="Calibri"/>
        </w:rPr>
        <w:t xml:space="preserve">  This w</w:t>
      </w:r>
      <w:r>
        <w:rPr>
          <w:rFonts w:ascii="Calibri" w:hAnsi="Calibri"/>
        </w:rPr>
        <w:t>ill count as 10% of your final grade.</w:t>
      </w:r>
    </w:p>
    <w:p w:rsidR="00CE7439" w:rsidRPr="000F63D8" w:rsidRDefault="00CE7439" w:rsidP="00CE7439">
      <w:pPr>
        <w:rPr>
          <w:rFonts w:ascii="Calibri" w:hAnsi="Calibri"/>
        </w:rPr>
      </w:pPr>
    </w:p>
    <w:p w:rsidR="00A42B09" w:rsidRDefault="00A42B09" w:rsidP="00CE7439">
      <w:pPr>
        <w:ind w:left="720"/>
        <w:rPr>
          <w:rFonts w:ascii="Calibri" w:hAnsi="Calibri"/>
          <w:b/>
          <w:sz w:val="32"/>
          <w:u w:val="single"/>
        </w:rPr>
      </w:pPr>
      <w:r w:rsidRPr="00217971">
        <w:rPr>
          <w:rFonts w:ascii="Calibri" w:hAnsi="Calibri"/>
          <w:b/>
          <w:sz w:val="32"/>
          <w:u w:val="single"/>
        </w:rPr>
        <w:t>Guide to the research proposal project</w:t>
      </w:r>
    </w:p>
    <w:p w:rsidR="00A42B09" w:rsidRDefault="00A42B09" w:rsidP="00CE7439">
      <w:pPr>
        <w:ind w:left="720"/>
        <w:rPr>
          <w:rFonts w:ascii="Calibri" w:hAnsi="Calibri"/>
          <w:b/>
          <w:sz w:val="32"/>
          <w:u w:val="single"/>
        </w:rPr>
      </w:pPr>
    </w:p>
    <w:p w:rsidR="00CE7439" w:rsidRPr="00A50BD5" w:rsidRDefault="00A42B09" w:rsidP="00CE7439">
      <w:pPr>
        <w:ind w:left="720"/>
        <w:rPr>
          <w:rFonts w:ascii="Calibri" w:hAnsi="Calibri"/>
        </w:rPr>
      </w:pPr>
      <w:r w:rsidRPr="00A50BD5">
        <w:rPr>
          <w:rFonts w:ascii="Calibri" w:hAnsi="Calibri"/>
          <w:highlight w:val="green"/>
        </w:rPr>
        <w:lastRenderedPageBreak/>
        <w:t xml:space="preserve"> </w:t>
      </w:r>
      <w:r w:rsidR="00CE7439" w:rsidRPr="00A50BD5">
        <w:rPr>
          <w:rFonts w:ascii="Calibri" w:hAnsi="Calibri"/>
          <w:highlight w:val="green"/>
        </w:rPr>
        <w:t xml:space="preserve">I know this is a long set of instructions, but – please – take time to read them carefully and refer back to them as you work on your </w:t>
      </w:r>
      <w:r w:rsidR="00B15D88">
        <w:rPr>
          <w:rFonts w:ascii="Calibri" w:hAnsi="Calibri"/>
          <w:highlight w:val="green"/>
        </w:rPr>
        <w:t xml:space="preserve">research proposal </w:t>
      </w:r>
      <w:r w:rsidR="00CE7439" w:rsidRPr="00A50BD5">
        <w:rPr>
          <w:rFonts w:ascii="Calibri" w:hAnsi="Calibri"/>
          <w:highlight w:val="green"/>
        </w:rPr>
        <w:t>project!</w:t>
      </w:r>
    </w:p>
    <w:p w:rsidR="00CE7439" w:rsidRDefault="00CE7439" w:rsidP="00CE7439">
      <w:pPr>
        <w:ind w:left="720"/>
        <w:rPr>
          <w:rFonts w:ascii="Calibri" w:hAnsi="Calibri"/>
          <w:u w:val="single"/>
        </w:rPr>
      </w:pPr>
    </w:p>
    <w:p w:rsidR="00B15D88" w:rsidRPr="00217971" w:rsidRDefault="00B15D88" w:rsidP="00CE7439">
      <w:pPr>
        <w:ind w:left="720"/>
        <w:rPr>
          <w:rFonts w:ascii="Calibri" w:hAnsi="Calibri"/>
          <w:b/>
          <w:sz w:val="32"/>
          <w:u w:val="single"/>
        </w:rPr>
      </w:pPr>
    </w:p>
    <w:p w:rsidR="00CE7439" w:rsidRDefault="00CE7439" w:rsidP="00CE7439">
      <w:pPr>
        <w:ind w:left="720"/>
        <w:rPr>
          <w:rFonts w:ascii="Calibri" w:hAnsi="Calibri"/>
        </w:rPr>
      </w:pPr>
      <w:r w:rsidRPr="000F63D8">
        <w:rPr>
          <w:rFonts w:ascii="Calibri" w:hAnsi="Calibri"/>
          <w:u w:val="single"/>
        </w:rPr>
        <w:t>The first step of this proposal</w:t>
      </w:r>
      <w:r w:rsidRPr="000F63D8">
        <w:rPr>
          <w:rFonts w:ascii="Calibri" w:hAnsi="Calibri"/>
        </w:rPr>
        <w:t xml:space="preserve"> will involve searching for publis</w:t>
      </w:r>
      <w:r>
        <w:rPr>
          <w:rFonts w:ascii="Calibri" w:hAnsi="Calibri"/>
        </w:rPr>
        <w:t>hed scientific articles related</w:t>
      </w:r>
      <w:r w:rsidRPr="000F63D8">
        <w:rPr>
          <w:rFonts w:ascii="Calibri" w:hAnsi="Calibri"/>
        </w:rPr>
        <w:t xml:space="preserve"> to your specific question, reading and evaluating the articles and writing a report that describes what we know and don’t know about this area of research and about where you think the research should go next. </w:t>
      </w:r>
      <w:r>
        <w:rPr>
          <w:rFonts w:ascii="Calibri" w:hAnsi="Calibri"/>
        </w:rPr>
        <w:t xml:space="preserve"> This will be the ‘Introduction’ of the paper.</w:t>
      </w:r>
      <w:r w:rsidRPr="000F63D8">
        <w:rPr>
          <w:rFonts w:ascii="Calibri" w:hAnsi="Calibri"/>
        </w:rPr>
        <w:t xml:space="preserve">  See page 177 of your textbook.  </w:t>
      </w:r>
    </w:p>
    <w:p w:rsidR="00CE7439" w:rsidRDefault="00CE7439" w:rsidP="00CE7439">
      <w:pPr>
        <w:ind w:left="720"/>
        <w:rPr>
          <w:rFonts w:ascii="Calibri" w:hAnsi="Calibri"/>
        </w:rPr>
      </w:pPr>
    </w:p>
    <w:p w:rsidR="00CE7439" w:rsidRPr="000F63D8" w:rsidRDefault="00CE7439" w:rsidP="00217971">
      <w:pPr>
        <w:ind w:left="720" w:firstLine="720"/>
        <w:rPr>
          <w:rFonts w:ascii="Calibri" w:hAnsi="Calibri"/>
        </w:rPr>
      </w:pPr>
      <w:r w:rsidRPr="000F63D8">
        <w:rPr>
          <w:rFonts w:ascii="Calibri" w:hAnsi="Calibri"/>
        </w:rPr>
        <w:t xml:space="preserve">Start this project (and I recommend that you START THIS NOW – or very soon!) by </w:t>
      </w:r>
      <w:r w:rsidRPr="00710C73">
        <w:rPr>
          <w:rFonts w:ascii="Calibri" w:hAnsi="Calibri"/>
          <w:u w:val="single"/>
        </w:rPr>
        <w:t>thinking about a question</w:t>
      </w:r>
      <w:r w:rsidRPr="000F63D8">
        <w:rPr>
          <w:rFonts w:ascii="Calibri" w:hAnsi="Calibri"/>
        </w:rPr>
        <w:t xml:space="preserve"> that needs to be addressed. Try to choose a specific question.  A few examples:  Do antidepressant medications really increase suicides in adolescents?  Is ADHD diagnosed too often?  Are medications necessary to treat ADHD</w:t>
      </w:r>
      <w:r w:rsidR="00A03142">
        <w:rPr>
          <w:rFonts w:ascii="Calibri" w:hAnsi="Calibri"/>
        </w:rPr>
        <w:t xml:space="preserve"> effectively</w:t>
      </w:r>
      <w:r w:rsidRPr="000F63D8">
        <w:rPr>
          <w:rFonts w:ascii="Calibri" w:hAnsi="Calibri"/>
        </w:rPr>
        <w:t>?  Has high-stakes testing in public schools improved math achievement?  I encourage you to choose a topic that would be relevant to work that you see happening around you right now.  Teachers and counselors, and the organizations they work for, are often involved in evaluating the effectiveness of the work that they do.  This can invol</w:t>
      </w:r>
      <w:r>
        <w:rPr>
          <w:rFonts w:ascii="Calibri" w:hAnsi="Calibri"/>
        </w:rPr>
        <w:t>ve surveys to determine needs and</w:t>
      </w:r>
      <w:r w:rsidRPr="000F63D8">
        <w:rPr>
          <w:rFonts w:ascii="Calibri" w:hAnsi="Calibri"/>
        </w:rPr>
        <w:t xml:space="preserve"> attitudes or experiments to </w:t>
      </w:r>
      <w:r>
        <w:rPr>
          <w:rFonts w:ascii="Calibri" w:hAnsi="Calibri"/>
        </w:rPr>
        <w:t>assess</w:t>
      </w:r>
      <w:r w:rsidRPr="000F63D8">
        <w:rPr>
          <w:rFonts w:ascii="Calibri" w:hAnsi="Calibri"/>
        </w:rPr>
        <w:t xml:space="preserve"> </w:t>
      </w:r>
      <w:r>
        <w:rPr>
          <w:rFonts w:ascii="Calibri" w:hAnsi="Calibri"/>
        </w:rPr>
        <w:t>the effectiveness of interventions</w:t>
      </w:r>
      <w:r w:rsidRPr="000F63D8">
        <w:rPr>
          <w:rFonts w:ascii="Calibri" w:hAnsi="Calibri"/>
        </w:rPr>
        <w:t xml:space="preserve">, as well as other issues.  Counselors might also become involved in testing more theoretical issues about the aspects of specific counseling techniques or about the nature of a particular disorder. </w:t>
      </w:r>
      <w:r w:rsidRPr="000F63D8">
        <w:rPr>
          <w:rFonts w:ascii="Calibri" w:hAnsi="Calibri"/>
          <w:b/>
        </w:rPr>
        <w:t xml:space="preserve"> </w:t>
      </w:r>
      <w:r w:rsidRPr="006D3734">
        <w:rPr>
          <w:rFonts w:ascii="Calibri" w:hAnsi="Calibri"/>
          <w:b/>
          <w:u w:val="single"/>
        </w:rPr>
        <w:t>Your research question(s) needs to be approved by me no later than the end of week 2.</w:t>
      </w:r>
      <w:r w:rsidRPr="00F860B8">
        <w:rPr>
          <w:rFonts w:ascii="Calibri" w:hAnsi="Calibri"/>
          <w:b/>
        </w:rPr>
        <w:t xml:space="preserve">  </w:t>
      </w:r>
      <w:r w:rsidRPr="006D3734">
        <w:rPr>
          <w:rFonts w:ascii="Calibri" w:hAnsi="Calibri"/>
        </w:rPr>
        <w:t>I will post a discussion thread for this purpose.  A few reasons for this – one it allows everyone to see what is being researched.  If someone comes across an article that might help you – they can let you know.  It also helps me to keep track of what has been approved and what has not been approved.  (Yes, students will actually try to go the entire term and wait until week 10 to write a paper and then find out their topic won’t work – DON’T try this.)</w:t>
      </w:r>
    </w:p>
    <w:p w:rsidR="00CE7439" w:rsidRPr="000F63D8" w:rsidRDefault="00CE7439" w:rsidP="00CE7439">
      <w:pPr>
        <w:ind w:left="720"/>
        <w:rPr>
          <w:rFonts w:ascii="Calibri" w:hAnsi="Calibri"/>
        </w:rPr>
      </w:pPr>
    </w:p>
    <w:p w:rsidR="00B15D88" w:rsidRPr="00B15D88" w:rsidRDefault="00B15D88" w:rsidP="00240A74">
      <w:pPr>
        <w:pStyle w:val="Heading1"/>
      </w:pPr>
      <w:r w:rsidRPr="00B15D88">
        <w:t>Searching for articles</w:t>
      </w:r>
    </w:p>
    <w:p w:rsidR="00817B25" w:rsidRDefault="00CE7439" w:rsidP="006E5E1E">
      <w:pPr>
        <w:ind w:left="720"/>
        <w:rPr>
          <w:rFonts w:ascii="Calibri" w:hAnsi="Calibri"/>
        </w:rPr>
      </w:pPr>
      <w:r w:rsidRPr="000F63D8">
        <w:rPr>
          <w:rFonts w:ascii="Calibri" w:hAnsi="Calibri"/>
          <w:u w:val="single"/>
        </w:rPr>
        <w:t>Once you have a question</w:t>
      </w:r>
      <w:r w:rsidRPr="000F63D8">
        <w:rPr>
          <w:rFonts w:ascii="Calibri" w:hAnsi="Calibri"/>
        </w:rPr>
        <w:t xml:space="preserve">, you will need to begin to read and find out what is already known about the area.  It will need to draw exclusively on </w:t>
      </w:r>
      <w:r w:rsidRPr="000F63D8">
        <w:rPr>
          <w:rFonts w:ascii="Calibri" w:hAnsi="Calibri"/>
          <w:u w:val="single"/>
        </w:rPr>
        <w:t>professional sources</w:t>
      </w:r>
      <w:r>
        <w:rPr>
          <w:rFonts w:ascii="Calibri" w:hAnsi="Calibri"/>
        </w:rPr>
        <w:t>, mainly</w:t>
      </w:r>
      <w:r w:rsidRPr="000F63D8">
        <w:rPr>
          <w:rFonts w:ascii="Calibri" w:hAnsi="Calibri"/>
        </w:rPr>
        <w:t xml:space="preserve"> </w:t>
      </w:r>
      <w:r w:rsidRPr="000F63D8">
        <w:rPr>
          <w:rFonts w:ascii="Calibri" w:hAnsi="Calibri"/>
          <w:u w:val="single"/>
        </w:rPr>
        <w:t>research articles published in scientific journals</w:t>
      </w:r>
      <w:r w:rsidRPr="000F63D8">
        <w:rPr>
          <w:rFonts w:ascii="Calibri" w:hAnsi="Calibri"/>
        </w:rPr>
        <w:t>.  Time magazin</w:t>
      </w:r>
      <w:r>
        <w:rPr>
          <w:rFonts w:ascii="Calibri" w:hAnsi="Calibri"/>
        </w:rPr>
        <w:t>e, Psychology Today and TV documentaries</w:t>
      </w:r>
      <w:r w:rsidRPr="000F63D8">
        <w:rPr>
          <w:rFonts w:ascii="Calibri" w:hAnsi="Calibri"/>
        </w:rPr>
        <w:t xml:space="preserve"> are NOT professional sources.  </w:t>
      </w:r>
      <w:r>
        <w:rPr>
          <w:rFonts w:ascii="Calibri" w:hAnsi="Calibri"/>
        </w:rPr>
        <w:t xml:space="preserve">[A clarification: you may want to start with some more general sources to find ideas and get an overview of your topic, but the actual project should be based only on professional sources.]  </w:t>
      </w:r>
    </w:p>
    <w:p w:rsidR="00817B25" w:rsidRDefault="00CE7439" w:rsidP="00217971">
      <w:pPr>
        <w:ind w:left="720" w:firstLine="720"/>
        <w:rPr>
          <w:rFonts w:ascii="Calibri" w:hAnsi="Calibri"/>
        </w:rPr>
      </w:pPr>
      <w:r w:rsidRPr="00817B25">
        <w:rPr>
          <w:rFonts w:ascii="Calibri" w:hAnsi="Calibri"/>
        </w:rPr>
        <w:t xml:space="preserve">The best source for these articles is the </w:t>
      </w:r>
      <w:r w:rsidRPr="00817B25">
        <w:rPr>
          <w:rFonts w:ascii="Calibri" w:hAnsi="Calibri"/>
          <w:u w:val="single"/>
        </w:rPr>
        <w:t>PsycInfo database</w:t>
      </w:r>
      <w:r w:rsidRPr="00817B25">
        <w:rPr>
          <w:rFonts w:ascii="Calibri" w:hAnsi="Calibri"/>
        </w:rPr>
        <w:t xml:space="preserve"> on the Wayland library</w:t>
      </w:r>
      <w:r w:rsidR="00817B25">
        <w:rPr>
          <w:rFonts w:ascii="Calibri" w:hAnsi="Calibri"/>
        </w:rPr>
        <w:t xml:space="preserve"> (LRC)</w:t>
      </w:r>
      <w:r w:rsidRPr="00817B25">
        <w:rPr>
          <w:rFonts w:ascii="Calibri" w:hAnsi="Calibri"/>
        </w:rPr>
        <w:t xml:space="preserve"> website.  It is, by far, the most comprehensive source for psychology.  </w:t>
      </w:r>
      <w:r w:rsidR="00817B25">
        <w:rPr>
          <w:rFonts w:ascii="Calibri" w:hAnsi="Calibri"/>
        </w:rPr>
        <w:t>There are other good databases, though</w:t>
      </w:r>
      <w:r w:rsidR="00A03142">
        <w:rPr>
          <w:rFonts w:ascii="Calibri" w:hAnsi="Calibri"/>
        </w:rPr>
        <w:t>, and you can access all of Wayland’s databases</w:t>
      </w:r>
      <w:r w:rsidR="00817B25">
        <w:rPr>
          <w:rFonts w:ascii="Calibri" w:hAnsi="Calibri"/>
        </w:rPr>
        <w:t xml:space="preserve"> by using the ‘Simple Search’ on </w:t>
      </w:r>
      <w:r w:rsidR="00A03142">
        <w:rPr>
          <w:rFonts w:ascii="Calibri" w:hAnsi="Calibri"/>
        </w:rPr>
        <w:t xml:space="preserve">the </w:t>
      </w:r>
      <w:r w:rsidR="00817B25">
        <w:rPr>
          <w:rFonts w:ascii="Calibri" w:hAnsi="Calibri"/>
        </w:rPr>
        <w:t xml:space="preserve">main articles and databases page on the WBU LRC website.  Be sure to </w:t>
      </w:r>
      <w:r w:rsidR="00817B25" w:rsidRPr="00817B25">
        <w:rPr>
          <w:rFonts w:ascii="Calibri" w:hAnsi="Calibri"/>
          <w:u w:val="single"/>
        </w:rPr>
        <w:t>click the ‘peer review’ button</w:t>
      </w:r>
      <w:r w:rsidR="00817B25">
        <w:rPr>
          <w:rFonts w:ascii="Calibri" w:hAnsi="Calibri"/>
        </w:rPr>
        <w:t xml:space="preserve"> before you do the search in order to limit your search to professional quality materials and filter out </w:t>
      </w:r>
      <w:r w:rsidR="00A03142">
        <w:rPr>
          <w:rFonts w:ascii="Calibri" w:hAnsi="Calibri"/>
        </w:rPr>
        <w:t xml:space="preserve">most of </w:t>
      </w:r>
      <w:r w:rsidR="00817B25">
        <w:rPr>
          <w:rFonts w:ascii="Calibri" w:hAnsi="Calibri"/>
        </w:rPr>
        <w:t xml:space="preserve">the junk.  Once you do your first search, you will find a box on the left to limit your searches.  [These items are illustrated in the </w:t>
      </w:r>
      <w:r w:rsidR="00817B25" w:rsidRPr="00817B25">
        <w:rPr>
          <w:rFonts w:ascii="Calibri" w:hAnsi="Calibri"/>
          <w:u w:val="single"/>
        </w:rPr>
        <w:t>tutorial video</w:t>
      </w:r>
      <w:r w:rsidR="00817B25">
        <w:rPr>
          <w:rFonts w:ascii="Calibri" w:hAnsi="Calibri"/>
        </w:rPr>
        <w:t xml:space="preserve"> linked below.]  You can also find an ‘advanced search’ option near the top of the search screen that will allow you to better define your options.  </w:t>
      </w:r>
    </w:p>
    <w:p w:rsidR="00A03142" w:rsidRDefault="00A03142" w:rsidP="00217971">
      <w:pPr>
        <w:ind w:left="720" w:firstLine="720"/>
        <w:rPr>
          <w:rFonts w:ascii="Calibri" w:hAnsi="Calibri"/>
        </w:rPr>
      </w:pPr>
      <w:r>
        <w:rPr>
          <w:rFonts w:ascii="Calibri" w:hAnsi="Calibri"/>
        </w:rPr>
        <w:lastRenderedPageBreak/>
        <w:t xml:space="preserve">One other good </w:t>
      </w:r>
      <w:r w:rsidR="00217971">
        <w:rPr>
          <w:rFonts w:ascii="Calibri" w:hAnsi="Calibri"/>
        </w:rPr>
        <w:t>source</w:t>
      </w:r>
      <w:r>
        <w:rPr>
          <w:rFonts w:ascii="Calibri" w:hAnsi="Calibri"/>
        </w:rPr>
        <w:t xml:space="preserve"> is Google Scholar [ </w:t>
      </w:r>
      <w:hyperlink r:id="rId8" w:history="1">
        <w:r w:rsidRPr="00275818">
          <w:rPr>
            <w:rStyle w:val="Hyperlink"/>
            <w:rFonts w:ascii="Calibri" w:hAnsi="Calibri"/>
          </w:rPr>
          <w:t>http://scholar.google.com/schhp?hl=en</w:t>
        </w:r>
      </w:hyperlink>
      <w:r>
        <w:rPr>
          <w:rFonts w:ascii="Calibri" w:hAnsi="Calibri"/>
        </w:rPr>
        <w:t xml:space="preserve"> ].  It also pulls from professional sources and may link you to full-text versions that are not available in our library database.</w:t>
      </w:r>
    </w:p>
    <w:p w:rsidR="00CE7439" w:rsidRDefault="00CE7439" w:rsidP="00217971">
      <w:pPr>
        <w:ind w:left="720" w:firstLine="720"/>
        <w:rPr>
          <w:rFonts w:ascii="Calibri" w:hAnsi="Calibri"/>
        </w:rPr>
      </w:pPr>
      <w:r>
        <w:rPr>
          <w:rFonts w:ascii="Calibri" w:hAnsi="Calibri"/>
        </w:rPr>
        <w:t>The research articles will give you</w:t>
      </w:r>
      <w:r w:rsidRPr="000F63D8">
        <w:rPr>
          <w:rFonts w:ascii="Calibri" w:hAnsi="Calibri"/>
        </w:rPr>
        <w:t xml:space="preserve"> lots of good ideas about how real research is done.  You will also begin to learn a lot about the subtleties and complexities of your question.  You may find issues you had never really considered!  AN IMPORTANT CAUTION:  In order to get a complete set of journal articles for your topic, you will likely have to use interlibrary loan.  Our library databases </w:t>
      </w:r>
      <w:r>
        <w:rPr>
          <w:rFonts w:ascii="Calibri" w:hAnsi="Calibri"/>
        </w:rPr>
        <w:t>give full-text access to</w:t>
      </w:r>
      <w:r w:rsidRPr="000F63D8">
        <w:rPr>
          <w:rFonts w:ascii="Calibri" w:hAnsi="Calibri"/>
        </w:rPr>
        <w:t xml:space="preserve"> a number of journals, but there are thousands </w:t>
      </w:r>
      <w:r w:rsidR="00A03142">
        <w:rPr>
          <w:rFonts w:ascii="Calibri" w:hAnsi="Calibri"/>
        </w:rPr>
        <w:t xml:space="preserve">of journals </w:t>
      </w:r>
      <w:r w:rsidRPr="000F63D8">
        <w:rPr>
          <w:rFonts w:ascii="Calibri" w:hAnsi="Calibri"/>
        </w:rPr>
        <w:t xml:space="preserve">out there and we cannot subscribe to them all.  </w:t>
      </w:r>
      <w:r>
        <w:rPr>
          <w:rFonts w:ascii="Calibri" w:hAnsi="Calibri"/>
        </w:rPr>
        <w:t xml:space="preserve">If you limit your searches to just full-text available, then you will </w:t>
      </w:r>
      <w:r w:rsidR="00817B25">
        <w:rPr>
          <w:rFonts w:ascii="Calibri" w:hAnsi="Calibri"/>
        </w:rPr>
        <w:t xml:space="preserve">likely </w:t>
      </w:r>
      <w:r>
        <w:rPr>
          <w:rFonts w:ascii="Calibri" w:hAnsi="Calibri"/>
        </w:rPr>
        <w:t>miss out on</w:t>
      </w:r>
      <w:r w:rsidR="00817B25">
        <w:rPr>
          <w:rFonts w:ascii="Calibri" w:hAnsi="Calibri"/>
        </w:rPr>
        <w:t xml:space="preserve"> some of the most important and</w:t>
      </w:r>
      <w:r>
        <w:rPr>
          <w:rFonts w:ascii="Calibri" w:hAnsi="Calibri"/>
        </w:rPr>
        <w:t xml:space="preserve"> relevant research.  We can, though,</w:t>
      </w:r>
      <w:r w:rsidRPr="000F63D8">
        <w:rPr>
          <w:rFonts w:ascii="Calibri" w:hAnsi="Calibri"/>
        </w:rPr>
        <w:t xml:space="preserve"> get virtually any article that you need (for free!) if you put in a request to th</w:t>
      </w:r>
      <w:r>
        <w:rPr>
          <w:rFonts w:ascii="Calibri" w:hAnsi="Calibri"/>
        </w:rPr>
        <w:t>e library.  This process may take</w:t>
      </w:r>
      <w:r w:rsidRPr="000F63D8">
        <w:rPr>
          <w:rFonts w:ascii="Calibri" w:hAnsi="Calibri"/>
        </w:rPr>
        <w:t xml:space="preserve"> a week or two – so DO NOT WAIT TO START looking for and requesting articles!!  We will start the searching process in week 2, so get ready!</w:t>
      </w:r>
    </w:p>
    <w:p w:rsidR="006E5E1E" w:rsidRPr="000F63D8" w:rsidRDefault="006E5E1E" w:rsidP="006E5E1E">
      <w:pPr>
        <w:ind w:left="720"/>
        <w:rPr>
          <w:rFonts w:ascii="Calibri" w:hAnsi="Calibri"/>
        </w:rPr>
      </w:pPr>
      <w:r w:rsidRPr="006E5E1E">
        <w:rPr>
          <w:rFonts w:ascii="Calibri" w:hAnsi="Calibri"/>
          <w:highlight w:val="cyan"/>
        </w:rPr>
        <w:t xml:space="preserve">Tutorials on WBU library resources, including video on finding ‘scholarly sources’: </w:t>
      </w:r>
      <w:hyperlink r:id="rId9" w:history="1">
        <w:r w:rsidRPr="006E5E1E">
          <w:rPr>
            <w:rStyle w:val="Hyperlink"/>
            <w:rFonts w:ascii="Calibri" w:hAnsi="Calibri"/>
            <w:highlight w:val="cyan"/>
          </w:rPr>
          <w:t>http://www.wbu.edu/academics/academic_resources/wayland_learning_resource_center_library/tutorials/tutorials.html</w:t>
        </w:r>
      </w:hyperlink>
      <w:r>
        <w:rPr>
          <w:rFonts w:ascii="Calibri" w:hAnsi="Calibri"/>
        </w:rPr>
        <w:t xml:space="preserve"> </w:t>
      </w:r>
    </w:p>
    <w:p w:rsidR="00CE7439" w:rsidRPr="000F63D8" w:rsidRDefault="00CE7439" w:rsidP="00CE7439">
      <w:pPr>
        <w:ind w:left="720"/>
        <w:rPr>
          <w:rFonts w:ascii="Calibri" w:hAnsi="Calibri"/>
        </w:rPr>
      </w:pPr>
    </w:p>
    <w:p w:rsidR="00CE7439" w:rsidRPr="000F63D8" w:rsidRDefault="00CE7439" w:rsidP="00CE7439">
      <w:pPr>
        <w:ind w:left="720"/>
        <w:rPr>
          <w:rFonts w:ascii="Calibri" w:hAnsi="Calibri"/>
          <w:b/>
        </w:rPr>
      </w:pPr>
      <w:r w:rsidRPr="000F63D8">
        <w:rPr>
          <w:rFonts w:ascii="Calibri" w:hAnsi="Calibri"/>
          <w:b/>
        </w:rPr>
        <w:t xml:space="preserve">A few important notes: 1. Do not cite sources that you have not personally read.  Sometimes students will find review articles that discuss lots of different studies and use those reviews as their source.  They then cite the sources from the reference section in that </w:t>
      </w:r>
      <w:r>
        <w:rPr>
          <w:rFonts w:ascii="Calibri" w:hAnsi="Calibri"/>
          <w:b/>
        </w:rPr>
        <w:t xml:space="preserve">review </w:t>
      </w:r>
      <w:r w:rsidRPr="000F63D8">
        <w:rPr>
          <w:rFonts w:ascii="Calibri" w:hAnsi="Calibri"/>
          <w:b/>
        </w:rPr>
        <w:t>article.  This doesn’t work - I want you to go “straight to the horse’s mouth” and read the original research articles.  2. Textbooks do not count as source</w:t>
      </w:r>
      <w:r w:rsidR="00A03142">
        <w:rPr>
          <w:rFonts w:ascii="Calibri" w:hAnsi="Calibri"/>
          <w:b/>
        </w:rPr>
        <w:t>s</w:t>
      </w:r>
      <w:r w:rsidRPr="000F63D8">
        <w:rPr>
          <w:rFonts w:ascii="Calibri" w:hAnsi="Calibri"/>
          <w:b/>
        </w:rPr>
        <w:t>.  3. Using web-sites like Wikipedia or Answers.com is not an acceptable practice at this level (or any level) of education.  Using a site like “freetermpapers</w:t>
      </w:r>
      <w:r>
        <w:rPr>
          <w:rFonts w:ascii="Calibri" w:hAnsi="Calibri"/>
          <w:b/>
        </w:rPr>
        <w:t>.com” is plagiarism at its worst</w:t>
      </w:r>
      <w:r w:rsidRPr="000F63D8">
        <w:rPr>
          <w:rFonts w:ascii="Calibri" w:hAnsi="Calibri"/>
          <w:b/>
        </w:rPr>
        <w:t xml:space="preserve"> and it will get you removed from the university.  I am fanatical about this!</w:t>
      </w:r>
    </w:p>
    <w:p w:rsidR="00CE7439" w:rsidRPr="000F63D8" w:rsidRDefault="00CE7439" w:rsidP="00CE7439">
      <w:pPr>
        <w:ind w:left="720"/>
        <w:rPr>
          <w:rFonts w:ascii="Calibri" w:hAnsi="Calibri"/>
        </w:rPr>
      </w:pPr>
    </w:p>
    <w:p w:rsidR="00B15D88" w:rsidRPr="00B15D88" w:rsidRDefault="00B15D88" w:rsidP="00240A74">
      <w:pPr>
        <w:pStyle w:val="Heading1"/>
      </w:pPr>
      <w:r w:rsidRPr="00B15D88">
        <w:t xml:space="preserve">Evaluating the information </w:t>
      </w:r>
      <w:r>
        <w:t xml:space="preserve">&amp; </w:t>
      </w:r>
      <w:r w:rsidR="00240A74">
        <w:t>S</w:t>
      </w:r>
      <w:r w:rsidR="00240A74" w:rsidRPr="00B15D88">
        <w:t>tructuring</w:t>
      </w:r>
      <w:r w:rsidRPr="00B15D88">
        <w:t xml:space="preserve"> your paper</w:t>
      </w:r>
    </w:p>
    <w:p w:rsidR="00CE7439" w:rsidRPr="000F63D8" w:rsidRDefault="00CE7439" w:rsidP="00CE7439">
      <w:pPr>
        <w:ind w:left="720"/>
        <w:rPr>
          <w:rFonts w:ascii="Calibri" w:hAnsi="Calibri"/>
        </w:rPr>
      </w:pPr>
      <w:r w:rsidRPr="000F63D8">
        <w:rPr>
          <w:rFonts w:ascii="Calibri" w:hAnsi="Calibri"/>
          <w:u w:val="single"/>
        </w:rPr>
        <w:t>You will then need to read and evaluate the articles</w:t>
      </w:r>
      <w:r w:rsidRPr="000F63D8">
        <w:rPr>
          <w:rFonts w:ascii="Calibri" w:hAnsi="Calibri"/>
        </w:rPr>
        <w:t>, using the principles that you are learning in this class.</w:t>
      </w:r>
      <w:r>
        <w:rPr>
          <w:rFonts w:ascii="Calibri" w:hAnsi="Calibri"/>
        </w:rPr>
        <w:t xml:space="preserve">  This is where the </w:t>
      </w:r>
      <w:r w:rsidRPr="00B15D88">
        <w:rPr>
          <w:rFonts w:ascii="Calibri" w:hAnsi="Calibri"/>
          <w:u w:val="single"/>
        </w:rPr>
        <w:t>article review assignments will really help you</w:t>
      </w:r>
      <w:r>
        <w:rPr>
          <w:rFonts w:ascii="Calibri" w:hAnsi="Calibri"/>
        </w:rPr>
        <w:t>.  Just realize that you don’t want to read the articles in isolation – you want to pull the information from different articles together into a big picture.</w:t>
      </w:r>
      <w:r w:rsidRPr="000F63D8">
        <w:rPr>
          <w:rFonts w:ascii="Calibri" w:hAnsi="Calibri"/>
        </w:rPr>
        <w:t xml:space="preserve">  This also takes some time!  Compare the different articles side-by-side to see if they agree.  Often you will find research that covers the same topic, but that have different conclusions.  You will need to think about why</w:t>
      </w:r>
      <w:r>
        <w:rPr>
          <w:rFonts w:ascii="Calibri" w:hAnsi="Calibri"/>
        </w:rPr>
        <w:t xml:space="preserve"> they </w:t>
      </w:r>
      <w:r w:rsidR="00217971">
        <w:rPr>
          <w:rFonts w:ascii="Calibri" w:hAnsi="Calibri"/>
        </w:rPr>
        <w:t xml:space="preserve">do and </w:t>
      </w:r>
      <w:r>
        <w:rPr>
          <w:rFonts w:ascii="Calibri" w:hAnsi="Calibri"/>
        </w:rPr>
        <w:t>don’t agree</w:t>
      </w:r>
      <w:r w:rsidRPr="000F63D8">
        <w:rPr>
          <w:rFonts w:ascii="Calibri" w:hAnsi="Calibri"/>
        </w:rPr>
        <w:t>.  What conclusions</w:t>
      </w:r>
      <w:r>
        <w:rPr>
          <w:rFonts w:ascii="Calibri" w:hAnsi="Calibri"/>
        </w:rPr>
        <w:t xml:space="preserve"> can</w:t>
      </w:r>
      <w:r w:rsidRPr="000F63D8">
        <w:rPr>
          <w:rFonts w:ascii="Calibri" w:hAnsi="Calibri"/>
        </w:rPr>
        <w:t xml:space="preserve"> you make</w:t>
      </w:r>
      <w:r>
        <w:rPr>
          <w:rFonts w:ascii="Calibri" w:hAnsi="Calibri"/>
        </w:rPr>
        <w:t xml:space="preserve"> once you have read them all</w:t>
      </w:r>
      <w:r w:rsidRPr="000F63D8">
        <w:rPr>
          <w:rFonts w:ascii="Calibri" w:hAnsi="Calibri"/>
        </w:rPr>
        <w:t xml:space="preserve">?  </w:t>
      </w:r>
    </w:p>
    <w:p w:rsidR="00CE7439" w:rsidRDefault="00CE7439" w:rsidP="00217971">
      <w:pPr>
        <w:ind w:left="720" w:firstLine="720"/>
        <w:rPr>
          <w:rFonts w:ascii="Calibri" w:hAnsi="Calibri"/>
        </w:rPr>
      </w:pPr>
      <w:r w:rsidRPr="006D3734">
        <w:rPr>
          <w:rFonts w:ascii="Calibri" w:hAnsi="Calibri"/>
          <w:u w:val="single"/>
        </w:rPr>
        <w:t>Compile the information</w:t>
      </w:r>
      <w:r w:rsidRPr="00041656">
        <w:rPr>
          <w:rFonts w:ascii="Calibri" w:hAnsi="Calibri"/>
        </w:rPr>
        <w:t xml:space="preserve"> into a report that describes, discusses, and evaluates the different pieces of evidence</w:t>
      </w:r>
      <w:r>
        <w:rPr>
          <w:rFonts w:ascii="Calibri" w:hAnsi="Calibri"/>
        </w:rPr>
        <w:t xml:space="preserve"> </w:t>
      </w:r>
      <w:r w:rsidRPr="006506B6">
        <w:rPr>
          <w:rFonts w:ascii="Calibri" w:hAnsi="Calibri"/>
        </w:rPr>
        <w:t xml:space="preserve">(as an </w:t>
      </w:r>
      <w:r w:rsidRPr="006506B6">
        <w:rPr>
          <w:rFonts w:ascii="Calibri" w:hAnsi="Calibri"/>
          <w:u w:val="single"/>
        </w:rPr>
        <w:t>‘Introduction’</w:t>
      </w:r>
      <w:r w:rsidRPr="006506B6">
        <w:rPr>
          <w:rFonts w:ascii="Calibri" w:hAnsi="Calibri"/>
        </w:rPr>
        <w:t xml:space="preserve"> to a research article</w:t>
      </w:r>
      <w:r>
        <w:rPr>
          <w:rFonts w:ascii="Calibri" w:hAnsi="Calibri"/>
        </w:rPr>
        <w:t xml:space="preserve"> – be sure to pay attention to the intros of the papers you read as examples of what you will be aiming for.  I don’t expect yours to be as good or extensive as a professional researcher, but they are great ways to learn</w:t>
      </w:r>
      <w:r w:rsidR="00217971">
        <w:rPr>
          <w:rFonts w:ascii="Calibri" w:hAnsi="Calibri"/>
        </w:rPr>
        <w:t>.</w:t>
      </w:r>
      <w:r w:rsidRPr="006506B6">
        <w:rPr>
          <w:rFonts w:ascii="Calibri" w:hAnsi="Calibri"/>
        </w:rPr>
        <w:t>)</w:t>
      </w:r>
      <w:r w:rsidRPr="00041656">
        <w:rPr>
          <w:rFonts w:ascii="Calibri" w:hAnsi="Calibri"/>
        </w:rPr>
        <w:t xml:space="preserve">  Draw conclusions about the current state of the research (which may be that we really don’t know yet!) and tell where you think research needs to go next – what questions and studies could be done to further our understanding.</w:t>
      </w:r>
      <w:r>
        <w:rPr>
          <w:rFonts w:ascii="Calibri" w:hAnsi="Calibri"/>
        </w:rPr>
        <w:t xml:space="preserve">  </w:t>
      </w:r>
    </w:p>
    <w:p w:rsidR="00CE7439" w:rsidRDefault="00CE7439" w:rsidP="00217971">
      <w:pPr>
        <w:ind w:left="720" w:firstLine="720"/>
        <w:rPr>
          <w:rFonts w:ascii="Calibri" w:hAnsi="Calibri"/>
        </w:rPr>
      </w:pPr>
      <w:r>
        <w:rPr>
          <w:rFonts w:ascii="Calibri" w:hAnsi="Calibri"/>
        </w:rPr>
        <w:t xml:space="preserve">The Introduction </w:t>
      </w:r>
      <w:r w:rsidRPr="006506B6">
        <w:rPr>
          <w:rFonts w:ascii="Calibri" w:hAnsi="Calibri"/>
          <w:u w:val="single"/>
        </w:rPr>
        <w:t>should lead up to and end with a hypothesis</w:t>
      </w:r>
      <w:r>
        <w:rPr>
          <w:rFonts w:ascii="Calibri" w:hAnsi="Calibri"/>
        </w:rPr>
        <w:t xml:space="preserve"> – a specific prediction that could be tested by new research.  The hypothesis should be clearly stated and should be connected to and supported by the research that you have just described.</w:t>
      </w:r>
    </w:p>
    <w:p w:rsidR="00CE7439" w:rsidRPr="000F63D8" w:rsidRDefault="00CE7439" w:rsidP="00217971">
      <w:pPr>
        <w:ind w:left="720" w:firstLine="720"/>
        <w:rPr>
          <w:rFonts w:ascii="Calibri" w:hAnsi="Calibri"/>
        </w:rPr>
      </w:pPr>
      <w:r w:rsidRPr="000F63D8">
        <w:rPr>
          <w:rFonts w:ascii="Calibri" w:hAnsi="Calibri"/>
        </w:rPr>
        <w:lastRenderedPageBreak/>
        <w:t xml:space="preserve">Your next step will be to </w:t>
      </w:r>
      <w:r w:rsidRPr="000F63D8">
        <w:rPr>
          <w:rFonts w:ascii="Calibri" w:hAnsi="Calibri"/>
          <w:u w:val="single"/>
        </w:rPr>
        <w:t>design the actual steps of research</w:t>
      </w:r>
      <w:r w:rsidRPr="000F63D8">
        <w:rPr>
          <w:rFonts w:ascii="Calibri" w:hAnsi="Calibri"/>
        </w:rPr>
        <w:t xml:space="preserve"> that would allow you to test your hypothesis.  You will write this up as a </w:t>
      </w:r>
      <w:r w:rsidRPr="000F63D8">
        <w:rPr>
          <w:rFonts w:ascii="Calibri" w:hAnsi="Calibri"/>
          <w:u w:val="single"/>
        </w:rPr>
        <w:t>‘Methods’</w:t>
      </w:r>
      <w:r w:rsidRPr="000F63D8">
        <w:rPr>
          <w:rFonts w:ascii="Calibri" w:hAnsi="Calibri"/>
        </w:rPr>
        <w:t xml:space="preserve"> section, just like you have seen in the research articles that you have been reading.  You will describe: </w:t>
      </w:r>
    </w:p>
    <w:p w:rsidR="00CE7439" w:rsidRDefault="00CE7439" w:rsidP="00CE7439">
      <w:pPr>
        <w:numPr>
          <w:ilvl w:val="0"/>
          <w:numId w:val="15"/>
        </w:numPr>
        <w:ind w:left="2160"/>
        <w:rPr>
          <w:rFonts w:ascii="Calibri" w:hAnsi="Calibri"/>
        </w:rPr>
      </w:pPr>
      <w:r w:rsidRPr="000F63D8">
        <w:rPr>
          <w:rFonts w:ascii="Calibri" w:hAnsi="Calibri"/>
        </w:rPr>
        <w:t xml:space="preserve">the participants that you would need, </w:t>
      </w:r>
    </w:p>
    <w:p w:rsidR="00CE7439" w:rsidRPr="000F63D8" w:rsidRDefault="00CE7439" w:rsidP="00CE7439">
      <w:pPr>
        <w:numPr>
          <w:ilvl w:val="2"/>
          <w:numId w:val="15"/>
        </w:numPr>
        <w:rPr>
          <w:rFonts w:ascii="Calibri" w:hAnsi="Calibri"/>
        </w:rPr>
      </w:pPr>
      <w:r>
        <w:rPr>
          <w:rFonts w:ascii="Calibri" w:hAnsi="Calibri"/>
        </w:rPr>
        <w:t>About how many?  What types of people?  How would you select them?</w:t>
      </w:r>
    </w:p>
    <w:p w:rsidR="00CE7439" w:rsidRDefault="00CE7439" w:rsidP="00CE7439">
      <w:pPr>
        <w:numPr>
          <w:ilvl w:val="0"/>
          <w:numId w:val="15"/>
        </w:numPr>
        <w:ind w:left="2160"/>
        <w:rPr>
          <w:rFonts w:ascii="Calibri" w:hAnsi="Calibri"/>
        </w:rPr>
      </w:pPr>
      <w:r w:rsidRPr="000F63D8">
        <w:rPr>
          <w:rFonts w:ascii="Calibri" w:hAnsi="Calibri"/>
        </w:rPr>
        <w:t xml:space="preserve">the measurement instruments that you would use </w:t>
      </w:r>
    </w:p>
    <w:p w:rsidR="00B15D88" w:rsidRDefault="00B15D88" w:rsidP="00CE7439">
      <w:pPr>
        <w:numPr>
          <w:ilvl w:val="2"/>
          <w:numId w:val="15"/>
        </w:numPr>
        <w:rPr>
          <w:rFonts w:ascii="Calibri" w:hAnsi="Calibri"/>
        </w:rPr>
      </w:pPr>
      <w:r>
        <w:rPr>
          <w:rFonts w:ascii="Calibri" w:hAnsi="Calibri"/>
        </w:rPr>
        <w:t>describe them and cite evidence that they are</w:t>
      </w:r>
      <w:r w:rsidR="00CE7439">
        <w:rPr>
          <w:rFonts w:ascii="Calibri" w:hAnsi="Calibri"/>
        </w:rPr>
        <w:t xml:space="preserve"> valid/reliable</w:t>
      </w:r>
    </w:p>
    <w:p w:rsidR="00CE7439" w:rsidRPr="000F63D8" w:rsidRDefault="00B15D88" w:rsidP="00CE7439">
      <w:pPr>
        <w:numPr>
          <w:ilvl w:val="2"/>
          <w:numId w:val="15"/>
        </w:numPr>
        <w:rPr>
          <w:rFonts w:ascii="Calibri" w:hAnsi="Calibri"/>
        </w:rPr>
      </w:pPr>
      <w:r>
        <w:rPr>
          <w:rFonts w:ascii="Calibri" w:hAnsi="Calibri"/>
        </w:rPr>
        <w:t>best to use measurements that already exist (instead of trying to invent new ones) – your literature review should point you to examples.</w:t>
      </w:r>
      <w:r w:rsidR="00CE7439" w:rsidRPr="000F63D8">
        <w:rPr>
          <w:rFonts w:ascii="Calibri" w:hAnsi="Calibri"/>
        </w:rPr>
        <w:t xml:space="preserve"> </w:t>
      </w:r>
    </w:p>
    <w:p w:rsidR="00CE7439" w:rsidRDefault="00CE7439" w:rsidP="00CE7439">
      <w:pPr>
        <w:numPr>
          <w:ilvl w:val="0"/>
          <w:numId w:val="15"/>
        </w:numPr>
        <w:ind w:left="2160"/>
        <w:rPr>
          <w:rFonts w:ascii="Calibri" w:hAnsi="Calibri"/>
        </w:rPr>
      </w:pPr>
      <w:r>
        <w:rPr>
          <w:rFonts w:ascii="Calibri" w:hAnsi="Calibri"/>
        </w:rPr>
        <w:t xml:space="preserve">procedures for collecting </w:t>
      </w:r>
    </w:p>
    <w:p w:rsidR="00CE7439" w:rsidRDefault="00CE7439" w:rsidP="00CE7439">
      <w:pPr>
        <w:numPr>
          <w:ilvl w:val="2"/>
          <w:numId w:val="15"/>
        </w:numPr>
        <w:rPr>
          <w:rFonts w:ascii="Calibri" w:hAnsi="Calibri"/>
        </w:rPr>
      </w:pPr>
      <w:r>
        <w:rPr>
          <w:rFonts w:ascii="Calibri" w:hAnsi="Calibri"/>
        </w:rPr>
        <w:t>step-by-step instructions</w:t>
      </w:r>
    </w:p>
    <w:p w:rsidR="00CE7439" w:rsidRPr="000F63D8" w:rsidRDefault="00CE7439" w:rsidP="00CE7439">
      <w:pPr>
        <w:numPr>
          <w:ilvl w:val="2"/>
          <w:numId w:val="15"/>
        </w:numPr>
        <w:rPr>
          <w:rFonts w:ascii="Calibri" w:hAnsi="Calibri"/>
        </w:rPr>
      </w:pPr>
      <w:r>
        <w:rPr>
          <w:rFonts w:ascii="Calibri" w:hAnsi="Calibri"/>
        </w:rPr>
        <w:t>consider what you could do to avoid bias and collect high-quality data</w:t>
      </w:r>
      <w:r w:rsidRPr="000F63D8">
        <w:rPr>
          <w:rFonts w:ascii="Calibri" w:hAnsi="Calibri"/>
        </w:rPr>
        <w:t xml:space="preserve"> </w:t>
      </w:r>
    </w:p>
    <w:p w:rsidR="00CE7439" w:rsidRDefault="00CE7439" w:rsidP="00CE7439">
      <w:pPr>
        <w:numPr>
          <w:ilvl w:val="0"/>
          <w:numId w:val="15"/>
        </w:numPr>
        <w:ind w:left="2160"/>
        <w:rPr>
          <w:rFonts w:ascii="Calibri" w:hAnsi="Calibri"/>
        </w:rPr>
      </w:pPr>
      <w:r w:rsidRPr="000F63D8">
        <w:rPr>
          <w:rFonts w:ascii="Calibri" w:hAnsi="Calibri"/>
        </w:rPr>
        <w:t>analyzing the data</w:t>
      </w:r>
    </w:p>
    <w:p w:rsidR="00CE7439" w:rsidRPr="000F63D8" w:rsidRDefault="00CE7439" w:rsidP="00CE7439">
      <w:pPr>
        <w:numPr>
          <w:ilvl w:val="2"/>
          <w:numId w:val="15"/>
        </w:numPr>
        <w:rPr>
          <w:rFonts w:ascii="Calibri" w:hAnsi="Calibri"/>
        </w:rPr>
      </w:pPr>
      <w:r>
        <w:rPr>
          <w:rFonts w:ascii="Calibri" w:hAnsi="Calibri"/>
        </w:rPr>
        <w:t>what statistical procedures/tests would be appropriate?</w:t>
      </w:r>
      <w:r w:rsidRPr="000F63D8">
        <w:rPr>
          <w:rFonts w:ascii="Calibri" w:hAnsi="Calibri"/>
        </w:rPr>
        <w:t xml:space="preserve">  </w:t>
      </w:r>
    </w:p>
    <w:p w:rsidR="00CE7439" w:rsidRDefault="00CE7439" w:rsidP="00CE7439">
      <w:pPr>
        <w:ind w:left="720"/>
        <w:rPr>
          <w:rFonts w:ascii="Calibri" w:hAnsi="Calibri"/>
        </w:rPr>
      </w:pPr>
      <w:r w:rsidRPr="000F63D8">
        <w:rPr>
          <w:rFonts w:ascii="Calibri" w:hAnsi="Calibri"/>
        </w:rPr>
        <w:t xml:space="preserve">Here is where you will really put what you have learned in the class to work!  Draw on what you have learned about research techniques from the book </w:t>
      </w:r>
      <w:r>
        <w:rPr>
          <w:rFonts w:ascii="Calibri" w:hAnsi="Calibri"/>
        </w:rPr>
        <w:t>AND</w:t>
      </w:r>
      <w:r w:rsidRPr="000F63D8">
        <w:rPr>
          <w:rFonts w:ascii="Calibri" w:hAnsi="Calibri"/>
        </w:rPr>
        <w:t xml:space="preserve"> what you have learned from reading the other research articles in your research review in the introduction to make decisions about the best ways to collect data.  You will NOT actually have to do the research, so you don’t have to worry about actually being able to get your hands on the people o</w:t>
      </w:r>
      <w:r w:rsidR="00217971">
        <w:rPr>
          <w:rFonts w:ascii="Calibri" w:hAnsi="Calibri"/>
        </w:rPr>
        <w:t>r materials that will be needed.</w:t>
      </w:r>
      <w:r w:rsidRPr="000F63D8">
        <w:rPr>
          <w:rFonts w:ascii="Calibri" w:hAnsi="Calibri"/>
        </w:rPr>
        <w:t xml:space="preserve">  Your main focus will be thinking about pros and cons of the methods to find reliable and valid methods that match your question.</w:t>
      </w:r>
      <w:r w:rsidRPr="00041656">
        <w:rPr>
          <w:rFonts w:ascii="Calibri" w:hAnsi="Calibri"/>
        </w:rPr>
        <w:t xml:space="preserve"> </w:t>
      </w:r>
      <w:r>
        <w:rPr>
          <w:rFonts w:ascii="Calibri" w:hAnsi="Calibri"/>
        </w:rPr>
        <w:t xml:space="preserve"> * What type of </w:t>
      </w:r>
      <w:r w:rsidRPr="000F63D8">
        <w:rPr>
          <w:rFonts w:ascii="Calibri" w:hAnsi="Calibri"/>
          <w:u w:val="single"/>
        </w:rPr>
        <w:t>design</w:t>
      </w:r>
      <w:r>
        <w:rPr>
          <w:rFonts w:ascii="Calibri" w:hAnsi="Calibri"/>
        </w:rPr>
        <w:t xml:space="preserve"> would be best – Survey? Experiment?  Something else?  * What type of </w:t>
      </w:r>
      <w:r w:rsidRPr="000F63D8">
        <w:rPr>
          <w:rFonts w:ascii="Calibri" w:hAnsi="Calibri"/>
          <w:u w:val="single"/>
        </w:rPr>
        <w:t>measurement system</w:t>
      </w:r>
      <w:r>
        <w:rPr>
          <w:rFonts w:ascii="Calibri" w:hAnsi="Calibri"/>
        </w:rPr>
        <w:t xml:space="preserve"> should you use – do standard instruments already exist?  Are they reliable and valid?  * What type of </w:t>
      </w:r>
      <w:r w:rsidRPr="000F63D8">
        <w:rPr>
          <w:rFonts w:ascii="Calibri" w:hAnsi="Calibri"/>
          <w:u w:val="single"/>
        </w:rPr>
        <w:t>statistical tests</w:t>
      </w:r>
      <w:r>
        <w:rPr>
          <w:rFonts w:ascii="Calibri" w:hAnsi="Calibri"/>
        </w:rPr>
        <w:t xml:space="preserve"> would help you determine if your results are statistically meaningful – means and standard deviations? correlations?  t-tests? </w:t>
      </w:r>
    </w:p>
    <w:p w:rsidR="00CE7439" w:rsidRDefault="00CE7439" w:rsidP="00CE7439">
      <w:pPr>
        <w:ind w:left="720"/>
        <w:rPr>
          <w:rFonts w:ascii="Calibri" w:hAnsi="Calibri"/>
        </w:rPr>
      </w:pPr>
    </w:p>
    <w:p w:rsidR="00B15D88" w:rsidRPr="00B15D88" w:rsidRDefault="00B15D88" w:rsidP="00240A74">
      <w:pPr>
        <w:pStyle w:val="Heading1"/>
      </w:pPr>
      <w:r w:rsidRPr="00B15D88">
        <w:t>Formatting details</w:t>
      </w:r>
    </w:p>
    <w:p w:rsidR="00CE7439" w:rsidRPr="00A5153B" w:rsidRDefault="00CE7439" w:rsidP="00217971">
      <w:pPr>
        <w:ind w:left="720"/>
        <w:rPr>
          <w:rFonts w:ascii="Calibri" w:hAnsi="Calibri" w:cs="Arial"/>
        </w:rPr>
      </w:pPr>
      <w:r w:rsidRPr="000F63D8">
        <w:rPr>
          <w:rFonts w:ascii="Calibri" w:hAnsi="Calibri"/>
          <w:u w:val="single"/>
        </w:rPr>
        <w:t>The report should be done in APA 6 style</w:t>
      </w:r>
      <w:r>
        <w:rPr>
          <w:rFonts w:ascii="Arial" w:hAnsi="Arial" w:cs="Arial"/>
        </w:rPr>
        <w:t xml:space="preserve"> </w:t>
      </w:r>
      <w:r w:rsidRPr="00A5153B">
        <w:rPr>
          <w:rFonts w:ascii="Calibri" w:hAnsi="Calibri" w:cs="Arial"/>
        </w:rPr>
        <w:t>(referencing, page for</w:t>
      </w:r>
      <w:r w:rsidR="00217971">
        <w:rPr>
          <w:rFonts w:ascii="Calibri" w:hAnsi="Calibri" w:cs="Arial"/>
        </w:rPr>
        <w:t xml:space="preserve">matting, etc.) and sources must </w:t>
      </w:r>
      <w:r w:rsidRPr="00A5153B">
        <w:rPr>
          <w:rFonts w:ascii="Calibri" w:hAnsi="Calibri" w:cs="Arial"/>
        </w:rPr>
        <w:t>be cited clearly.  If you are not well-versed on APA format, you might want to check the APA manual or look at these sites:</w:t>
      </w:r>
    </w:p>
    <w:p w:rsidR="00CE7439" w:rsidRPr="00A5153B" w:rsidRDefault="00CE7439" w:rsidP="00CE7439">
      <w:pPr>
        <w:ind w:left="288" w:hanging="288"/>
        <w:rPr>
          <w:rFonts w:ascii="Calibri" w:hAnsi="Calibri" w:cs="Arial"/>
        </w:rPr>
      </w:pPr>
    </w:p>
    <w:p w:rsidR="00CE7439" w:rsidRPr="00A5153B" w:rsidRDefault="00CE7439" w:rsidP="00CE7439">
      <w:pPr>
        <w:numPr>
          <w:ilvl w:val="1"/>
          <w:numId w:val="16"/>
        </w:numPr>
        <w:rPr>
          <w:rFonts w:ascii="Calibri" w:hAnsi="Calibri" w:cs="Arial"/>
        </w:rPr>
      </w:pPr>
      <w:r w:rsidRPr="00A5153B">
        <w:rPr>
          <w:rFonts w:ascii="Calibri" w:hAnsi="Calibri" w:cs="Arial"/>
        </w:rPr>
        <w:t>You ca</w:t>
      </w:r>
      <w:r w:rsidR="008D0126">
        <w:rPr>
          <w:rFonts w:ascii="Calibri" w:hAnsi="Calibri" w:cs="Arial"/>
        </w:rPr>
        <w:t>n find a good</w:t>
      </w:r>
      <w:r w:rsidRPr="00A5153B">
        <w:rPr>
          <w:rFonts w:ascii="Calibri" w:hAnsi="Calibri" w:cs="Arial"/>
        </w:rPr>
        <w:t xml:space="preserve"> overview of this style here: </w:t>
      </w:r>
    </w:p>
    <w:p w:rsidR="00CE7439" w:rsidRPr="00A5153B" w:rsidRDefault="009E3F81" w:rsidP="008D0126">
      <w:pPr>
        <w:ind w:left="2160"/>
        <w:rPr>
          <w:rFonts w:ascii="Calibri" w:hAnsi="Calibri" w:cs="Arial"/>
        </w:rPr>
      </w:pPr>
      <w:hyperlink r:id="rId10" w:history="1">
        <w:r w:rsidR="00CE7439" w:rsidRPr="00A5153B">
          <w:rPr>
            <w:rFonts w:ascii="Calibri" w:hAnsi="Calibri" w:cs="Arial"/>
            <w:color w:val="0000FF"/>
            <w:u w:val="single"/>
          </w:rPr>
          <w:t>http://owl.english.purdue.edu/owl/resource/560/01/</w:t>
        </w:r>
      </w:hyperlink>
    </w:p>
    <w:p w:rsidR="00CE7439" w:rsidRPr="008D0126" w:rsidRDefault="00CE7439" w:rsidP="00CE7439">
      <w:pPr>
        <w:numPr>
          <w:ilvl w:val="1"/>
          <w:numId w:val="16"/>
        </w:numPr>
        <w:rPr>
          <w:rFonts w:ascii="Calibri" w:hAnsi="Calibri" w:cs="Arial"/>
        </w:rPr>
      </w:pPr>
      <w:r w:rsidRPr="00A5153B">
        <w:rPr>
          <w:rFonts w:ascii="Calibri" w:hAnsi="Calibri" w:cs="Arial"/>
        </w:rPr>
        <w:t xml:space="preserve">Or you can go to the APA site which has FAQs as well as a fancy tutorial: </w:t>
      </w:r>
      <w:hyperlink r:id="rId11" w:history="1">
        <w:r w:rsidRPr="00A5153B">
          <w:rPr>
            <w:rFonts w:ascii="Calibri" w:hAnsi="Calibri" w:cs="Arial"/>
            <w:color w:val="0000FF"/>
            <w:u w:val="single"/>
          </w:rPr>
          <w:t>http://www.apastyle.org/</w:t>
        </w:r>
      </w:hyperlink>
    </w:p>
    <w:p w:rsidR="008D0126" w:rsidRPr="008D0126" w:rsidRDefault="008D0126" w:rsidP="00CE7439">
      <w:pPr>
        <w:numPr>
          <w:ilvl w:val="1"/>
          <w:numId w:val="16"/>
        </w:numPr>
        <w:rPr>
          <w:rFonts w:ascii="Calibri" w:hAnsi="Calibri" w:cs="Arial"/>
        </w:rPr>
      </w:pPr>
      <w:r w:rsidRPr="008D0126">
        <w:rPr>
          <w:rFonts w:ascii="Calibri" w:hAnsi="Calibri" w:cs="Arial"/>
        </w:rPr>
        <w:t>The WBU Writing Center has also created a new video guide to APA style:</w:t>
      </w:r>
    </w:p>
    <w:p w:rsidR="008D0126" w:rsidRPr="00A5153B" w:rsidRDefault="009E3F81" w:rsidP="008D0126">
      <w:pPr>
        <w:ind w:left="2160"/>
        <w:rPr>
          <w:rFonts w:ascii="Calibri" w:hAnsi="Calibri" w:cs="Arial"/>
        </w:rPr>
      </w:pPr>
      <w:hyperlink r:id="rId12" w:history="1">
        <w:r w:rsidR="008D0126" w:rsidRPr="00FD5084">
          <w:rPr>
            <w:rStyle w:val="Hyperlink"/>
            <w:rFonts w:ascii="Calibri" w:hAnsi="Calibri" w:cs="Arial"/>
          </w:rPr>
          <w:t>http://www.wbu.edu/academics/academic_resources/writing_center/videos/default.htm</w:t>
        </w:r>
      </w:hyperlink>
      <w:r w:rsidR="008D0126">
        <w:rPr>
          <w:rFonts w:ascii="Calibri" w:hAnsi="Calibri" w:cs="Arial"/>
        </w:rPr>
        <w:t xml:space="preserve"> </w:t>
      </w:r>
    </w:p>
    <w:p w:rsidR="00CE7439" w:rsidRPr="00A5153B" w:rsidRDefault="00CE7439" w:rsidP="00CE7439">
      <w:pPr>
        <w:ind w:left="288" w:hanging="288"/>
        <w:rPr>
          <w:rFonts w:ascii="Calibri" w:hAnsi="Calibri" w:cs="Arial"/>
        </w:rPr>
      </w:pPr>
    </w:p>
    <w:p w:rsidR="00CE7439" w:rsidRPr="00811719" w:rsidRDefault="00CE7439" w:rsidP="00CE7439">
      <w:pPr>
        <w:ind w:left="720"/>
        <w:rPr>
          <w:rFonts w:ascii="Arial" w:hAnsi="Arial" w:cs="Arial"/>
        </w:rPr>
      </w:pPr>
      <w:r w:rsidRPr="00A5153B">
        <w:rPr>
          <w:rFonts w:ascii="Calibri" w:hAnsi="Calibri" w:cs="Arial"/>
          <w:highlight w:val="yellow"/>
        </w:rPr>
        <w:t xml:space="preserve">The paper should be proof-read carefully!  While a mistake or 2 may creep into anyone’s report, </w:t>
      </w:r>
      <w:r w:rsidRPr="00A5153B">
        <w:rPr>
          <w:rFonts w:ascii="Calibri" w:hAnsi="Calibri" w:cs="Arial"/>
          <w:b/>
          <w:highlight w:val="yellow"/>
          <w:u w:val="single"/>
        </w:rPr>
        <w:t>poorly written papers</w:t>
      </w:r>
      <w:r w:rsidRPr="00A5153B">
        <w:rPr>
          <w:rFonts w:ascii="Calibri" w:hAnsi="Calibri" w:cs="Arial"/>
          <w:highlight w:val="yellow"/>
          <w:u w:val="single"/>
        </w:rPr>
        <w:t xml:space="preserve"> </w:t>
      </w:r>
      <w:r w:rsidRPr="00A5153B">
        <w:rPr>
          <w:rFonts w:ascii="Calibri" w:hAnsi="Calibri" w:cs="Arial"/>
          <w:b/>
          <w:highlight w:val="yellow"/>
          <w:u w:val="single"/>
        </w:rPr>
        <w:t>will NOT be accepted</w:t>
      </w:r>
      <w:r w:rsidRPr="00A5153B">
        <w:rPr>
          <w:rFonts w:ascii="Calibri" w:hAnsi="Calibri" w:cs="Arial"/>
          <w:highlight w:val="yellow"/>
          <w:u w:val="single"/>
        </w:rPr>
        <w:t>.</w:t>
      </w:r>
      <w:r w:rsidRPr="00A5153B">
        <w:rPr>
          <w:rFonts w:ascii="Calibri" w:hAnsi="Calibri" w:cs="Arial"/>
          <w:highlight w:val="yellow"/>
        </w:rPr>
        <w:t xml:space="preserve">  You are also encouraged to make use of the Wayland Writing Center for help with your papers.  You can find more information about the writing center at their web page:</w:t>
      </w:r>
      <w:r w:rsidRPr="00A5153B">
        <w:rPr>
          <w:rFonts w:ascii="Calibri" w:hAnsi="Calibri" w:cs="Arial"/>
          <w:color w:val="FF0000"/>
        </w:rPr>
        <w:t xml:space="preserve"> </w:t>
      </w:r>
      <w:hyperlink r:id="rId13" w:history="1">
        <w:r w:rsidRPr="00A5153B">
          <w:rPr>
            <w:rFonts w:ascii="Calibri" w:hAnsi="Calibri" w:cs="Arial"/>
            <w:color w:val="0000FF"/>
            <w:u w:val="single"/>
          </w:rPr>
          <w:t>http://www.wbu.edu/academics/academic_resources/writing_center/</w:t>
        </w:r>
      </w:hyperlink>
      <w:r w:rsidRPr="00811719">
        <w:rPr>
          <w:rFonts w:ascii="Arial" w:hAnsi="Arial" w:cs="Arial"/>
        </w:rPr>
        <w:t xml:space="preserve">  </w:t>
      </w:r>
    </w:p>
    <w:p w:rsidR="00CE7439" w:rsidRDefault="00CE7439" w:rsidP="00CE7439">
      <w:pPr>
        <w:ind w:left="720"/>
        <w:rPr>
          <w:rFonts w:ascii="Calibri" w:hAnsi="Calibri"/>
        </w:rPr>
      </w:pPr>
    </w:p>
    <w:p w:rsidR="00CE7439" w:rsidRDefault="00CE7439" w:rsidP="00CE7439">
      <w:pPr>
        <w:ind w:left="720"/>
        <w:rPr>
          <w:rFonts w:ascii="Calibri" w:hAnsi="Calibri"/>
        </w:rPr>
      </w:pPr>
      <w:r w:rsidRPr="00881DB3">
        <w:rPr>
          <w:rFonts w:ascii="Calibri" w:hAnsi="Calibri"/>
        </w:rPr>
        <w:lastRenderedPageBreak/>
        <w:t>The Introduction and Methods section should total 10-12 pages</w:t>
      </w:r>
      <w:r w:rsidRPr="00041656">
        <w:rPr>
          <w:rFonts w:ascii="Calibri" w:hAnsi="Calibri"/>
        </w:rPr>
        <w:t xml:space="preserve">.  </w:t>
      </w:r>
      <w:r>
        <w:rPr>
          <w:rFonts w:ascii="Calibri" w:hAnsi="Calibri"/>
        </w:rPr>
        <w:t>The</w:t>
      </w:r>
      <w:r w:rsidRPr="00041656">
        <w:rPr>
          <w:rFonts w:ascii="Calibri" w:hAnsi="Calibri"/>
        </w:rPr>
        <w:t xml:space="preserve"> </w:t>
      </w:r>
      <w:r>
        <w:rPr>
          <w:rFonts w:ascii="Calibri" w:hAnsi="Calibri"/>
        </w:rPr>
        <w:t>title</w:t>
      </w:r>
      <w:r w:rsidRPr="00041656">
        <w:rPr>
          <w:rFonts w:ascii="Calibri" w:hAnsi="Calibri"/>
        </w:rPr>
        <w:t xml:space="preserve"> page, abstract and reference section</w:t>
      </w:r>
      <w:r>
        <w:rPr>
          <w:rFonts w:ascii="Calibri" w:hAnsi="Calibri"/>
        </w:rPr>
        <w:t>s will be additional pages.</w:t>
      </w:r>
      <w:r w:rsidRPr="00041656">
        <w:rPr>
          <w:rFonts w:ascii="Calibri" w:hAnsi="Calibri"/>
        </w:rPr>
        <w:t xml:space="preserve"> </w:t>
      </w:r>
    </w:p>
    <w:p w:rsidR="00CE7439" w:rsidRDefault="00CE7439" w:rsidP="00217971">
      <w:pPr>
        <w:ind w:left="720" w:firstLine="720"/>
        <w:rPr>
          <w:rFonts w:ascii="Calibri" w:hAnsi="Calibri"/>
        </w:rPr>
      </w:pPr>
      <w:r w:rsidRPr="000F63D8">
        <w:rPr>
          <w:rFonts w:ascii="Calibri" w:hAnsi="Calibri"/>
        </w:rPr>
        <w:t>There will be an opportunity for you to submit a draft copy of your project to “SafeAssignment” to check for inadvertent plagiarism.  I strongly encourage you to use this feature.  There will be no excuses for the final project turn-in.  The final paper will also be checked using SafeAssignment.  I do not check you</w:t>
      </w:r>
      <w:r>
        <w:rPr>
          <w:rFonts w:ascii="Calibri" w:hAnsi="Calibri"/>
        </w:rPr>
        <w:t>r</w:t>
      </w:r>
      <w:r w:rsidRPr="000F63D8">
        <w:rPr>
          <w:rFonts w:ascii="Calibri" w:hAnsi="Calibri"/>
        </w:rPr>
        <w:t xml:space="preserve"> draft assignme</w:t>
      </w:r>
      <w:r>
        <w:rPr>
          <w:rFonts w:ascii="Calibri" w:hAnsi="Calibri"/>
        </w:rPr>
        <w:t xml:space="preserve">nt.  </w:t>
      </w:r>
    </w:p>
    <w:p w:rsidR="00CE7439" w:rsidRDefault="00CE7439" w:rsidP="00CE7439">
      <w:pPr>
        <w:ind w:left="720"/>
        <w:rPr>
          <w:rFonts w:ascii="Calibri" w:hAnsi="Calibri"/>
          <w:b/>
          <w:u w:val="single"/>
        </w:rPr>
      </w:pPr>
    </w:p>
    <w:p w:rsidR="00CE7439" w:rsidRPr="000F63D8" w:rsidRDefault="00CE7439" w:rsidP="00CE7439">
      <w:pPr>
        <w:ind w:left="720"/>
        <w:rPr>
          <w:rFonts w:ascii="Calibri" w:hAnsi="Calibri"/>
        </w:rPr>
      </w:pPr>
      <w:r w:rsidRPr="000F63D8">
        <w:rPr>
          <w:rFonts w:ascii="Calibri" w:hAnsi="Calibri"/>
          <w:b/>
          <w:u w:val="single"/>
        </w:rPr>
        <w:t xml:space="preserve">Be sure </w:t>
      </w:r>
      <w:r w:rsidRPr="00B15D88">
        <w:rPr>
          <w:rFonts w:ascii="Calibri" w:hAnsi="Calibri"/>
          <w:b/>
          <w:sz w:val="28"/>
          <w:u w:val="single"/>
        </w:rPr>
        <w:t xml:space="preserve">to ask questions </w:t>
      </w:r>
      <w:r w:rsidRPr="000F63D8">
        <w:rPr>
          <w:rFonts w:ascii="Calibri" w:hAnsi="Calibri"/>
          <w:b/>
          <w:u w:val="single"/>
        </w:rPr>
        <w:t>as you work on this!!</w:t>
      </w:r>
      <w:r>
        <w:rPr>
          <w:rFonts w:ascii="Calibri" w:hAnsi="Calibri"/>
        </w:rPr>
        <w:t xml:space="preserve">  There will be opportunities on the discussion board and you can also email me.</w:t>
      </w:r>
    </w:p>
    <w:p w:rsidR="00CE7439" w:rsidRPr="000F63D8" w:rsidRDefault="00CE7439" w:rsidP="00CE7439">
      <w:pPr>
        <w:ind w:left="720"/>
        <w:rPr>
          <w:rFonts w:ascii="Calibri" w:hAnsi="Calibri"/>
        </w:rPr>
      </w:pPr>
    </w:p>
    <w:p w:rsidR="00CE7439" w:rsidRPr="000F63D8" w:rsidRDefault="00CE7439" w:rsidP="00CE7439">
      <w:pPr>
        <w:ind w:left="720"/>
        <w:rPr>
          <w:rFonts w:ascii="Calibri" w:hAnsi="Calibri"/>
        </w:rPr>
      </w:pPr>
      <w:r w:rsidRPr="000F63D8">
        <w:rPr>
          <w:rFonts w:ascii="Calibri" w:hAnsi="Calibri"/>
        </w:rPr>
        <w:t xml:space="preserve">I will give you assignments along the way to make sure you are making progress.  This project will count as 30% of your final grade.  The </w:t>
      </w:r>
      <w:r w:rsidRPr="000F63D8">
        <w:rPr>
          <w:rFonts w:ascii="Calibri" w:hAnsi="Calibri"/>
          <w:b/>
          <w:u w:val="single"/>
        </w:rPr>
        <w:t>completed project will be</w:t>
      </w:r>
      <w:r w:rsidRPr="000F63D8">
        <w:rPr>
          <w:rFonts w:ascii="Calibri" w:hAnsi="Calibri"/>
          <w:u w:val="single"/>
        </w:rPr>
        <w:t xml:space="preserve"> </w:t>
      </w:r>
      <w:r w:rsidRPr="000F63D8">
        <w:rPr>
          <w:rFonts w:ascii="Calibri" w:hAnsi="Calibri"/>
          <w:b/>
          <w:u w:val="single"/>
        </w:rPr>
        <w:t>due the Monday of week 10 at 11:59 PM CT</w:t>
      </w:r>
      <w:r w:rsidR="00C21303">
        <w:rPr>
          <w:rFonts w:ascii="Calibri" w:hAnsi="Calibri"/>
          <w:b/>
          <w:u w:val="single"/>
        </w:rPr>
        <w:t>….which is May 2</w:t>
      </w:r>
      <w:r w:rsidR="00C21303" w:rsidRPr="00C21303">
        <w:rPr>
          <w:rFonts w:ascii="Calibri" w:hAnsi="Calibri"/>
          <w:b/>
          <w:u w:val="single"/>
          <w:vertAlign w:val="superscript"/>
        </w:rPr>
        <w:t>nd</w:t>
      </w:r>
      <w:r w:rsidRPr="000F63D8">
        <w:rPr>
          <w:rFonts w:ascii="Calibri" w:hAnsi="Calibri"/>
        </w:rPr>
        <w:t xml:space="preserve">.  All other assignments are due no later than 11:59 PM CT on the Saturday of that week.  Late assignments are not accepted.  </w:t>
      </w:r>
    </w:p>
    <w:p w:rsidR="00CE7439" w:rsidRPr="00137755" w:rsidRDefault="00CE7439" w:rsidP="00866431">
      <w:pPr>
        <w:pStyle w:val="NormalWeb"/>
        <w:spacing w:before="0" w:beforeAutospacing="0" w:after="0" w:afterAutospacing="0"/>
        <w:rPr>
          <w:bCs/>
          <w:sz w:val="22"/>
          <w:szCs w:val="22"/>
          <w:u w:val="single"/>
        </w:rPr>
      </w:pPr>
    </w:p>
    <w:p w:rsidR="00866431" w:rsidRPr="00137755" w:rsidRDefault="00866431" w:rsidP="00866431">
      <w:pPr>
        <w:pStyle w:val="NormalWeb"/>
        <w:spacing w:before="0" w:beforeAutospacing="0" w:after="0" w:afterAutospacing="0"/>
        <w:rPr>
          <w:bCs/>
          <w:sz w:val="22"/>
          <w:szCs w:val="22"/>
          <w:u w:val="single"/>
        </w:rPr>
      </w:pPr>
    </w:p>
    <w:p w:rsidR="009B02E0" w:rsidRPr="00137755" w:rsidRDefault="009B02E0" w:rsidP="00866431">
      <w:pPr>
        <w:pStyle w:val="NormalWeb"/>
        <w:spacing w:before="0" w:beforeAutospacing="0" w:after="0" w:afterAutospacing="0"/>
        <w:rPr>
          <w:bCs/>
          <w:sz w:val="22"/>
          <w:szCs w:val="22"/>
          <w:u w:val="single"/>
        </w:rPr>
      </w:pPr>
      <w:r w:rsidRPr="00137755">
        <w:rPr>
          <w:bCs/>
          <w:sz w:val="22"/>
          <w:szCs w:val="22"/>
          <w:u w:val="single"/>
        </w:rPr>
        <w:t>Student grade appeals:</w:t>
      </w:r>
    </w:p>
    <w:p w:rsidR="009B02E0" w:rsidRPr="00137755" w:rsidRDefault="009B02E0" w:rsidP="00866431">
      <w:pPr>
        <w:pStyle w:val="NormalWeb"/>
        <w:spacing w:before="0" w:beforeAutospacing="0" w:after="0" w:afterAutospacing="0"/>
        <w:rPr>
          <w:bCs/>
          <w:sz w:val="22"/>
          <w:szCs w:val="22"/>
        </w:rPr>
      </w:pPr>
      <w:r w:rsidRPr="00137755">
        <w:rPr>
          <w:bCs/>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37755">
        <w:rPr>
          <w:bCs/>
          <w:sz w:val="22"/>
          <w:szCs w:val="22"/>
          <w:u w:val="single"/>
        </w:rPr>
        <w:t>final</w:t>
      </w:r>
      <w:r w:rsidRPr="00137755">
        <w:rPr>
          <w:bCs/>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161C9" w:rsidRPr="00137755" w:rsidRDefault="003F367C" w:rsidP="008161C9">
      <w:pPr>
        <w:pStyle w:val="NormalWeb"/>
        <w:spacing w:before="0" w:beforeAutospacing="0" w:after="0" w:afterAutospacing="0"/>
        <w:rPr>
          <w:rStyle w:val="Strong"/>
          <w:b w:val="0"/>
          <w:bCs w:val="0"/>
          <w:sz w:val="22"/>
          <w:szCs w:val="22"/>
        </w:rPr>
      </w:pPr>
      <w:r w:rsidRPr="00137755">
        <w:rPr>
          <w:sz w:val="22"/>
          <w:szCs w:val="22"/>
        </w:rPr>
        <w:t>  </w:t>
      </w:r>
    </w:p>
    <w:p w:rsidR="008161C9" w:rsidRPr="00137755" w:rsidRDefault="008161C9" w:rsidP="008161C9">
      <w:pPr>
        <w:pStyle w:val="NormalWeb"/>
        <w:spacing w:before="0" w:beforeAutospacing="0" w:after="0" w:afterAutospacing="0"/>
        <w:rPr>
          <w:rStyle w:val="Strong"/>
          <w:sz w:val="22"/>
          <w:szCs w:val="22"/>
        </w:rPr>
      </w:pPr>
    </w:p>
    <w:p w:rsidR="00F10AC5" w:rsidRPr="00137755" w:rsidRDefault="008161C9" w:rsidP="00240A74">
      <w:pPr>
        <w:pStyle w:val="Heading1"/>
      </w:pPr>
      <w:r w:rsidRPr="00137755">
        <w:rPr>
          <w:rStyle w:val="Strong"/>
          <w:sz w:val="22"/>
          <w:szCs w:val="22"/>
        </w:rPr>
        <w:t>Tentative Schedule</w:t>
      </w:r>
      <w:r w:rsidRPr="00137755">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Caption w:val="Schedule"/>
        <w:tblDescription w:val="Week, Topic/Assignment &amp; Notes"/>
      </w:tblPr>
      <w:tblGrid>
        <w:gridCol w:w="1240"/>
        <w:gridCol w:w="4529"/>
        <w:gridCol w:w="2701"/>
      </w:tblGrid>
      <w:tr w:rsidR="0090111F" w:rsidTr="0090111F">
        <w:tc>
          <w:tcPr>
            <w:tcW w:w="1240"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b/>
                <w:bCs/>
                <w:color w:val="000066"/>
                <w:sz w:val="20"/>
                <w:szCs w:val="20"/>
                <w:bdr w:val="none" w:sz="0" w:space="0" w:color="auto" w:frame="1"/>
              </w:rPr>
              <w:t>WEEK</w:t>
            </w:r>
          </w:p>
        </w:tc>
        <w:tc>
          <w:tcPr>
            <w:tcW w:w="4529"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b/>
                <w:bCs/>
                <w:color w:val="000066"/>
                <w:sz w:val="20"/>
                <w:szCs w:val="20"/>
                <w:bdr w:val="none" w:sz="0" w:space="0" w:color="auto" w:frame="1"/>
              </w:rPr>
              <w:t>Topic/Assignment</w:t>
            </w:r>
          </w:p>
        </w:tc>
        <w:tc>
          <w:tcPr>
            <w:tcW w:w="270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b/>
                <w:bCs/>
                <w:color w:val="000066"/>
                <w:sz w:val="20"/>
                <w:szCs w:val="20"/>
                <w:bdr w:val="none" w:sz="0" w:space="0" w:color="auto" w:frame="1"/>
              </w:rPr>
              <w:t>Notes</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1 – 3</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2</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4 - 6</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1 (chapters 1 – 3)</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Discussion Board entry</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Post   preliminary Research hypothesis (see page 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Research   hypothesis will be approved only via discussion board – no email traffic for   this item</w:t>
            </w:r>
          </w:p>
        </w:tc>
      </w:tr>
      <w:tr w:rsidR="0090111F" w:rsidTr="0090111F">
        <w:trPr>
          <w:trHeight w:val="412"/>
        </w:trPr>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Spring Break</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3 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7 –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2   (chapters 4 – 6)</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4</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1 and 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Quiz 3   (chapters 7 –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You can   turn article reviews in early (and are encouraged to do so).  One assignment per link and assignments   will only be accepted via the assignments link – assignments emailed will not   be accepted.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lastRenderedPageBreak/>
              <w:t>5</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3 and 4</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9 - 10</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Test 1   (chapters 1 – 8)</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Please go   to my grades and click on your individual quiz grade.  You should see your quiz and your   answers.  You need to look up the   correct answer.  The answer is in the   book – no need to ask me the answer (my way of making you read the book and   study)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6</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5 and 6</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IRB   Application</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11 – 12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IRB   application gets turned in via the “Assignments” tab.  Please use the template I provide – DO NOT   submit this to the IRB.  You are not   really going through with this research!!!</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7</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7 and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13 – 14</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Quiz 4   (chapters 9, 10)</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8</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9 and 10</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Quiz 5   (chapters 11-12)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Read   chapter 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9</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6   (chapters 13-15)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F852B0" w:rsidRDefault="0090111F" w:rsidP="00F852B0">
            <w:pPr>
              <w:pStyle w:val="NormalWeb"/>
              <w:spacing w:before="0" w:beforeAutospacing="0" w:after="0" w:afterAutospacing="0"/>
              <w:rPr>
                <w:rFonts w:ascii="Calibri" w:hAnsi="Calibri" w:cs="Helvetica"/>
                <w:color w:val="000066"/>
                <w:sz w:val="20"/>
                <w:szCs w:val="20"/>
                <w:bdr w:val="none" w:sz="0" w:space="0" w:color="auto" w:frame="1"/>
              </w:rPr>
            </w:pPr>
            <w:r>
              <w:rPr>
                <w:rFonts w:ascii="Calibri" w:hAnsi="Calibri" w:cs="Helvetica"/>
                <w:color w:val="000066"/>
                <w:sz w:val="20"/>
                <w:szCs w:val="20"/>
                <w:bdr w:val="none" w:sz="0" w:space="0" w:color="auto" w:frame="1"/>
              </w:rPr>
              <w:t> Research   proposal will only be accepted via</w:t>
            </w:r>
            <w:r>
              <w:rPr>
                <w:rStyle w:val="apple-converted-space"/>
                <w:rFonts w:ascii="Calibri" w:hAnsi="Calibri" w:cs="Helvetica"/>
                <w:color w:val="000066"/>
                <w:sz w:val="20"/>
                <w:szCs w:val="20"/>
                <w:bdr w:val="none" w:sz="0" w:space="0" w:color="auto" w:frame="1"/>
              </w:rPr>
              <w:t> </w:t>
            </w:r>
            <w:r>
              <w:rPr>
                <w:rFonts w:ascii="inherit" w:hAnsi="inherit" w:cs="Helvetica"/>
                <w:color w:val="000066"/>
                <w:sz w:val="20"/>
                <w:szCs w:val="20"/>
                <w:bdr w:val="none" w:sz="0" w:space="0" w:color="auto" w:frame="1"/>
              </w:rPr>
              <w:t>SafeAssignment</w:t>
            </w:r>
            <w:r>
              <w:rPr>
                <w:rFonts w:ascii="Calibri" w:hAnsi="Calibri" w:cs="Helvetica"/>
                <w:color w:val="000066"/>
                <w:sz w:val="20"/>
                <w:szCs w:val="20"/>
                <w:bdr w:val="none" w:sz="0" w:space="0" w:color="auto" w:frame="1"/>
              </w:rPr>
              <w:t>..  It is due no later than 11:59:00 PM CT on</w:t>
            </w:r>
            <w:r>
              <w:rPr>
                <w:rStyle w:val="apple-converted-space"/>
                <w:rFonts w:ascii="Calibri" w:hAnsi="Calibri" w:cs="Helvetica"/>
                <w:color w:val="000066"/>
                <w:sz w:val="20"/>
                <w:szCs w:val="20"/>
                <w:bdr w:val="none" w:sz="0" w:space="0" w:color="auto" w:frame="1"/>
              </w:rPr>
              <w:t> </w:t>
            </w:r>
            <w:r w:rsidR="00D20E5D">
              <w:rPr>
                <w:rStyle w:val="Strong"/>
                <w:rFonts w:ascii="inherit" w:hAnsi="inherit" w:cs="Helvetica"/>
                <w:color w:val="000066"/>
                <w:sz w:val="20"/>
                <w:szCs w:val="20"/>
                <w:bdr w:val="none" w:sz="0" w:space="0" w:color="auto" w:frame="1"/>
              </w:rPr>
              <w:t xml:space="preserve">  </w:t>
            </w:r>
            <w:r w:rsidR="00FC4CE0">
              <w:rPr>
                <w:rStyle w:val="Strong"/>
                <w:rFonts w:ascii="inherit" w:hAnsi="inherit" w:cs="Helvetica"/>
                <w:color w:val="000066"/>
                <w:sz w:val="20"/>
                <w:szCs w:val="20"/>
                <w:bdr w:val="none" w:sz="0" w:space="0" w:color="auto" w:frame="1"/>
              </w:rPr>
              <w:t>Sunda</w:t>
            </w:r>
            <w:r w:rsidR="00D20E5D">
              <w:rPr>
                <w:rStyle w:val="Strong"/>
                <w:rFonts w:ascii="inherit" w:hAnsi="inherit" w:cs="Helvetica"/>
                <w:color w:val="000066"/>
                <w:sz w:val="20"/>
                <w:szCs w:val="20"/>
                <w:bdr w:val="none" w:sz="0" w:space="0" w:color="auto" w:frame="1"/>
              </w:rPr>
              <w:t xml:space="preserve">y May </w:t>
            </w:r>
            <w:r w:rsidR="00F852B0">
              <w:rPr>
                <w:rStyle w:val="Strong"/>
                <w:rFonts w:ascii="inherit" w:hAnsi="inherit" w:cs="Helvetica"/>
                <w:color w:val="000066"/>
                <w:sz w:val="20"/>
                <w:szCs w:val="20"/>
                <w:bdr w:val="none" w:sz="0" w:space="0" w:color="auto" w:frame="1"/>
              </w:rPr>
              <w:t>3rd</w:t>
            </w:r>
            <w:r>
              <w:rPr>
                <w:rFonts w:ascii="Calibri" w:hAnsi="Calibri" w:cs="Helvetica"/>
                <w:color w:val="000066"/>
                <w:sz w:val="20"/>
                <w:szCs w:val="20"/>
                <w:bdr w:val="none" w:sz="0" w:space="0" w:color="auto" w:frame="1"/>
              </w:rPr>
              <w:t xml:space="preserve">.  </w:t>
            </w:r>
          </w:p>
          <w:p w:rsidR="0090111F" w:rsidRDefault="0090111F" w:rsidP="00F852B0">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No late submissions   allowed.  You, and only you, are   responsible for what is turned in – no “I</w:t>
            </w:r>
            <w:r>
              <w:rPr>
                <w:rStyle w:val="apple-converted-space"/>
                <w:rFonts w:ascii="Calibri" w:hAnsi="Calibri" w:cs="Helvetica"/>
                <w:color w:val="000066"/>
                <w:sz w:val="20"/>
                <w:szCs w:val="20"/>
                <w:bdr w:val="none" w:sz="0" w:space="0" w:color="auto" w:frame="1"/>
              </w:rPr>
              <w:t> </w:t>
            </w:r>
            <w:r>
              <w:rPr>
                <w:rFonts w:ascii="inherit" w:hAnsi="inherit" w:cs="Helvetica"/>
                <w:color w:val="000066"/>
                <w:sz w:val="20"/>
                <w:szCs w:val="20"/>
                <w:bdr w:val="none" w:sz="0" w:space="0" w:color="auto" w:frame="1"/>
              </w:rPr>
              <w:t>accidently</w:t>
            </w:r>
            <w:r w:rsidR="00F852B0">
              <w:rPr>
                <w:rFonts w:ascii="inherit" w:hAnsi="inherit" w:cs="Helvetica"/>
                <w:color w:val="000066"/>
                <w:sz w:val="20"/>
                <w:szCs w:val="20"/>
                <w:bdr w:val="none" w:sz="0" w:space="0" w:color="auto" w:frame="1"/>
              </w:rPr>
              <w:t xml:space="preserve"> </w:t>
            </w:r>
            <w:r>
              <w:rPr>
                <w:rFonts w:ascii="Calibri" w:hAnsi="Calibri" w:cs="Helvetica"/>
                <w:color w:val="000066"/>
                <w:sz w:val="20"/>
                <w:szCs w:val="20"/>
                <w:bdr w:val="none" w:sz="0" w:space="0" w:color="auto" w:frame="1"/>
              </w:rPr>
              <w:t>submitted the wrong   paper” – one submission.</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10</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11</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Test 2   (chapters 9 – 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bl>
    <w:p w:rsidR="009B02E0" w:rsidRPr="00137755" w:rsidRDefault="009B02E0" w:rsidP="009B02E0">
      <w:pPr>
        <w:pStyle w:val="NormalWeb"/>
        <w:spacing w:before="0" w:beforeAutospacing="0" w:after="0" w:afterAutospacing="0"/>
        <w:rPr>
          <w:sz w:val="22"/>
          <w:szCs w:val="22"/>
        </w:rPr>
      </w:pPr>
    </w:p>
    <w:p w:rsidR="00EF067E" w:rsidRDefault="00EF067E">
      <w:pPr>
        <w:rPr>
          <w:sz w:val="20"/>
          <w:szCs w:val="20"/>
        </w:rPr>
      </w:pPr>
    </w:p>
    <w:p w:rsidR="00581B1E" w:rsidRDefault="009E3F81">
      <w:pPr>
        <w:rPr>
          <w:sz w:val="20"/>
          <w:szCs w:val="20"/>
        </w:rPr>
      </w:pPr>
      <w:hyperlink r:id="rId14" w:history="1">
        <w:r w:rsidR="00581B1E" w:rsidRPr="00330084">
          <w:rPr>
            <w:rStyle w:val="Hyperlink"/>
            <w:sz w:val="20"/>
            <w:szCs w:val="20"/>
          </w:rPr>
          <w:t>http://catalog.wbu.edu</w:t>
        </w:r>
      </w:hyperlink>
    </w:p>
    <w:p w:rsidR="00581B1E" w:rsidRDefault="00581B1E">
      <w:pPr>
        <w:rPr>
          <w:sz w:val="20"/>
          <w:szCs w:val="20"/>
        </w:rPr>
      </w:pPr>
      <w:r>
        <w:rPr>
          <w:sz w:val="20"/>
          <w:szCs w:val="20"/>
        </w:rPr>
        <w:t xml:space="preserve"> </w:t>
      </w:r>
    </w:p>
    <w:p w:rsidR="00581B1E" w:rsidRPr="00393398" w:rsidRDefault="00581B1E">
      <w:pPr>
        <w:rPr>
          <w:sz w:val="20"/>
          <w:szCs w:val="20"/>
        </w:rPr>
      </w:pPr>
    </w:p>
    <w:sectPr w:rsidR="00581B1E" w:rsidRPr="00393398" w:rsidSect="00CE743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81" w:rsidRDefault="009E3F81" w:rsidP="008F096C">
      <w:r>
        <w:separator/>
      </w:r>
    </w:p>
  </w:endnote>
  <w:endnote w:type="continuationSeparator" w:id="0">
    <w:p w:rsidR="009E3F81" w:rsidRDefault="009E3F81" w:rsidP="008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81" w:rsidRDefault="009E3F81" w:rsidP="008F096C">
      <w:r>
        <w:separator/>
      </w:r>
    </w:p>
  </w:footnote>
  <w:footnote w:type="continuationSeparator" w:id="0">
    <w:p w:rsidR="009E3F81" w:rsidRDefault="009E3F81" w:rsidP="008F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F02"/>
    <w:multiLevelType w:val="hybridMultilevel"/>
    <w:tmpl w:val="3D8A4E2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BC545B"/>
    <w:multiLevelType w:val="hybridMultilevel"/>
    <w:tmpl w:val="D054A16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BF2712"/>
    <w:multiLevelType w:val="hybridMultilevel"/>
    <w:tmpl w:val="4AF4CC4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FF08E1"/>
    <w:multiLevelType w:val="hybridMultilevel"/>
    <w:tmpl w:val="B7E6949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746"/>
    <w:multiLevelType w:val="hybridMultilevel"/>
    <w:tmpl w:val="C66E233E"/>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9363E3"/>
    <w:multiLevelType w:val="hybridMultilevel"/>
    <w:tmpl w:val="7552268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BF28D9"/>
    <w:multiLevelType w:val="hybridMultilevel"/>
    <w:tmpl w:val="F74A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DF4DC9"/>
    <w:multiLevelType w:val="hybridMultilevel"/>
    <w:tmpl w:val="B1FA459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074C3"/>
    <w:multiLevelType w:val="hybridMultilevel"/>
    <w:tmpl w:val="4B02EA2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E87428"/>
    <w:multiLevelType w:val="hybridMultilevel"/>
    <w:tmpl w:val="E92862B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F390D68"/>
    <w:multiLevelType w:val="hybridMultilevel"/>
    <w:tmpl w:val="F48E9CE8"/>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14"/>
  </w:num>
  <w:num w:numId="5">
    <w:abstractNumId w:val="15"/>
  </w:num>
  <w:num w:numId="6">
    <w:abstractNumId w:val="6"/>
  </w:num>
  <w:num w:numId="7">
    <w:abstractNumId w:val="5"/>
  </w:num>
  <w:num w:numId="8">
    <w:abstractNumId w:val="3"/>
  </w:num>
  <w:num w:numId="9">
    <w:abstractNumId w:val="1"/>
  </w:num>
  <w:num w:numId="10">
    <w:abstractNumId w:val="2"/>
  </w:num>
  <w:num w:numId="11">
    <w:abstractNumId w:val="8"/>
  </w:num>
  <w:num w:numId="12">
    <w:abstractNumId w:val="10"/>
  </w:num>
  <w:num w:numId="13">
    <w:abstractNumId w:val="0"/>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37B59"/>
    <w:rsid w:val="00073760"/>
    <w:rsid w:val="00076E91"/>
    <w:rsid w:val="00091968"/>
    <w:rsid w:val="000A2FAF"/>
    <w:rsid w:val="000A5B18"/>
    <w:rsid w:val="000C0723"/>
    <w:rsid w:val="0013031F"/>
    <w:rsid w:val="00134E53"/>
    <w:rsid w:val="00137755"/>
    <w:rsid w:val="00175365"/>
    <w:rsid w:val="0018686A"/>
    <w:rsid w:val="001B18EF"/>
    <w:rsid w:val="001E0F9F"/>
    <w:rsid w:val="001F6242"/>
    <w:rsid w:val="00201352"/>
    <w:rsid w:val="002108EF"/>
    <w:rsid w:val="00217971"/>
    <w:rsid w:val="00240A74"/>
    <w:rsid w:val="00247F2B"/>
    <w:rsid w:val="0026218E"/>
    <w:rsid w:val="002951FA"/>
    <w:rsid w:val="002C29E7"/>
    <w:rsid w:val="002D1F16"/>
    <w:rsid w:val="002D2FAE"/>
    <w:rsid w:val="002E3345"/>
    <w:rsid w:val="002F4C62"/>
    <w:rsid w:val="00315BBF"/>
    <w:rsid w:val="00340985"/>
    <w:rsid w:val="00393398"/>
    <w:rsid w:val="003A0D98"/>
    <w:rsid w:val="003B344C"/>
    <w:rsid w:val="003B3FDF"/>
    <w:rsid w:val="003E5D78"/>
    <w:rsid w:val="003F367C"/>
    <w:rsid w:val="004773E0"/>
    <w:rsid w:val="005761E0"/>
    <w:rsid w:val="00581B1E"/>
    <w:rsid w:val="00592903"/>
    <w:rsid w:val="005A3360"/>
    <w:rsid w:val="005E6011"/>
    <w:rsid w:val="005F19E1"/>
    <w:rsid w:val="00620C17"/>
    <w:rsid w:val="00636A08"/>
    <w:rsid w:val="0066748B"/>
    <w:rsid w:val="006912BB"/>
    <w:rsid w:val="00691B03"/>
    <w:rsid w:val="006E5E1E"/>
    <w:rsid w:val="00744234"/>
    <w:rsid w:val="00776320"/>
    <w:rsid w:val="00784C57"/>
    <w:rsid w:val="00792701"/>
    <w:rsid w:val="00796A6D"/>
    <w:rsid w:val="008161C9"/>
    <w:rsid w:val="00817B25"/>
    <w:rsid w:val="00866431"/>
    <w:rsid w:val="008D0126"/>
    <w:rsid w:val="008F096C"/>
    <w:rsid w:val="0090111F"/>
    <w:rsid w:val="00946B69"/>
    <w:rsid w:val="009B02E0"/>
    <w:rsid w:val="009E3F81"/>
    <w:rsid w:val="00A03142"/>
    <w:rsid w:val="00A215A7"/>
    <w:rsid w:val="00A42703"/>
    <w:rsid w:val="00A42B09"/>
    <w:rsid w:val="00A44399"/>
    <w:rsid w:val="00AB1FB9"/>
    <w:rsid w:val="00AC206B"/>
    <w:rsid w:val="00AD713D"/>
    <w:rsid w:val="00AE567D"/>
    <w:rsid w:val="00B029B7"/>
    <w:rsid w:val="00B02BB9"/>
    <w:rsid w:val="00B15D88"/>
    <w:rsid w:val="00B43D2E"/>
    <w:rsid w:val="00B53E27"/>
    <w:rsid w:val="00B87DEE"/>
    <w:rsid w:val="00B92137"/>
    <w:rsid w:val="00BB00E6"/>
    <w:rsid w:val="00C21303"/>
    <w:rsid w:val="00C42B65"/>
    <w:rsid w:val="00C610EA"/>
    <w:rsid w:val="00C8206F"/>
    <w:rsid w:val="00C940B4"/>
    <w:rsid w:val="00CB12F0"/>
    <w:rsid w:val="00CE7439"/>
    <w:rsid w:val="00CF5EDE"/>
    <w:rsid w:val="00D20E5D"/>
    <w:rsid w:val="00D6535E"/>
    <w:rsid w:val="00D8272A"/>
    <w:rsid w:val="00E04C11"/>
    <w:rsid w:val="00E86C03"/>
    <w:rsid w:val="00E91228"/>
    <w:rsid w:val="00EB2EE8"/>
    <w:rsid w:val="00EF067E"/>
    <w:rsid w:val="00F10AC5"/>
    <w:rsid w:val="00F615FC"/>
    <w:rsid w:val="00F83ADF"/>
    <w:rsid w:val="00F852B0"/>
    <w:rsid w:val="00F860B8"/>
    <w:rsid w:val="00FC4CE0"/>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13082"/>
  <w15:docId w15:val="{97D50C59-16FE-4845-B8C3-B604F63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40A74"/>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uiPriority w:val="22"/>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rsid w:val="008F096C"/>
    <w:pPr>
      <w:tabs>
        <w:tab w:val="center" w:pos="4680"/>
        <w:tab w:val="right" w:pos="9360"/>
      </w:tabs>
    </w:pPr>
  </w:style>
  <w:style w:type="character" w:customStyle="1" w:styleId="FooterChar">
    <w:name w:val="Footer Char"/>
    <w:basedOn w:val="DefaultParagraphFont"/>
    <w:link w:val="Footer"/>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apple-converted-space">
    <w:name w:val="apple-converted-space"/>
    <w:basedOn w:val="DefaultParagraphFont"/>
    <w:rsid w:val="00C21303"/>
  </w:style>
  <w:style w:type="character" w:customStyle="1" w:styleId="Heading1Char">
    <w:name w:val="Heading 1 Char"/>
    <w:basedOn w:val="DefaultParagraphFont"/>
    <w:link w:val="Heading1"/>
    <w:rsid w:val="00240A74"/>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1883592910">
      <w:bodyDiv w:val="1"/>
      <w:marLeft w:val="0"/>
      <w:marRight w:val="0"/>
      <w:marTop w:val="0"/>
      <w:marBottom w:val="0"/>
      <w:divBdr>
        <w:top w:val="none" w:sz="0" w:space="0" w:color="auto"/>
        <w:left w:val="none" w:sz="0" w:space="0" w:color="auto"/>
        <w:bottom w:val="none" w:sz="0" w:space="0" w:color="auto"/>
        <w:right w:val="none" w:sz="0" w:space="0" w:color="auto"/>
      </w:divBdr>
    </w:div>
    <w:div w:id="2067099442">
      <w:bodyDiv w:val="1"/>
      <w:marLeft w:val="0"/>
      <w:marRight w:val="0"/>
      <w:marTop w:val="0"/>
      <w:marBottom w:val="0"/>
      <w:divBdr>
        <w:top w:val="none" w:sz="0" w:space="0" w:color="auto"/>
        <w:left w:val="none" w:sz="0" w:space="0" w:color="auto"/>
        <w:bottom w:val="none" w:sz="0" w:space="0" w:color="auto"/>
        <w:right w:val="none" w:sz="0" w:space="0" w:color="auto"/>
      </w:divBdr>
    </w:div>
    <w:div w:id="21345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hp?hl=en" TargetMode="External"/><Relationship Id="rId13" Type="http://schemas.openxmlformats.org/officeDocument/2006/relationships/hyperlink" Target="http://www.wbu.edu/academics/academic_resources/writing_cen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bu.edu/academics/academic_resources/writing_center/videos/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hyperlink" Target="http://www.wbu.edu/academics/academic_resources/wayland_learning_resource_center_library/tutorials/tutorials.html" TargetMode="External"/><Relationship Id="rId14"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Berry, Jeremy J</cp:lastModifiedBy>
  <cp:revision>2</cp:revision>
  <cp:lastPrinted>2007-10-31T20:53:00Z</cp:lastPrinted>
  <dcterms:created xsi:type="dcterms:W3CDTF">2020-02-23T17:21:00Z</dcterms:created>
  <dcterms:modified xsi:type="dcterms:W3CDTF">2020-02-23T17:21:00Z</dcterms:modified>
</cp:coreProperties>
</file>