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1B74D7" w:rsidRDefault="00D84AD9" w:rsidP="001B74D7">
      <w:pPr>
        <w:spacing w:line="240" w:lineRule="auto"/>
        <w:contextualSpacing/>
        <w:jc w:val="center"/>
        <w:rPr>
          <w:rFonts w:ascii="Calibri" w:hAnsi="Calibri"/>
          <w:sz w:val="24"/>
          <w:szCs w:val="24"/>
        </w:rPr>
      </w:pPr>
      <w:r w:rsidRPr="001B74D7">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1B74D7" w:rsidRDefault="004C1CA8" w:rsidP="001B74D7">
      <w:pPr>
        <w:spacing w:line="240" w:lineRule="auto"/>
        <w:contextualSpacing/>
        <w:jc w:val="center"/>
        <w:rPr>
          <w:rFonts w:ascii="Calibri" w:hAnsi="Calibri"/>
          <w:sz w:val="24"/>
          <w:szCs w:val="24"/>
        </w:rPr>
      </w:pPr>
    </w:p>
    <w:p w:rsidR="004C1CA8" w:rsidRPr="001B74D7" w:rsidRDefault="004C1CA8" w:rsidP="001B74D7">
      <w:pPr>
        <w:spacing w:line="240" w:lineRule="auto"/>
        <w:contextualSpacing/>
        <w:jc w:val="center"/>
        <w:rPr>
          <w:rFonts w:ascii="Calibri" w:hAnsi="Calibri"/>
          <w:b/>
          <w:sz w:val="24"/>
          <w:szCs w:val="24"/>
        </w:rPr>
      </w:pPr>
      <w:r w:rsidRPr="001B74D7">
        <w:rPr>
          <w:rFonts w:ascii="Calibri" w:hAnsi="Calibri"/>
          <w:b/>
          <w:sz w:val="24"/>
          <w:szCs w:val="24"/>
        </w:rPr>
        <w:t>WAYLAND BAPTIST UNIVERSITY</w:t>
      </w:r>
    </w:p>
    <w:p w:rsidR="00D84AD9" w:rsidRPr="001B74D7" w:rsidRDefault="004C1CA8" w:rsidP="001B74D7">
      <w:pPr>
        <w:spacing w:line="240" w:lineRule="auto"/>
        <w:contextualSpacing/>
        <w:jc w:val="center"/>
        <w:rPr>
          <w:rFonts w:ascii="Calibri" w:hAnsi="Calibri"/>
          <w:b/>
          <w:sz w:val="24"/>
          <w:szCs w:val="24"/>
        </w:rPr>
      </w:pPr>
      <w:r w:rsidRPr="001B74D7">
        <w:rPr>
          <w:rFonts w:ascii="Calibri" w:hAnsi="Calibri"/>
          <w:b/>
          <w:sz w:val="24"/>
          <w:szCs w:val="24"/>
        </w:rPr>
        <w:t>SCHOOL OF BEHAVIORAL &amp; SOCIAL SCIENCES</w:t>
      </w:r>
    </w:p>
    <w:p w:rsidR="00D84AD9" w:rsidRPr="001B74D7" w:rsidRDefault="00F37CB9" w:rsidP="001B74D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1B74D7" w:rsidRDefault="00C61F13" w:rsidP="001B74D7">
      <w:pPr>
        <w:spacing w:line="240" w:lineRule="auto"/>
        <w:contextualSpacing/>
        <w:jc w:val="center"/>
        <w:rPr>
          <w:rFonts w:ascii="Calibri" w:hAnsi="Calibri"/>
          <w:sz w:val="24"/>
          <w:szCs w:val="24"/>
        </w:rPr>
      </w:pPr>
    </w:p>
    <w:p w:rsidR="00D84AD9" w:rsidRPr="001B74D7" w:rsidRDefault="00D84AD9" w:rsidP="001B74D7">
      <w:pPr>
        <w:spacing w:after="0" w:line="240" w:lineRule="auto"/>
        <w:ind w:right="-36"/>
        <w:contextualSpacing/>
        <w:rPr>
          <w:rFonts w:ascii="Calibri" w:eastAsia="Times New Roman" w:hAnsi="Calibri"/>
          <w:w w:val="101"/>
          <w:sz w:val="24"/>
          <w:szCs w:val="24"/>
        </w:rPr>
      </w:pPr>
      <w:r w:rsidRPr="00C63F7F">
        <w:rPr>
          <w:rStyle w:val="Heading1Char"/>
        </w:rPr>
        <w:t>Wayland Mission Statement:</w:t>
      </w:r>
      <w:r w:rsidRPr="00C63F7F">
        <w:rPr>
          <w:rFonts w:ascii="Calibri" w:eastAsia="Times New Roman" w:hAnsi="Calibri"/>
          <w:b/>
          <w:bCs/>
          <w:sz w:val="24"/>
          <w:szCs w:val="24"/>
        </w:rPr>
        <w:t xml:space="preserve"> </w:t>
      </w:r>
      <w:r w:rsidRPr="00C63F7F">
        <w:rPr>
          <w:rFonts w:ascii="Calibri" w:eastAsia="Times New Roman" w:hAnsi="Calibri"/>
          <w:b/>
          <w:bCs/>
          <w:spacing w:val="5"/>
          <w:sz w:val="24"/>
          <w:szCs w:val="24"/>
        </w:rPr>
        <w:t xml:space="preserve"> </w:t>
      </w:r>
      <w:r w:rsidRPr="001B74D7">
        <w:rPr>
          <w:rFonts w:ascii="Calibri" w:eastAsia="Times New Roman" w:hAnsi="Calibri"/>
          <w:spacing w:val="-1"/>
          <w:sz w:val="24"/>
          <w:szCs w:val="24"/>
        </w:rPr>
        <w:t>W</w:t>
      </w:r>
      <w:r w:rsidRPr="001B74D7">
        <w:rPr>
          <w:rFonts w:ascii="Calibri" w:eastAsia="Times New Roman" w:hAnsi="Calibri"/>
          <w:spacing w:val="2"/>
          <w:sz w:val="24"/>
          <w:szCs w:val="24"/>
        </w:rPr>
        <w:t>a</w:t>
      </w:r>
      <w:r w:rsidRPr="001B74D7">
        <w:rPr>
          <w:rFonts w:ascii="Calibri" w:eastAsia="Times New Roman" w:hAnsi="Calibri"/>
          <w:spacing w:val="-4"/>
          <w:sz w:val="24"/>
          <w:szCs w:val="24"/>
        </w:rPr>
        <w:t>y</w:t>
      </w:r>
      <w:r w:rsidRPr="001B74D7">
        <w:rPr>
          <w:rFonts w:ascii="Calibri" w:eastAsia="Times New Roman" w:hAnsi="Calibri"/>
          <w:spacing w:val="-1"/>
          <w:sz w:val="24"/>
          <w:szCs w:val="24"/>
        </w:rPr>
        <w:t>l</w:t>
      </w:r>
      <w:r w:rsidRPr="001B74D7">
        <w:rPr>
          <w:rFonts w:ascii="Calibri" w:eastAsia="Times New Roman" w:hAnsi="Calibri"/>
          <w:sz w:val="24"/>
          <w:szCs w:val="24"/>
        </w:rPr>
        <w:t>and</w:t>
      </w:r>
      <w:r w:rsidRPr="001B74D7">
        <w:rPr>
          <w:rFonts w:ascii="Calibri" w:eastAsia="Times New Roman" w:hAnsi="Calibri"/>
          <w:spacing w:val="6"/>
          <w:sz w:val="24"/>
          <w:szCs w:val="24"/>
        </w:rPr>
        <w:t xml:space="preserve"> </w:t>
      </w:r>
      <w:r w:rsidRPr="001B74D7">
        <w:rPr>
          <w:rFonts w:ascii="Calibri" w:eastAsia="Times New Roman" w:hAnsi="Calibri"/>
          <w:sz w:val="24"/>
          <w:szCs w:val="24"/>
        </w:rPr>
        <w:t>Bap</w:t>
      </w:r>
      <w:r w:rsidRPr="001B74D7">
        <w:rPr>
          <w:rFonts w:ascii="Calibri" w:eastAsia="Times New Roman" w:hAnsi="Calibri"/>
          <w:spacing w:val="-1"/>
          <w:sz w:val="24"/>
          <w:szCs w:val="24"/>
        </w:rPr>
        <w:t>ti</w:t>
      </w:r>
      <w:r w:rsidRPr="001B74D7">
        <w:rPr>
          <w:rFonts w:ascii="Calibri" w:eastAsia="Times New Roman" w:hAnsi="Calibri"/>
          <w:spacing w:val="-2"/>
          <w:sz w:val="24"/>
          <w:szCs w:val="24"/>
        </w:rPr>
        <w:t>s</w:t>
      </w:r>
      <w:r w:rsidRPr="001B74D7">
        <w:rPr>
          <w:rFonts w:ascii="Calibri" w:eastAsia="Times New Roman" w:hAnsi="Calibri"/>
          <w:sz w:val="24"/>
          <w:szCs w:val="24"/>
        </w:rPr>
        <w:t>t</w:t>
      </w:r>
      <w:r w:rsidRPr="001B74D7">
        <w:rPr>
          <w:rFonts w:ascii="Calibri" w:eastAsia="Times New Roman" w:hAnsi="Calibri"/>
          <w:spacing w:val="5"/>
          <w:sz w:val="24"/>
          <w:szCs w:val="24"/>
        </w:rPr>
        <w:t xml:space="preserve"> </w:t>
      </w:r>
      <w:r w:rsidRPr="001B74D7">
        <w:rPr>
          <w:rFonts w:ascii="Calibri" w:eastAsia="Times New Roman" w:hAnsi="Calibri"/>
          <w:spacing w:val="2"/>
          <w:sz w:val="24"/>
          <w:szCs w:val="24"/>
        </w:rPr>
        <w:t>U</w:t>
      </w:r>
      <w:r w:rsidRPr="001B74D7">
        <w:rPr>
          <w:rFonts w:ascii="Calibri" w:eastAsia="Times New Roman" w:hAnsi="Calibri"/>
          <w:sz w:val="24"/>
          <w:szCs w:val="24"/>
        </w:rPr>
        <w:t>n</w:t>
      </w:r>
      <w:r w:rsidRPr="001B74D7">
        <w:rPr>
          <w:rFonts w:ascii="Calibri" w:eastAsia="Times New Roman" w:hAnsi="Calibri"/>
          <w:spacing w:val="-1"/>
          <w:sz w:val="24"/>
          <w:szCs w:val="24"/>
        </w:rPr>
        <w:t>i</w:t>
      </w:r>
      <w:r w:rsidRPr="001B74D7">
        <w:rPr>
          <w:rFonts w:ascii="Calibri" w:eastAsia="Times New Roman" w:hAnsi="Calibri"/>
          <w:spacing w:val="-2"/>
          <w:sz w:val="24"/>
          <w:szCs w:val="24"/>
        </w:rPr>
        <w:t>v</w:t>
      </w:r>
      <w:r w:rsidRPr="001B74D7">
        <w:rPr>
          <w:rFonts w:ascii="Calibri" w:eastAsia="Times New Roman" w:hAnsi="Calibri"/>
          <w:spacing w:val="-1"/>
          <w:sz w:val="24"/>
          <w:szCs w:val="24"/>
        </w:rPr>
        <w:t>er</w:t>
      </w:r>
      <w:r w:rsidRPr="001B74D7">
        <w:rPr>
          <w:rFonts w:ascii="Calibri" w:eastAsia="Times New Roman" w:hAnsi="Calibri"/>
          <w:sz w:val="24"/>
          <w:szCs w:val="24"/>
        </w:rPr>
        <w:t>s</w:t>
      </w:r>
      <w:r w:rsidRPr="001B74D7">
        <w:rPr>
          <w:rFonts w:ascii="Calibri" w:eastAsia="Times New Roman" w:hAnsi="Calibri"/>
          <w:spacing w:val="1"/>
          <w:sz w:val="24"/>
          <w:szCs w:val="24"/>
        </w:rPr>
        <w:t>it</w:t>
      </w:r>
      <w:r w:rsidRPr="001B74D7">
        <w:rPr>
          <w:rFonts w:ascii="Calibri" w:eastAsia="Times New Roman" w:hAnsi="Calibri"/>
          <w:sz w:val="24"/>
          <w:szCs w:val="24"/>
        </w:rPr>
        <w:t>y</w:t>
      </w:r>
      <w:r w:rsidRPr="001B74D7">
        <w:rPr>
          <w:rFonts w:ascii="Calibri" w:eastAsia="Times New Roman" w:hAnsi="Calibri"/>
          <w:spacing w:val="4"/>
          <w:sz w:val="24"/>
          <w:szCs w:val="24"/>
        </w:rPr>
        <w:t xml:space="preserve"> </w:t>
      </w:r>
      <w:r w:rsidRPr="001B74D7">
        <w:rPr>
          <w:rFonts w:ascii="Calibri" w:eastAsia="Times New Roman" w:hAnsi="Calibri"/>
          <w:spacing w:val="-2"/>
          <w:sz w:val="24"/>
          <w:szCs w:val="24"/>
        </w:rPr>
        <w:t>e</w:t>
      </w:r>
      <w:r w:rsidRPr="001B74D7">
        <w:rPr>
          <w:rFonts w:ascii="Calibri" w:eastAsia="Times New Roman" w:hAnsi="Calibri"/>
          <w:spacing w:val="2"/>
          <w:sz w:val="24"/>
          <w:szCs w:val="24"/>
        </w:rPr>
        <w:t>x</w:t>
      </w:r>
      <w:r w:rsidRPr="001B74D7">
        <w:rPr>
          <w:rFonts w:ascii="Calibri" w:eastAsia="Times New Roman" w:hAnsi="Calibri"/>
          <w:spacing w:val="-1"/>
          <w:sz w:val="24"/>
          <w:szCs w:val="24"/>
        </w:rPr>
        <w:t>i</w:t>
      </w:r>
      <w:r w:rsidRPr="001B74D7">
        <w:rPr>
          <w:rFonts w:ascii="Calibri" w:eastAsia="Times New Roman" w:hAnsi="Calibri"/>
          <w:sz w:val="24"/>
          <w:szCs w:val="24"/>
        </w:rPr>
        <w:t>s</w:t>
      </w:r>
      <w:r w:rsidRPr="001B74D7">
        <w:rPr>
          <w:rFonts w:ascii="Calibri" w:eastAsia="Times New Roman" w:hAnsi="Calibri"/>
          <w:spacing w:val="-1"/>
          <w:sz w:val="24"/>
          <w:szCs w:val="24"/>
        </w:rPr>
        <w:t>t</w:t>
      </w:r>
      <w:r w:rsidRPr="001B74D7">
        <w:rPr>
          <w:rFonts w:ascii="Calibri" w:eastAsia="Times New Roman" w:hAnsi="Calibri"/>
          <w:sz w:val="24"/>
          <w:szCs w:val="24"/>
        </w:rPr>
        <w:t>s</w:t>
      </w:r>
      <w:r w:rsidRPr="001B74D7">
        <w:rPr>
          <w:rFonts w:ascii="Calibri" w:eastAsia="Times New Roman" w:hAnsi="Calibri"/>
          <w:spacing w:val="5"/>
          <w:sz w:val="24"/>
          <w:szCs w:val="24"/>
        </w:rPr>
        <w:t xml:space="preserve"> </w:t>
      </w:r>
      <w:r w:rsidRPr="001B74D7">
        <w:rPr>
          <w:rFonts w:ascii="Calibri" w:eastAsia="Times New Roman" w:hAnsi="Calibri"/>
          <w:spacing w:val="-1"/>
          <w:sz w:val="24"/>
          <w:szCs w:val="24"/>
        </w:rPr>
        <w:t>t</w:t>
      </w:r>
      <w:r w:rsidRPr="001B74D7">
        <w:rPr>
          <w:rFonts w:ascii="Calibri" w:eastAsia="Times New Roman" w:hAnsi="Calibri"/>
          <w:sz w:val="24"/>
          <w:szCs w:val="24"/>
        </w:rPr>
        <w:t>o</w:t>
      </w:r>
      <w:r w:rsidRPr="001B74D7">
        <w:rPr>
          <w:rFonts w:ascii="Calibri" w:eastAsia="Times New Roman" w:hAnsi="Calibri"/>
          <w:spacing w:val="4"/>
          <w:sz w:val="24"/>
          <w:szCs w:val="24"/>
        </w:rPr>
        <w:t xml:space="preserve"> </w:t>
      </w:r>
      <w:r w:rsidRPr="001B74D7">
        <w:rPr>
          <w:rFonts w:ascii="Calibri" w:eastAsia="Times New Roman" w:hAnsi="Calibri"/>
          <w:spacing w:val="-4"/>
          <w:sz w:val="24"/>
          <w:szCs w:val="24"/>
        </w:rPr>
        <w:t>e</w:t>
      </w:r>
      <w:r w:rsidRPr="001B74D7">
        <w:rPr>
          <w:rFonts w:ascii="Calibri" w:eastAsia="Times New Roman" w:hAnsi="Calibri"/>
          <w:sz w:val="24"/>
          <w:szCs w:val="24"/>
        </w:rPr>
        <w:t>duc</w:t>
      </w:r>
      <w:r w:rsidRPr="001B74D7">
        <w:rPr>
          <w:rFonts w:ascii="Calibri" w:eastAsia="Times New Roman" w:hAnsi="Calibri"/>
          <w:spacing w:val="-2"/>
          <w:sz w:val="24"/>
          <w:szCs w:val="24"/>
        </w:rPr>
        <w:t>a</w:t>
      </w:r>
      <w:r w:rsidRPr="001B74D7">
        <w:rPr>
          <w:rFonts w:ascii="Calibri" w:eastAsia="Times New Roman" w:hAnsi="Calibri"/>
          <w:spacing w:val="1"/>
          <w:sz w:val="24"/>
          <w:szCs w:val="24"/>
        </w:rPr>
        <w:t>t</w:t>
      </w:r>
      <w:r w:rsidRPr="001B74D7">
        <w:rPr>
          <w:rFonts w:ascii="Calibri" w:eastAsia="Times New Roman" w:hAnsi="Calibri"/>
          <w:sz w:val="24"/>
          <w:szCs w:val="24"/>
        </w:rPr>
        <w:t>e</w:t>
      </w:r>
      <w:r w:rsidRPr="001B74D7">
        <w:rPr>
          <w:rFonts w:ascii="Calibri" w:eastAsia="Times New Roman" w:hAnsi="Calibri"/>
          <w:spacing w:val="5"/>
          <w:sz w:val="24"/>
          <w:szCs w:val="24"/>
        </w:rPr>
        <w:t xml:space="preserve"> </w:t>
      </w:r>
      <w:r w:rsidRPr="001B74D7">
        <w:rPr>
          <w:rFonts w:ascii="Calibri" w:eastAsia="Times New Roman" w:hAnsi="Calibri"/>
          <w:sz w:val="24"/>
          <w:szCs w:val="24"/>
        </w:rPr>
        <w:t>s</w:t>
      </w:r>
      <w:r w:rsidRPr="001B74D7">
        <w:rPr>
          <w:rFonts w:ascii="Calibri" w:eastAsia="Times New Roman" w:hAnsi="Calibri"/>
          <w:spacing w:val="-1"/>
          <w:sz w:val="24"/>
          <w:szCs w:val="24"/>
        </w:rPr>
        <w:t>t</w:t>
      </w:r>
      <w:r w:rsidRPr="001B74D7">
        <w:rPr>
          <w:rFonts w:ascii="Calibri" w:eastAsia="Times New Roman" w:hAnsi="Calibri"/>
          <w:spacing w:val="-2"/>
          <w:sz w:val="24"/>
          <w:szCs w:val="24"/>
        </w:rPr>
        <w:t>u</w:t>
      </w:r>
      <w:r w:rsidRPr="001B74D7">
        <w:rPr>
          <w:rFonts w:ascii="Calibri" w:eastAsia="Times New Roman" w:hAnsi="Calibri"/>
          <w:sz w:val="24"/>
          <w:szCs w:val="24"/>
        </w:rPr>
        <w:t>d</w:t>
      </w:r>
      <w:r w:rsidRPr="001B74D7">
        <w:rPr>
          <w:rFonts w:ascii="Calibri" w:eastAsia="Times New Roman" w:hAnsi="Calibri"/>
          <w:spacing w:val="-2"/>
          <w:sz w:val="24"/>
          <w:szCs w:val="24"/>
        </w:rPr>
        <w:t>e</w:t>
      </w:r>
      <w:r w:rsidRPr="001B74D7">
        <w:rPr>
          <w:rFonts w:ascii="Calibri" w:eastAsia="Times New Roman" w:hAnsi="Calibri"/>
          <w:sz w:val="24"/>
          <w:szCs w:val="24"/>
        </w:rPr>
        <w:t>n</w:t>
      </w:r>
      <w:r w:rsidRPr="001B74D7">
        <w:rPr>
          <w:rFonts w:ascii="Calibri" w:eastAsia="Times New Roman" w:hAnsi="Calibri"/>
          <w:spacing w:val="-1"/>
          <w:sz w:val="24"/>
          <w:szCs w:val="24"/>
        </w:rPr>
        <w:t>t</w:t>
      </w:r>
      <w:r w:rsidRPr="001B74D7">
        <w:rPr>
          <w:rFonts w:ascii="Calibri" w:eastAsia="Times New Roman" w:hAnsi="Calibri"/>
          <w:sz w:val="24"/>
          <w:szCs w:val="24"/>
        </w:rPr>
        <w:t>s</w:t>
      </w:r>
      <w:r w:rsidRPr="001B74D7">
        <w:rPr>
          <w:rFonts w:ascii="Calibri" w:eastAsia="Times New Roman" w:hAnsi="Calibri"/>
          <w:spacing w:val="7"/>
          <w:sz w:val="24"/>
          <w:szCs w:val="24"/>
        </w:rPr>
        <w:t xml:space="preserve"> </w:t>
      </w:r>
      <w:r w:rsidRPr="001B74D7">
        <w:rPr>
          <w:rFonts w:ascii="Calibri" w:eastAsia="Times New Roman" w:hAnsi="Calibri"/>
          <w:spacing w:val="-1"/>
          <w:sz w:val="24"/>
          <w:szCs w:val="24"/>
        </w:rPr>
        <w:t>i</w:t>
      </w:r>
      <w:r w:rsidRPr="001B74D7">
        <w:rPr>
          <w:rFonts w:ascii="Calibri" w:eastAsia="Times New Roman" w:hAnsi="Calibri"/>
          <w:sz w:val="24"/>
          <w:szCs w:val="24"/>
        </w:rPr>
        <w:t>n</w:t>
      </w:r>
      <w:r w:rsidRPr="001B74D7">
        <w:rPr>
          <w:rFonts w:ascii="Calibri" w:eastAsia="Times New Roman" w:hAnsi="Calibri"/>
          <w:spacing w:val="4"/>
          <w:sz w:val="24"/>
          <w:szCs w:val="24"/>
        </w:rPr>
        <w:t xml:space="preserve"> </w:t>
      </w:r>
      <w:r w:rsidRPr="001B74D7">
        <w:rPr>
          <w:rFonts w:ascii="Calibri" w:eastAsia="Times New Roman" w:hAnsi="Calibri"/>
          <w:sz w:val="24"/>
          <w:szCs w:val="24"/>
        </w:rPr>
        <w:t xml:space="preserve">an </w:t>
      </w:r>
      <w:r w:rsidRPr="001B74D7">
        <w:rPr>
          <w:rFonts w:ascii="Calibri" w:eastAsia="Times New Roman" w:hAnsi="Calibri"/>
          <w:w w:val="101"/>
          <w:sz w:val="24"/>
          <w:szCs w:val="24"/>
        </w:rPr>
        <w:t>a</w:t>
      </w:r>
      <w:r w:rsidRPr="001B74D7">
        <w:rPr>
          <w:rFonts w:ascii="Calibri" w:eastAsia="Times New Roman" w:hAnsi="Calibri"/>
          <w:spacing w:val="-2"/>
          <w:w w:val="101"/>
          <w:sz w:val="24"/>
          <w:szCs w:val="24"/>
        </w:rPr>
        <w:t>c</w:t>
      </w:r>
      <w:r w:rsidRPr="001B74D7">
        <w:rPr>
          <w:rFonts w:ascii="Calibri" w:eastAsia="Times New Roman" w:hAnsi="Calibri"/>
          <w:w w:val="101"/>
          <w:sz w:val="24"/>
          <w:szCs w:val="24"/>
        </w:rPr>
        <w:t>ad</w:t>
      </w:r>
      <w:r w:rsidRPr="001B74D7">
        <w:rPr>
          <w:rFonts w:ascii="Calibri" w:eastAsia="Times New Roman" w:hAnsi="Calibri"/>
          <w:spacing w:val="-2"/>
          <w:w w:val="101"/>
          <w:sz w:val="24"/>
          <w:szCs w:val="24"/>
        </w:rPr>
        <w:t>e</w:t>
      </w:r>
      <w:r w:rsidRPr="001B74D7">
        <w:rPr>
          <w:rFonts w:ascii="Calibri" w:eastAsia="Times New Roman" w:hAnsi="Calibri"/>
          <w:spacing w:val="-3"/>
          <w:w w:val="101"/>
          <w:sz w:val="24"/>
          <w:szCs w:val="24"/>
        </w:rPr>
        <w:t>m</w:t>
      </w:r>
      <w:r w:rsidRPr="001B74D7">
        <w:rPr>
          <w:rFonts w:ascii="Calibri" w:eastAsia="Times New Roman" w:hAnsi="Calibri"/>
          <w:spacing w:val="-1"/>
          <w:w w:val="101"/>
          <w:sz w:val="24"/>
          <w:szCs w:val="24"/>
        </w:rPr>
        <w:t>i</w:t>
      </w:r>
      <w:r w:rsidRPr="001B74D7">
        <w:rPr>
          <w:rFonts w:ascii="Calibri" w:eastAsia="Times New Roman" w:hAnsi="Calibri"/>
          <w:w w:val="101"/>
          <w:sz w:val="24"/>
          <w:szCs w:val="24"/>
        </w:rPr>
        <w:t>ca</w:t>
      </w:r>
      <w:r w:rsidRPr="001B74D7">
        <w:rPr>
          <w:rFonts w:ascii="Calibri" w:eastAsia="Times New Roman" w:hAnsi="Calibri"/>
          <w:spacing w:val="-1"/>
          <w:w w:val="101"/>
          <w:sz w:val="24"/>
          <w:szCs w:val="24"/>
        </w:rPr>
        <w:t>l</w:t>
      </w:r>
      <w:r w:rsidRPr="001B74D7">
        <w:rPr>
          <w:rFonts w:ascii="Calibri" w:eastAsia="Times New Roman" w:hAnsi="Calibri"/>
          <w:spacing w:val="1"/>
          <w:w w:val="101"/>
          <w:sz w:val="24"/>
          <w:szCs w:val="24"/>
        </w:rPr>
        <w:t>l</w:t>
      </w:r>
      <w:r w:rsidRPr="001B74D7">
        <w:rPr>
          <w:rFonts w:ascii="Calibri" w:eastAsia="Times New Roman" w:hAnsi="Calibri"/>
          <w:w w:val="101"/>
          <w:sz w:val="24"/>
          <w:szCs w:val="24"/>
        </w:rPr>
        <w:t xml:space="preserve">y </w:t>
      </w:r>
      <w:r w:rsidRPr="001B74D7">
        <w:rPr>
          <w:rFonts w:ascii="Calibri" w:eastAsia="Times New Roman" w:hAnsi="Calibri"/>
          <w:sz w:val="24"/>
          <w:szCs w:val="24"/>
        </w:rPr>
        <w:t>cha</w:t>
      </w:r>
      <w:r w:rsidRPr="001B74D7">
        <w:rPr>
          <w:rFonts w:ascii="Calibri" w:eastAsia="Times New Roman" w:hAnsi="Calibri"/>
          <w:spacing w:val="-1"/>
          <w:sz w:val="24"/>
          <w:szCs w:val="24"/>
        </w:rPr>
        <w:t>ll</w:t>
      </w:r>
      <w:r w:rsidRPr="001B74D7">
        <w:rPr>
          <w:rFonts w:ascii="Calibri" w:eastAsia="Times New Roman" w:hAnsi="Calibri"/>
          <w:spacing w:val="-2"/>
          <w:sz w:val="24"/>
          <w:szCs w:val="24"/>
        </w:rPr>
        <w:t>e</w:t>
      </w:r>
      <w:r w:rsidRPr="001B74D7">
        <w:rPr>
          <w:rFonts w:ascii="Calibri" w:eastAsia="Times New Roman" w:hAnsi="Calibri"/>
          <w:spacing w:val="2"/>
          <w:sz w:val="24"/>
          <w:szCs w:val="24"/>
        </w:rPr>
        <w:t>n</w:t>
      </w:r>
      <w:r w:rsidRPr="001B74D7">
        <w:rPr>
          <w:rFonts w:ascii="Calibri" w:eastAsia="Times New Roman" w:hAnsi="Calibri"/>
          <w:spacing w:val="-2"/>
          <w:sz w:val="24"/>
          <w:szCs w:val="24"/>
        </w:rPr>
        <w:t>g</w:t>
      </w:r>
      <w:r w:rsidRPr="001B74D7">
        <w:rPr>
          <w:rFonts w:ascii="Calibri" w:eastAsia="Times New Roman" w:hAnsi="Calibri"/>
          <w:spacing w:val="-1"/>
          <w:sz w:val="24"/>
          <w:szCs w:val="24"/>
        </w:rPr>
        <w:t>i</w:t>
      </w:r>
      <w:r w:rsidRPr="001B74D7">
        <w:rPr>
          <w:rFonts w:ascii="Calibri" w:eastAsia="Times New Roman" w:hAnsi="Calibri"/>
          <w:sz w:val="24"/>
          <w:szCs w:val="24"/>
        </w:rPr>
        <w:t>n</w:t>
      </w:r>
      <w:r w:rsidRPr="001B74D7">
        <w:rPr>
          <w:rFonts w:ascii="Calibri" w:eastAsia="Times New Roman" w:hAnsi="Calibri"/>
          <w:spacing w:val="-4"/>
          <w:sz w:val="24"/>
          <w:szCs w:val="24"/>
        </w:rPr>
        <w:t>g</w:t>
      </w:r>
      <w:r w:rsidRPr="001B74D7">
        <w:rPr>
          <w:rFonts w:ascii="Calibri" w:eastAsia="Times New Roman" w:hAnsi="Calibri"/>
          <w:sz w:val="24"/>
          <w:szCs w:val="24"/>
        </w:rPr>
        <w:t>,</w:t>
      </w:r>
      <w:r w:rsidRPr="001B74D7">
        <w:rPr>
          <w:rFonts w:ascii="Calibri" w:eastAsia="Times New Roman" w:hAnsi="Calibri"/>
          <w:spacing w:val="12"/>
          <w:sz w:val="24"/>
          <w:szCs w:val="24"/>
        </w:rPr>
        <w:t xml:space="preserve"> </w:t>
      </w:r>
      <w:r w:rsidRPr="001B74D7">
        <w:rPr>
          <w:rFonts w:ascii="Calibri" w:eastAsia="Times New Roman" w:hAnsi="Calibri"/>
          <w:spacing w:val="-1"/>
          <w:sz w:val="24"/>
          <w:szCs w:val="24"/>
        </w:rPr>
        <w:t>l</w:t>
      </w:r>
      <w:r w:rsidRPr="001B74D7">
        <w:rPr>
          <w:rFonts w:ascii="Calibri" w:eastAsia="Times New Roman" w:hAnsi="Calibri"/>
          <w:spacing w:val="-3"/>
          <w:sz w:val="24"/>
          <w:szCs w:val="24"/>
        </w:rPr>
        <w:t>e</w:t>
      </w:r>
      <w:r w:rsidRPr="001B74D7">
        <w:rPr>
          <w:rFonts w:ascii="Calibri" w:eastAsia="Times New Roman" w:hAnsi="Calibri"/>
          <w:spacing w:val="2"/>
          <w:sz w:val="24"/>
          <w:szCs w:val="24"/>
        </w:rPr>
        <w:t>a</w:t>
      </w:r>
      <w:r w:rsidRPr="001B74D7">
        <w:rPr>
          <w:rFonts w:ascii="Calibri" w:eastAsia="Times New Roman" w:hAnsi="Calibri"/>
          <w:spacing w:val="-2"/>
          <w:sz w:val="24"/>
          <w:szCs w:val="24"/>
        </w:rPr>
        <w:t>r</w:t>
      </w:r>
      <w:r w:rsidRPr="001B74D7">
        <w:rPr>
          <w:rFonts w:ascii="Calibri" w:eastAsia="Times New Roman" w:hAnsi="Calibri"/>
          <w:sz w:val="24"/>
          <w:szCs w:val="24"/>
        </w:rPr>
        <w:t>n</w:t>
      </w:r>
      <w:r w:rsidRPr="001B74D7">
        <w:rPr>
          <w:rFonts w:ascii="Calibri" w:eastAsia="Times New Roman" w:hAnsi="Calibri"/>
          <w:spacing w:val="-1"/>
          <w:sz w:val="24"/>
          <w:szCs w:val="24"/>
        </w:rPr>
        <w:t>i</w:t>
      </w:r>
      <w:r w:rsidRPr="001B74D7">
        <w:rPr>
          <w:rFonts w:ascii="Calibri" w:eastAsia="Times New Roman" w:hAnsi="Calibri"/>
          <w:sz w:val="24"/>
          <w:szCs w:val="24"/>
        </w:rPr>
        <w:t>ng</w:t>
      </w:r>
      <w:r w:rsidRPr="001B74D7">
        <w:rPr>
          <w:rFonts w:ascii="Calibri" w:eastAsia="Times New Roman" w:hAnsi="Calibri"/>
          <w:spacing w:val="-5"/>
          <w:sz w:val="24"/>
          <w:szCs w:val="24"/>
        </w:rPr>
        <w:t>-</w:t>
      </w:r>
      <w:r w:rsidRPr="001B74D7">
        <w:rPr>
          <w:rFonts w:ascii="Calibri" w:eastAsia="Times New Roman" w:hAnsi="Calibri"/>
          <w:spacing w:val="3"/>
          <w:sz w:val="24"/>
          <w:szCs w:val="24"/>
        </w:rPr>
        <w:t>f</w:t>
      </w:r>
      <w:r w:rsidRPr="001B74D7">
        <w:rPr>
          <w:rFonts w:ascii="Calibri" w:eastAsia="Times New Roman" w:hAnsi="Calibri"/>
          <w:spacing w:val="-2"/>
          <w:sz w:val="24"/>
          <w:szCs w:val="24"/>
        </w:rPr>
        <w:t>o</w:t>
      </w:r>
      <w:r w:rsidRPr="001B74D7">
        <w:rPr>
          <w:rFonts w:ascii="Calibri" w:eastAsia="Times New Roman" w:hAnsi="Calibri"/>
          <w:sz w:val="24"/>
          <w:szCs w:val="24"/>
        </w:rPr>
        <w:t>cus</w:t>
      </w:r>
      <w:r w:rsidRPr="001B74D7">
        <w:rPr>
          <w:rFonts w:ascii="Calibri" w:eastAsia="Times New Roman" w:hAnsi="Calibri"/>
          <w:spacing w:val="-2"/>
          <w:sz w:val="24"/>
          <w:szCs w:val="24"/>
        </w:rPr>
        <w:t>e</w:t>
      </w:r>
      <w:r w:rsidRPr="001B74D7">
        <w:rPr>
          <w:rFonts w:ascii="Calibri" w:eastAsia="Times New Roman" w:hAnsi="Calibri"/>
          <w:sz w:val="24"/>
          <w:szCs w:val="24"/>
        </w:rPr>
        <w:t>d,</w:t>
      </w:r>
      <w:r w:rsidRPr="001B74D7">
        <w:rPr>
          <w:rFonts w:ascii="Calibri" w:eastAsia="Times New Roman" w:hAnsi="Calibri"/>
          <w:spacing w:val="15"/>
          <w:sz w:val="24"/>
          <w:szCs w:val="24"/>
        </w:rPr>
        <w:t xml:space="preserve"> </w:t>
      </w:r>
      <w:r w:rsidRPr="001B74D7">
        <w:rPr>
          <w:rFonts w:ascii="Calibri" w:eastAsia="Times New Roman" w:hAnsi="Calibri"/>
          <w:sz w:val="24"/>
          <w:szCs w:val="24"/>
        </w:rPr>
        <w:t>and</w:t>
      </w:r>
      <w:r w:rsidRPr="001B74D7">
        <w:rPr>
          <w:rFonts w:ascii="Calibri" w:eastAsia="Times New Roman" w:hAnsi="Calibri"/>
          <w:spacing w:val="1"/>
          <w:sz w:val="24"/>
          <w:szCs w:val="24"/>
        </w:rPr>
        <w:t xml:space="preserve"> </w:t>
      </w:r>
      <w:r w:rsidRPr="001B74D7">
        <w:rPr>
          <w:rFonts w:ascii="Calibri" w:eastAsia="Times New Roman" w:hAnsi="Calibri"/>
          <w:sz w:val="24"/>
          <w:szCs w:val="24"/>
        </w:rPr>
        <w:t>d</w:t>
      </w:r>
      <w:r w:rsidRPr="001B74D7">
        <w:rPr>
          <w:rFonts w:ascii="Calibri" w:eastAsia="Times New Roman" w:hAnsi="Calibri"/>
          <w:spacing w:val="-1"/>
          <w:sz w:val="24"/>
          <w:szCs w:val="24"/>
        </w:rPr>
        <w:t>i</w:t>
      </w:r>
      <w:r w:rsidRPr="001B74D7">
        <w:rPr>
          <w:rFonts w:ascii="Calibri" w:eastAsia="Times New Roman" w:hAnsi="Calibri"/>
          <w:spacing w:val="-2"/>
          <w:sz w:val="24"/>
          <w:szCs w:val="24"/>
        </w:rPr>
        <w:t>s</w:t>
      </w:r>
      <w:r w:rsidRPr="001B74D7">
        <w:rPr>
          <w:rFonts w:ascii="Calibri" w:eastAsia="Times New Roman" w:hAnsi="Calibri"/>
          <w:spacing w:val="-1"/>
          <w:sz w:val="24"/>
          <w:szCs w:val="24"/>
        </w:rPr>
        <w:t>ti</w:t>
      </w:r>
      <w:r w:rsidRPr="001B74D7">
        <w:rPr>
          <w:rFonts w:ascii="Calibri" w:eastAsia="Times New Roman" w:hAnsi="Calibri"/>
          <w:sz w:val="24"/>
          <w:szCs w:val="24"/>
        </w:rPr>
        <w:t>nc</w:t>
      </w:r>
      <w:r w:rsidRPr="001B74D7">
        <w:rPr>
          <w:rFonts w:ascii="Calibri" w:eastAsia="Times New Roman" w:hAnsi="Calibri"/>
          <w:spacing w:val="-1"/>
          <w:sz w:val="24"/>
          <w:szCs w:val="24"/>
        </w:rPr>
        <w:t>t</w:t>
      </w:r>
      <w:r w:rsidRPr="001B74D7">
        <w:rPr>
          <w:rFonts w:ascii="Calibri" w:eastAsia="Times New Roman" w:hAnsi="Calibri"/>
          <w:spacing w:val="1"/>
          <w:sz w:val="24"/>
          <w:szCs w:val="24"/>
        </w:rPr>
        <w:t>i</w:t>
      </w:r>
      <w:r w:rsidRPr="001B74D7">
        <w:rPr>
          <w:rFonts w:ascii="Calibri" w:eastAsia="Times New Roman" w:hAnsi="Calibri"/>
          <w:spacing w:val="-4"/>
          <w:sz w:val="24"/>
          <w:szCs w:val="24"/>
        </w:rPr>
        <w:t>v</w:t>
      </w:r>
      <w:r w:rsidRPr="001B74D7">
        <w:rPr>
          <w:rFonts w:ascii="Calibri" w:eastAsia="Times New Roman" w:hAnsi="Calibri"/>
          <w:sz w:val="24"/>
          <w:szCs w:val="24"/>
        </w:rPr>
        <w:t>e</w:t>
      </w:r>
      <w:r w:rsidRPr="001B74D7">
        <w:rPr>
          <w:rFonts w:ascii="Calibri" w:eastAsia="Times New Roman" w:hAnsi="Calibri"/>
          <w:spacing w:val="1"/>
          <w:sz w:val="24"/>
          <w:szCs w:val="24"/>
        </w:rPr>
        <w:t>l</w:t>
      </w:r>
      <w:r w:rsidRPr="001B74D7">
        <w:rPr>
          <w:rFonts w:ascii="Calibri" w:eastAsia="Times New Roman" w:hAnsi="Calibri"/>
          <w:sz w:val="24"/>
          <w:szCs w:val="24"/>
        </w:rPr>
        <w:t>y</w:t>
      </w:r>
      <w:r w:rsidRPr="001B74D7">
        <w:rPr>
          <w:rFonts w:ascii="Calibri" w:eastAsia="Times New Roman" w:hAnsi="Calibri"/>
          <w:spacing w:val="5"/>
          <w:sz w:val="24"/>
          <w:szCs w:val="24"/>
        </w:rPr>
        <w:t xml:space="preserve"> </w:t>
      </w:r>
      <w:r w:rsidRPr="001B74D7">
        <w:rPr>
          <w:rFonts w:ascii="Calibri" w:eastAsia="Times New Roman" w:hAnsi="Calibri"/>
          <w:spacing w:val="1"/>
          <w:sz w:val="24"/>
          <w:szCs w:val="24"/>
        </w:rPr>
        <w:t>C</w:t>
      </w:r>
      <w:r w:rsidRPr="001B74D7">
        <w:rPr>
          <w:rFonts w:ascii="Calibri" w:eastAsia="Times New Roman" w:hAnsi="Calibri"/>
          <w:sz w:val="24"/>
          <w:szCs w:val="24"/>
        </w:rPr>
        <w:t>h</w:t>
      </w:r>
      <w:r w:rsidRPr="001B74D7">
        <w:rPr>
          <w:rFonts w:ascii="Calibri" w:eastAsia="Times New Roman" w:hAnsi="Calibri"/>
          <w:spacing w:val="-1"/>
          <w:sz w:val="24"/>
          <w:szCs w:val="24"/>
        </w:rPr>
        <w:t>ri</w:t>
      </w:r>
      <w:r w:rsidRPr="001B74D7">
        <w:rPr>
          <w:rFonts w:ascii="Calibri" w:eastAsia="Times New Roman" w:hAnsi="Calibri"/>
          <w:sz w:val="24"/>
          <w:szCs w:val="24"/>
        </w:rPr>
        <w:t>s</w:t>
      </w:r>
      <w:r w:rsidRPr="001B74D7">
        <w:rPr>
          <w:rFonts w:ascii="Calibri" w:eastAsia="Times New Roman" w:hAnsi="Calibri"/>
          <w:spacing w:val="-1"/>
          <w:sz w:val="24"/>
          <w:szCs w:val="24"/>
        </w:rPr>
        <w:t>t</w:t>
      </w:r>
      <w:r w:rsidRPr="001B74D7">
        <w:rPr>
          <w:rFonts w:ascii="Calibri" w:eastAsia="Times New Roman" w:hAnsi="Calibri"/>
          <w:spacing w:val="1"/>
          <w:sz w:val="24"/>
          <w:szCs w:val="24"/>
        </w:rPr>
        <w:t>i</w:t>
      </w:r>
      <w:r w:rsidRPr="001B74D7">
        <w:rPr>
          <w:rFonts w:ascii="Calibri" w:eastAsia="Times New Roman" w:hAnsi="Calibri"/>
          <w:sz w:val="24"/>
          <w:szCs w:val="24"/>
        </w:rPr>
        <w:t>an</w:t>
      </w:r>
      <w:r w:rsidRPr="001B74D7">
        <w:rPr>
          <w:rFonts w:ascii="Calibri" w:eastAsia="Times New Roman" w:hAnsi="Calibri"/>
          <w:spacing w:val="7"/>
          <w:sz w:val="24"/>
          <w:szCs w:val="24"/>
        </w:rPr>
        <w:t xml:space="preserve"> </w:t>
      </w:r>
      <w:r w:rsidRPr="001B74D7">
        <w:rPr>
          <w:rFonts w:ascii="Calibri" w:eastAsia="Times New Roman" w:hAnsi="Calibri"/>
          <w:spacing w:val="-2"/>
          <w:sz w:val="24"/>
          <w:szCs w:val="24"/>
        </w:rPr>
        <w:t>e</w:t>
      </w:r>
      <w:r w:rsidRPr="001B74D7">
        <w:rPr>
          <w:rFonts w:ascii="Calibri" w:eastAsia="Times New Roman" w:hAnsi="Calibri"/>
          <w:spacing w:val="1"/>
          <w:sz w:val="24"/>
          <w:szCs w:val="24"/>
        </w:rPr>
        <w:t>n</w:t>
      </w:r>
      <w:r w:rsidRPr="001B74D7">
        <w:rPr>
          <w:rFonts w:ascii="Calibri" w:eastAsia="Times New Roman" w:hAnsi="Calibri"/>
          <w:spacing w:val="-2"/>
          <w:sz w:val="24"/>
          <w:szCs w:val="24"/>
        </w:rPr>
        <w:t>v</w:t>
      </w:r>
      <w:r w:rsidRPr="001B74D7">
        <w:rPr>
          <w:rFonts w:ascii="Calibri" w:eastAsia="Times New Roman" w:hAnsi="Calibri"/>
          <w:spacing w:val="1"/>
          <w:sz w:val="24"/>
          <w:szCs w:val="24"/>
        </w:rPr>
        <w:t>ir</w:t>
      </w:r>
      <w:r w:rsidRPr="001B74D7">
        <w:rPr>
          <w:rFonts w:ascii="Calibri" w:eastAsia="Times New Roman" w:hAnsi="Calibri"/>
          <w:spacing w:val="-4"/>
          <w:sz w:val="24"/>
          <w:szCs w:val="24"/>
        </w:rPr>
        <w:t>o</w:t>
      </w:r>
      <w:r w:rsidRPr="001B74D7">
        <w:rPr>
          <w:rFonts w:ascii="Calibri" w:eastAsia="Times New Roman" w:hAnsi="Calibri"/>
          <w:spacing w:val="4"/>
          <w:sz w:val="24"/>
          <w:szCs w:val="24"/>
        </w:rPr>
        <w:t>n</w:t>
      </w:r>
      <w:r w:rsidRPr="001B74D7">
        <w:rPr>
          <w:rFonts w:ascii="Calibri" w:eastAsia="Times New Roman" w:hAnsi="Calibri"/>
          <w:spacing w:val="-5"/>
          <w:sz w:val="24"/>
          <w:szCs w:val="24"/>
        </w:rPr>
        <w:t>m</w:t>
      </w:r>
      <w:r w:rsidRPr="001B74D7">
        <w:rPr>
          <w:rFonts w:ascii="Calibri" w:eastAsia="Times New Roman" w:hAnsi="Calibri"/>
          <w:spacing w:val="-2"/>
          <w:sz w:val="24"/>
          <w:szCs w:val="24"/>
        </w:rPr>
        <w:t>e</w:t>
      </w:r>
      <w:r w:rsidRPr="001B74D7">
        <w:rPr>
          <w:rFonts w:ascii="Calibri" w:eastAsia="Times New Roman" w:hAnsi="Calibri"/>
          <w:spacing w:val="2"/>
          <w:sz w:val="24"/>
          <w:szCs w:val="24"/>
        </w:rPr>
        <w:t>n</w:t>
      </w:r>
      <w:r w:rsidRPr="001B74D7">
        <w:rPr>
          <w:rFonts w:ascii="Calibri" w:eastAsia="Times New Roman" w:hAnsi="Calibri"/>
          <w:sz w:val="24"/>
          <w:szCs w:val="24"/>
        </w:rPr>
        <w:t>t</w:t>
      </w:r>
      <w:r w:rsidRPr="001B74D7">
        <w:rPr>
          <w:rFonts w:ascii="Calibri" w:eastAsia="Times New Roman" w:hAnsi="Calibri"/>
          <w:spacing w:val="11"/>
          <w:sz w:val="24"/>
          <w:szCs w:val="24"/>
        </w:rPr>
        <w:t xml:space="preserve"> </w:t>
      </w:r>
      <w:r w:rsidRPr="001B74D7">
        <w:rPr>
          <w:rFonts w:ascii="Calibri" w:eastAsia="Times New Roman" w:hAnsi="Calibri"/>
          <w:spacing w:val="3"/>
          <w:sz w:val="24"/>
          <w:szCs w:val="24"/>
        </w:rPr>
        <w:t>f</w:t>
      </w:r>
      <w:r w:rsidRPr="001B74D7">
        <w:rPr>
          <w:rFonts w:ascii="Calibri" w:eastAsia="Times New Roman" w:hAnsi="Calibri"/>
          <w:spacing w:val="-2"/>
          <w:sz w:val="24"/>
          <w:szCs w:val="24"/>
        </w:rPr>
        <w:t>o</w:t>
      </w:r>
      <w:r w:rsidRPr="001B74D7">
        <w:rPr>
          <w:rFonts w:ascii="Calibri" w:eastAsia="Times New Roman" w:hAnsi="Calibri"/>
          <w:sz w:val="24"/>
          <w:szCs w:val="24"/>
        </w:rPr>
        <w:t>r</w:t>
      </w:r>
      <w:r w:rsidRPr="001B74D7">
        <w:rPr>
          <w:rFonts w:ascii="Calibri" w:eastAsia="Times New Roman" w:hAnsi="Calibri"/>
          <w:spacing w:val="1"/>
          <w:sz w:val="24"/>
          <w:szCs w:val="24"/>
        </w:rPr>
        <w:t xml:space="preserve"> </w:t>
      </w:r>
      <w:r w:rsidRPr="001B74D7">
        <w:rPr>
          <w:rFonts w:ascii="Calibri" w:eastAsia="Times New Roman" w:hAnsi="Calibri"/>
          <w:sz w:val="24"/>
          <w:szCs w:val="24"/>
        </w:rPr>
        <w:t>p</w:t>
      </w:r>
      <w:r w:rsidRPr="001B74D7">
        <w:rPr>
          <w:rFonts w:ascii="Calibri" w:eastAsia="Times New Roman" w:hAnsi="Calibri"/>
          <w:spacing w:val="-1"/>
          <w:sz w:val="24"/>
          <w:szCs w:val="24"/>
        </w:rPr>
        <w:t>r</w:t>
      </w:r>
      <w:r w:rsidRPr="001B74D7">
        <w:rPr>
          <w:rFonts w:ascii="Calibri" w:eastAsia="Times New Roman" w:hAnsi="Calibri"/>
          <w:spacing w:val="-4"/>
          <w:sz w:val="24"/>
          <w:szCs w:val="24"/>
        </w:rPr>
        <w:t>o</w:t>
      </w:r>
      <w:r w:rsidRPr="001B74D7">
        <w:rPr>
          <w:rFonts w:ascii="Calibri" w:eastAsia="Times New Roman" w:hAnsi="Calibri"/>
          <w:spacing w:val="3"/>
          <w:sz w:val="24"/>
          <w:szCs w:val="24"/>
        </w:rPr>
        <w:t>f</w:t>
      </w:r>
      <w:r w:rsidRPr="001B74D7">
        <w:rPr>
          <w:rFonts w:ascii="Calibri" w:eastAsia="Times New Roman" w:hAnsi="Calibri"/>
          <w:spacing w:val="-2"/>
          <w:sz w:val="24"/>
          <w:szCs w:val="24"/>
        </w:rPr>
        <w:t>e</w:t>
      </w:r>
      <w:r w:rsidRPr="001B74D7">
        <w:rPr>
          <w:rFonts w:ascii="Calibri" w:eastAsia="Times New Roman" w:hAnsi="Calibri"/>
          <w:spacing w:val="-1"/>
          <w:sz w:val="24"/>
          <w:szCs w:val="24"/>
        </w:rPr>
        <w:t>s</w:t>
      </w:r>
      <w:r w:rsidRPr="001B74D7">
        <w:rPr>
          <w:rFonts w:ascii="Calibri" w:eastAsia="Times New Roman" w:hAnsi="Calibri"/>
          <w:sz w:val="24"/>
          <w:szCs w:val="24"/>
        </w:rPr>
        <w:t>s</w:t>
      </w:r>
      <w:r w:rsidRPr="001B74D7">
        <w:rPr>
          <w:rFonts w:ascii="Calibri" w:eastAsia="Times New Roman" w:hAnsi="Calibri"/>
          <w:spacing w:val="-1"/>
          <w:sz w:val="24"/>
          <w:szCs w:val="24"/>
        </w:rPr>
        <w:t>i</w:t>
      </w:r>
      <w:r w:rsidRPr="001B74D7">
        <w:rPr>
          <w:rFonts w:ascii="Calibri" w:eastAsia="Times New Roman" w:hAnsi="Calibri"/>
          <w:spacing w:val="-2"/>
          <w:sz w:val="24"/>
          <w:szCs w:val="24"/>
        </w:rPr>
        <w:t>o</w:t>
      </w:r>
      <w:r w:rsidRPr="001B74D7">
        <w:rPr>
          <w:rFonts w:ascii="Calibri" w:eastAsia="Times New Roman" w:hAnsi="Calibri"/>
          <w:sz w:val="24"/>
          <w:szCs w:val="24"/>
        </w:rPr>
        <w:t>n</w:t>
      </w:r>
      <w:r w:rsidRPr="001B74D7">
        <w:rPr>
          <w:rFonts w:ascii="Calibri" w:eastAsia="Times New Roman" w:hAnsi="Calibri"/>
          <w:spacing w:val="2"/>
          <w:sz w:val="24"/>
          <w:szCs w:val="24"/>
        </w:rPr>
        <w:t>a</w:t>
      </w:r>
      <w:r w:rsidRPr="001B74D7">
        <w:rPr>
          <w:rFonts w:ascii="Calibri" w:eastAsia="Times New Roman" w:hAnsi="Calibri"/>
          <w:sz w:val="24"/>
          <w:szCs w:val="24"/>
        </w:rPr>
        <w:t>l</w:t>
      </w:r>
      <w:r w:rsidRPr="001B74D7">
        <w:rPr>
          <w:rFonts w:ascii="Calibri" w:eastAsia="Times New Roman" w:hAnsi="Calibri"/>
          <w:spacing w:val="8"/>
          <w:sz w:val="24"/>
          <w:szCs w:val="24"/>
        </w:rPr>
        <w:t xml:space="preserve"> </w:t>
      </w:r>
      <w:r w:rsidRPr="001B74D7">
        <w:rPr>
          <w:rFonts w:ascii="Calibri" w:eastAsia="Times New Roman" w:hAnsi="Calibri"/>
          <w:sz w:val="24"/>
          <w:szCs w:val="24"/>
        </w:rPr>
        <w:t>suc</w:t>
      </w:r>
      <w:r w:rsidRPr="001B74D7">
        <w:rPr>
          <w:rFonts w:ascii="Calibri" w:eastAsia="Times New Roman" w:hAnsi="Calibri"/>
          <w:spacing w:val="-2"/>
          <w:sz w:val="24"/>
          <w:szCs w:val="24"/>
        </w:rPr>
        <w:t>ce</w:t>
      </w:r>
      <w:r w:rsidRPr="001B74D7">
        <w:rPr>
          <w:rFonts w:ascii="Calibri" w:eastAsia="Times New Roman" w:hAnsi="Calibri"/>
          <w:spacing w:val="1"/>
          <w:sz w:val="24"/>
          <w:szCs w:val="24"/>
        </w:rPr>
        <w:t>s</w:t>
      </w:r>
      <w:r w:rsidRPr="001B74D7">
        <w:rPr>
          <w:rFonts w:ascii="Calibri" w:eastAsia="Times New Roman" w:hAnsi="Calibri"/>
          <w:spacing w:val="-2"/>
          <w:sz w:val="24"/>
          <w:szCs w:val="24"/>
        </w:rPr>
        <w:t>s</w:t>
      </w:r>
      <w:r w:rsidRPr="001B74D7">
        <w:rPr>
          <w:rFonts w:ascii="Calibri" w:eastAsia="Times New Roman" w:hAnsi="Calibri"/>
          <w:sz w:val="24"/>
          <w:szCs w:val="24"/>
        </w:rPr>
        <w:t>,</w:t>
      </w:r>
      <w:r w:rsidRPr="001B74D7">
        <w:rPr>
          <w:rFonts w:ascii="Calibri" w:eastAsia="Times New Roman" w:hAnsi="Calibri"/>
          <w:spacing w:val="8"/>
          <w:sz w:val="24"/>
          <w:szCs w:val="24"/>
        </w:rPr>
        <w:t xml:space="preserve"> </w:t>
      </w:r>
      <w:r w:rsidRPr="001B74D7">
        <w:rPr>
          <w:rFonts w:ascii="Calibri" w:eastAsia="Times New Roman" w:hAnsi="Calibri"/>
          <w:sz w:val="24"/>
          <w:szCs w:val="24"/>
        </w:rPr>
        <w:t xml:space="preserve">and </w:t>
      </w:r>
      <w:r w:rsidRPr="001B74D7">
        <w:rPr>
          <w:rFonts w:ascii="Calibri" w:eastAsia="Times New Roman" w:hAnsi="Calibri"/>
          <w:spacing w:val="1"/>
          <w:sz w:val="24"/>
          <w:szCs w:val="24"/>
        </w:rPr>
        <w:t>s</w:t>
      </w:r>
      <w:r w:rsidRPr="001B74D7">
        <w:rPr>
          <w:rFonts w:ascii="Calibri" w:eastAsia="Times New Roman" w:hAnsi="Calibri"/>
          <w:spacing w:val="-2"/>
          <w:sz w:val="24"/>
          <w:szCs w:val="24"/>
        </w:rPr>
        <w:t>e</w:t>
      </w:r>
      <w:r w:rsidRPr="001B74D7">
        <w:rPr>
          <w:rFonts w:ascii="Calibri" w:eastAsia="Times New Roman" w:hAnsi="Calibri"/>
          <w:sz w:val="24"/>
          <w:szCs w:val="24"/>
        </w:rPr>
        <w:t>r</w:t>
      </w:r>
      <w:r w:rsidRPr="001B74D7">
        <w:rPr>
          <w:rFonts w:ascii="Calibri" w:eastAsia="Times New Roman" w:hAnsi="Calibri"/>
          <w:spacing w:val="-2"/>
          <w:sz w:val="24"/>
          <w:szCs w:val="24"/>
        </w:rPr>
        <w:t>v</w:t>
      </w:r>
      <w:r w:rsidRPr="001B74D7">
        <w:rPr>
          <w:rFonts w:ascii="Calibri" w:eastAsia="Times New Roman" w:hAnsi="Calibri"/>
          <w:spacing w:val="-1"/>
          <w:sz w:val="24"/>
          <w:szCs w:val="24"/>
        </w:rPr>
        <w:t>i</w:t>
      </w:r>
      <w:r w:rsidRPr="001B74D7">
        <w:rPr>
          <w:rFonts w:ascii="Calibri" w:eastAsia="Times New Roman" w:hAnsi="Calibri"/>
          <w:spacing w:val="-2"/>
          <w:sz w:val="24"/>
          <w:szCs w:val="24"/>
        </w:rPr>
        <w:t>c</w:t>
      </w:r>
      <w:r w:rsidRPr="001B74D7">
        <w:rPr>
          <w:rFonts w:ascii="Calibri" w:eastAsia="Times New Roman" w:hAnsi="Calibri"/>
          <w:sz w:val="24"/>
          <w:szCs w:val="24"/>
        </w:rPr>
        <w:t>e</w:t>
      </w:r>
      <w:r w:rsidRPr="001B74D7">
        <w:rPr>
          <w:rFonts w:ascii="Calibri" w:eastAsia="Times New Roman" w:hAnsi="Calibri"/>
          <w:spacing w:val="6"/>
          <w:sz w:val="24"/>
          <w:szCs w:val="24"/>
        </w:rPr>
        <w:t xml:space="preserve"> </w:t>
      </w:r>
      <w:r w:rsidRPr="001B74D7">
        <w:rPr>
          <w:rFonts w:ascii="Calibri" w:eastAsia="Times New Roman" w:hAnsi="Calibri"/>
          <w:spacing w:val="1"/>
          <w:w w:val="101"/>
          <w:sz w:val="24"/>
          <w:szCs w:val="24"/>
        </w:rPr>
        <w:t>t</w:t>
      </w:r>
      <w:r w:rsidRPr="001B74D7">
        <w:rPr>
          <w:rFonts w:ascii="Calibri" w:eastAsia="Times New Roman" w:hAnsi="Calibri"/>
          <w:w w:val="101"/>
          <w:sz w:val="24"/>
          <w:szCs w:val="24"/>
        </w:rPr>
        <w:t xml:space="preserve">o </w:t>
      </w:r>
      <w:r w:rsidRPr="001B74D7">
        <w:rPr>
          <w:rFonts w:ascii="Calibri" w:eastAsia="Times New Roman" w:hAnsi="Calibri"/>
          <w:spacing w:val="-3"/>
          <w:sz w:val="24"/>
          <w:szCs w:val="24"/>
        </w:rPr>
        <w:t>G</w:t>
      </w:r>
      <w:r w:rsidRPr="001B74D7">
        <w:rPr>
          <w:rFonts w:ascii="Calibri" w:eastAsia="Times New Roman" w:hAnsi="Calibri"/>
          <w:spacing w:val="-2"/>
          <w:sz w:val="24"/>
          <w:szCs w:val="24"/>
        </w:rPr>
        <w:t>o</w:t>
      </w:r>
      <w:r w:rsidRPr="001B74D7">
        <w:rPr>
          <w:rFonts w:ascii="Calibri" w:eastAsia="Times New Roman" w:hAnsi="Calibri"/>
          <w:sz w:val="24"/>
          <w:szCs w:val="24"/>
        </w:rPr>
        <w:t>d</w:t>
      </w:r>
      <w:r w:rsidRPr="001B74D7">
        <w:rPr>
          <w:rFonts w:ascii="Calibri" w:eastAsia="Times New Roman" w:hAnsi="Calibri"/>
          <w:spacing w:val="6"/>
          <w:sz w:val="24"/>
          <w:szCs w:val="24"/>
        </w:rPr>
        <w:t xml:space="preserve"> </w:t>
      </w:r>
      <w:r w:rsidRPr="001B74D7">
        <w:rPr>
          <w:rFonts w:ascii="Calibri" w:eastAsia="Times New Roman" w:hAnsi="Calibri"/>
          <w:sz w:val="24"/>
          <w:szCs w:val="24"/>
        </w:rPr>
        <w:t>and</w:t>
      </w:r>
      <w:r w:rsidRPr="001B74D7">
        <w:rPr>
          <w:rFonts w:ascii="Calibri" w:eastAsia="Times New Roman" w:hAnsi="Calibri"/>
          <w:spacing w:val="3"/>
          <w:sz w:val="24"/>
          <w:szCs w:val="24"/>
        </w:rPr>
        <w:t xml:space="preserve"> </w:t>
      </w:r>
      <w:r w:rsidRPr="001B74D7">
        <w:rPr>
          <w:rFonts w:ascii="Calibri" w:eastAsia="Times New Roman" w:hAnsi="Calibri"/>
          <w:w w:val="101"/>
          <w:sz w:val="24"/>
          <w:szCs w:val="24"/>
        </w:rPr>
        <w:t>hu</w:t>
      </w:r>
      <w:r w:rsidRPr="001B74D7">
        <w:rPr>
          <w:rFonts w:ascii="Calibri" w:eastAsia="Times New Roman" w:hAnsi="Calibri"/>
          <w:spacing w:val="-3"/>
          <w:w w:val="101"/>
          <w:sz w:val="24"/>
          <w:szCs w:val="24"/>
        </w:rPr>
        <w:t>m</w:t>
      </w:r>
      <w:r w:rsidRPr="001B74D7">
        <w:rPr>
          <w:rFonts w:ascii="Calibri" w:eastAsia="Times New Roman" w:hAnsi="Calibri"/>
          <w:w w:val="101"/>
          <w:sz w:val="24"/>
          <w:szCs w:val="24"/>
        </w:rPr>
        <w:t>an</w:t>
      </w:r>
      <w:r w:rsidRPr="001B74D7">
        <w:rPr>
          <w:rFonts w:ascii="Calibri" w:eastAsia="Times New Roman" w:hAnsi="Calibri"/>
          <w:spacing w:val="-2"/>
          <w:w w:val="101"/>
          <w:sz w:val="24"/>
          <w:szCs w:val="24"/>
        </w:rPr>
        <w:t>k</w:t>
      </w:r>
      <w:r w:rsidRPr="001B74D7">
        <w:rPr>
          <w:rFonts w:ascii="Calibri" w:eastAsia="Times New Roman" w:hAnsi="Calibri"/>
          <w:spacing w:val="-1"/>
          <w:w w:val="101"/>
          <w:sz w:val="24"/>
          <w:szCs w:val="24"/>
        </w:rPr>
        <w:t>i</w:t>
      </w:r>
      <w:r w:rsidRPr="001B74D7">
        <w:rPr>
          <w:rFonts w:ascii="Calibri" w:eastAsia="Times New Roman" w:hAnsi="Calibri"/>
          <w:w w:val="101"/>
          <w:sz w:val="24"/>
          <w:szCs w:val="24"/>
        </w:rPr>
        <w:t>n</w:t>
      </w:r>
      <w:r w:rsidRPr="001B74D7">
        <w:rPr>
          <w:rFonts w:ascii="Calibri" w:eastAsia="Times New Roman" w:hAnsi="Calibri"/>
          <w:spacing w:val="-1"/>
          <w:w w:val="101"/>
          <w:sz w:val="24"/>
          <w:szCs w:val="24"/>
        </w:rPr>
        <w:t>d</w:t>
      </w:r>
      <w:r w:rsidRPr="001B74D7">
        <w:rPr>
          <w:rFonts w:ascii="Calibri" w:eastAsia="Times New Roman" w:hAnsi="Calibri"/>
          <w:w w:val="101"/>
          <w:sz w:val="24"/>
          <w:szCs w:val="24"/>
        </w:rPr>
        <w:t>.</w:t>
      </w:r>
    </w:p>
    <w:p w:rsidR="00062E71" w:rsidRPr="001B74D7" w:rsidRDefault="00062E71" w:rsidP="001B74D7">
      <w:pPr>
        <w:spacing w:after="0" w:line="240" w:lineRule="auto"/>
        <w:ind w:right="-36"/>
        <w:contextualSpacing/>
        <w:rPr>
          <w:rFonts w:ascii="Calibri" w:eastAsia="Times New Roman" w:hAnsi="Calibri"/>
          <w:sz w:val="24"/>
          <w:szCs w:val="24"/>
        </w:rPr>
      </w:pPr>
    </w:p>
    <w:p w:rsidR="00D84AD9" w:rsidRPr="001B74D7" w:rsidRDefault="00D84AD9" w:rsidP="001B74D7">
      <w:pPr>
        <w:spacing w:line="240" w:lineRule="auto"/>
        <w:contextualSpacing/>
        <w:rPr>
          <w:rFonts w:ascii="Calibri" w:eastAsia="Times New Roman" w:hAnsi="Calibri"/>
          <w:bCs/>
          <w:spacing w:val="6"/>
          <w:sz w:val="24"/>
          <w:szCs w:val="24"/>
        </w:rPr>
      </w:pPr>
      <w:r w:rsidRPr="00C63F7F">
        <w:rPr>
          <w:rStyle w:val="Heading1Char"/>
        </w:rPr>
        <w:t>Course Title</w:t>
      </w:r>
      <w:r w:rsidR="000A0860" w:rsidRPr="00C63F7F">
        <w:rPr>
          <w:rStyle w:val="Heading1Char"/>
        </w:rPr>
        <w:t>, Number</w:t>
      </w:r>
      <w:r w:rsidR="00062E71" w:rsidRPr="00C63F7F">
        <w:rPr>
          <w:rStyle w:val="Heading1Char"/>
        </w:rPr>
        <w:t>, and Section</w:t>
      </w:r>
      <w:r w:rsidRPr="00C63F7F">
        <w:rPr>
          <w:rStyle w:val="Heading1Char"/>
        </w:rPr>
        <w:t>:</w:t>
      </w:r>
      <w:r w:rsidRPr="001B74D7">
        <w:rPr>
          <w:rFonts w:ascii="Calibri" w:eastAsia="Times New Roman" w:hAnsi="Calibri"/>
          <w:bCs/>
          <w:sz w:val="24"/>
          <w:szCs w:val="24"/>
        </w:rPr>
        <w:t xml:space="preserve"> </w:t>
      </w:r>
      <w:r w:rsidRPr="001B74D7">
        <w:rPr>
          <w:rFonts w:ascii="Calibri" w:eastAsia="Times New Roman" w:hAnsi="Calibri"/>
          <w:bCs/>
          <w:spacing w:val="6"/>
          <w:sz w:val="24"/>
          <w:szCs w:val="24"/>
        </w:rPr>
        <w:t xml:space="preserve"> </w:t>
      </w:r>
      <w:r w:rsidR="00E5752A" w:rsidRPr="001B74D7">
        <w:rPr>
          <w:rFonts w:ascii="Calibri" w:eastAsia="Times New Roman" w:hAnsi="Calibri"/>
          <w:bCs/>
          <w:spacing w:val="6"/>
          <w:sz w:val="24"/>
          <w:szCs w:val="24"/>
        </w:rPr>
        <w:t xml:space="preserve">PSYC 4308 </w:t>
      </w:r>
      <w:r w:rsidR="00107B32" w:rsidRPr="001B74D7">
        <w:rPr>
          <w:rFonts w:ascii="Calibri" w:eastAsia="Times New Roman" w:hAnsi="Calibri"/>
          <w:bCs/>
          <w:spacing w:val="6"/>
          <w:sz w:val="24"/>
          <w:szCs w:val="24"/>
        </w:rPr>
        <w:t>&lt;&lt;Section #&gt;&gt;</w:t>
      </w:r>
      <w:r w:rsidR="00ED7920" w:rsidRPr="001B74D7">
        <w:rPr>
          <w:rFonts w:ascii="Calibri" w:eastAsia="Times New Roman" w:hAnsi="Calibri"/>
          <w:bCs/>
          <w:spacing w:val="6"/>
          <w:sz w:val="24"/>
          <w:szCs w:val="24"/>
        </w:rPr>
        <w:t xml:space="preserve"> -</w:t>
      </w:r>
      <w:r w:rsidR="00E5752A" w:rsidRPr="001B74D7">
        <w:rPr>
          <w:rFonts w:ascii="Calibri" w:eastAsia="Times New Roman" w:hAnsi="Calibri"/>
          <w:bCs/>
          <w:spacing w:val="6"/>
          <w:sz w:val="24"/>
          <w:szCs w:val="24"/>
        </w:rPr>
        <w:t xml:space="preserve"> Substance Abuse</w:t>
      </w:r>
      <w:r w:rsidR="00B77B1B" w:rsidRPr="001B74D7">
        <w:rPr>
          <w:rFonts w:ascii="Calibri" w:eastAsia="Times New Roman" w:hAnsi="Calibri"/>
          <w:bCs/>
          <w:spacing w:val="6"/>
          <w:sz w:val="24"/>
          <w:szCs w:val="24"/>
        </w:rPr>
        <w:t>: Assessment and Treatment</w:t>
      </w:r>
    </w:p>
    <w:p w:rsidR="00062E71" w:rsidRPr="001B74D7" w:rsidRDefault="00062E71" w:rsidP="001B74D7">
      <w:pPr>
        <w:spacing w:line="240" w:lineRule="auto"/>
        <w:contextualSpacing/>
        <w:rPr>
          <w:rFonts w:ascii="Calibri" w:eastAsia="Times New Roman" w:hAnsi="Calibri"/>
          <w:b/>
          <w:bCs/>
          <w:spacing w:val="-1"/>
          <w:sz w:val="24"/>
          <w:szCs w:val="24"/>
        </w:rPr>
      </w:pPr>
    </w:p>
    <w:p w:rsidR="00062E71" w:rsidRPr="001B74D7" w:rsidRDefault="00062E71" w:rsidP="001B74D7">
      <w:pPr>
        <w:spacing w:line="240" w:lineRule="auto"/>
        <w:contextualSpacing/>
        <w:rPr>
          <w:rFonts w:ascii="Calibri" w:eastAsia="Times New Roman" w:hAnsi="Calibri"/>
          <w:w w:val="101"/>
          <w:sz w:val="24"/>
          <w:szCs w:val="24"/>
        </w:rPr>
      </w:pPr>
      <w:r w:rsidRPr="00C63F7F">
        <w:rPr>
          <w:rStyle w:val="Heading1Char"/>
        </w:rPr>
        <w:t>Term:</w:t>
      </w:r>
      <w:r w:rsidRPr="001B74D7">
        <w:rPr>
          <w:rFonts w:ascii="Calibri" w:eastAsia="Times New Roman" w:hAnsi="Calibri"/>
          <w:b/>
          <w:bCs/>
          <w:sz w:val="24"/>
          <w:szCs w:val="24"/>
        </w:rPr>
        <w:t xml:space="preserve"> </w:t>
      </w:r>
      <w:r w:rsidRPr="001B74D7">
        <w:rPr>
          <w:rFonts w:ascii="Calibri" w:eastAsia="Times New Roman" w:hAnsi="Calibri"/>
          <w:b/>
          <w:bCs/>
          <w:spacing w:val="1"/>
          <w:sz w:val="24"/>
          <w:szCs w:val="24"/>
        </w:rPr>
        <w:t xml:space="preserve"> </w:t>
      </w:r>
      <w:r w:rsidR="00F572DB" w:rsidRPr="00F572DB">
        <w:rPr>
          <w:rFonts w:ascii="Calibri" w:eastAsia="Times New Roman" w:hAnsi="Calibri"/>
          <w:bCs/>
          <w:spacing w:val="1"/>
          <w:sz w:val="24"/>
          <w:szCs w:val="24"/>
        </w:rPr>
        <w:t>Spring 2020</w:t>
      </w:r>
    </w:p>
    <w:p w:rsidR="00F572DB" w:rsidRPr="00F572DB" w:rsidRDefault="00F572DB" w:rsidP="00F572DB">
      <w:pPr>
        <w:pStyle w:val="NormalWeb"/>
        <w:spacing w:after="0"/>
        <w:contextualSpacing/>
        <w:rPr>
          <w:rFonts w:ascii="Calibri" w:hAnsi="Calibri"/>
          <w:b/>
          <w:bCs/>
          <w:spacing w:val="-1"/>
        </w:rPr>
      </w:pPr>
      <w:r w:rsidRPr="00F572DB">
        <w:rPr>
          <w:rFonts w:ascii="Calibri" w:hAnsi="Calibri"/>
          <w:b/>
          <w:bCs/>
          <w:spacing w:val="-1"/>
        </w:rPr>
        <w:t xml:space="preserve">Instructor:  </w:t>
      </w:r>
      <w:r w:rsidRPr="00F572DB">
        <w:rPr>
          <w:rFonts w:ascii="Calibri" w:hAnsi="Calibri"/>
          <w:bCs/>
          <w:spacing w:val="-1"/>
        </w:rPr>
        <w:t>Dr. Don Knox</w:t>
      </w:r>
    </w:p>
    <w:p w:rsidR="00F572DB" w:rsidRPr="00F572DB" w:rsidRDefault="00F572DB" w:rsidP="00F572DB">
      <w:pPr>
        <w:pStyle w:val="NormalWeb"/>
        <w:spacing w:after="0"/>
        <w:contextualSpacing/>
        <w:rPr>
          <w:rFonts w:ascii="Calibri" w:hAnsi="Calibri"/>
          <w:b/>
          <w:bCs/>
          <w:spacing w:val="-1"/>
        </w:rPr>
      </w:pPr>
    </w:p>
    <w:p w:rsidR="00F572DB" w:rsidRDefault="00F572DB" w:rsidP="00F572DB">
      <w:pPr>
        <w:pStyle w:val="NormalWeb"/>
        <w:spacing w:after="0"/>
        <w:contextualSpacing/>
        <w:rPr>
          <w:rFonts w:ascii="Calibri" w:hAnsi="Calibri"/>
          <w:b/>
          <w:bCs/>
          <w:spacing w:val="-1"/>
        </w:rPr>
      </w:pPr>
      <w:r w:rsidRPr="00F572DB">
        <w:rPr>
          <w:rFonts w:ascii="Calibri" w:hAnsi="Calibri"/>
          <w:b/>
          <w:bCs/>
          <w:spacing w:val="-1"/>
        </w:rPr>
        <w:t xml:space="preserve">Office Phone Number and WBU Email Address: </w:t>
      </w:r>
    </w:p>
    <w:p w:rsidR="00F572DB" w:rsidRPr="00F572DB" w:rsidRDefault="00F572DB" w:rsidP="00F572DB">
      <w:pPr>
        <w:pStyle w:val="NormalWeb"/>
        <w:spacing w:after="0"/>
        <w:contextualSpacing/>
        <w:rPr>
          <w:rFonts w:ascii="Calibri" w:hAnsi="Calibri"/>
          <w:bCs/>
          <w:spacing w:val="-1"/>
        </w:rPr>
      </w:pPr>
      <w:r w:rsidRPr="00F572DB">
        <w:rPr>
          <w:rFonts w:ascii="Calibri" w:hAnsi="Calibri"/>
          <w:bCs/>
          <w:spacing w:val="-1"/>
        </w:rPr>
        <w:t>Office: 806.292.7021</w:t>
      </w:r>
    </w:p>
    <w:p w:rsidR="00F572DB" w:rsidRPr="00F572DB" w:rsidRDefault="00F572DB" w:rsidP="00F572DB">
      <w:pPr>
        <w:pStyle w:val="NormalWeb"/>
        <w:spacing w:after="0"/>
        <w:contextualSpacing/>
        <w:rPr>
          <w:rFonts w:ascii="Calibri" w:hAnsi="Calibri"/>
          <w:b/>
          <w:bCs/>
          <w:spacing w:val="-1"/>
        </w:rPr>
      </w:pPr>
      <w:r w:rsidRPr="00F572DB">
        <w:rPr>
          <w:rFonts w:ascii="Calibri" w:hAnsi="Calibri"/>
          <w:bCs/>
          <w:spacing w:val="-1"/>
        </w:rPr>
        <w:t>E-mail: knox@wbu.edu best method to contact</w:t>
      </w:r>
    </w:p>
    <w:p w:rsidR="00F572DB" w:rsidRPr="00F572DB" w:rsidRDefault="00F572DB" w:rsidP="00F572DB">
      <w:pPr>
        <w:pStyle w:val="NormalWeb"/>
        <w:spacing w:after="0"/>
        <w:contextualSpacing/>
        <w:rPr>
          <w:rFonts w:ascii="Calibri" w:hAnsi="Calibri"/>
          <w:b/>
          <w:bCs/>
          <w:spacing w:val="-1"/>
        </w:rPr>
      </w:pPr>
    </w:p>
    <w:p w:rsidR="00F572DB" w:rsidRPr="00F572DB" w:rsidRDefault="00F572DB" w:rsidP="00F572DB">
      <w:pPr>
        <w:pStyle w:val="NormalWeb"/>
        <w:spacing w:after="0"/>
        <w:contextualSpacing/>
        <w:rPr>
          <w:rFonts w:ascii="Calibri" w:hAnsi="Calibri"/>
          <w:b/>
          <w:bCs/>
          <w:spacing w:val="-1"/>
        </w:rPr>
      </w:pPr>
      <w:r w:rsidRPr="00F572DB">
        <w:rPr>
          <w:rFonts w:ascii="Calibri" w:hAnsi="Calibri"/>
          <w:b/>
          <w:bCs/>
          <w:spacing w:val="-1"/>
        </w:rPr>
        <w:t>Office Hours</w:t>
      </w:r>
    </w:p>
    <w:p w:rsidR="00F572DB" w:rsidRDefault="00F572DB" w:rsidP="00F572DB">
      <w:pPr>
        <w:pStyle w:val="NormalWeb"/>
        <w:spacing w:after="0"/>
        <w:contextualSpacing/>
        <w:rPr>
          <w:rFonts w:ascii="Calibri" w:hAnsi="Calibri"/>
          <w:b/>
          <w:bCs/>
          <w:spacing w:val="-1"/>
        </w:rPr>
      </w:pPr>
      <w:r>
        <w:rPr>
          <w:rFonts w:ascii="Calibri" w:hAnsi="Calibri"/>
          <w:b/>
          <w:bCs/>
          <w:spacing w:val="-1"/>
        </w:rPr>
        <w:t>TBD</w:t>
      </w:r>
    </w:p>
    <w:p w:rsidR="00F572DB" w:rsidRPr="00F572DB" w:rsidRDefault="00F572DB" w:rsidP="00F572DB">
      <w:pPr>
        <w:pStyle w:val="NormalWeb"/>
        <w:spacing w:after="0"/>
        <w:contextualSpacing/>
        <w:rPr>
          <w:rFonts w:ascii="Calibri" w:hAnsi="Calibri"/>
          <w:b/>
          <w:bCs/>
          <w:spacing w:val="-1"/>
        </w:rPr>
      </w:pPr>
    </w:p>
    <w:p w:rsidR="00F572DB" w:rsidRPr="00F572DB" w:rsidRDefault="00F572DB" w:rsidP="00F572DB">
      <w:pPr>
        <w:pStyle w:val="NormalWeb"/>
        <w:spacing w:after="0"/>
        <w:contextualSpacing/>
        <w:rPr>
          <w:rFonts w:ascii="Calibri" w:hAnsi="Calibri"/>
          <w:b/>
          <w:bCs/>
          <w:spacing w:val="-1"/>
        </w:rPr>
      </w:pPr>
      <w:r w:rsidRPr="00F572DB">
        <w:rPr>
          <w:rFonts w:ascii="Calibri" w:hAnsi="Calibri"/>
          <w:b/>
          <w:bCs/>
          <w:spacing w:val="-1"/>
        </w:rPr>
        <w:t>Class Meeting Time and Location: Blackboard</w:t>
      </w:r>
    </w:p>
    <w:p w:rsidR="00F572DB" w:rsidRDefault="00F572DB" w:rsidP="001B74D7">
      <w:pPr>
        <w:pStyle w:val="NormalWeb"/>
        <w:spacing w:before="0" w:beforeAutospacing="0" w:after="0" w:afterAutospacing="0"/>
        <w:contextualSpacing/>
        <w:rPr>
          <w:rStyle w:val="Heading1Char"/>
        </w:rPr>
      </w:pPr>
    </w:p>
    <w:p w:rsidR="00E5752A" w:rsidRPr="001B74D7" w:rsidRDefault="003C2B11" w:rsidP="001B74D7">
      <w:pPr>
        <w:pStyle w:val="NormalWeb"/>
        <w:spacing w:before="0" w:beforeAutospacing="0" w:after="0" w:afterAutospacing="0"/>
        <w:contextualSpacing/>
        <w:rPr>
          <w:rFonts w:ascii="Calibri" w:hAnsi="Calibri"/>
        </w:rPr>
      </w:pPr>
      <w:r w:rsidRPr="00C63F7F">
        <w:rPr>
          <w:rStyle w:val="Heading1Char"/>
        </w:rPr>
        <w:t>Catalog Description:</w:t>
      </w:r>
      <w:r w:rsidR="00E5752A" w:rsidRPr="001B74D7">
        <w:rPr>
          <w:rFonts w:ascii="Calibri" w:hAnsi="Calibri"/>
        </w:rPr>
        <w:t xml:space="preserve"> Use</w:t>
      </w:r>
      <w:r w:rsidR="005B1CDD">
        <w:rPr>
          <w:rFonts w:ascii="Calibri" w:hAnsi="Calibri"/>
        </w:rPr>
        <w:t xml:space="preserve"> and abuse of substances; socio</w:t>
      </w:r>
      <w:r w:rsidR="00E5752A" w:rsidRPr="001B74D7">
        <w:rPr>
          <w:rFonts w:ascii="Calibri" w:hAnsi="Calibri"/>
        </w:rPr>
        <w:t>cultural, historical, legal, and clinical issues related to drug use; theories and therapeutic approaches for treatment and prevention.</w:t>
      </w:r>
    </w:p>
    <w:p w:rsidR="00E5752A" w:rsidRPr="001B74D7" w:rsidRDefault="00E5752A" w:rsidP="001B74D7">
      <w:pPr>
        <w:pStyle w:val="NormalWeb"/>
        <w:spacing w:before="0" w:beforeAutospacing="0" w:after="0" w:afterAutospacing="0"/>
        <w:contextualSpacing/>
        <w:rPr>
          <w:rFonts w:ascii="Calibri" w:hAnsi="Calibri"/>
        </w:rPr>
      </w:pPr>
    </w:p>
    <w:p w:rsidR="00E5752A" w:rsidRPr="001B74D7" w:rsidRDefault="00E5752A" w:rsidP="001B74D7">
      <w:pPr>
        <w:pStyle w:val="NormalWeb"/>
        <w:spacing w:before="0" w:beforeAutospacing="0" w:after="0" w:afterAutospacing="0"/>
        <w:contextualSpacing/>
        <w:rPr>
          <w:rFonts w:ascii="Calibri" w:hAnsi="Calibri"/>
        </w:rPr>
      </w:pPr>
      <w:r w:rsidRPr="001B74D7">
        <w:rPr>
          <w:rStyle w:val="Strong"/>
          <w:rFonts w:ascii="Calibri" w:hAnsi="Calibri"/>
        </w:rPr>
        <w:t>There is no prerequisite for this course</w:t>
      </w:r>
      <w:r w:rsidR="000A0860" w:rsidRPr="001B74D7">
        <w:rPr>
          <w:rStyle w:val="Strong"/>
          <w:rFonts w:ascii="Calibri" w:hAnsi="Calibri"/>
        </w:rPr>
        <w:t>.</w:t>
      </w:r>
      <w:r w:rsidRPr="001B74D7">
        <w:rPr>
          <w:rFonts w:ascii="Calibri" w:hAnsi="Calibri"/>
        </w:rPr>
        <w:t xml:space="preserve"> </w:t>
      </w:r>
    </w:p>
    <w:p w:rsidR="003C2B11" w:rsidRPr="001B74D7" w:rsidRDefault="003C2B11" w:rsidP="001B74D7">
      <w:pPr>
        <w:spacing w:before="13" w:after="0" w:line="240" w:lineRule="auto"/>
        <w:ind w:right="-20"/>
        <w:contextualSpacing/>
        <w:rPr>
          <w:rFonts w:ascii="Calibri" w:eastAsia="Times New Roman" w:hAnsi="Calibri"/>
          <w:sz w:val="24"/>
          <w:szCs w:val="24"/>
        </w:rPr>
      </w:pPr>
    </w:p>
    <w:p w:rsidR="00F572DB" w:rsidRDefault="001B74D7" w:rsidP="00F572DB">
      <w:pPr>
        <w:spacing w:line="240" w:lineRule="auto"/>
        <w:rPr>
          <w:rFonts w:ascii="Calibri" w:hAnsi="Calibri"/>
          <w:sz w:val="24"/>
          <w:szCs w:val="24"/>
        </w:rPr>
      </w:pPr>
      <w:r w:rsidRPr="00C63F7F">
        <w:rPr>
          <w:rStyle w:val="Heading1Char"/>
        </w:rPr>
        <w:t>Required Textbook(s) and/or Required Material(s):</w:t>
      </w:r>
      <w:r>
        <w:rPr>
          <w:rFonts w:ascii="Calibri" w:hAnsi="Calibri"/>
          <w:sz w:val="24"/>
          <w:szCs w:val="24"/>
        </w:rPr>
        <w:t xml:space="preserve"> </w:t>
      </w:r>
    </w:p>
    <w:p w:rsidR="00F572DB" w:rsidRDefault="00F572DB" w:rsidP="00F572DB">
      <w:pPr>
        <w:spacing w:line="240" w:lineRule="auto"/>
        <w:rPr>
          <w:rFonts w:ascii="Calibri" w:hAnsi="Calibri"/>
          <w:sz w:val="24"/>
          <w:szCs w:val="24"/>
        </w:rPr>
      </w:pPr>
      <w:r w:rsidRPr="00117D17">
        <w:rPr>
          <w:rFonts w:ascii="Calibri" w:hAnsi="Calibri"/>
          <w:sz w:val="24"/>
          <w:szCs w:val="24"/>
        </w:rPr>
        <w:t>Substance Abuse, Fisher, Pearson, 6th, 2018 9780134387642</w:t>
      </w:r>
    </w:p>
    <w:p w:rsidR="003C2B11" w:rsidRPr="001B74D7" w:rsidRDefault="003C2B11" w:rsidP="001B74D7">
      <w:pPr>
        <w:spacing w:before="13" w:after="0" w:line="240" w:lineRule="auto"/>
        <w:ind w:right="-20"/>
        <w:contextualSpacing/>
        <w:rPr>
          <w:rFonts w:ascii="Calibri" w:eastAsia="Times New Roman" w:hAnsi="Calibri"/>
          <w:sz w:val="24"/>
          <w:szCs w:val="24"/>
        </w:rPr>
      </w:pPr>
      <w:r w:rsidRPr="00C63F7F">
        <w:rPr>
          <w:rStyle w:val="Heading1Char"/>
        </w:rPr>
        <w:t>Optional Materials:</w:t>
      </w:r>
      <w:r w:rsidR="003F337A" w:rsidRPr="001B74D7">
        <w:rPr>
          <w:rFonts w:ascii="Calibri" w:eastAsia="Times New Roman" w:hAnsi="Calibri"/>
          <w:sz w:val="24"/>
          <w:szCs w:val="24"/>
        </w:rPr>
        <w:t xml:space="preserve"> </w:t>
      </w:r>
      <w:r w:rsidR="00F572DB">
        <w:rPr>
          <w:rFonts w:ascii="Calibri" w:eastAsia="Times New Roman" w:hAnsi="Calibri"/>
          <w:sz w:val="24"/>
          <w:szCs w:val="24"/>
        </w:rPr>
        <w:t>Instructor may provide additional materials.</w:t>
      </w:r>
    </w:p>
    <w:p w:rsidR="003C2B11" w:rsidRPr="001B74D7" w:rsidRDefault="003C2B11" w:rsidP="001B74D7">
      <w:pPr>
        <w:spacing w:before="13" w:after="0" w:line="240" w:lineRule="auto"/>
        <w:ind w:right="-20"/>
        <w:contextualSpacing/>
        <w:rPr>
          <w:rFonts w:ascii="Calibri" w:eastAsia="Times New Roman" w:hAnsi="Calibri"/>
          <w:sz w:val="24"/>
          <w:szCs w:val="24"/>
        </w:rPr>
      </w:pPr>
    </w:p>
    <w:p w:rsidR="00062E71" w:rsidRPr="001B74D7" w:rsidRDefault="003C2B11" w:rsidP="001B74D7">
      <w:pPr>
        <w:spacing w:line="240" w:lineRule="auto"/>
        <w:contextualSpacing/>
        <w:rPr>
          <w:rFonts w:ascii="Calibri" w:hAnsi="Calibri"/>
          <w:sz w:val="24"/>
          <w:szCs w:val="24"/>
        </w:rPr>
      </w:pPr>
      <w:r w:rsidRPr="00C63F7F">
        <w:rPr>
          <w:rStyle w:val="Heading1Char"/>
        </w:rPr>
        <w:t>Cou</w:t>
      </w:r>
      <w:r w:rsidR="00A21ACA" w:rsidRPr="00C63F7F">
        <w:rPr>
          <w:rStyle w:val="Heading1Char"/>
        </w:rPr>
        <w:t>rse Outcome Competencies:</w:t>
      </w:r>
      <w:r w:rsidR="00E06807" w:rsidRPr="001B74D7">
        <w:rPr>
          <w:rFonts w:ascii="Calibri" w:hAnsi="Calibri"/>
          <w:b/>
          <w:sz w:val="24"/>
          <w:szCs w:val="24"/>
        </w:rPr>
        <w:t xml:space="preserve"> </w:t>
      </w:r>
      <w:r w:rsidR="002F77EC" w:rsidRPr="001B74D7">
        <w:rPr>
          <w:rFonts w:ascii="Calibri" w:hAnsi="Calibri"/>
          <w:sz w:val="24"/>
          <w:szCs w:val="24"/>
        </w:rPr>
        <w:t>Upon</w:t>
      </w:r>
      <w:r w:rsidR="00AB045C" w:rsidRPr="001B74D7">
        <w:rPr>
          <w:rFonts w:ascii="Calibri" w:hAnsi="Calibri"/>
          <w:sz w:val="24"/>
          <w:szCs w:val="24"/>
        </w:rPr>
        <w:t xml:space="preserve"> completion of this course, </w:t>
      </w:r>
      <w:r w:rsidR="002F77EC" w:rsidRPr="001B74D7">
        <w:rPr>
          <w:rFonts w:ascii="Calibri" w:hAnsi="Calibri"/>
          <w:sz w:val="24"/>
          <w:szCs w:val="24"/>
        </w:rPr>
        <w:t>student</w:t>
      </w:r>
      <w:r w:rsidR="00AB045C" w:rsidRPr="001B74D7">
        <w:rPr>
          <w:rFonts w:ascii="Calibri" w:hAnsi="Calibri"/>
          <w:sz w:val="24"/>
          <w:szCs w:val="24"/>
        </w:rPr>
        <w:t>s</w:t>
      </w:r>
      <w:r w:rsidR="002F77EC" w:rsidRPr="001B74D7">
        <w:rPr>
          <w:rFonts w:ascii="Calibri" w:hAnsi="Calibri"/>
          <w:sz w:val="24"/>
          <w:szCs w:val="24"/>
        </w:rPr>
        <w:t xml:space="preserve"> will be able to:</w:t>
      </w:r>
    </w:p>
    <w:p w:rsidR="00E5752A"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Through written examination, students should be able to adequately describe the major concepts regarding substance abuse issues, assessment and treatment.</w:t>
      </w:r>
    </w:p>
    <w:p w:rsidR="00E5752A"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Students should demonstrate their research skills and computer competence by completing assignments where they will conduct internet research and develop presentation material on the major classes of drugs and their effects.</w:t>
      </w:r>
    </w:p>
    <w:p w:rsidR="00E5752A"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 xml:space="preserve">Students should use knowledge gained in class to orally discuss the models of addiction as an in-class presentation.  </w:t>
      </w:r>
    </w:p>
    <w:p w:rsidR="0001055C" w:rsidRPr="001B74D7" w:rsidRDefault="00E5752A" w:rsidP="001B74D7">
      <w:pPr>
        <w:numPr>
          <w:ilvl w:val="0"/>
          <w:numId w:val="2"/>
        </w:numPr>
        <w:spacing w:after="0" w:line="240" w:lineRule="auto"/>
        <w:contextualSpacing/>
        <w:rPr>
          <w:rFonts w:ascii="Calibri" w:hAnsi="Calibri"/>
          <w:sz w:val="24"/>
          <w:szCs w:val="24"/>
        </w:rPr>
      </w:pPr>
      <w:r w:rsidRPr="001B74D7">
        <w:rPr>
          <w:rFonts w:ascii="Calibri" w:hAnsi="Calibri"/>
          <w:sz w:val="24"/>
          <w:szCs w:val="24"/>
        </w:rPr>
        <w:t>Through examinations, students should demonstrate an adequate understanding of assessment and treatment approaches of substance abuse.</w:t>
      </w:r>
    </w:p>
    <w:p w:rsidR="00E5752A" w:rsidRPr="001B74D7" w:rsidRDefault="00E5752A" w:rsidP="001B74D7">
      <w:pPr>
        <w:spacing w:after="0" w:line="240" w:lineRule="auto"/>
        <w:ind w:left="1080"/>
        <w:contextualSpacing/>
        <w:rPr>
          <w:rFonts w:ascii="Calibri" w:hAnsi="Calibri"/>
          <w:sz w:val="24"/>
          <w:szCs w:val="24"/>
        </w:rPr>
      </w:pPr>
    </w:p>
    <w:p w:rsidR="00E52DC2" w:rsidRPr="001B74D7" w:rsidRDefault="00A21ACA" w:rsidP="00F572DB">
      <w:pPr>
        <w:spacing w:line="240" w:lineRule="auto"/>
        <w:contextualSpacing/>
        <w:rPr>
          <w:rFonts w:ascii="Calibri" w:eastAsia="Times New Roman" w:hAnsi="Calibri"/>
          <w:color w:val="000000"/>
          <w:sz w:val="24"/>
          <w:szCs w:val="24"/>
        </w:rPr>
      </w:pPr>
      <w:r w:rsidRPr="00C63F7F">
        <w:rPr>
          <w:rStyle w:val="Heading1Char"/>
        </w:rPr>
        <w:t>Attendance Requirements:</w:t>
      </w:r>
      <w:r w:rsidR="00E52DC2" w:rsidRPr="001B74D7">
        <w:rPr>
          <w:rFonts w:ascii="Calibri" w:hAnsi="Calibri"/>
          <w:b/>
          <w:sz w:val="24"/>
          <w:szCs w:val="24"/>
        </w:rPr>
        <w:t xml:space="preserve"> </w:t>
      </w:r>
    </w:p>
    <w:p w:rsidR="00715478" w:rsidRPr="001B74D7" w:rsidRDefault="00715478" w:rsidP="001B74D7">
      <w:pPr>
        <w:spacing w:before="100" w:beforeAutospacing="1" w:after="100" w:afterAutospacing="1" w:line="240" w:lineRule="auto"/>
        <w:contextualSpacing/>
        <w:rPr>
          <w:rFonts w:ascii="Calibri" w:eastAsia="Times New Roman" w:hAnsi="Calibri"/>
          <w:color w:val="000000"/>
          <w:sz w:val="24"/>
          <w:szCs w:val="24"/>
        </w:rPr>
      </w:pPr>
    </w:p>
    <w:p w:rsidR="00E52DC2" w:rsidRPr="001B74D7" w:rsidRDefault="000A0860" w:rsidP="001B74D7">
      <w:pPr>
        <w:spacing w:line="240" w:lineRule="auto"/>
        <w:contextualSpacing/>
        <w:rPr>
          <w:rFonts w:ascii="Calibri" w:hAnsi="Calibri"/>
          <w:color w:val="000000"/>
          <w:sz w:val="24"/>
          <w:szCs w:val="24"/>
          <w:u w:val="single"/>
        </w:rPr>
      </w:pPr>
      <w:r w:rsidRPr="001B74D7">
        <w:rPr>
          <w:rFonts w:ascii="Calibri" w:hAnsi="Calibri"/>
          <w:color w:val="000000"/>
          <w:sz w:val="24"/>
          <w:szCs w:val="24"/>
          <w:u w:val="single"/>
        </w:rPr>
        <w:t>WBUonline (</w:t>
      </w:r>
      <w:r w:rsidR="00E52DC2" w:rsidRPr="001B74D7">
        <w:rPr>
          <w:rFonts w:ascii="Calibri" w:hAnsi="Calibri"/>
          <w:color w:val="000000"/>
          <w:sz w:val="24"/>
          <w:szCs w:val="24"/>
          <w:u w:val="single"/>
        </w:rPr>
        <w:t>Virtual Campus</w:t>
      </w:r>
      <w:r w:rsidRPr="001B74D7">
        <w:rPr>
          <w:rFonts w:ascii="Calibri" w:hAnsi="Calibri"/>
          <w:color w:val="000000"/>
          <w:sz w:val="24"/>
          <w:szCs w:val="24"/>
          <w:u w:val="single"/>
        </w:rPr>
        <w:t>)</w:t>
      </w:r>
    </w:p>
    <w:p w:rsidR="00715478" w:rsidRPr="001B74D7" w:rsidRDefault="00715478" w:rsidP="001B74D7">
      <w:pPr>
        <w:spacing w:line="240" w:lineRule="auto"/>
        <w:contextualSpacing/>
        <w:rPr>
          <w:rFonts w:ascii="Calibri" w:hAnsi="Calibri"/>
          <w:color w:val="000000"/>
          <w:sz w:val="24"/>
          <w:szCs w:val="24"/>
        </w:rPr>
      </w:pPr>
      <w:r w:rsidRPr="001B74D7">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1B74D7" w:rsidRDefault="001B74D7" w:rsidP="001B74D7">
      <w:pPr>
        <w:spacing w:line="240" w:lineRule="auto"/>
        <w:contextualSpacing/>
        <w:rPr>
          <w:rFonts w:ascii="Calibri" w:hAnsi="Calibri"/>
          <w:b/>
          <w:color w:val="000000"/>
          <w:sz w:val="24"/>
          <w:szCs w:val="24"/>
        </w:rPr>
      </w:pPr>
    </w:p>
    <w:p w:rsidR="00CA62C6" w:rsidRPr="001B74D7" w:rsidRDefault="00CA62C6" w:rsidP="001B74D7">
      <w:pPr>
        <w:spacing w:line="240" w:lineRule="auto"/>
        <w:contextualSpacing/>
        <w:rPr>
          <w:rFonts w:ascii="Calibri" w:hAnsi="Calibri"/>
          <w:color w:val="000000"/>
          <w:sz w:val="24"/>
          <w:szCs w:val="24"/>
        </w:rPr>
      </w:pPr>
      <w:r w:rsidRPr="00C63F7F">
        <w:rPr>
          <w:rStyle w:val="Heading1Char"/>
        </w:rPr>
        <w:t>Statement on Plagiarism and Academic Dishonesty:</w:t>
      </w:r>
      <w:r w:rsidRPr="001B74D7">
        <w:rPr>
          <w:rFonts w:ascii="Calibri" w:hAnsi="Calibri"/>
          <w:b/>
          <w:color w:val="000000"/>
          <w:sz w:val="24"/>
          <w:szCs w:val="24"/>
        </w:rPr>
        <w:t xml:space="preserve"> </w:t>
      </w:r>
      <w:r w:rsidRPr="001B74D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B74D7" w:rsidRDefault="001B74D7" w:rsidP="001B74D7">
      <w:pPr>
        <w:spacing w:line="240" w:lineRule="auto"/>
        <w:contextualSpacing/>
        <w:rPr>
          <w:rFonts w:ascii="Calibri" w:hAnsi="Calibri"/>
          <w:b/>
          <w:sz w:val="24"/>
          <w:szCs w:val="24"/>
        </w:rPr>
      </w:pPr>
    </w:p>
    <w:p w:rsidR="00A21ACA" w:rsidRPr="001B74D7" w:rsidRDefault="00A21ACA" w:rsidP="001B74D7">
      <w:pPr>
        <w:spacing w:line="240" w:lineRule="auto"/>
        <w:contextualSpacing/>
        <w:rPr>
          <w:rFonts w:ascii="Calibri" w:hAnsi="Calibri"/>
          <w:sz w:val="24"/>
          <w:szCs w:val="24"/>
        </w:rPr>
      </w:pPr>
      <w:r w:rsidRPr="00C63F7F">
        <w:rPr>
          <w:rStyle w:val="Heading1Char"/>
        </w:rPr>
        <w:t>Disability Statement</w:t>
      </w:r>
      <w:r w:rsidRPr="001B74D7">
        <w:rPr>
          <w:rFonts w:ascii="Calibri" w:hAnsi="Calibri"/>
          <w:b/>
          <w:sz w:val="24"/>
          <w:szCs w:val="24"/>
        </w:rPr>
        <w:t xml:space="preserve">: </w:t>
      </w:r>
      <w:r w:rsidRPr="001B74D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B74D7" w:rsidRDefault="001B74D7" w:rsidP="001B74D7">
      <w:pPr>
        <w:spacing w:line="240" w:lineRule="auto"/>
        <w:contextualSpacing/>
        <w:rPr>
          <w:rFonts w:ascii="Calibri" w:hAnsi="Calibri"/>
          <w:b/>
          <w:sz w:val="24"/>
          <w:szCs w:val="24"/>
        </w:rPr>
      </w:pPr>
    </w:p>
    <w:p w:rsidR="00F572DB" w:rsidRDefault="00A21ACA" w:rsidP="001B74D7">
      <w:pPr>
        <w:spacing w:line="240" w:lineRule="auto"/>
        <w:contextualSpacing/>
        <w:rPr>
          <w:rFonts w:ascii="Calibri" w:hAnsi="Calibri"/>
          <w:sz w:val="24"/>
          <w:szCs w:val="24"/>
        </w:rPr>
      </w:pPr>
      <w:r w:rsidRPr="00C63F7F">
        <w:rPr>
          <w:rStyle w:val="Heading1Char"/>
        </w:rPr>
        <w:t>Course Requirements and Grading Criteria:</w:t>
      </w:r>
      <w:r w:rsidRPr="001B74D7">
        <w:rPr>
          <w:rFonts w:ascii="Calibri" w:hAnsi="Calibri"/>
          <w:sz w:val="24"/>
          <w:szCs w:val="24"/>
        </w:rPr>
        <w:t xml:space="preserve"> </w:t>
      </w:r>
    </w:p>
    <w:p w:rsidR="00F572DB" w:rsidRPr="00117D17" w:rsidRDefault="00F572DB" w:rsidP="00F572DB">
      <w:pPr>
        <w:pStyle w:val="NormalWeb"/>
        <w:spacing w:after="0"/>
        <w:contextualSpacing/>
        <w:rPr>
          <w:rFonts w:ascii="Calibri" w:eastAsiaTheme="minorHAnsi" w:hAnsi="Calibri"/>
        </w:rPr>
      </w:pPr>
      <w:r w:rsidRPr="00117D17">
        <w:rPr>
          <w:rFonts w:ascii="Calibri" w:eastAsiaTheme="minorHAnsi" w:hAnsi="Calibri"/>
        </w:rPr>
        <w:t>Two exams - 200 points each (first in week 5 and the other in week 11)</w:t>
      </w:r>
    </w:p>
    <w:p w:rsidR="00F572DB" w:rsidRPr="00117D17" w:rsidRDefault="00F572DB" w:rsidP="00F572DB">
      <w:pPr>
        <w:pStyle w:val="NormalWeb"/>
        <w:spacing w:after="0"/>
        <w:contextualSpacing/>
        <w:rPr>
          <w:rFonts w:ascii="Calibri" w:eastAsiaTheme="minorHAnsi" w:hAnsi="Calibri"/>
        </w:rPr>
      </w:pPr>
      <w:r w:rsidRPr="00117D17">
        <w:rPr>
          <w:rFonts w:ascii="Calibri" w:eastAsiaTheme="minorHAnsi" w:hAnsi="Calibri"/>
        </w:rPr>
        <w:t>12 step program evaluation – 100 points</w:t>
      </w:r>
    </w:p>
    <w:p w:rsidR="00F572DB" w:rsidRPr="00117D17" w:rsidRDefault="00F572DB" w:rsidP="00F572DB">
      <w:pPr>
        <w:pStyle w:val="NormalWeb"/>
        <w:spacing w:after="0"/>
        <w:contextualSpacing/>
        <w:rPr>
          <w:rFonts w:ascii="Calibri" w:eastAsiaTheme="minorHAnsi" w:hAnsi="Calibri"/>
        </w:rPr>
      </w:pPr>
      <w:r w:rsidRPr="00117D17">
        <w:rPr>
          <w:rFonts w:ascii="Calibri" w:eastAsiaTheme="minorHAnsi" w:hAnsi="Calibri"/>
        </w:rPr>
        <w:t>6 Case studies – 25 points each – 150 points</w:t>
      </w:r>
    </w:p>
    <w:p w:rsidR="00F572DB" w:rsidRPr="00117D17" w:rsidRDefault="00F572DB" w:rsidP="00F572DB">
      <w:pPr>
        <w:pStyle w:val="NormalWeb"/>
        <w:spacing w:after="0"/>
        <w:contextualSpacing/>
        <w:rPr>
          <w:rFonts w:ascii="Calibri" w:eastAsiaTheme="minorHAnsi" w:hAnsi="Calibri"/>
        </w:rPr>
      </w:pPr>
      <w:r w:rsidRPr="00117D17">
        <w:rPr>
          <w:rFonts w:ascii="Calibri" w:eastAsiaTheme="minorHAnsi" w:hAnsi="Calibri"/>
        </w:rPr>
        <w:t xml:space="preserve">4 Journal Review Assignments – (50 points each) 200 points total (I will provide the articles for your review – reviews are </w:t>
      </w:r>
      <w:r>
        <w:rPr>
          <w:rFonts w:ascii="Calibri" w:eastAsiaTheme="minorHAnsi" w:hAnsi="Calibri"/>
        </w:rPr>
        <w:t xml:space="preserve">at a minimum 900 words in length.  I will not grade submissions that are short. </w:t>
      </w:r>
      <w:r w:rsidRPr="00117D17">
        <w:rPr>
          <w:rFonts w:ascii="Calibri" w:eastAsiaTheme="minorHAnsi" w:hAnsi="Calibri"/>
        </w:rPr>
        <w:t xml:space="preserve"> </w:t>
      </w:r>
      <w:r>
        <w:rPr>
          <w:rFonts w:ascii="Calibri" w:eastAsiaTheme="minorHAnsi" w:hAnsi="Calibri"/>
        </w:rPr>
        <w:t>You will not get a very good grade if your word count is 901.</w:t>
      </w:r>
      <w:r>
        <w:rPr>
          <w:rFonts w:ascii="Calibri" w:eastAsiaTheme="minorHAnsi" w:hAnsi="Calibri"/>
        </w:rPr>
        <w:t xml:space="preserve">  Your name, the journal title </w:t>
      </w:r>
      <w:proofErr w:type="spellStart"/>
      <w:r>
        <w:rPr>
          <w:rFonts w:ascii="Calibri" w:eastAsiaTheme="minorHAnsi" w:hAnsi="Calibri"/>
        </w:rPr>
        <w:t>etc</w:t>
      </w:r>
      <w:proofErr w:type="spellEnd"/>
      <w:r>
        <w:rPr>
          <w:rFonts w:ascii="Calibri" w:eastAsiaTheme="minorHAnsi" w:hAnsi="Calibri"/>
        </w:rPr>
        <w:t>– do not count in the word count.</w:t>
      </w:r>
      <w:r>
        <w:rPr>
          <w:rFonts w:ascii="Calibri" w:eastAsiaTheme="minorHAnsi" w:hAnsi="Calibri"/>
        </w:rPr>
        <w:t xml:space="preserve">  Just as in the rest of your life – exceed the minimum and reach for maximum potential</w:t>
      </w:r>
      <w:r w:rsidRPr="00117D17">
        <w:rPr>
          <w:rFonts w:ascii="Calibri" w:eastAsiaTheme="minorHAnsi" w:hAnsi="Calibri"/>
        </w:rPr>
        <w:t>)</w:t>
      </w:r>
    </w:p>
    <w:p w:rsidR="00F572DB" w:rsidRPr="00117D17" w:rsidRDefault="00F572DB" w:rsidP="00F572DB">
      <w:pPr>
        <w:pStyle w:val="NormalWeb"/>
        <w:spacing w:after="0"/>
        <w:contextualSpacing/>
        <w:rPr>
          <w:rFonts w:ascii="Calibri" w:eastAsiaTheme="minorHAnsi" w:hAnsi="Calibri"/>
        </w:rPr>
      </w:pPr>
      <w:r w:rsidRPr="00117D17">
        <w:rPr>
          <w:rFonts w:ascii="Calibri" w:eastAsiaTheme="minorHAnsi" w:hAnsi="Calibri"/>
        </w:rPr>
        <w:t>Weekly discussions – 15 points each (150 total)</w:t>
      </w:r>
    </w:p>
    <w:p w:rsidR="00F572DB" w:rsidRDefault="00F572DB" w:rsidP="00F572DB">
      <w:pPr>
        <w:pStyle w:val="NormalWeb"/>
        <w:spacing w:after="0"/>
        <w:contextualSpacing/>
        <w:rPr>
          <w:rFonts w:ascii="Calibri" w:eastAsiaTheme="minorHAnsi" w:hAnsi="Calibri"/>
        </w:rPr>
      </w:pPr>
    </w:p>
    <w:p w:rsidR="00F572DB" w:rsidRPr="00117D17" w:rsidRDefault="00F572DB" w:rsidP="00F572DB">
      <w:pPr>
        <w:pStyle w:val="NormalWeb"/>
        <w:spacing w:after="0"/>
        <w:contextualSpacing/>
        <w:rPr>
          <w:rFonts w:ascii="Calibri" w:eastAsiaTheme="minorHAnsi" w:hAnsi="Calibri"/>
        </w:rPr>
      </w:pPr>
      <w:r w:rsidRPr="00117D17">
        <w:rPr>
          <w:rFonts w:ascii="Calibri" w:eastAsiaTheme="minorHAnsi" w:hAnsi="Calibri"/>
        </w:rPr>
        <w:t>Method of determining course grade: I add the points up and then divide by 1000 at the end – I do not average</w:t>
      </w:r>
    </w:p>
    <w:p w:rsidR="00461EE8" w:rsidRPr="001B74D7" w:rsidRDefault="00461EE8" w:rsidP="001B74D7">
      <w:pPr>
        <w:pStyle w:val="NormalWeb"/>
        <w:spacing w:before="0" w:beforeAutospacing="0" w:after="0" w:afterAutospacing="0"/>
        <w:contextualSpacing/>
        <w:rPr>
          <w:rFonts w:ascii="Calibri" w:hAnsi="Calibri"/>
          <w:u w:val="single"/>
        </w:rPr>
      </w:pPr>
      <w:r w:rsidRPr="001B74D7">
        <w:rPr>
          <w:rFonts w:ascii="Calibri" w:hAnsi="Calibri"/>
          <w:u w:val="single"/>
        </w:rPr>
        <w:lastRenderedPageBreak/>
        <w:t>The University has a standard grade scale:</w:t>
      </w:r>
    </w:p>
    <w:p w:rsidR="00461EE8" w:rsidRPr="001B74D7" w:rsidRDefault="00461EE8" w:rsidP="001B74D7">
      <w:pPr>
        <w:pStyle w:val="NormalWeb"/>
        <w:spacing w:before="0" w:beforeAutospacing="0" w:after="0" w:afterAutospacing="0"/>
        <w:contextualSpacing/>
        <w:rPr>
          <w:rFonts w:ascii="Calibri" w:hAnsi="Calibri"/>
        </w:rPr>
      </w:pPr>
      <w:r w:rsidRPr="001B74D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1B74D7">
        <w:rPr>
          <w:rFonts w:ascii="Calibri" w:hAnsi="Calibri"/>
        </w:rPr>
        <w:t>microterm</w:t>
      </w:r>
      <w:proofErr w:type="spellEnd"/>
      <w:r w:rsidRPr="001B74D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1B74D7" w:rsidRDefault="00A21ACA" w:rsidP="001B74D7">
      <w:pPr>
        <w:pStyle w:val="NormalWeb"/>
        <w:spacing w:before="0" w:beforeAutospacing="0" w:after="0" w:afterAutospacing="0"/>
        <w:contextualSpacing/>
        <w:rPr>
          <w:rFonts w:ascii="Calibri" w:hAnsi="Calibri"/>
        </w:rPr>
      </w:pPr>
    </w:p>
    <w:p w:rsidR="00110D31" w:rsidRPr="001B74D7" w:rsidRDefault="00110D31" w:rsidP="001B74D7">
      <w:pPr>
        <w:spacing w:line="240" w:lineRule="auto"/>
        <w:contextualSpacing/>
        <w:rPr>
          <w:rFonts w:ascii="Calibri" w:hAnsi="Calibri"/>
          <w:sz w:val="24"/>
          <w:szCs w:val="24"/>
          <w:u w:val="single"/>
        </w:rPr>
      </w:pPr>
      <w:r w:rsidRPr="001B74D7">
        <w:rPr>
          <w:rFonts w:ascii="Calibri" w:hAnsi="Calibri"/>
          <w:sz w:val="24"/>
          <w:szCs w:val="24"/>
          <w:u w:val="single"/>
        </w:rPr>
        <w:t>Student Grade Appeals:</w:t>
      </w:r>
    </w:p>
    <w:p w:rsidR="004C5A87" w:rsidRPr="001B74D7" w:rsidRDefault="00110D31" w:rsidP="001B74D7">
      <w:pPr>
        <w:spacing w:line="240" w:lineRule="auto"/>
        <w:contextualSpacing/>
        <w:rPr>
          <w:rFonts w:ascii="Calibri" w:hAnsi="Calibri"/>
          <w:sz w:val="24"/>
          <w:szCs w:val="24"/>
        </w:rPr>
      </w:pPr>
      <w:r w:rsidRPr="001B74D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B74D7">
        <w:rPr>
          <w:rFonts w:ascii="Calibri" w:hAnsi="Calibri"/>
          <w:sz w:val="24"/>
          <w:szCs w:val="24"/>
          <w:u w:val="single"/>
        </w:rPr>
        <w:t>final</w:t>
      </w:r>
      <w:r w:rsidRPr="001B74D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1B74D7">
        <w:rPr>
          <w:rFonts w:ascii="Calibri" w:eastAsia="Georgia" w:hAnsi="Calibri"/>
          <w:sz w:val="24"/>
          <w:szCs w:val="24"/>
        </w:rPr>
        <w:t xml:space="preserve">of Academic Affairs </w:t>
      </w:r>
      <w:r w:rsidRPr="001B74D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0A0860" w:rsidRPr="001B74D7" w:rsidRDefault="000A0860" w:rsidP="001B74D7">
      <w:pPr>
        <w:spacing w:line="240" w:lineRule="auto"/>
        <w:contextualSpacing/>
        <w:rPr>
          <w:rFonts w:ascii="Calibri" w:hAnsi="Calibri"/>
          <w:sz w:val="24"/>
          <w:szCs w:val="24"/>
        </w:rPr>
      </w:pPr>
    </w:p>
    <w:p w:rsidR="00F572DB" w:rsidRDefault="003F337A" w:rsidP="001B74D7">
      <w:pPr>
        <w:spacing w:line="240" w:lineRule="auto"/>
        <w:contextualSpacing/>
        <w:rPr>
          <w:rFonts w:ascii="Calibri" w:hAnsi="Calibri"/>
          <w:b/>
          <w:sz w:val="24"/>
          <w:szCs w:val="24"/>
        </w:rPr>
      </w:pPr>
      <w:r w:rsidRPr="00C63F7F">
        <w:rPr>
          <w:rStyle w:val="Heading1Char"/>
        </w:rPr>
        <w:t>Tentative Schedule:</w:t>
      </w:r>
      <w:r w:rsidRPr="001B74D7">
        <w:rPr>
          <w:rFonts w:ascii="Calibri" w:hAnsi="Calibri"/>
          <w:b/>
          <w:sz w:val="24"/>
          <w:szCs w:val="24"/>
        </w:rPr>
        <w:t xml:space="preserve"> </w:t>
      </w:r>
    </w:p>
    <w:p w:rsidR="00F572DB" w:rsidRPr="00F572DB" w:rsidRDefault="00F572DB" w:rsidP="00F572DB">
      <w:pPr>
        <w:pStyle w:val="NormalWeb"/>
        <w:spacing w:before="0" w:beforeAutospacing="0" w:after="0" w:afterAutospacing="0"/>
        <w:rPr>
          <w:rFonts w:ascii="Calibri" w:hAnsi="Calibri" w:cs="Calibri"/>
        </w:rPr>
      </w:pPr>
      <w:r w:rsidRPr="00F572DB">
        <w:rPr>
          <w:rFonts w:ascii="Calibri" w:hAnsi="Calibri" w:cs="Calibri"/>
        </w:rPr>
        <w:t>Semester starts 2/24</w:t>
      </w:r>
    </w:p>
    <w:p w:rsidR="00F572DB" w:rsidRPr="00F572DB" w:rsidRDefault="00F572DB" w:rsidP="00F572DB">
      <w:pPr>
        <w:pStyle w:val="NormalWeb"/>
        <w:spacing w:before="0" w:beforeAutospacing="0" w:after="0" w:afterAutospacing="0"/>
        <w:rPr>
          <w:rFonts w:ascii="Calibri" w:hAnsi="Calibri" w:cs="Calibri"/>
        </w:rPr>
      </w:pPr>
      <w:r w:rsidRPr="00F572DB">
        <w:rPr>
          <w:rFonts w:ascii="Calibri" w:hAnsi="Calibri" w:cs="Calibri"/>
        </w:rPr>
        <w:t>Weeks start on Monday and end on Saturday.  I do not work Saturday so if you choose to wait to complete items you will NOT have support</w:t>
      </w:r>
    </w:p>
    <w:p w:rsidR="00F572DB" w:rsidRPr="00F572DB" w:rsidRDefault="00F572DB" w:rsidP="00F572DB">
      <w:pPr>
        <w:pStyle w:val="NormalWeb"/>
        <w:spacing w:before="0" w:beforeAutospacing="0" w:after="0" w:afterAutospacing="0"/>
        <w:rPr>
          <w:rFonts w:ascii="Calibri" w:hAnsi="Calibri" w:cs="Calibri"/>
        </w:rPr>
      </w:pPr>
      <w:r w:rsidRPr="00F572DB">
        <w:rPr>
          <w:rFonts w:ascii="Calibri" w:hAnsi="Calibri" w:cs="Calibri"/>
        </w:rPr>
        <w:t>Spring Break is 3/16-20</w:t>
      </w:r>
    </w:p>
    <w:p w:rsidR="00F572DB" w:rsidRPr="00F572DB" w:rsidRDefault="00F572DB" w:rsidP="00F572DB">
      <w:pPr>
        <w:pStyle w:val="NormalWeb"/>
        <w:spacing w:before="0" w:beforeAutospacing="0" w:after="0" w:afterAutospacing="0"/>
        <w:rPr>
          <w:rFonts w:ascii="Calibri" w:hAnsi="Calibri" w:cs="Calibri"/>
        </w:rPr>
      </w:pPr>
      <w:r w:rsidRPr="00F572DB">
        <w:rPr>
          <w:rFonts w:ascii="Calibri" w:hAnsi="Calibri" w:cs="Calibri"/>
        </w:rPr>
        <w:t>Semester ends 5/16 11:59:00 PM Central time.</w:t>
      </w:r>
    </w:p>
    <w:p w:rsidR="00F572DB" w:rsidRPr="00F572DB" w:rsidRDefault="00F572DB" w:rsidP="00F572DB">
      <w:pPr>
        <w:pStyle w:val="NormalWeb"/>
        <w:spacing w:before="0" w:beforeAutospacing="0" w:after="0" w:afterAutospacing="0"/>
        <w:rPr>
          <w:rFonts w:ascii="Calibri" w:hAnsi="Calibri" w:cs="Calibri"/>
        </w:rPr>
      </w:pPr>
    </w:p>
    <w:p w:rsidR="00F572DB" w:rsidRPr="00F572DB" w:rsidRDefault="00F572DB" w:rsidP="00F572DB">
      <w:pPr>
        <w:pStyle w:val="NormalWeb"/>
        <w:spacing w:before="0" w:beforeAutospacing="0" w:after="0" w:afterAutospacing="0"/>
        <w:rPr>
          <w:rFonts w:ascii="Calibri" w:hAnsi="Calibri" w:cs="Calibri"/>
        </w:rPr>
      </w:pPr>
      <w:r w:rsidRPr="00F572DB">
        <w:rPr>
          <w:rFonts w:ascii="Calibri" w:hAnsi="Calibri" w:cs="Calibri"/>
        </w:rPr>
        <w:t>Weekly (by Saturday 11:59 PM Texas time) Case studies Starting Week2 (see assignments link for due dates but in general Saturday 11:59 PM.</w:t>
      </w:r>
    </w:p>
    <w:p w:rsidR="00F572DB" w:rsidRPr="00F572DB" w:rsidRDefault="00F572DB" w:rsidP="00F572DB">
      <w:pPr>
        <w:rPr>
          <w:rFonts w:ascii="Calibri" w:hAnsi="Calibri" w:cs="Calibri"/>
        </w:rPr>
      </w:pPr>
      <w:r w:rsidRPr="00F572DB">
        <w:rPr>
          <w:rFonts w:ascii="Calibri" w:hAnsi="Calibri" w:cs="Calibri"/>
        </w:rPr>
        <w:t>Weekly (Wednesday and Saturday) Discussion posts and responses – late and/or short posts will not be graded.</w:t>
      </w:r>
    </w:p>
    <w:p w:rsidR="00F572DB" w:rsidRPr="00F572DB" w:rsidRDefault="00F572DB" w:rsidP="00F572DB">
      <w:pPr>
        <w:pStyle w:val="NormalWeb"/>
        <w:spacing w:before="0" w:beforeAutospacing="0" w:after="0" w:afterAutospacing="0"/>
        <w:rPr>
          <w:rFonts w:ascii="Calibri" w:hAnsi="Calibri" w:cs="Calibri"/>
        </w:rPr>
      </w:pPr>
      <w:r w:rsidRPr="00F572DB">
        <w:rPr>
          <w:rFonts w:ascii="Calibri" w:hAnsi="Calibri" w:cs="Calibri"/>
        </w:rPr>
        <w:t>Week 2, 4, 6</w:t>
      </w:r>
      <w:bookmarkStart w:id="0" w:name="_GoBack"/>
      <w:bookmarkEnd w:id="0"/>
      <w:r w:rsidRPr="00F572DB">
        <w:rPr>
          <w:rFonts w:ascii="Calibri" w:hAnsi="Calibri" w:cs="Calibri"/>
        </w:rPr>
        <w:t>, 8 (Saturday at 11:59 PM) Journal Reviews</w:t>
      </w:r>
    </w:p>
    <w:p w:rsidR="00F572DB" w:rsidRPr="00F572DB" w:rsidRDefault="00F572DB" w:rsidP="00F572DB">
      <w:pPr>
        <w:pStyle w:val="NormalWeb"/>
        <w:spacing w:before="0" w:beforeAutospacing="0" w:after="0" w:afterAutospacing="0"/>
        <w:rPr>
          <w:rFonts w:ascii="Calibri" w:hAnsi="Calibri" w:cs="Calibri"/>
        </w:rPr>
      </w:pPr>
      <w:r w:rsidRPr="00F572DB">
        <w:rPr>
          <w:rFonts w:ascii="Calibri" w:hAnsi="Calibri" w:cs="Calibri"/>
        </w:rPr>
        <w:t>Week 9 – 12-step program evaluation</w:t>
      </w:r>
    </w:p>
    <w:p w:rsidR="001B74D7" w:rsidRPr="00F572DB" w:rsidRDefault="00F572DB" w:rsidP="001B74D7">
      <w:pPr>
        <w:spacing w:line="240" w:lineRule="auto"/>
        <w:contextualSpacing/>
        <w:rPr>
          <w:rFonts w:ascii="Calibri" w:hAnsi="Calibri" w:cs="Calibri"/>
          <w:b/>
          <w:sz w:val="24"/>
          <w:szCs w:val="24"/>
        </w:rPr>
      </w:pPr>
      <w:r w:rsidRPr="00F572DB">
        <w:rPr>
          <w:rFonts w:ascii="Calibri" w:hAnsi="Calibri" w:cs="Calibri"/>
        </w:rPr>
        <w:t>Week 5 and 11 - Exams</w:t>
      </w:r>
    </w:p>
    <w:p w:rsidR="005D0834" w:rsidRPr="00F572DB" w:rsidRDefault="00482646" w:rsidP="005D0834">
      <w:pPr>
        <w:spacing w:line="240" w:lineRule="auto"/>
        <w:rPr>
          <w:rFonts w:ascii="Calibri" w:hAnsi="Calibri" w:cs="Calibri"/>
          <w:sz w:val="24"/>
          <w:szCs w:val="24"/>
        </w:rPr>
      </w:pPr>
      <w:hyperlink r:id="rId8" w:history="1">
        <w:r w:rsidR="005D0834" w:rsidRPr="00F572DB">
          <w:rPr>
            <w:rStyle w:val="Hyperlink"/>
            <w:rFonts w:ascii="Calibri" w:hAnsi="Calibri" w:cs="Calibri"/>
          </w:rPr>
          <w:t>WBU Catalog</w:t>
        </w:r>
      </w:hyperlink>
    </w:p>
    <w:p w:rsidR="00B67719" w:rsidRPr="00F572DB" w:rsidRDefault="00B67719" w:rsidP="001B74D7">
      <w:pPr>
        <w:spacing w:line="240" w:lineRule="auto"/>
        <w:contextualSpacing/>
        <w:rPr>
          <w:rFonts w:ascii="Calibri" w:hAnsi="Calibri" w:cs="Calibri"/>
          <w:b/>
          <w:sz w:val="24"/>
          <w:szCs w:val="24"/>
        </w:rPr>
      </w:pPr>
    </w:p>
    <w:sectPr w:rsidR="00B67719" w:rsidRPr="00F572DB" w:rsidSect="000A0860">
      <w:footerReference w:type="default" r:id="rId9"/>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646" w:rsidRDefault="00482646" w:rsidP="000A0860">
      <w:pPr>
        <w:spacing w:after="0" w:line="240" w:lineRule="auto"/>
      </w:pPr>
      <w:r>
        <w:separator/>
      </w:r>
    </w:p>
  </w:endnote>
  <w:endnote w:type="continuationSeparator" w:id="0">
    <w:p w:rsidR="00482646" w:rsidRDefault="00482646" w:rsidP="000A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860" w:rsidRPr="000A0860" w:rsidRDefault="000A0860" w:rsidP="000A0860">
    <w:pPr>
      <w:pStyle w:val="Footer"/>
      <w:jc w:val="right"/>
      <w:rPr>
        <w:i/>
        <w:sz w:val="16"/>
        <w:szCs w:val="16"/>
      </w:rPr>
    </w:pPr>
    <w:r>
      <w:rPr>
        <w:i/>
        <w:sz w:val="16"/>
        <w:szCs w:val="16"/>
      </w:rPr>
      <w:t xml:space="preserve">Template Updated </w:t>
    </w:r>
    <w:r w:rsidR="005D0834">
      <w:rPr>
        <w:i/>
        <w:sz w:val="16"/>
        <w:szCs w:val="16"/>
      </w:rPr>
      <w:t>November 8,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646" w:rsidRDefault="00482646" w:rsidP="000A0860">
      <w:pPr>
        <w:spacing w:after="0" w:line="240" w:lineRule="auto"/>
      </w:pPr>
      <w:r>
        <w:separator/>
      </w:r>
    </w:p>
  </w:footnote>
  <w:footnote w:type="continuationSeparator" w:id="0">
    <w:p w:rsidR="00482646" w:rsidRDefault="00482646" w:rsidP="000A0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23C1A"/>
    <w:multiLevelType w:val="singleLevel"/>
    <w:tmpl w:val="D2BAD45A"/>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 w15:restartNumberingAfterBreak="0">
    <w:nsid w:val="75854A1F"/>
    <w:multiLevelType w:val="hybridMultilevel"/>
    <w:tmpl w:val="8878E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0A0860"/>
    <w:rsid w:val="00107B32"/>
    <w:rsid w:val="00110D31"/>
    <w:rsid w:val="001B74D7"/>
    <w:rsid w:val="00290D21"/>
    <w:rsid w:val="002D298F"/>
    <w:rsid w:val="002F77EC"/>
    <w:rsid w:val="003C2B11"/>
    <w:rsid w:val="003F337A"/>
    <w:rsid w:val="00461EE8"/>
    <w:rsid w:val="00482646"/>
    <w:rsid w:val="004C1CA8"/>
    <w:rsid w:val="004C5A87"/>
    <w:rsid w:val="005632D5"/>
    <w:rsid w:val="005B1CDD"/>
    <w:rsid w:val="005D0834"/>
    <w:rsid w:val="00715478"/>
    <w:rsid w:val="00743687"/>
    <w:rsid w:val="00772B5E"/>
    <w:rsid w:val="00960AF9"/>
    <w:rsid w:val="00A21ACA"/>
    <w:rsid w:val="00AB045C"/>
    <w:rsid w:val="00B67719"/>
    <w:rsid w:val="00B77B1B"/>
    <w:rsid w:val="00BA64BE"/>
    <w:rsid w:val="00C61F13"/>
    <w:rsid w:val="00C63F7F"/>
    <w:rsid w:val="00CA62C6"/>
    <w:rsid w:val="00CC3730"/>
    <w:rsid w:val="00CF6910"/>
    <w:rsid w:val="00D84AD9"/>
    <w:rsid w:val="00DE7D93"/>
    <w:rsid w:val="00E06807"/>
    <w:rsid w:val="00E52DC2"/>
    <w:rsid w:val="00E5752A"/>
    <w:rsid w:val="00ED7920"/>
    <w:rsid w:val="00F27EA4"/>
    <w:rsid w:val="00F37CB9"/>
    <w:rsid w:val="00F5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0527"/>
  <w15:docId w15:val="{6203AD8C-A2D6-451C-AADA-B6026E3C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C63F7F"/>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5752A"/>
    <w:rPr>
      <w:b/>
      <w:bCs/>
    </w:rPr>
  </w:style>
  <w:style w:type="paragraph" w:styleId="Header">
    <w:name w:val="header"/>
    <w:basedOn w:val="Normal"/>
    <w:link w:val="HeaderChar"/>
    <w:uiPriority w:val="99"/>
    <w:unhideWhenUsed/>
    <w:rsid w:val="000A0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60"/>
  </w:style>
  <w:style w:type="paragraph" w:styleId="Footer">
    <w:name w:val="footer"/>
    <w:basedOn w:val="Normal"/>
    <w:link w:val="FooterChar"/>
    <w:uiPriority w:val="99"/>
    <w:unhideWhenUsed/>
    <w:rsid w:val="000A0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60"/>
  </w:style>
  <w:style w:type="character" w:customStyle="1" w:styleId="Heading1Char">
    <w:name w:val="Heading 1 Char"/>
    <w:basedOn w:val="DefaultParagraphFont"/>
    <w:link w:val="Heading1"/>
    <w:uiPriority w:val="9"/>
    <w:rsid w:val="00C63F7F"/>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92469">
      <w:bodyDiv w:val="1"/>
      <w:marLeft w:val="0"/>
      <w:marRight w:val="0"/>
      <w:marTop w:val="0"/>
      <w:marBottom w:val="0"/>
      <w:divBdr>
        <w:top w:val="none" w:sz="0" w:space="0" w:color="auto"/>
        <w:left w:val="none" w:sz="0" w:space="0" w:color="auto"/>
        <w:bottom w:val="none" w:sz="0" w:space="0" w:color="auto"/>
        <w:right w:val="none" w:sz="0" w:space="0" w:color="auto"/>
      </w:divBdr>
    </w:div>
    <w:div w:id="524102386">
      <w:bodyDiv w:val="1"/>
      <w:marLeft w:val="0"/>
      <w:marRight w:val="0"/>
      <w:marTop w:val="0"/>
      <w:marBottom w:val="0"/>
      <w:divBdr>
        <w:top w:val="none" w:sz="0" w:space="0" w:color="auto"/>
        <w:left w:val="none" w:sz="0" w:space="0" w:color="auto"/>
        <w:bottom w:val="none" w:sz="0" w:space="0" w:color="auto"/>
        <w:right w:val="none" w:sz="0" w:space="0" w:color="auto"/>
      </w:divBdr>
    </w:div>
    <w:div w:id="1185167222">
      <w:bodyDiv w:val="1"/>
      <w:marLeft w:val="0"/>
      <w:marRight w:val="0"/>
      <w:marTop w:val="0"/>
      <w:marBottom w:val="0"/>
      <w:divBdr>
        <w:top w:val="none" w:sz="0" w:space="0" w:color="auto"/>
        <w:left w:val="none" w:sz="0" w:space="0" w:color="auto"/>
        <w:bottom w:val="none" w:sz="0" w:space="0" w:color="auto"/>
        <w:right w:val="none" w:sz="0" w:space="0" w:color="auto"/>
      </w:divBdr>
    </w:div>
    <w:div w:id="1230848934">
      <w:bodyDiv w:val="1"/>
      <w:marLeft w:val="0"/>
      <w:marRight w:val="0"/>
      <w:marTop w:val="0"/>
      <w:marBottom w:val="0"/>
      <w:divBdr>
        <w:top w:val="none" w:sz="0" w:space="0" w:color="auto"/>
        <w:left w:val="none" w:sz="0" w:space="0" w:color="auto"/>
        <w:bottom w:val="none" w:sz="0" w:space="0" w:color="auto"/>
        <w:right w:val="none" w:sz="0" w:space="0" w:color="auto"/>
      </w:divBdr>
    </w:div>
    <w:div w:id="20141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3</cp:revision>
  <dcterms:created xsi:type="dcterms:W3CDTF">2020-01-26T17:41:00Z</dcterms:created>
  <dcterms:modified xsi:type="dcterms:W3CDTF">2020-01-26T17:41:00Z</dcterms:modified>
</cp:coreProperties>
</file>