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D502C" w14:textId="77777777" w:rsidR="009B7A28" w:rsidRDefault="009B7A28" w:rsidP="00E8791C">
      <w:pPr>
        <w:pStyle w:val="Heading1"/>
        <w:jc w:val="center"/>
      </w:pPr>
      <w:r w:rsidRPr="00EB1A90">
        <w:rPr>
          <w:noProof/>
        </w:rPr>
        <w:drawing>
          <wp:inline distT="0" distB="0" distL="0" distR="0" wp14:anchorId="115B962D" wp14:editId="019CED6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5DEE9A9" w14:textId="77777777" w:rsidR="008F5DF4" w:rsidRPr="009B7A28" w:rsidRDefault="008F5DF4" w:rsidP="008F5DF4">
      <w:pPr>
        <w:jc w:val="center"/>
      </w:pPr>
      <w:proofErr w:type="spellStart"/>
      <w:r>
        <w:t>WBUOnline</w:t>
      </w:r>
      <w:proofErr w:type="spellEnd"/>
      <w:r>
        <w:t xml:space="preserve"> Virtual Campus</w:t>
      </w:r>
    </w:p>
    <w:p w14:paraId="4620C7D2"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729EABA9" w14:textId="77777777" w:rsidR="009B7A28" w:rsidRDefault="009B7A28" w:rsidP="00930EB6">
      <w:pPr>
        <w:pStyle w:val="Heading1"/>
      </w:pPr>
    </w:p>
    <w:p w14:paraId="4C2C7392" w14:textId="77777777" w:rsidR="00417929" w:rsidRPr="00F3445E" w:rsidRDefault="00FC0BCF" w:rsidP="00930EB6">
      <w:pPr>
        <w:pStyle w:val="Heading1"/>
      </w:pPr>
      <w:r>
        <w:t xml:space="preserve">2. </w:t>
      </w:r>
      <w:r w:rsidR="00417929" w:rsidRPr="00F3445E">
        <w:t>UNIVERSITY MISSION STATEMENT</w:t>
      </w:r>
    </w:p>
    <w:p w14:paraId="605A8792"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0C0FDC96" w14:textId="77777777" w:rsidR="00417929" w:rsidRPr="00417929" w:rsidRDefault="00417929" w:rsidP="00930EB6"/>
    <w:p w14:paraId="578E1339" w14:textId="77777777" w:rsidR="00417929" w:rsidRDefault="00FC0BCF" w:rsidP="00930EB6">
      <w:pPr>
        <w:pStyle w:val="Heading1"/>
      </w:pPr>
      <w:r>
        <w:t xml:space="preserve">3. </w:t>
      </w:r>
      <w:r w:rsidR="00417929" w:rsidRPr="0026208D">
        <w:t>COURSE NUMBER &amp; NAME</w:t>
      </w:r>
      <w:r w:rsidR="00417929" w:rsidRPr="00417929">
        <w:t xml:space="preserve">: </w:t>
      </w:r>
    </w:p>
    <w:p w14:paraId="00845C69" w14:textId="061C99CD" w:rsidR="00417929" w:rsidRPr="00417929" w:rsidRDefault="000E350F" w:rsidP="00930EB6">
      <w:r>
        <w:t xml:space="preserve">     ACCT 3307, Financial Accounting</w:t>
      </w:r>
    </w:p>
    <w:p w14:paraId="70D9CE6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ED14B32" w14:textId="5AF7319F" w:rsidR="00417929" w:rsidRPr="00417929" w:rsidRDefault="00417929" w:rsidP="00930EB6">
      <w:r w:rsidRPr="00417929">
        <w:t>Spring, 20</w:t>
      </w:r>
      <w:r w:rsidR="004F6787">
        <w:t>20</w:t>
      </w:r>
    </w:p>
    <w:p w14:paraId="6E3E9E7E" w14:textId="77777777" w:rsidR="00417929" w:rsidRPr="00417929" w:rsidRDefault="00417929" w:rsidP="00930EB6"/>
    <w:p w14:paraId="7353462D"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CB816AB" w14:textId="05EEBB25" w:rsidR="00417929" w:rsidRPr="00417929" w:rsidRDefault="008F5DF4" w:rsidP="00930EB6">
      <w:r>
        <w:t xml:space="preserve">Dr. </w:t>
      </w:r>
      <w:r w:rsidR="00F16BE5">
        <w:t>Charlotte Augustine</w:t>
      </w:r>
      <w:r w:rsidR="00E86AF0">
        <w:t>, CPA</w:t>
      </w:r>
    </w:p>
    <w:p w14:paraId="1D4A94BC" w14:textId="77777777" w:rsidR="00417929" w:rsidRPr="00417929" w:rsidRDefault="00417929" w:rsidP="00930EB6"/>
    <w:p w14:paraId="5138B86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F0A7B22" w14:textId="77777777" w:rsidR="004F6787" w:rsidRPr="00417929" w:rsidRDefault="004F6787" w:rsidP="004F6787">
      <w:r w:rsidRPr="00417929">
        <w:t xml:space="preserve">Office phone: </w:t>
      </w:r>
      <w:r>
        <w:t>N/A</w:t>
      </w:r>
    </w:p>
    <w:p w14:paraId="0022C037" w14:textId="77777777" w:rsidR="004F6787" w:rsidRPr="00417929" w:rsidRDefault="004F6787" w:rsidP="004F6787">
      <w:r>
        <w:t xml:space="preserve">WBU </w:t>
      </w:r>
      <w:r w:rsidRPr="00417929">
        <w:t xml:space="preserve">Email: </w:t>
      </w:r>
      <w:r>
        <w:t>charlotte.augustine@wayland.wbu.edu</w:t>
      </w:r>
    </w:p>
    <w:p w14:paraId="43FE07E5" w14:textId="107767F5" w:rsidR="00417929" w:rsidRDefault="004F6787" w:rsidP="004F6787">
      <w:pPr>
        <w:rPr>
          <w:b/>
        </w:rPr>
      </w:pPr>
      <w:r w:rsidRPr="00417929">
        <w:t>Cell phon</w:t>
      </w:r>
      <w:r>
        <w:t xml:space="preserve">e: Please see Instructor Information in Blackboard. </w:t>
      </w:r>
      <w:r w:rsidRPr="006F2ADA">
        <w:rPr>
          <w:b/>
        </w:rPr>
        <w:t>However, my Cell phone is my preferred method of contact.</w:t>
      </w:r>
    </w:p>
    <w:p w14:paraId="4FDBD5C7" w14:textId="77777777" w:rsidR="004F6787" w:rsidRPr="00417929" w:rsidRDefault="004F6787" w:rsidP="004F6787"/>
    <w:p w14:paraId="0381BA8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22DD9AD2" w14:textId="280C52A2" w:rsidR="00417929" w:rsidRDefault="00B2609B" w:rsidP="00930EB6">
      <w:r>
        <w:t xml:space="preserve">     </w:t>
      </w:r>
      <w:r w:rsidR="005B6EEE">
        <w:t>Virtual</w:t>
      </w:r>
    </w:p>
    <w:p w14:paraId="2A893299" w14:textId="77777777" w:rsidR="00930EB6" w:rsidRPr="00417929" w:rsidRDefault="00930EB6" w:rsidP="00930EB6"/>
    <w:p w14:paraId="6C66D5E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0299D5E" w14:textId="4CA6D813" w:rsidR="00417929" w:rsidRDefault="00930EB6" w:rsidP="00930EB6">
      <w:r>
        <w:t>Meeting day &amp; time:</w:t>
      </w:r>
      <w:r w:rsidR="00F16BE5">
        <w:t xml:space="preserve"> </w:t>
      </w:r>
      <w:r w:rsidR="005B6EEE">
        <w:t>Virtual</w:t>
      </w:r>
    </w:p>
    <w:p w14:paraId="178708E0" w14:textId="77777777" w:rsidR="00930EB6" w:rsidRPr="00417929" w:rsidRDefault="00930EB6" w:rsidP="00930EB6"/>
    <w:p w14:paraId="326C382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CB38556" w14:textId="77777777" w:rsidR="000E350F" w:rsidRPr="00235EDD" w:rsidRDefault="000E350F" w:rsidP="000E350F">
      <w:pPr>
        <w:rPr>
          <w:rFonts w:ascii="Times New Roman" w:hAnsi="Times New Roman"/>
          <w:color w:val="000000"/>
          <w:sz w:val="22"/>
          <w:szCs w:val="22"/>
        </w:rPr>
      </w:pPr>
      <w:r w:rsidRPr="00235EDD">
        <w:rPr>
          <w:rFonts w:ascii="Times New Roman" w:hAnsi="Times New Roman"/>
          <w:spacing w:val="-3"/>
          <w:sz w:val="22"/>
          <w:szCs w:val="22"/>
        </w:rPr>
        <w:t>F</w:t>
      </w:r>
      <w:r w:rsidRPr="00235EDD">
        <w:rPr>
          <w:rFonts w:ascii="Times New Roman" w:hAnsi="Times New Roman"/>
          <w:color w:val="000000"/>
          <w:sz w:val="22"/>
          <w:szCs w:val="22"/>
        </w:rPr>
        <w:t>inancial accounting covering the accounting cycle and related items for business entities. Current assets and liabilities, long-term assets and liabilities, statement of cash flows, internal control, accounting ethics, and financial statement analysis. Credit not awarded toward degree for both ACCT 2305 and ACCT 3307.</w:t>
      </w:r>
    </w:p>
    <w:p w14:paraId="0E0F2B88" w14:textId="77777777" w:rsidR="00417929" w:rsidRDefault="00417929" w:rsidP="00930EB6"/>
    <w:p w14:paraId="7705BA79" w14:textId="77777777" w:rsidR="00930EB6" w:rsidRPr="00417929" w:rsidRDefault="00930EB6" w:rsidP="00930EB6"/>
    <w:p w14:paraId="31CFAB65"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6EF09DA" w14:textId="77777777" w:rsidR="000E350F" w:rsidRPr="000E350F" w:rsidRDefault="000E350F" w:rsidP="000E350F">
      <w:r w:rsidRPr="00235EDD">
        <w:rPr>
          <w:rFonts w:ascii="Times New Roman" w:hAnsi="Times New Roman"/>
          <w:spacing w:val="-3"/>
          <w:sz w:val="22"/>
          <w:szCs w:val="22"/>
        </w:rPr>
        <w:t>Math 1304 or consent of the School.</w:t>
      </w:r>
    </w:p>
    <w:p w14:paraId="1B59A09A" w14:textId="77777777" w:rsidR="000B1F29" w:rsidRPr="000B1F29" w:rsidRDefault="000B1F29" w:rsidP="00930EB6"/>
    <w:p w14:paraId="5872F475"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6"/>
        <w:gridCol w:w="1795"/>
        <w:gridCol w:w="471"/>
        <w:gridCol w:w="736"/>
        <w:gridCol w:w="1530"/>
        <w:gridCol w:w="1530"/>
        <w:gridCol w:w="1016"/>
      </w:tblGrid>
      <w:tr w:rsidR="000E350F" w:rsidRPr="000757A2" w14:paraId="1941A02C" w14:textId="77777777" w:rsidTr="00B62A74">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191567" w14:textId="77777777" w:rsidR="000E350F" w:rsidRPr="000757A2" w:rsidRDefault="000E350F" w:rsidP="00B62A74">
            <w:pPr>
              <w:spacing w:before="100" w:beforeAutospacing="1" w:after="100" w:afterAutospacing="1"/>
              <w:rPr>
                <w:rFonts w:ascii="Times New Roman" w:hAnsi="Times New Roman"/>
              </w:rPr>
            </w:pPr>
            <w:r w:rsidRPr="000757A2">
              <w:rPr>
                <w:rFonts w:ascii="Times New Roman" w:hAnsi="Times New Roman"/>
                <w:b/>
                <w:bCs/>
                <w:sz w:val="18"/>
                <w:szCs w:val="18"/>
              </w:rPr>
              <w:t>BOOK</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56F5A5"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AUTHOR</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1AA3FD"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ED</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121413"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YEAR</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98FDB7"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PUBLISHER</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49FCAC"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ISBN#</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6F05E3"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UPDATED</w:t>
            </w:r>
          </w:p>
        </w:tc>
      </w:tr>
      <w:tr w:rsidR="000E350F" w:rsidRPr="000757A2" w14:paraId="297E6B8B" w14:textId="77777777" w:rsidTr="00B62A74">
        <w:trPr>
          <w:trHeight w:val="450"/>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AA6F23" w14:textId="77777777" w:rsidR="000E350F" w:rsidRPr="000757A2" w:rsidRDefault="000E350F" w:rsidP="00B62A74">
            <w:pPr>
              <w:spacing w:before="100" w:beforeAutospacing="1" w:after="100" w:afterAutospacing="1"/>
              <w:rPr>
                <w:rFonts w:ascii="Times New Roman" w:hAnsi="Times New Roman"/>
              </w:rPr>
            </w:pPr>
            <w:r w:rsidRPr="000757A2">
              <w:rPr>
                <w:rFonts w:ascii="Times New Roman" w:hAnsi="Times New Roman"/>
                <w:sz w:val="18"/>
                <w:szCs w:val="18"/>
                <w:u w:val="single"/>
              </w:rPr>
              <w:t>Financial and Managerial Accounting</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63933"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Warren/Reeve/</w:t>
            </w:r>
            <w:proofErr w:type="spellStart"/>
            <w:r w:rsidRPr="000757A2">
              <w:rPr>
                <w:rFonts w:ascii="Times New Roman" w:hAnsi="Times New Roman"/>
                <w:sz w:val="18"/>
                <w:szCs w:val="18"/>
              </w:rPr>
              <w:t>Duchac</w:t>
            </w:r>
            <w:proofErr w:type="spellEnd"/>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7D4F2B"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14th</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52DEFD"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2018</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417CDB"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Cengage Learning</w:t>
            </w:r>
          </w:p>
          <w:p w14:paraId="7B5FBB71"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 xml:space="preserve">** Bundle **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A6CEBF"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9781-33759-1027</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56300D"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4/24/17</w:t>
            </w:r>
          </w:p>
        </w:tc>
      </w:tr>
    </w:tbl>
    <w:p w14:paraId="71F0810B" w14:textId="54DEE30A" w:rsidR="000E350F" w:rsidRDefault="000E350F" w:rsidP="000E350F">
      <w:pPr>
        <w:tabs>
          <w:tab w:val="left" w:pos="-720"/>
        </w:tabs>
        <w:suppressAutoHyphens/>
        <w:ind w:left="-360" w:right="-360"/>
        <w:jc w:val="both"/>
        <w:rPr>
          <w:rFonts w:ascii="Times New Roman" w:hAnsi="Times New Roman"/>
          <w:b/>
          <w:color w:val="FF0000"/>
          <w:spacing w:val="-3"/>
          <w:sz w:val="22"/>
          <w:szCs w:val="22"/>
        </w:rPr>
      </w:pPr>
      <w:r w:rsidRPr="00235EDD">
        <w:rPr>
          <w:rFonts w:ascii="Times New Roman" w:hAnsi="Times New Roman"/>
          <w:spacing w:val="-3"/>
          <w:sz w:val="22"/>
          <w:szCs w:val="22"/>
        </w:rPr>
        <w:tab/>
      </w:r>
      <w:r w:rsidRPr="00235EDD">
        <w:rPr>
          <w:rFonts w:ascii="Times New Roman" w:hAnsi="Times New Roman"/>
          <w:b/>
          <w:color w:val="FF0000"/>
          <w:spacing w:val="-3"/>
          <w:sz w:val="22"/>
          <w:szCs w:val="22"/>
        </w:rPr>
        <w:t>CHAPTERS: 1 thru 11</w:t>
      </w:r>
    </w:p>
    <w:p w14:paraId="05B8D160" w14:textId="1E450214" w:rsidR="00C87D44" w:rsidRPr="00235EDD" w:rsidRDefault="00C87D44" w:rsidP="000E350F">
      <w:pPr>
        <w:tabs>
          <w:tab w:val="left" w:pos="-720"/>
        </w:tabs>
        <w:suppressAutoHyphens/>
        <w:ind w:left="-360" w:right="-360"/>
        <w:jc w:val="both"/>
        <w:rPr>
          <w:rFonts w:ascii="Times New Roman" w:hAnsi="Times New Roman"/>
          <w:b/>
          <w:color w:val="FF0000"/>
          <w:spacing w:val="-3"/>
          <w:sz w:val="22"/>
          <w:szCs w:val="22"/>
        </w:rPr>
      </w:pPr>
    </w:p>
    <w:p w14:paraId="32938320" w14:textId="77777777" w:rsidR="00FC0BCF" w:rsidRPr="00FC0BCF" w:rsidRDefault="00FC0BCF" w:rsidP="00FC0BCF">
      <w:pPr>
        <w:pStyle w:val="Heading1"/>
      </w:pPr>
      <w:r>
        <w:t>12. OPTIONAL MATERIALS</w:t>
      </w:r>
    </w:p>
    <w:p w14:paraId="601A2D7A" w14:textId="6EF8D1DF" w:rsidR="00417929" w:rsidRDefault="00F16BE5" w:rsidP="00930EB6">
      <w:r>
        <w:t>N/A</w:t>
      </w:r>
    </w:p>
    <w:p w14:paraId="5A985930" w14:textId="77777777" w:rsidR="00D15514" w:rsidRPr="00417929" w:rsidRDefault="00D15514" w:rsidP="00930EB6"/>
    <w:p w14:paraId="674F8CC4" w14:textId="77777777" w:rsidR="00417929" w:rsidRPr="0026208D" w:rsidRDefault="00FC0BCF" w:rsidP="00930EB6">
      <w:pPr>
        <w:pStyle w:val="Heading1"/>
      </w:pPr>
      <w:bookmarkStart w:id="0" w:name="_Hlk535704641"/>
      <w:r>
        <w:rPr>
          <w:rStyle w:val="Heading1Char"/>
          <w:b/>
        </w:rPr>
        <w:t xml:space="preserve">13. </w:t>
      </w:r>
      <w:r w:rsidR="00417929" w:rsidRPr="0026208D">
        <w:rPr>
          <w:rStyle w:val="Heading1Char"/>
          <w:b/>
        </w:rPr>
        <w:t>COURSE OUTCOMES AND COMPETENCIES</w:t>
      </w:r>
      <w:r w:rsidR="00417929" w:rsidRPr="0026208D">
        <w:t>:</w:t>
      </w:r>
    </w:p>
    <w:bookmarkEnd w:id="0"/>
    <w:p w14:paraId="0AC45319" w14:textId="77777777" w:rsidR="00EA52F0" w:rsidRDefault="00EA52F0" w:rsidP="00EA52F0">
      <w:pPr>
        <w:pStyle w:val="ListParagraph"/>
        <w:numPr>
          <w:ilvl w:val="0"/>
          <w:numId w:val="4"/>
        </w:numPr>
        <w:spacing w:line="256" w:lineRule="auto"/>
      </w:pPr>
      <w:r>
        <w:t>Describe the nature of business, the role of accounting therein and importance thereof.</w:t>
      </w:r>
    </w:p>
    <w:p w14:paraId="28B498F6" w14:textId="77777777" w:rsidR="00EA52F0" w:rsidRDefault="00EA52F0" w:rsidP="00EA52F0">
      <w:pPr>
        <w:pStyle w:val="ListParagraph"/>
        <w:numPr>
          <w:ilvl w:val="0"/>
          <w:numId w:val="4"/>
        </w:numPr>
        <w:spacing w:line="256" w:lineRule="auto"/>
      </w:pPr>
      <w:r>
        <w:t>Prepare financial statements consisting of the Balance Sheet, Income Statement, Statement of Owner’s Equity and Statement of Cash Flows.</w:t>
      </w:r>
    </w:p>
    <w:p w14:paraId="335CD5A8" w14:textId="77777777" w:rsidR="00EA52F0" w:rsidRDefault="00EA52F0" w:rsidP="00EA52F0">
      <w:pPr>
        <w:pStyle w:val="ListParagraph"/>
        <w:numPr>
          <w:ilvl w:val="0"/>
          <w:numId w:val="4"/>
        </w:numPr>
        <w:spacing w:line="256" w:lineRule="auto"/>
      </w:pPr>
      <w:r>
        <w:t>Understand the importance of an accounting system and procedures for achieving internal controls.</w:t>
      </w:r>
    </w:p>
    <w:p w14:paraId="0B7D6208" w14:textId="77777777" w:rsidR="00EA52F0" w:rsidRDefault="00EA52F0" w:rsidP="00EA52F0">
      <w:pPr>
        <w:pStyle w:val="ListParagraph"/>
        <w:numPr>
          <w:ilvl w:val="0"/>
          <w:numId w:val="4"/>
        </w:numPr>
        <w:spacing w:line="256" w:lineRule="auto"/>
      </w:pPr>
      <w:r>
        <w:t xml:space="preserve">Discuss ethical consequences of decisions in accounting and business. </w:t>
      </w:r>
    </w:p>
    <w:p w14:paraId="642671C5" w14:textId="77777777" w:rsidR="00EA52F0" w:rsidRDefault="00EA52F0" w:rsidP="00EA52F0">
      <w:pPr>
        <w:pStyle w:val="ListParagraph"/>
        <w:numPr>
          <w:ilvl w:val="0"/>
          <w:numId w:val="4"/>
        </w:numPr>
        <w:spacing w:line="256" w:lineRule="auto"/>
      </w:pPr>
      <w:r>
        <w:t>Understand the Accounting Equation and the Components.</w:t>
      </w:r>
    </w:p>
    <w:p w14:paraId="7469B5B7" w14:textId="77777777" w:rsidR="005B6EEE" w:rsidRPr="005B6EEE" w:rsidRDefault="005B6EEE" w:rsidP="00930EB6">
      <w:pPr>
        <w:rPr>
          <w:rFonts w:cstheme="minorHAnsi"/>
        </w:rPr>
      </w:pPr>
    </w:p>
    <w:p w14:paraId="0C63B960" w14:textId="77777777" w:rsidR="00417929" w:rsidRDefault="00FC0BCF" w:rsidP="00930EB6">
      <w:pPr>
        <w:pStyle w:val="Heading1"/>
      </w:pPr>
      <w:r>
        <w:t xml:space="preserve">14. </w:t>
      </w:r>
      <w:r w:rsidR="00930EB6">
        <w:t>ATTENDANCE REQUIREMENTS:</w:t>
      </w:r>
    </w:p>
    <w:p w14:paraId="68CB4B0D" w14:textId="21A265F9"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E2ECBA2" w14:textId="77777777" w:rsidR="00D15514" w:rsidRPr="00930EB6" w:rsidRDefault="00D15514" w:rsidP="00930EB6"/>
    <w:p w14:paraId="5A0B0DE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52080F9"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B00C38B"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675AABB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C79C3C7" w14:textId="77777777" w:rsidR="00417929" w:rsidRPr="00417929" w:rsidRDefault="00417929" w:rsidP="00930EB6"/>
    <w:p w14:paraId="0658634B"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8EBD87E" w14:textId="77777777" w:rsidR="005606F0" w:rsidRPr="005606F0" w:rsidRDefault="005606F0" w:rsidP="005606F0">
      <w:pPr>
        <w:spacing w:line="240" w:lineRule="auto"/>
        <w:rPr>
          <w:rFonts w:cstheme="minorHAnsi"/>
          <w:b/>
        </w:rPr>
      </w:pPr>
      <w:r w:rsidRPr="005606F0">
        <w:rPr>
          <w:rFonts w:cstheme="minorHAnsi"/>
          <w:b/>
        </w:rPr>
        <w:t>GRADING:</w:t>
      </w:r>
    </w:p>
    <w:p w14:paraId="30BBFA9C" w14:textId="77777777" w:rsidR="005606F0" w:rsidRPr="005606F0" w:rsidRDefault="005606F0" w:rsidP="005606F0">
      <w:pPr>
        <w:spacing w:line="240" w:lineRule="auto"/>
        <w:rPr>
          <w:rFonts w:cstheme="minorHAnsi"/>
          <w:b/>
        </w:rPr>
      </w:pPr>
      <w:r w:rsidRPr="005606F0">
        <w:rPr>
          <w:rFonts w:cstheme="minorHAnsi"/>
          <w:b/>
        </w:rPr>
        <w:tab/>
      </w:r>
      <w:bookmarkStart w:id="1" w:name="_Hlk512502762"/>
      <w:r w:rsidRPr="005606F0">
        <w:rPr>
          <w:rFonts w:cstheme="minorHAnsi"/>
        </w:rPr>
        <w:t>Exams (3)</w:t>
      </w:r>
      <w:r w:rsidRPr="005606F0">
        <w:rPr>
          <w:rFonts w:cstheme="minorHAnsi"/>
        </w:rPr>
        <w:tab/>
      </w:r>
      <w:r w:rsidRPr="005606F0">
        <w:rPr>
          <w:rFonts w:cstheme="minorHAnsi"/>
        </w:rPr>
        <w:tab/>
      </w:r>
      <w:r w:rsidRPr="005606F0">
        <w:rPr>
          <w:rFonts w:cstheme="minorHAnsi"/>
        </w:rPr>
        <w:tab/>
      </w:r>
      <w:r w:rsidRPr="005606F0">
        <w:rPr>
          <w:rFonts w:cstheme="minorHAnsi"/>
        </w:rPr>
        <w:tab/>
        <w:t xml:space="preserve"> </w:t>
      </w:r>
      <w:r w:rsidRPr="005606F0">
        <w:rPr>
          <w:rFonts w:cstheme="minorHAnsi"/>
        </w:rPr>
        <w:tab/>
        <w:t>50%</w:t>
      </w:r>
      <w:r w:rsidRPr="005606F0">
        <w:rPr>
          <w:rFonts w:cstheme="minorHAnsi"/>
        </w:rPr>
        <w:tab/>
      </w:r>
    </w:p>
    <w:p w14:paraId="3689F2E3" w14:textId="77777777" w:rsidR="005606F0" w:rsidRPr="005606F0" w:rsidRDefault="005606F0" w:rsidP="005606F0">
      <w:pPr>
        <w:spacing w:line="240" w:lineRule="auto"/>
        <w:rPr>
          <w:rFonts w:cstheme="minorHAnsi"/>
        </w:rPr>
      </w:pPr>
      <w:r w:rsidRPr="005606F0">
        <w:rPr>
          <w:rFonts w:cstheme="minorHAnsi"/>
        </w:rPr>
        <w:tab/>
        <w:t>Homework (done through CengageNOWv2)</w:t>
      </w:r>
      <w:r w:rsidRPr="005606F0">
        <w:rPr>
          <w:rFonts w:cstheme="minorHAnsi"/>
        </w:rPr>
        <w:tab/>
        <w:t xml:space="preserve"> 40%</w:t>
      </w:r>
    </w:p>
    <w:p w14:paraId="6537BB7D" w14:textId="77777777" w:rsidR="005606F0" w:rsidRPr="005606F0" w:rsidRDefault="005606F0" w:rsidP="005606F0">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t>10%</w:t>
      </w:r>
    </w:p>
    <w:p w14:paraId="4CABACD0" w14:textId="77777777" w:rsidR="005606F0" w:rsidRPr="005606F0" w:rsidRDefault="005606F0" w:rsidP="005606F0">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u w:val="single"/>
        </w:rPr>
        <w:t>100%</w:t>
      </w:r>
    </w:p>
    <w:p w14:paraId="47C65C47" w14:textId="77777777" w:rsidR="005606F0" w:rsidRPr="005606F0" w:rsidRDefault="005606F0" w:rsidP="005606F0">
      <w:pPr>
        <w:spacing w:line="240" w:lineRule="auto"/>
        <w:rPr>
          <w:rFonts w:cstheme="minorHAnsi"/>
        </w:rPr>
      </w:pPr>
      <w:r w:rsidRPr="005606F0">
        <w:rPr>
          <w:rFonts w:cstheme="minorHAnsi"/>
        </w:rPr>
        <w:tab/>
      </w:r>
    </w:p>
    <w:p w14:paraId="62AE9D73" w14:textId="77777777" w:rsidR="005606F0" w:rsidRPr="005606F0" w:rsidRDefault="005606F0" w:rsidP="005606F0">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76320E0C" w14:textId="77777777" w:rsidR="005606F0" w:rsidRPr="005606F0" w:rsidRDefault="005606F0" w:rsidP="005606F0">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7951DD77" w14:textId="77777777" w:rsidR="005606F0" w:rsidRPr="005606F0" w:rsidRDefault="005606F0" w:rsidP="005606F0">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54AA08DA" w14:textId="77777777" w:rsidR="005606F0" w:rsidRPr="005606F0" w:rsidRDefault="005606F0" w:rsidP="005606F0">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1A227F52" w14:textId="77777777" w:rsidR="005606F0" w:rsidRPr="005606F0" w:rsidRDefault="005606F0" w:rsidP="005606F0">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387B2463" w14:textId="77777777" w:rsidR="005606F0" w:rsidRPr="005606F0" w:rsidRDefault="005606F0" w:rsidP="005606F0">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bookmarkEnd w:id="1"/>
    <w:p w14:paraId="179BD10A" w14:textId="77777777" w:rsidR="00FC0BCF" w:rsidRDefault="00FC0BCF" w:rsidP="00FC0BCF">
      <w:pPr>
        <w:rPr>
          <w:rFonts w:ascii="Calibri" w:hAnsi="Calibri"/>
          <w:sz w:val="22"/>
          <w:szCs w:val="22"/>
        </w:rPr>
      </w:pPr>
    </w:p>
    <w:p w14:paraId="4FAF3516"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F947FA3" w14:textId="36C44994" w:rsidR="00417929" w:rsidRDefault="00417929" w:rsidP="00930EB6"/>
    <w:p w14:paraId="23478185" w14:textId="09409221" w:rsidR="00D15514" w:rsidRDefault="00D15514" w:rsidP="00930EB6"/>
    <w:p w14:paraId="0D32A20E" w14:textId="77777777" w:rsidR="00D15514" w:rsidRPr="00417929" w:rsidRDefault="00D15514" w:rsidP="00930EB6"/>
    <w:p w14:paraId="4EF1403E" w14:textId="77777777" w:rsidR="00417929" w:rsidRDefault="00FC0BCF" w:rsidP="00930EB6">
      <w:pPr>
        <w:pStyle w:val="Heading1"/>
      </w:pPr>
      <w:r>
        <w:lastRenderedPageBreak/>
        <w:t xml:space="preserve">18. </w:t>
      </w:r>
      <w:r w:rsidR="00930EB6">
        <w:t>TENTATIVE SCHEDULE</w:t>
      </w:r>
    </w:p>
    <w:p w14:paraId="78CF1619" w14:textId="77777777" w:rsidR="00493A94" w:rsidRDefault="00493A94" w:rsidP="00FC0BCF">
      <w:pPr>
        <w:rPr>
          <w:rFonts w:ascii="Times New Roman" w:hAnsi="Times New Roman"/>
          <w:spacing w:val="-3"/>
          <w:sz w:val="22"/>
          <w:szCs w:val="22"/>
        </w:rPr>
      </w:pPr>
    </w:p>
    <w:p w14:paraId="183A74ED" w14:textId="0106B15E" w:rsidR="00FC0BCF" w:rsidRDefault="008119F0" w:rsidP="00FC0BCF">
      <w:bookmarkStart w:id="2" w:name="_Hlk512502932"/>
      <w:r>
        <w:rPr>
          <w:rFonts w:ascii="Times New Roman" w:hAnsi="Times New Roman"/>
          <w:spacing w:val="-3"/>
          <w:sz w:val="22"/>
          <w:szCs w:val="22"/>
        </w:rPr>
        <w:t xml:space="preserve">Will be presented in </w:t>
      </w:r>
      <w:r>
        <w:rPr>
          <w:rFonts w:ascii="Times New Roman" w:hAnsi="Times New Roman"/>
          <w:sz w:val="22"/>
          <w:szCs w:val="22"/>
        </w:rPr>
        <w:t>CengageNOWv2</w:t>
      </w:r>
    </w:p>
    <w:bookmarkEnd w:id="2"/>
    <w:p w14:paraId="65775D5F" w14:textId="3B8FAAB4" w:rsidR="00A92D63" w:rsidRDefault="00A92D63" w:rsidP="00F75596">
      <w:pPr>
        <w:pStyle w:val="Heading1"/>
      </w:pPr>
    </w:p>
    <w:p w14:paraId="119496E2" w14:textId="77777777" w:rsidR="00493A94" w:rsidRPr="00493A94" w:rsidRDefault="00493A94" w:rsidP="00493A94"/>
    <w:p w14:paraId="15A458E1" w14:textId="75B2BFDC" w:rsidR="00FC0BCF" w:rsidRPr="00FC0BCF" w:rsidRDefault="00F75596" w:rsidP="00F75596">
      <w:pPr>
        <w:pStyle w:val="Heading1"/>
      </w:pPr>
      <w:r>
        <w:t>19. ADDITIONAL INFORMATION</w:t>
      </w:r>
    </w:p>
    <w:p w14:paraId="5CF26CBA" w14:textId="77777777" w:rsidR="00417929" w:rsidRPr="00417929" w:rsidRDefault="00417929" w:rsidP="00930EB6"/>
    <w:p w14:paraId="4DBC60CB" w14:textId="77777777" w:rsidR="00493A94" w:rsidRPr="00493A94" w:rsidRDefault="00493A94" w:rsidP="00493A94">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215F62FC" w14:textId="77777777" w:rsidR="00493A94" w:rsidRPr="00493A94" w:rsidRDefault="00493A94" w:rsidP="00493A94">
      <w:pPr>
        <w:rPr>
          <w:rFonts w:cstheme="minorHAnsi"/>
          <w:b/>
          <w:bCs/>
        </w:rPr>
      </w:pPr>
      <w:r w:rsidRPr="00493A94">
        <w:rPr>
          <w:rFonts w:cstheme="minorHAnsi"/>
          <w:b/>
          <w:bCs/>
          <w:i/>
          <w:iCs/>
        </w:rPr>
        <w:t>All correspondence with the professor must include student’s name, course title and section.</w:t>
      </w:r>
    </w:p>
    <w:p w14:paraId="3C050E68" w14:textId="77777777" w:rsidR="00493A94" w:rsidRPr="00493A94" w:rsidRDefault="00493A94" w:rsidP="00493A94">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78E52614" w14:textId="77777777" w:rsidR="00493A94" w:rsidRPr="00493A94" w:rsidRDefault="00493A94" w:rsidP="00493A94">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42AD272C" w14:textId="77777777" w:rsidR="00493A94" w:rsidRPr="00493A94" w:rsidRDefault="00493A94" w:rsidP="00493A94">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07C492DD" w14:textId="77777777" w:rsidR="00493A94" w:rsidRPr="00493A94" w:rsidRDefault="00493A94" w:rsidP="00493A94">
      <w:pPr>
        <w:pStyle w:val="BodyText2"/>
        <w:tabs>
          <w:tab w:val="left" w:pos="720"/>
        </w:tabs>
        <w:jc w:val="left"/>
        <w:rPr>
          <w:rFonts w:asciiTheme="minorHAnsi" w:hAnsiTheme="minorHAnsi" w:cstheme="minorHAnsi"/>
          <w:sz w:val="24"/>
          <w:szCs w:val="24"/>
        </w:rPr>
      </w:pPr>
    </w:p>
    <w:p w14:paraId="6CD37215" w14:textId="77777777" w:rsidR="00493A94" w:rsidRPr="00493A94" w:rsidRDefault="00493A94" w:rsidP="00493A94">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7ED835A8" w14:textId="77777777" w:rsidR="00493A94" w:rsidRPr="00493A94" w:rsidRDefault="00493A94" w:rsidP="00493A94">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4A28161F" w14:textId="77777777" w:rsidR="00493A94" w:rsidRDefault="00493A94" w:rsidP="00493A94">
      <w:pPr>
        <w:rPr>
          <w:rFonts w:cstheme="minorHAnsi"/>
          <w:b/>
        </w:rPr>
      </w:pPr>
    </w:p>
    <w:p w14:paraId="024B950A" w14:textId="5C9B3AB5" w:rsidR="00493A94" w:rsidRPr="00493A94" w:rsidRDefault="00493A94" w:rsidP="00493A94">
      <w:pPr>
        <w:rPr>
          <w:rFonts w:cstheme="minorHAnsi"/>
          <w:b/>
        </w:rPr>
      </w:pPr>
      <w:r w:rsidRPr="00493A94">
        <w:rPr>
          <w:rFonts w:cstheme="minorHAnsi"/>
          <w:b/>
        </w:rPr>
        <w:t>COURSE CONDUCT:</w:t>
      </w:r>
    </w:p>
    <w:p w14:paraId="4D6167A9" w14:textId="77777777" w:rsidR="00493A94" w:rsidRPr="00493A94" w:rsidRDefault="00493A94" w:rsidP="00493A94">
      <w:pPr>
        <w:numPr>
          <w:ilvl w:val="0"/>
          <w:numId w:val="3"/>
        </w:numPr>
        <w:spacing w:after="0" w:line="240" w:lineRule="auto"/>
        <w:rPr>
          <w:rFonts w:cstheme="minorHAnsi"/>
        </w:rPr>
      </w:pPr>
      <w:r w:rsidRPr="00493A94">
        <w:rPr>
          <w:rFonts w:cstheme="minorHAnsi"/>
        </w:rPr>
        <w:t>No make-up exams except for documented emergencies!</w:t>
      </w:r>
    </w:p>
    <w:p w14:paraId="2CD298C2" w14:textId="77777777" w:rsidR="00493A94" w:rsidRPr="00493A94" w:rsidRDefault="00493A94" w:rsidP="00493A94">
      <w:pPr>
        <w:numPr>
          <w:ilvl w:val="0"/>
          <w:numId w:val="3"/>
        </w:numPr>
        <w:spacing w:after="0" w:line="240" w:lineRule="auto"/>
        <w:rPr>
          <w:rFonts w:cstheme="minorHAnsi"/>
        </w:rPr>
      </w:pPr>
      <w:r w:rsidRPr="00493A94">
        <w:rPr>
          <w:rFonts w:cstheme="minorHAnsi"/>
        </w:rPr>
        <w:t xml:space="preserve">Late assignments may be penalized. </w:t>
      </w:r>
    </w:p>
    <w:p w14:paraId="263B2691" w14:textId="77777777" w:rsidR="00493A94" w:rsidRPr="00493A94" w:rsidRDefault="00493A94" w:rsidP="00493A94">
      <w:pPr>
        <w:numPr>
          <w:ilvl w:val="0"/>
          <w:numId w:val="3"/>
        </w:numPr>
        <w:spacing w:after="0" w:line="240" w:lineRule="auto"/>
        <w:rPr>
          <w:rFonts w:cstheme="minorHAnsi"/>
        </w:rPr>
      </w:pPr>
      <w:r w:rsidRPr="00493A94">
        <w:rPr>
          <w:rFonts w:cstheme="minorHAnsi"/>
        </w:rPr>
        <w:lastRenderedPageBreak/>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4B9EE8CA" w14:textId="77777777" w:rsidR="00493A94" w:rsidRPr="00493A94" w:rsidRDefault="00493A94" w:rsidP="00493A94">
      <w:pPr>
        <w:rPr>
          <w:rFonts w:cstheme="minorHAnsi"/>
        </w:rPr>
      </w:pPr>
    </w:p>
    <w:p w14:paraId="2A556AD2" w14:textId="77777777" w:rsidR="00493A94" w:rsidRPr="00493A94" w:rsidRDefault="00493A94" w:rsidP="00493A94">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6DD28861" w14:textId="77777777" w:rsidR="00493A94" w:rsidRPr="00493A94" w:rsidRDefault="00493A94" w:rsidP="00493A94">
      <w:pPr>
        <w:rPr>
          <w:rFonts w:cstheme="minorHAnsi"/>
          <w:spacing w:val="-3"/>
        </w:rPr>
      </w:pPr>
    </w:p>
    <w:p w14:paraId="40C6D172" w14:textId="77777777" w:rsidR="00493A94" w:rsidRPr="00493A94" w:rsidRDefault="00493A94" w:rsidP="00493A94">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7B24EC48" w14:textId="77777777" w:rsidR="00493A94" w:rsidRPr="00493A94" w:rsidRDefault="00493A94" w:rsidP="00493A94">
      <w:pPr>
        <w:tabs>
          <w:tab w:val="left" w:pos="1118"/>
        </w:tabs>
        <w:rPr>
          <w:rFonts w:cstheme="minorHAnsi"/>
          <w:spacing w:val="-3"/>
        </w:rPr>
      </w:pPr>
      <w:r w:rsidRPr="00493A94">
        <w:rPr>
          <w:rFonts w:cstheme="minorHAnsi"/>
          <w:b/>
        </w:rPr>
        <w:t>There is no makeup of missed Discussion Board work.</w:t>
      </w:r>
    </w:p>
    <w:p w14:paraId="5B42163A" w14:textId="0C6D0744" w:rsidR="006B7776" w:rsidRPr="00417929" w:rsidRDefault="00D15514" w:rsidP="00493A94">
      <w:bookmarkStart w:id="3" w:name="_GoBack"/>
      <w:bookmarkEnd w:id="3"/>
    </w:p>
    <w:sectPr w:rsidR="006B7776"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E951CCC"/>
    <w:multiLevelType w:val="hybridMultilevel"/>
    <w:tmpl w:val="816456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E350F"/>
    <w:rsid w:val="0026208D"/>
    <w:rsid w:val="002D3E0B"/>
    <w:rsid w:val="00316A8A"/>
    <w:rsid w:val="00417929"/>
    <w:rsid w:val="00493A94"/>
    <w:rsid w:val="004B2CBF"/>
    <w:rsid w:val="004F6787"/>
    <w:rsid w:val="005606F0"/>
    <w:rsid w:val="005B6EEE"/>
    <w:rsid w:val="005F5DFE"/>
    <w:rsid w:val="006A3D1E"/>
    <w:rsid w:val="006C7981"/>
    <w:rsid w:val="007C39D5"/>
    <w:rsid w:val="007E2253"/>
    <w:rsid w:val="008119F0"/>
    <w:rsid w:val="008E4A85"/>
    <w:rsid w:val="008F5DF4"/>
    <w:rsid w:val="00930EB6"/>
    <w:rsid w:val="009B7A28"/>
    <w:rsid w:val="009F294B"/>
    <w:rsid w:val="00A573CF"/>
    <w:rsid w:val="00A92D63"/>
    <w:rsid w:val="00AC5792"/>
    <w:rsid w:val="00AD6CEC"/>
    <w:rsid w:val="00B2609B"/>
    <w:rsid w:val="00C87D44"/>
    <w:rsid w:val="00D15514"/>
    <w:rsid w:val="00D463DA"/>
    <w:rsid w:val="00DE4225"/>
    <w:rsid w:val="00E86AF0"/>
    <w:rsid w:val="00E8791C"/>
    <w:rsid w:val="00EA52F0"/>
    <w:rsid w:val="00EE0032"/>
    <w:rsid w:val="00F16BE5"/>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C7D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5606F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5606F0"/>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493A94"/>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493A9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7</cp:revision>
  <dcterms:created xsi:type="dcterms:W3CDTF">2019-01-20T07:32:00Z</dcterms:created>
  <dcterms:modified xsi:type="dcterms:W3CDTF">2020-01-20T04:49:00Z</dcterms:modified>
</cp:coreProperties>
</file>