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013866" w:rsidP="00E8791C">
      <w:pPr>
        <w:pStyle w:val="Heading1"/>
        <w:jc w:val="center"/>
      </w:pPr>
      <w:r>
        <w:rPr>
          <w:noProof/>
        </w:rPr>
        <w:drawing>
          <wp:inline distT="0" distB="0" distL="0" distR="0" wp14:anchorId="58AD5621" wp14:editId="0CCE252E">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7D575F"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0647F" w:rsidP="00930EB6">
      <w:r>
        <w:t>BUAD 4330-</w:t>
      </w:r>
      <w:r w:rsidR="007D575F">
        <w:t>VC01</w:t>
      </w:r>
      <w:r>
        <w:t>, Strategic Management/Business Policy</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w:t>
      </w:r>
      <w:r w:rsidR="007D575F">
        <w:t>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Default="007D575F" w:rsidP="00930EB6">
      <w:r>
        <w:t>Lloyd L. Cannedy, Ph.D.</w:t>
      </w:r>
    </w:p>
    <w:p w:rsidR="007D575F" w:rsidRPr="00417929" w:rsidRDefault="007D575F" w:rsidP="00930EB6">
      <w:r>
        <w:t>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7D575F">
        <w:t>940-855-4322</w:t>
      </w:r>
    </w:p>
    <w:p w:rsidR="00417929" w:rsidRPr="00417929" w:rsidRDefault="00930EB6" w:rsidP="00930EB6">
      <w:r>
        <w:t xml:space="preserve">WBU </w:t>
      </w:r>
      <w:r w:rsidR="00417929" w:rsidRPr="00417929">
        <w:t xml:space="preserve">Email: </w:t>
      </w:r>
      <w:hyperlink r:id="rId6" w:history="1">
        <w:r w:rsidR="007D575F" w:rsidRPr="00BA6603">
          <w:rPr>
            <w:rStyle w:val="Hyperlink"/>
          </w:rPr>
          <w:t>lloyd.cannedy@wbu.edu</w:t>
        </w:r>
      </w:hyperlink>
      <w:r w:rsidR="007D575F">
        <w:t xml:space="preserve">, </w:t>
      </w:r>
      <w:hyperlink r:id="rId7" w:history="1">
        <w:r w:rsidR="007D575F" w:rsidRPr="00BA6603">
          <w:rPr>
            <w:rStyle w:val="Hyperlink"/>
          </w:rPr>
          <w:t>canco1@hughes.net</w:t>
        </w:r>
      </w:hyperlink>
      <w:r w:rsidR="007D575F">
        <w:t xml:space="preserve"> </w:t>
      </w:r>
    </w:p>
    <w:p w:rsidR="00417929" w:rsidRPr="00417929" w:rsidRDefault="00417929" w:rsidP="00930EB6">
      <w:r w:rsidRPr="00417929">
        <w:t>Cell phon</w:t>
      </w:r>
      <w:r w:rsidR="000B1F29">
        <w:t>e:</w:t>
      </w:r>
      <w:r w:rsidR="00930EB6">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B2609B" w:rsidP="00930EB6">
      <w:r>
        <w:t xml:space="preserve">     </w:t>
      </w:r>
      <w:r w:rsidR="007D575F">
        <w:t>By Appointment, Call Field Center</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7D575F" w:rsidRPr="00A22CC6" w:rsidRDefault="00930EB6" w:rsidP="007D575F">
      <w:pPr>
        <w:tabs>
          <w:tab w:val="center" w:pos="4680"/>
        </w:tabs>
        <w:suppressAutoHyphens/>
        <w:ind w:right="-360"/>
        <w:jc w:val="both"/>
        <w:rPr>
          <w:rFonts w:cstheme="minorHAnsi"/>
          <w:spacing w:val="-3"/>
        </w:rPr>
      </w:pPr>
      <w:r>
        <w:t>Meeting day &amp; time:</w:t>
      </w:r>
      <w:r w:rsidR="007D575F">
        <w:t xml:space="preserve"> </w:t>
      </w:r>
      <w:r w:rsidR="007D575F" w:rsidRPr="00A22CC6">
        <w:rPr>
          <w:rFonts w:cstheme="minorHAnsi"/>
          <w:spacing w:val="-3"/>
        </w:rPr>
        <w:t xml:space="preserve">Weekly, Monday – Sunday, Internet Blackboard, </w:t>
      </w:r>
      <w:hyperlink r:id="rId8" w:history="1">
        <w:r w:rsidR="007D575F" w:rsidRPr="00A22CC6">
          <w:rPr>
            <w:rStyle w:val="Hyperlink"/>
            <w:rFonts w:cstheme="minorHAnsi"/>
            <w:spacing w:val="-3"/>
          </w:rPr>
          <w:t>https://wbu.blackboard.com/</w:t>
        </w:r>
      </w:hyperlink>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0647F" w:rsidRPr="00800045" w:rsidRDefault="0080647F" w:rsidP="0080647F">
      <w:pPr>
        <w:rPr>
          <w:rFonts w:ascii="Times New Roman" w:hAnsi="Times New Roman"/>
          <w:bCs/>
          <w:sz w:val="22"/>
          <w:szCs w:val="22"/>
        </w:rPr>
      </w:pPr>
      <w:r>
        <w:rPr>
          <w:rFonts w:ascii="Times New Roman" w:hAnsi="Times New Roman"/>
          <w:spacing w:val="-3"/>
          <w:sz w:val="22"/>
          <w:szCs w:val="22"/>
        </w:rPr>
        <w:t>C</w:t>
      </w:r>
      <w:r w:rsidRPr="00800045">
        <w:rPr>
          <w:rFonts w:ascii="Times New Roman" w:hAnsi="Times New Roman"/>
          <w:bCs/>
          <w:sz w:val="22"/>
          <w:szCs w:val="22"/>
        </w:rPr>
        <w:t xml:space="preserve">apstone course presents administrative processes and policy formulation from a strategic perspective via case study method and practical application.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80647F" w:rsidRPr="00800045" w:rsidRDefault="0080647F" w:rsidP="0080647F">
      <w:pPr>
        <w:tabs>
          <w:tab w:val="center" w:pos="4680"/>
        </w:tabs>
        <w:suppressAutoHyphens/>
        <w:ind w:right="-360"/>
        <w:jc w:val="both"/>
        <w:rPr>
          <w:rFonts w:ascii="Times New Roman" w:hAnsi="Times New Roman"/>
          <w:spacing w:val="-3"/>
          <w:sz w:val="22"/>
          <w:szCs w:val="22"/>
        </w:rPr>
      </w:pPr>
      <w:r w:rsidRPr="00800045">
        <w:rPr>
          <w:rFonts w:ascii="Times New Roman" w:hAnsi="Times New Roman"/>
          <w:color w:val="000000"/>
          <w:sz w:val="22"/>
          <w:szCs w:val="22"/>
        </w:rPr>
        <w:t xml:space="preserve">Senior standing, business majors take during final term of </w:t>
      </w:r>
      <w:r>
        <w:rPr>
          <w:rFonts w:ascii="Times New Roman" w:hAnsi="Times New Roman"/>
          <w:color w:val="000000"/>
          <w:sz w:val="22"/>
          <w:szCs w:val="22"/>
        </w:rPr>
        <w:t>s</w:t>
      </w:r>
      <w:r w:rsidRPr="00800045">
        <w:rPr>
          <w:rFonts w:ascii="Times New Roman" w:hAnsi="Times New Roman"/>
          <w:color w:val="000000"/>
          <w:sz w:val="22"/>
          <w:szCs w:val="22"/>
        </w:rPr>
        <w:t>enior year.</w:t>
      </w:r>
    </w:p>
    <w:p w:rsidR="00417929" w:rsidRPr="007D575F" w:rsidRDefault="00FC0BCF" w:rsidP="00930EB6">
      <w:pPr>
        <w:pStyle w:val="Heading1"/>
        <w:rPr>
          <w:b w:val="0"/>
          <w:bCs/>
        </w:rPr>
      </w:pPr>
      <w:r>
        <w:rPr>
          <w:rStyle w:val="Heading1Char"/>
          <w:b/>
        </w:rPr>
        <w:t xml:space="preserve">11. </w:t>
      </w:r>
      <w:r w:rsidR="00417929" w:rsidRPr="0026208D">
        <w:rPr>
          <w:rStyle w:val="Heading1Char"/>
          <w:b/>
        </w:rPr>
        <w:t>REQUIRED TEXTBOOK AND RESOURCE MATERIAL</w:t>
      </w:r>
      <w:r w:rsidR="00005AB8">
        <w:t xml:space="preserve">: </w:t>
      </w:r>
      <w:r w:rsidR="007D575F">
        <w:rPr>
          <w:b w:val="0"/>
          <w:bCs/>
        </w:rPr>
        <w:t>A valid email address and Internet Access</w:t>
      </w: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8"/>
        <w:gridCol w:w="1632"/>
        <w:gridCol w:w="425"/>
        <w:gridCol w:w="772"/>
        <w:gridCol w:w="1478"/>
        <w:gridCol w:w="1362"/>
        <w:gridCol w:w="1266"/>
      </w:tblGrid>
      <w:tr w:rsidR="0080647F" w:rsidRPr="005732DF" w:rsidTr="007D575F">
        <w:trP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rPr>
                <w:rFonts w:ascii="Times New Roman" w:hAnsi="Times New Roman"/>
              </w:rPr>
            </w:pPr>
            <w:r w:rsidRPr="005732DF">
              <w:rPr>
                <w:rFonts w:ascii="Times New Roman" w:hAnsi="Times New Roman"/>
                <w:b/>
                <w:bCs/>
              </w:rPr>
              <w:t>BOOK</w:t>
            </w:r>
          </w:p>
        </w:tc>
        <w:tc>
          <w:tcPr>
            <w:tcW w:w="943"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AUTHOR</w:t>
            </w:r>
          </w:p>
        </w:tc>
        <w:tc>
          <w:tcPr>
            <w:tcW w:w="232"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ED</w:t>
            </w:r>
          </w:p>
        </w:tc>
        <w:tc>
          <w:tcPr>
            <w:tcW w:w="436"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YEAR</w:t>
            </w:r>
          </w:p>
        </w:tc>
        <w:tc>
          <w:tcPr>
            <w:tcW w:w="851"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PUBLISHER</w:t>
            </w:r>
          </w:p>
        </w:tc>
        <w:tc>
          <w:tcPr>
            <w:tcW w:w="783"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ISBN#</w:t>
            </w:r>
          </w:p>
        </w:tc>
        <w:tc>
          <w:tcPr>
            <w:tcW w:w="718"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UPDATED</w:t>
            </w:r>
          </w:p>
        </w:tc>
      </w:tr>
      <w:tr w:rsidR="0080647F" w:rsidRPr="005732DF" w:rsidTr="007D575F">
        <w:trP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spacing w:before="100" w:beforeAutospacing="1"/>
              <w:rPr>
                <w:rFonts w:ascii="Times New Roman" w:hAnsi="Times New Roman"/>
                <w:sz w:val="20"/>
              </w:rPr>
            </w:pPr>
            <w:r w:rsidRPr="00D27EDE">
              <w:rPr>
                <w:rFonts w:ascii="Times New Roman" w:hAnsi="Times New Roman"/>
                <w:sz w:val="20"/>
              </w:rPr>
              <w:t xml:space="preserve">  </w:t>
            </w:r>
          </w:p>
          <w:p w:rsidR="0080647F" w:rsidRPr="00D27EDE" w:rsidRDefault="0080647F" w:rsidP="0093077D">
            <w:pPr>
              <w:rPr>
                <w:rFonts w:ascii="Times New Roman" w:hAnsi="Times New Roman"/>
                <w:sz w:val="20"/>
              </w:rPr>
            </w:pPr>
            <w:r w:rsidRPr="00D27EDE">
              <w:rPr>
                <w:rFonts w:ascii="Times New Roman" w:hAnsi="Times New Roman"/>
                <w:sz w:val="20"/>
                <w:u w:val="single"/>
              </w:rPr>
              <w:t>The Business Strategy Game</w:t>
            </w:r>
            <w:r w:rsidRPr="00D27EDE">
              <w:rPr>
                <w:rFonts w:ascii="Times New Roman" w:hAnsi="Times New Roman"/>
                <w:sz w:val="20"/>
              </w:rPr>
              <w:t xml:space="preserve"> </w:t>
            </w:r>
          </w:p>
        </w:tc>
        <w:tc>
          <w:tcPr>
            <w:tcW w:w="943"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xml:space="preserve">SEE INFORMATION BELOW CONCERNING GAME </w:t>
            </w:r>
          </w:p>
        </w:tc>
        <w:tc>
          <w:tcPr>
            <w:tcW w:w="232"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w:t>
            </w:r>
          </w:p>
        </w:tc>
        <w:tc>
          <w:tcPr>
            <w:tcW w:w="851"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w:t>
            </w:r>
          </w:p>
        </w:tc>
        <w:tc>
          <w:tcPr>
            <w:tcW w:w="783" w:type="pct"/>
            <w:tcBorders>
              <w:top w:val="outset" w:sz="6" w:space="0" w:color="auto"/>
              <w:left w:val="outset" w:sz="6" w:space="0" w:color="auto"/>
              <w:bottom w:val="outset" w:sz="6" w:space="0" w:color="auto"/>
              <w:right w:val="outset" w:sz="6" w:space="0" w:color="auto"/>
            </w:tcBorders>
            <w:vAlign w:val="center"/>
            <w:hideMark/>
          </w:tcPr>
          <w:p w:rsidR="0080647F" w:rsidRDefault="00D21746" w:rsidP="00D21746">
            <w:pPr>
              <w:jc w:val="center"/>
              <w:rPr>
                <w:rFonts w:ascii="Times New Roman" w:hAnsi="Times New Roman"/>
                <w:sz w:val="20"/>
              </w:rPr>
            </w:pPr>
            <w:r>
              <w:rPr>
                <w:rFonts w:ascii="Times New Roman" w:hAnsi="Times New Roman"/>
                <w:sz w:val="20"/>
              </w:rPr>
              <w:t>Includes Game</w:t>
            </w:r>
          </w:p>
          <w:p w:rsidR="00D21746" w:rsidRPr="00D27EDE" w:rsidRDefault="00D21746" w:rsidP="00D21746">
            <w:pPr>
              <w:jc w:val="center"/>
              <w:rPr>
                <w:rFonts w:ascii="Times New Roman" w:hAnsi="Times New Roman"/>
                <w:sz w:val="20"/>
              </w:rPr>
            </w:pPr>
            <w:r>
              <w:rPr>
                <w:rFonts w:ascii="Times New Roman" w:hAnsi="Times New Roman"/>
                <w:sz w:val="20"/>
              </w:rPr>
              <w:t>And ebook</w:t>
            </w:r>
          </w:p>
        </w:tc>
        <w:tc>
          <w:tcPr>
            <w:tcW w:w="718"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6018B" w:rsidP="00D21746">
            <w:pPr>
              <w:jc w:val="center"/>
              <w:rPr>
                <w:rFonts w:ascii="Times New Roman" w:hAnsi="Times New Roman"/>
                <w:sz w:val="20"/>
              </w:rPr>
            </w:pPr>
            <w:r>
              <w:rPr>
                <w:rFonts w:ascii="Times New Roman" w:hAnsi="Times New Roman"/>
                <w:sz w:val="20"/>
              </w:rPr>
              <w:t>10/1</w:t>
            </w:r>
            <w:r w:rsidR="00D21746">
              <w:rPr>
                <w:rFonts w:ascii="Times New Roman" w:hAnsi="Times New Roman"/>
                <w:sz w:val="20"/>
              </w:rPr>
              <w:t>/18</w:t>
            </w:r>
          </w:p>
        </w:tc>
      </w:tr>
    </w:tbl>
    <w:p w:rsidR="007D575F" w:rsidRPr="00D44035" w:rsidRDefault="007D575F" w:rsidP="007D575F">
      <w:pPr>
        <w:rPr>
          <w:rFonts w:cstheme="minorHAnsi"/>
        </w:rPr>
      </w:pPr>
      <w:proofErr w:type="spellStart"/>
      <w:r w:rsidRPr="00D44035">
        <w:rPr>
          <w:rFonts w:cstheme="minorHAnsi"/>
          <w:highlight w:val="yellow"/>
        </w:rPr>
        <w:t>eTextbook</w:t>
      </w:r>
      <w:proofErr w:type="spellEnd"/>
      <w:r w:rsidRPr="00D44035">
        <w:rPr>
          <w:rFonts w:cstheme="minorHAnsi"/>
          <w:highlight w:val="yellow"/>
        </w:rPr>
        <w:t xml:space="preserve"> and Simulation:</w:t>
      </w:r>
    </w:p>
    <w:p w:rsidR="007D575F" w:rsidRPr="00D44035" w:rsidRDefault="007D575F" w:rsidP="007D575F">
      <w:pPr>
        <w:rPr>
          <w:rFonts w:cstheme="minorHAnsi"/>
        </w:rPr>
      </w:pPr>
      <w:r w:rsidRPr="00D44035">
        <w:rPr>
          <w:rFonts w:cstheme="minorHAnsi"/>
        </w:rPr>
        <w:t xml:space="preserve">This course requires a textbook and a purchased code from the Business Strategy Game website located on the web at: </w:t>
      </w:r>
      <w:hyperlink r:id="rId9" w:history="1">
        <w:r w:rsidRPr="00D44035">
          <w:rPr>
            <w:rStyle w:val="Hyperlink"/>
            <w:rFonts w:cstheme="minorHAnsi"/>
          </w:rPr>
          <w:t>https://www.bsg-online.com/</w:t>
        </w:r>
      </w:hyperlink>
      <w:r w:rsidRPr="00D44035">
        <w:rPr>
          <w:rFonts w:cstheme="minorHAnsi"/>
        </w:rPr>
        <w:t xml:space="preserve">. An Industry code will be provided by the Professor at the start of class. The student will use the provided Industry code to gain access to purchase both the </w:t>
      </w:r>
      <w:proofErr w:type="spellStart"/>
      <w:r w:rsidRPr="00D44035">
        <w:rPr>
          <w:rFonts w:cstheme="minorHAnsi"/>
        </w:rPr>
        <w:t>etext</w:t>
      </w:r>
      <w:proofErr w:type="spellEnd"/>
      <w:r w:rsidRPr="00D44035">
        <w:rPr>
          <w:rFonts w:cstheme="minorHAnsi"/>
        </w:rPr>
        <w:t xml:space="preserve"> and the game. This is required. After purchasing the text and code, the Professor will then provide a code for each student’s business that will be used to participate in the simulation during the entire class term.</w:t>
      </w:r>
    </w:p>
    <w:p w:rsidR="007D575F" w:rsidRDefault="007D575F" w:rsidP="00FC0BCF">
      <w:r>
        <w:t xml:space="preserve"> </w:t>
      </w:r>
    </w:p>
    <w:p w:rsidR="00FC0BCF" w:rsidRDefault="00FC0BCF" w:rsidP="00FC0BCF">
      <w:pPr>
        <w:pStyle w:val="Heading1"/>
      </w:pPr>
      <w:r>
        <w:t>12. OPTIONAL MATERIALS</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Demonstrate knowledge of strategic management processes by: illustrating strategy in idealistic and operation terms, contrasting the major sources of business information, identifying alternative strategy choices, and justifying strategy selection choices.</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Develop an application of strategic management processes by clarifying an understanding of the process of strategic management; implement strategic management concepts in specific case analysis and in other real organizations;  Apply productive strategic management ideas and issues, using them major sources of business information, evaluate and implement strategy choices and integrate the functional aspects of business.</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Develop a framework for understanding the various modern strategic management concepts.</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Associate the various political, economic, religious, and cultural attitudes with strategic management concepts in the modern business environment by providing an analysis of such developments.</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Discuss the implications from the active roles of government and strategic planning in business.</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Clarify the role nationalism has played in shaping regional values and expectations with their attendant affects in a global business environment.</w:t>
      </w:r>
    </w:p>
    <w:p w:rsidR="00013866"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Provide examples illustrating how culturally related issues impact the decisions of governments and world events.</w:t>
      </w:r>
    </w:p>
    <w:p w:rsidR="00013866" w:rsidRDefault="00013866" w:rsidP="00930EB6">
      <w:pPr>
        <w:pStyle w:val="Heading1"/>
      </w:pPr>
    </w:p>
    <w:p w:rsidR="00417929" w:rsidRDefault="00FC0BCF" w:rsidP="00930EB6">
      <w:pPr>
        <w:pStyle w:val="Heading1"/>
      </w:pPr>
      <w:r>
        <w:t xml:space="preserve">14. </w:t>
      </w:r>
      <w:r w:rsidR="00930EB6">
        <w:t>ATTENDANCE REQUIREMENTS:</w:t>
      </w:r>
    </w:p>
    <w:p w:rsidR="007D575F" w:rsidRPr="00136956" w:rsidRDefault="007D575F" w:rsidP="007D575F">
      <w:pPr>
        <w:numPr>
          <w:ilvl w:val="0"/>
          <w:numId w:val="3"/>
        </w:numPr>
        <w:autoSpaceDE w:val="0"/>
        <w:autoSpaceDN w:val="0"/>
        <w:adjustRightInd w:val="0"/>
        <w:spacing w:after="0" w:line="240" w:lineRule="auto"/>
        <w:rPr>
          <w:rFonts w:cstheme="minorHAnsi"/>
          <w:spacing w:val="-3"/>
        </w:rPr>
      </w:pPr>
      <w:r w:rsidRPr="00136956">
        <w:rPr>
          <w:rFonts w:cstheme="minorHAnsi"/>
          <w:spacing w:val="-3"/>
        </w:rPr>
        <w:t>1. Student “attendance” in an online course is defined as active participation in the course as described in the course syllabus. This class begins on February 26</w:t>
      </w:r>
      <w:r w:rsidRPr="00136956">
        <w:rPr>
          <w:rFonts w:cstheme="minorHAnsi"/>
          <w:spacing w:val="-3"/>
          <w:vertAlign w:val="superscript"/>
        </w:rPr>
        <w:t>th</w:t>
      </w:r>
      <w:r w:rsidRPr="00136956">
        <w:rPr>
          <w:rFonts w:cstheme="minorHAnsi"/>
          <w:spacing w:val="-3"/>
        </w:rPr>
        <w:t xml:space="preserve"> and ends on May 19</w:t>
      </w:r>
      <w:r w:rsidRPr="00136956">
        <w:rPr>
          <w:rFonts w:cstheme="minorHAnsi"/>
          <w:spacing w:val="-3"/>
          <w:vertAlign w:val="superscript"/>
        </w:rPr>
        <w:t>th</w:t>
      </w:r>
      <w:r w:rsidRPr="00136956">
        <w:rPr>
          <w:rFonts w:cstheme="minorHAnsi"/>
          <w:spacing w:val="-3"/>
        </w:rPr>
        <w:t xml:space="preserve">, 2018. The student is expected to log in to the class website in week 1 and every week thereafter. Instructors in online courses are responsible for providing students with clear </w:t>
      </w:r>
      <w:r w:rsidRPr="00136956">
        <w:rPr>
          <w:rFonts w:cstheme="minorHAnsi"/>
          <w:spacing w:val="-3"/>
        </w:rPr>
        <w:lastRenderedPageBreak/>
        <w:t xml:space="preserve">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weekly submissions to the simulation, or communicating with the instructor. </w:t>
      </w:r>
    </w:p>
    <w:p w:rsidR="007D575F" w:rsidRPr="00136956" w:rsidRDefault="007D575F" w:rsidP="007D575F">
      <w:pPr>
        <w:numPr>
          <w:ilvl w:val="0"/>
          <w:numId w:val="3"/>
        </w:numPr>
        <w:autoSpaceDE w:val="0"/>
        <w:autoSpaceDN w:val="0"/>
        <w:adjustRightInd w:val="0"/>
        <w:spacing w:after="0" w:line="240" w:lineRule="auto"/>
        <w:rPr>
          <w:rFonts w:cstheme="minorHAnsi"/>
          <w:spacing w:val="-3"/>
        </w:rPr>
      </w:pPr>
      <w:r w:rsidRPr="00136956">
        <w:rPr>
          <w:rFonts w:cstheme="minorHAnsi"/>
          <w:spacing w:val="-3"/>
        </w:rPr>
        <w:t xml:space="preserve">2. Students aware of necessary absences must inform the Professor with as much advance notice as possible in order to make appropriate arrangements. There are assignments due every week. Late work will not be accepted.  Everyone in this class faces situations that make receiving your degrees difficult. Most students, however, balance their school and other responsibilities so that they complete all that is required of them in the course. Wayland University expects you to do the same.  If some extreme situation occurs that would make you unable to access the course and submit assignments on time, you will have to communicate with the Professor immediately, so that we can decide if it is in your interest to continue the course under those conditions and what accommodations might be made. Such situations must be unusual and documented. Travel for work, family holidays, family events do not constitute unusual circumstances.  The Business Strategy Game is accessible from anywhere with an Internet connection as will be the End of Program Assessment. Part of the reason for this policy is that the student’s submission of work on a regular basis is the only indication the university and the Professor have that the student is actually intending to complete this class. Required work submission in a timely manner indicates that the student is attending a course that is offered online. The student should also know that if he/she is reported as not attending during the first week of class, the student will be administratively dropped from the course. Also, the student should be aware that the Professor does not run the game, therefore he has no ability to extend decision round deadlines or the 3-Year Plan deadline.  If the student is late making his/her decision, then the game still runs using the last data that it has. The game round cannot be re-run because the student was late making his/her decision. All course activities must be submitted by 11:59 p.m. Central on Saturday, </w:t>
      </w:r>
      <w:r>
        <w:rPr>
          <w:rFonts w:cstheme="minorHAnsi"/>
          <w:spacing w:val="-3"/>
        </w:rPr>
        <w:t>Nov 3rd</w:t>
      </w:r>
      <w:r w:rsidRPr="00136956">
        <w:rPr>
          <w:rFonts w:cstheme="minorHAnsi"/>
          <w:spacing w:val="-3"/>
        </w:rPr>
        <w:t xml:space="preserve"> or they will not be included in the calculation of your grade.</w:t>
      </w:r>
    </w:p>
    <w:p w:rsidR="007D575F" w:rsidRPr="00136956" w:rsidRDefault="007D575F" w:rsidP="007D575F">
      <w:pPr>
        <w:numPr>
          <w:ilvl w:val="0"/>
          <w:numId w:val="3"/>
        </w:numPr>
        <w:autoSpaceDE w:val="0"/>
        <w:autoSpaceDN w:val="0"/>
        <w:adjustRightInd w:val="0"/>
        <w:spacing w:after="0" w:line="240" w:lineRule="auto"/>
        <w:rPr>
          <w:rFonts w:cstheme="minorHAnsi"/>
          <w:spacing w:val="-3"/>
        </w:rPr>
      </w:pPr>
      <w:r w:rsidRPr="00136956">
        <w:rPr>
          <w:rFonts w:cstheme="minorHAnsi"/>
          <w:spacing w:val="-3"/>
        </w:rPr>
        <w:t>3. Any student absent 25 percent or more of the online course, i.e., non-participatory during 3 or more weeks of an 11 week term, may receive an F for that course. Instructors may also file a Report of Unsatisfactory Progress for students with excessive non-participation. This is done because, for all students receiving any type of federal aid, the university has to report, if the student withdraws or is dropped from class, the dates on which the student did attend.</w:t>
      </w:r>
    </w:p>
    <w:p w:rsidR="007D575F" w:rsidRDefault="007D575F" w:rsidP="007D575F">
      <w:pPr>
        <w:numPr>
          <w:ilvl w:val="0"/>
          <w:numId w:val="3"/>
        </w:numPr>
        <w:autoSpaceDE w:val="0"/>
        <w:autoSpaceDN w:val="0"/>
        <w:adjustRightInd w:val="0"/>
        <w:spacing w:after="0" w:line="240" w:lineRule="auto"/>
        <w:rPr>
          <w:rFonts w:cstheme="minorHAnsi"/>
          <w:spacing w:val="-3"/>
        </w:rPr>
      </w:pPr>
      <w:r w:rsidRPr="00136956">
        <w:rPr>
          <w:rFonts w:cstheme="minorHAnsi"/>
          <w:spacing w:val="-3"/>
        </w:rPr>
        <w:t xml:space="preserve">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7D575F" w:rsidRDefault="007D575F" w:rsidP="007D575F">
      <w:pPr>
        <w:autoSpaceDE w:val="0"/>
        <w:autoSpaceDN w:val="0"/>
        <w:adjustRightInd w:val="0"/>
        <w:spacing w:after="0" w:line="240" w:lineRule="auto"/>
        <w:rPr>
          <w:rFonts w:cstheme="minorHAnsi"/>
          <w:spacing w:val="-3"/>
        </w:rPr>
      </w:pPr>
    </w:p>
    <w:p w:rsidR="00417929" w:rsidRPr="0026208D" w:rsidRDefault="00FC0BCF" w:rsidP="007D575F">
      <w:pPr>
        <w:pStyle w:val="Heading1"/>
        <w:ind w:right="-720"/>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7D575F" w:rsidRDefault="007D575F" w:rsidP="007D575F">
      <w:pPr>
        <w:rPr>
          <w:rFonts w:cstheme="minorHAnsi"/>
          <w:spacing w:val="-3"/>
        </w:rPr>
      </w:pPr>
      <w:r w:rsidRPr="00501A4A">
        <w:rPr>
          <w:rFonts w:cstheme="minorHAnsi"/>
          <w:spacing w:val="-3"/>
        </w:rPr>
        <w:t xml:space="preserve">Homework will not be accepted late for any reason, except extreme health issues. There is no reason, under normal circumstances, for turning in a late assignment.  The business game and the course web site are available from anyplace with an Internet connection and you can enter </w:t>
      </w:r>
      <w:r>
        <w:rPr>
          <w:rFonts w:cstheme="minorHAnsi"/>
          <w:spacing w:val="-3"/>
        </w:rPr>
        <w:t xml:space="preserve">your </w:t>
      </w:r>
      <w:r w:rsidRPr="00501A4A">
        <w:rPr>
          <w:rFonts w:cstheme="minorHAnsi"/>
          <w:spacing w:val="-3"/>
        </w:rPr>
        <w:t>decision round data early in the week if you need to complete the work before some event If you have family or work plans, either turn the assignment in early in the week due or complete the assignment while you are involved in that event. The student will have at least 2 weeks to complete the End of Program Assessment and the Comprehensive Exam.</w:t>
      </w:r>
    </w:p>
    <w:p w:rsidR="007D575F" w:rsidRPr="00171CC3" w:rsidRDefault="007D575F" w:rsidP="007D575F">
      <w:pPr>
        <w:rPr>
          <w:rFonts w:cstheme="minorHAnsi"/>
          <w:spacing w:val="-3"/>
        </w:rPr>
      </w:pPr>
    </w:p>
    <w:p w:rsidR="007D575F" w:rsidRPr="00501A4A" w:rsidRDefault="007D575F" w:rsidP="007D575F">
      <w:pPr>
        <w:spacing w:before="40"/>
        <w:ind w:right="-49"/>
        <w:rPr>
          <w:rFonts w:cstheme="minorHAnsi"/>
        </w:rPr>
      </w:pPr>
      <w:r w:rsidRPr="00501A4A">
        <w:rPr>
          <w:rFonts w:cstheme="minorHAnsi"/>
          <w:b/>
        </w:rPr>
        <w:t>Business Simulation</w:t>
      </w:r>
      <w:r w:rsidRPr="00501A4A">
        <w:rPr>
          <w:rFonts w:cstheme="minorHAnsi"/>
        </w:rPr>
        <w:t xml:space="preserve">: The student will take part in a business simulation experience this semester. As an individual, the student will make decisions about the production and marketing of a product and the decisions will compete with the decisions of the other students in class. </w:t>
      </w:r>
      <w:r w:rsidR="003B523C">
        <w:rPr>
          <w:rFonts w:cstheme="minorHAnsi"/>
        </w:rPr>
        <w:t xml:space="preserve">The Professor is not allowed to help the student with his/her decisions. </w:t>
      </w:r>
      <w:r w:rsidRPr="00501A4A">
        <w:rPr>
          <w:rFonts w:cstheme="minorHAnsi"/>
        </w:rPr>
        <w:t xml:space="preserve">The student will receive an overall grade based on his/her placement in the final results (worth 50 points), a separate grade on the two quizzes about the simulation (50 total points, 25 per quiz), 50 points for a comprehensive exam, and a separate grade on one three-year plan (25 total points). </w:t>
      </w:r>
      <w:r w:rsidRPr="00501A4A">
        <w:rPr>
          <w:rFonts w:cstheme="minorHAnsi"/>
          <w:b/>
        </w:rPr>
        <w:t xml:space="preserve">The Comprehensive Exam is not the End of Program Assessment described below. </w:t>
      </w:r>
      <w:r w:rsidRPr="00501A4A">
        <w:rPr>
          <w:rFonts w:cstheme="minorHAnsi"/>
        </w:rPr>
        <w:t xml:space="preserve"> Rather it covers the text and what the student has learned about business decision making through the game. The Comprehensive Exam is created by the authors of the game and delivered through the game. More information about the simulation is provided in a PowerPoint presentation prepared by the authors of the game included on the course website under the tab “BSG PowerPoint.” This PowerPoint presentation is also available to the student in the corporate lobby once the student has registered for the game. The decision dates and dates for the simulation quizzes and 3 year plans will be included in your corporate lobby </w:t>
      </w:r>
      <w:r w:rsidRPr="00501A4A">
        <w:rPr>
          <w:rFonts w:cstheme="minorHAnsi"/>
          <w:b/>
        </w:rPr>
        <w:t>after the firms are created</w:t>
      </w:r>
      <w:r w:rsidRPr="00501A4A">
        <w:rPr>
          <w:rFonts w:cstheme="minorHAnsi"/>
        </w:rPr>
        <w:t xml:space="preserve"> but are also included in the Course Content area of the </w:t>
      </w:r>
      <w:proofErr w:type="spellStart"/>
      <w:r w:rsidRPr="00501A4A">
        <w:rPr>
          <w:rFonts w:cstheme="minorHAnsi"/>
        </w:rPr>
        <w:t>BlackBoard</w:t>
      </w:r>
      <w:proofErr w:type="spellEnd"/>
      <w:r w:rsidRPr="00501A4A">
        <w:rPr>
          <w:rFonts w:cstheme="minorHAnsi"/>
        </w:rPr>
        <w:t xml:space="preserve"> site for this course.</w:t>
      </w:r>
    </w:p>
    <w:p w:rsidR="007D575F" w:rsidRPr="00312DEE" w:rsidRDefault="007D575F" w:rsidP="007D575F">
      <w:pPr>
        <w:spacing w:before="40"/>
        <w:ind w:right="-49" w:hanging="90"/>
        <w:rPr>
          <w:rFonts w:cstheme="minorHAnsi"/>
        </w:rPr>
      </w:pPr>
      <w:r w:rsidRPr="00501A4A">
        <w:rPr>
          <w:rFonts w:cstheme="minorHAnsi"/>
          <w:b/>
        </w:rPr>
        <w:t xml:space="preserve"> End of Program Assessment</w:t>
      </w:r>
      <w:r w:rsidRPr="00501A4A">
        <w:rPr>
          <w:rFonts w:cstheme="minorHAnsi"/>
        </w:rPr>
        <w:t xml:space="preserve">: The student will receive 25 points for taking the End of Program Assessment in a thoughtful and careful manner. During the term, the student will, at some point, be enrolled in a course, which will appear on his/her </w:t>
      </w:r>
      <w:proofErr w:type="spellStart"/>
      <w:r w:rsidRPr="00501A4A">
        <w:rPr>
          <w:rFonts w:cstheme="minorHAnsi"/>
        </w:rPr>
        <w:t>BlackBoard</w:t>
      </w:r>
      <w:proofErr w:type="spellEnd"/>
      <w:r w:rsidRPr="00501A4A">
        <w:rPr>
          <w:rFonts w:cstheme="minorHAnsi"/>
        </w:rPr>
        <w:t xml:space="preserve"> home page, which will give the student access to the End of Program Assessment. While the Assessment should show up in the student’s list of courses, there have been a few times when students could not see the link. If this happens, contact the Virtual Campus assistants. This course will be titled End of Program Assessment. It is a multiple choice exam designed to assess what the student has learned in his/her core courses in the student’s business major. The student does not need to study for this exam.  However, many of the concepts included on the exam are covered in the </w:t>
      </w:r>
      <w:r w:rsidRPr="00501A4A">
        <w:rPr>
          <w:rFonts w:cstheme="minorHAnsi"/>
        </w:rPr>
        <w:lastRenderedPageBreak/>
        <w:t>text for this course (although not all are covered).  Neither the student nor Professor will see the student’s score which is why the 25 points is based on the student taking the Assessment in a thoughtful and careful manner. The Professor can see how much time the student did spend taking the exam and the Professor will use that to assess the student’s score on this assignment.  The student will be able to check a box to have a certificate sent to the Professor stating that he/she has taken the exam, after which the Professor will record the student’s points for this activity.</w:t>
      </w:r>
    </w:p>
    <w:p w:rsidR="007D575F" w:rsidRPr="00501A4A" w:rsidRDefault="007D575F" w:rsidP="007D575F">
      <w:pPr>
        <w:rPr>
          <w:rFonts w:cstheme="minorHAnsi"/>
          <w:spacing w:val="-3"/>
        </w:rPr>
      </w:pPr>
      <w:r w:rsidRPr="00501A4A">
        <w:rPr>
          <w:rFonts w:cstheme="minorHAnsi"/>
          <w:spacing w:val="-3"/>
        </w:rPr>
        <w:tab/>
      </w:r>
    </w:p>
    <w:p w:rsidR="007D575F" w:rsidRPr="00501A4A" w:rsidRDefault="007D575F" w:rsidP="007D575F">
      <w:pPr>
        <w:rPr>
          <w:rFonts w:cstheme="minorHAnsi"/>
          <w:spacing w:val="-3"/>
        </w:rPr>
      </w:pPr>
      <w:r w:rsidRPr="00501A4A">
        <w:rPr>
          <w:rFonts w:cstheme="minorHAnsi"/>
          <w:spacing w:val="-3"/>
        </w:rPr>
        <w:tab/>
      </w:r>
      <w:r w:rsidRPr="00501A4A">
        <w:rPr>
          <w:rFonts w:cstheme="minorHAnsi"/>
          <w:spacing w:val="-3"/>
        </w:rPr>
        <w:tab/>
        <w:t>Total Points Possible</w:t>
      </w:r>
    </w:p>
    <w:p w:rsidR="007D575F" w:rsidRPr="00501A4A" w:rsidRDefault="007D575F" w:rsidP="007D575F">
      <w:pPr>
        <w:rPr>
          <w:rFonts w:cstheme="minorHAnsi"/>
          <w:spacing w:val="-3"/>
        </w:rPr>
      </w:pPr>
      <w:r w:rsidRPr="00501A4A">
        <w:rPr>
          <w:rFonts w:cstheme="minorHAnsi"/>
          <w:spacing w:val="-3"/>
        </w:rPr>
        <w:tab/>
      </w:r>
      <w:r w:rsidRPr="00501A4A">
        <w:rPr>
          <w:rFonts w:cstheme="minorHAnsi"/>
          <w:spacing w:val="-3"/>
        </w:rPr>
        <w:tab/>
        <w:t>Simulation</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t>50</w:t>
      </w:r>
    </w:p>
    <w:p w:rsidR="007D575F" w:rsidRPr="00501A4A" w:rsidRDefault="007D575F" w:rsidP="007D575F">
      <w:pPr>
        <w:rPr>
          <w:rFonts w:cstheme="minorHAnsi"/>
          <w:spacing w:val="-3"/>
        </w:rPr>
      </w:pPr>
      <w:r w:rsidRPr="00501A4A">
        <w:rPr>
          <w:rFonts w:cstheme="minorHAnsi"/>
          <w:spacing w:val="-3"/>
        </w:rPr>
        <w:tab/>
      </w:r>
      <w:r w:rsidRPr="00501A4A">
        <w:rPr>
          <w:rFonts w:cstheme="minorHAnsi"/>
          <w:spacing w:val="-3"/>
        </w:rPr>
        <w:tab/>
        <w:t xml:space="preserve">Three Year Plan </w:t>
      </w:r>
      <w:r>
        <w:rPr>
          <w:rFonts w:cstheme="minorHAnsi"/>
          <w:spacing w:val="-3"/>
        </w:rPr>
        <w:t xml:space="preserve">  </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t>25</w:t>
      </w:r>
    </w:p>
    <w:p w:rsidR="007D575F" w:rsidRPr="00501A4A" w:rsidRDefault="007D575F" w:rsidP="007D575F">
      <w:pPr>
        <w:rPr>
          <w:rFonts w:cstheme="minorHAnsi"/>
          <w:spacing w:val="-3"/>
        </w:rPr>
      </w:pPr>
      <w:r w:rsidRPr="00501A4A">
        <w:rPr>
          <w:rFonts w:cstheme="minorHAnsi"/>
          <w:spacing w:val="-3"/>
        </w:rPr>
        <w:tab/>
      </w:r>
      <w:r w:rsidRPr="00501A4A">
        <w:rPr>
          <w:rFonts w:cstheme="minorHAnsi"/>
          <w:spacing w:val="-3"/>
        </w:rPr>
        <w:tab/>
        <w:t>Quizzes on the Si</w:t>
      </w:r>
      <w:r>
        <w:rPr>
          <w:rFonts w:cstheme="minorHAnsi"/>
          <w:spacing w:val="-3"/>
        </w:rPr>
        <w:t>mulation  2</w:t>
      </w:r>
      <w:r w:rsidR="003B523C">
        <w:rPr>
          <w:rFonts w:cstheme="minorHAnsi"/>
          <w:spacing w:val="-3"/>
        </w:rPr>
        <w:t>5</w:t>
      </w:r>
      <w:r>
        <w:rPr>
          <w:rFonts w:cstheme="minorHAnsi"/>
          <w:spacing w:val="-3"/>
        </w:rPr>
        <w:t xml:space="preserve"> points respectively</w:t>
      </w:r>
      <w:r>
        <w:rPr>
          <w:rFonts w:cstheme="minorHAnsi"/>
          <w:spacing w:val="-3"/>
        </w:rPr>
        <w:tab/>
      </w:r>
      <w:r>
        <w:rPr>
          <w:rFonts w:cstheme="minorHAnsi"/>
          <w:spacing w:val="-3"/>
        </w:rPr>
        <w:tab/>
      </w:r>
      <w:r w:rsidR="003B523C">
        <w:rPr>
          <w:rFonts w:cstheme="minorHAnsi"/>
          <w:spacing w:val="-3"/>
        </w:rPr>
        <w:tab/>
      </w:r>
      <w:r w:rsidR="003B523C">
        <w:rPr>
          <w:rFonts w:cstheme="minorHAnsi"/>
          <w:spacing w:val="-3"/>
        </w:rPr>
        <w:tab/>
      </w:r>
      <w:r>
        <w:rPr>
          <w:rFonts w:cstheme="minorHAnsi"/>
          <w:spacing w:val="-3"/>
        </w:rPr>
        <w:t>50</w:t>
      </w:r>
    </w:p>
    <w:p w:rsidR="007D575F" w:rsidRDefault="007D575F" w:rsidP="007D575F">
      <w:pPr>
        <w:rPr>
          <w:rFonts w:cstheme="minorHAnsi"/>
          <w:spacing w:val="-3"/>
        </w:rPr>
      </w:pPr>
      <w:r w:rsidRPr="00501A4A">
        <w:rPr>
          <w:rFonts w:cstheme="minorHAnsi"/>
          <w:spacing w:val="-3"/>
        </w:rPr>
        <w:tab/>
      </w:r>
      <w:r w:rsidRPr="00501A4A">
        <w:rPr>
          <w:rFonts w:cstheme="minorHAnsi"/>
          <w:spacing w:val="-3"/>
        </w:rPr>
        <w:tab/>
        <w:t>End of Program Assessment</w:t>
      </w:r>
      <w:r w:rsidRPr="00501A4A">
        <w:rPr>
          <w:rFonts w:cstheme="minorHAnsi"/>
          <w:spacing w:val="-3"/>
        </w:rPr>
        <w:tab/>
      </w:r>
      <w:r>
        <w:rPr>
          <w:rFonts w:cstheme="minorHAnsi"/>
          <w:spacing w:val="-3"/>
        </w:rPr>
        <w:tab/>
        <w:t xml:space="preserve">   </w:t>
      </w:r>
      <w:r>
        <w:rPr>
          <w:rFonts w:cstheme="minorHAnsi"/>
          <w:spacing w:val="-3"/>
        </w:rPr>
        <w:tab/>
      </w:r>
      <w:r>
        <w:rPr>
          <w:rFonts w:cstheme="minorHAnsi"/>
          <w:spacing w:val="-3"/>
        </w:rPr>
        <w:tab/>
        <w:t xml:space="preserve">        </w:t>
      </w:r>
      <w:r>
        <w:rPr>
          <w:rFonts w:cstheme="minorHAnsi"/>
          <w:spacing w:val="-3"/>
        </w:rPr>
        <w:tab/>
      </w:r>
      <w:r>
        <w:rPr>
          <w:rFonts w:cstheme="minorHAnsi"/>
          <w:spacing w:val="-3"/>
        </w:rPr>
        <w:tab/>
      </w:r>
      <w:r>
        <w:rPr>
          <w:rFonts w:cstheme="minorHAnsi"/>
          <w:spacing w:val="-3"/>
        </w:rPr>
        <w:tab/>
        <w:t>25</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p>
    <w:p w:rsidR="007D575F" w:rsidRDefault="007D575F" w:rsidP="007D575F">
      <w:pPr>
        <w:ind w:left="720" w:firstLine="720"/>
        <w:rPr>
          <w:rFonts w:cstheme="minorHAnsi"/>
          <w:spacing w:val="-3"/>
        </w:rPr>
      </w:pPr>
      <w:r w:rsidRPr="00501A4A">
        <w:rPr>
          <w:rFonts w:cstheme="minorHAnsi"/>
          <w:spacing w:val="-3"/>
        </w:rPr>
        <w:t>Comprehensive Exam deli</w:t>
      </w:r>
      <w:r>
        <w:rPr>
          <w:rFonts w:cstheme="minorHAnsi"/>
          <w:spacing w:val="-3"/>
        </w:rPr>
        <w:t xml:space="preserve">vered through the Simulation    </w:t>
      </w:r>
      <w:r>
        <w:rPr>
          <w:rFonts w:cstheme="minorHAnsi"/>
          <w:spacing w:val="-3"/>
        </w:rPr>
        <w:tab/>
      </w:r>
      <w:r>
        <w:rPr>
          <w:rFonts w:cstheme="minorHAnsi"/>
          <w:spacing w:val="-3"/>
        </w:rPr>
        <w:tab/>
      </w:r>
      <w:r>
        <w:rPr>
          <w:rFonts w:cstheme="minorHAnsi"/>
          <w:spacing w:val="-3"/>
        </w:rPr>
        <w:tab/>
        <w:t xml:space="preserve">50 </w:t>
      </w:r>
    </w:p>
    <w:p w:rsidR="007D575F" w:rsidRDefault="007D575F" w:rsidP="007D575F">
      <w:pPr>
        <w:rPr>
          <w:rFonts w:cstheme="minorHAnsi"/>
          <w:spacing w:val="-3"/>
        </w:rPr>
      </w:pPr>
      <w:r>
        <w:rPr>
          <w:rFonts w:cstheme="minorHAnsi"/>
          <w:spacing w:val="-3"/>
        </w:rPr>
        <w:tab/>
      </w:r>
      <w:r>
        <w:rPr>
          <w:rFonts w:cstheme="minorHAnsi"/>
          <w:spacing w:val="-3"/>
        </w:rPr>
        <w:tab/>
        <w:t xml:space="preserve">Two Peer Reviews </w:t>
      </w:r>
      <w:r>
        <w:rPr>
          <w:rFonts w:cstheme="minorHAnsi"/>
          <w:spacing w:val="-3"/>
        </w:rPr>
        <w:tab/>
        <w:t xml:space="preserve">     25 points each</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50</w:t>
      </w:r>
    </w:p>
    <w:p w:rsidR="007D575F" w:rsidRPr="00501A4A" w:rsidRDefault="007D575F" w:rsidP="007D575F">
      <w:pPr>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7D575F" w:rsidRPr="00501A4A" w:rsidRDefault="007D575F" w:rsidP="007D575F">
      <w:pPr>
        <w:rPr>
          <w:rFonts w:cstheme="minorHAnsi"/>
          <w:spacing w:val="-3"/>
        </w:rPr>
      </w:pPr>
      <w:r w:rsidRPr="00501A4A">
        <w:rPr>
          <w:rFonts w:cstheme="minorHAnsi"/>
          <w:spacing w:val="-3"/>
        </w:rPr>
        <w:tab/>
      </w:r>
      <w:r w:rsidRPr="00501A4A">
        <w:rPr>
          <w:rFonts w:cstheme="minorHAnsi"/>
          <w:spacing w:val="-3"/>
        </w:rPr>
        <w:tab/>
      </w:r>
    </w:p>
    <w:p w:rsidR="007D575F" w:rsidRPr="00501A4A" w:rsidRDefault="007D575F" w:rsidP="007D575F">
      <w:pPr>
        <w:rPr>
          <w:rFonts w:cstheme="minorHAnsi"/>
          <w:spacing w:val="-3"/>
        </w:rPr>
      </w:pPr>
      <w:r w:rsidRPr="00501A4A">
        <w:rPr>
          <w:rFonts w:cstheme="minorHAnsi"/>
          <w:spacing w:val="-3"/>
        </w:rPr>
        <w:tab/>
      </w:r>
      <w:r w:rsidRPr="00501A4A">
        <w:rPr>
          <w:rFonts w:cstheme="minorHAnsi"/>
          <w:spacing w:val="-3"/>
        </w:rPr>
        <w:tab/>
        <w:t>Total Points Possible</w:t>
      </w:r>
      <w:r w:rsidRPr="00501A4A">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250</w:t>
      </w:r>
    </w:p>
    <w:p w:rsidR="007D575F" w:rsidRPr="0076782D" w:rsidRDefault="007D575F" w:rsidP="007D575F">
      <w:r w:rsidRPr="00501A4A">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7D575F" w:rsidRDefault="007D575F" w:rsidP="00930EB6"/>
    <w:p w:rsidR="007D575F" w:rsidRDefault="007D575F" w:rsidP="00930EB6"/>
    <w:p w:rsidR="007D575F" w:rsidRPr="00417929" w:rsidRDefault="007D575F" w:rsidP="00930EB6"/>
    <w:p w:rsidR="00417929" w:rsidRDefault="00FC0BCF" w:rsidP="00930EB6">
      <w:pPr>
        <w:pStyle w:val="Heading1"/>
      </w:pPr>
      <w:r>
        <w:lastRenderedPageBreak/>
        <w:t xml:space="preserve">18. </w:t>
      </w:r>
      <w:r w:rsidR="00930EB6">
        <w:t>TENTATIVE SCHEDULE</w:t>
      </w:r>
    </w:p>
    <w:p w:rsidR="007D575F" w:rsidRDefault="007D575F" w:rsidP="007D575F"/>
    <w:tbl>
      <w:tblPr>
        <w:tblStyle w:val="TableGrid"/>
        <w:tblW w:w="0" w:type="auto"/>
        <w:tblLook w:val="04A0" w:firstRow="1" w:lastRow="0" w:firstColumn="1" w:lastColumn="0" w:noHBand="0" w:noVBand="1"/>
      </w:tblPr>
      <w:tblGrid>
        <w:gridCol w:w="687"/>
        <w:gridCol w:w="1699"/>
        <w:gridCol w:w="5444"/>
        <w:gridCol w:w="1520"/>
      </w:tblGrid>
      <w:tr w:rsidR="007D575F" w:rsidTr="00E465F2">
        <w:tc>
          <w:tcPr>
            <w:tcW w:w="687" w:type="dxa"/>
          </w:tcPr>
          <w:p w:rsidR="007D575F" w:rsidRDefault="007D575F" w:rsidP="00E465F2">
            <w:pPr>
              <w:jc w:val="center"/>
              <w:rPr>
                <w:rFonts w:cstheme="minorHAnsi"/>
                <w:spacing w:val="-3"/>
              </w:rPr>
            </w:pPr>
            <w:r>
              <w:rPr>
                <w:rFonts w:cstheme="minorHAnsi"/>
                <w:spacing w:val="-3"/>
              </w:rPr>
              <w:t>Class</w:t>
            </w:r>
          </w:p>
        </w:tc>
        <w:tc>
          <w:tcPr>
            <w:tcW w:w="1699" w:type="dxa"/>
          </w:tcPr>
          <w:p w:rsidR="007D575F" w:rsidRDefault="007D575F" w:rsidP="00E465F2">
            <w:pPr>
              <w:rPr>
                <w:rFonts w:cstheme="minorHAnsi"/>
                <w:spacing w:val="-3"/>
              </w:rPr>
            </w:pPr>
            <w:r>
              <w:rPr>
                <w:rFonts w:cstheme="minorHAnsi"/>
                <w:spacing w:val="-3"/>
              </w:rPr>
              <w:t>Date</w:t>
            </w:r>
          </w:p>
        </w:tc>
        <w:tc>
          <w:tcPr>
            <w:tcW w:w="5444" w:type="dxa"/>
          </w:tcPr>
          <w:p w:rsidR="007D575F" w:rsidRDefault="007D575F" w:rsidP="00E465F2">
            <w:pPr>
              <w:rPr>
                <w:rFonts w:cstheme="minorHAnsi"/>
                <w:spacing w:val="-3"/>
              </w:rPr>
            </w:pPr>
            <w:r w:rsidRPr="00501A4A">
              <w:rPr>
                <w:rFonts w:cstheme="minorHAnsi"/>
                <w:spacing w:val="-3"/>
              </w:rPr>
              <w:t>Assignment</w:t>
            </w:r>
          </w:p>
        </w:tc>
        <w:tc>
          <w:tcPr>
            <w:tcW w:w="1520" w:type="dxa"/>
          </w:tcPr>
          <w:p w:rsidR="007D575F" w:rsidRDefault="007D575F" w:rsidP="00E465F2">
            <w:pPr>
              <w:rPr>
                <w:rFonts w:cstheme="minorHAnsi"/>
                <w:spacing w:val="-3"/>
              </w:rPr>
            </w:pPr>
            <w:r>
              <w:rPr>
                <w:rFonts w:cstheme="minorHAnsi"/>
                <w:spacing w:val="-3"/>
              </w:rPr>
              <w:t>Readings</w:t>
            </w:r>
          </w:p>
        </w:tc>
      </w:tr>
      <w:tr w:rsidR="007D575F" w:rsidTr="00E465F2">
        <w:tc>
          <w:tcPr>
            <w:tcW w:w="687" w:type="dxa"/>
          </w:tcPr>
          <w:p w:rsidR="007D575F" w:rsidRDefault="007D575F" w:rsidP="00E465F2">
            <w:pPr>
              <w:jc w:val="center"/>
              <w:rPr>
                <w:rFonts w:cstheme="minorHAnsi"/>
                <w:spacing w:val="-3"/>
              </w:rPr>
            </w:pPr>
            <w:r>
              <w:rPr>
                <w:rFonts w:cstheme="minorHAnsi"/>
                <w:spacing w:val="-3"/>
              </w:rPr>
              <w:t>1</w:t>
            </w:r>
          </w:p>
        </w:tc>
        <w:tc>
          <w:tcPr>
            <w:tcW w:w="1699" w:type="dxa"/>
          </w:tcPr>
          <w:p w:rsidR="007D575F" w:rsidRDefault="003B523C" w:rsidP="00E465F2">
            <w:pPr>
              <w:rPr>
                <w:rFonts w:cstheme="minorHAnsi"/>
                <w:spacing w:val="-3"/>
              </w:rPr>
            </w:pPr>
            <w:r>
              <w:rPr>
                <w:rFonts w:cstheme="minorHAnsi"/>
                <w:spacing w:val="-3"/>
              </w:rPr>
              <w:t>Feb 24</w:t>
            </w:r>
            <w:r w:rsidRPr="003B523C">
              <w:rPr>
                <w:rFonts w:cstheme="minorHAnsi"/>
                <w:spacing w:val="-3"/>
                <w:vertAlign w:val="superscript"/>
              </w:rPr>
              <w:t>th</w:t>
            </w:r>
            <w:r>
              <w:rPr>
                <w:rFonts w:cstheme="minorHAnsi"/>
                <w:spacing w:val="-3"/>
              </w:rPr>
              <w:t xml:space="preserve"> – March 1st</w:t>
            </w:r>
            <w:r w:rsidR="007D575F">
              <w:rPr>
                <w:rFonts w:cstheme="minorHAnsi"/>
                <w:spacing w:val="-3"/>
              </w:rPr>
              <w:t xml:space="preserve"> </w:t>
            </w:r>
          </w:p>
        </w:tc>
        <w:tc>
          <w:tcPr>
            <w:tcW w:w="5444" w:type="dxa"/>
          </w:tcPr>
          <w:p w:rsidR="007D575F" w:rsidRDefault="007D575F" w:rsidP="00E465F2">
            <w:pPr>
              <w:rPr>
                <w:rFonts w:cstheme="minorHAnsi"/>
                <w:spacing w:val="-3"/>
              </w:rPr>
            </w:pPr>
            <w:r w:rsidRPr="00EF7C22">
              <w:rPr>
                <w:rFonts w:cstheme="minorHAnsi"/>
                <w:spacing w:val="-3"/>
              </w:rPr>
              <w:t>Read the required chapters and View the PowerPoint slides</w:t>
            </w:r>
            <w:r>
              <w:rPr>
                <w:rFonts w:cstheme="minorHAnsi"/>
                <w:b/>
                <w:spacing w:val="-3"/>
              </w:rPr>
              <w:t>.</w:t>
            </w:r>
            <w:r>
              <w:rPr>
                <w:rFonts w:cstheme="minorHAnsi"/>
                <w:spacing w:val="-3"/>
              </w:rPr>
              <w:tab/>
            </w:r>
            <w:r w:rsidR="003B523C">
              <w:rPr>
                <w:rFonts w:cstheme="minorHAnsi"/>
                <w:spacing w:val="-3"/>
              </w:rPr>
              <w:t>Complete the end of Chapter Quizzes over Chapters 1, 2.</w:t>
            </w:r>
          </w:p>
        </w:tc>
        <w:tc>
          <w:tcPr>
            <w:tcW w:w="1520" w:type="dxa"/>
          </w:tcPr>
          <w:p w:rsidR="007D575F" w:rsidRDefault="007D575F" w:rsidP="00E465F2">
            <w:pPr>
              <w:rPr>
                <w:rFonts w:cstheme="minorHAnsi"/>
                <w:spacing w:val="-3"/>
              </w:rPr>
            </w:pPr>
            <w:r w:rsidRPr="00501A4A">
              <w:rPr>
                <w:rFonts w:cstheme="minorHAnsi"/>
                <w:spacing w:val="-3"/>
              </w:rPr>
              <w:t>Chapters 1, 2</w:t>
            </w:r>
          </w:p>
        </w:tc>
      </w:tr>
      <w:tr w:rsidR="007D575F" w:rsidTr="00E465F2">
        <w:tc>
          <w:tcPr>
            <w:tcW w:w="687" w:type="dxa"/>
          </w:tcPr>
          <w:p w:rsidR="007D575F" w:rsidRDefault="007D575F" w:rsidP="00E465F2">
            <w:pPr>
              <w:jc w:val="center"/>
              <w:rPr>
                <w:rFonts w:cstheme="minorHAnsi"/>
                <w:spacing w:val="-3"/>
              </w:rPr>
            </w:pPr>
            <w:r>
              <w:rPr>
                <w:rFonts w:cstheme="minorHAnsi"/>
                <w:spacing w:val="-3"/>
              </w:rPr>
              <w:t>2</w:t>
            </w:r>
          </w:p>
        </w:tc>
        <w:tc>
          <w:tcPr>
            <w:tcW w:w="1699" w:type="dxa"/>
          </w:tcPr>
          <w:p w:rsidR="007D575F" w:rsidRDefault="003B523C" w:rsidP="00E465F2">
            <w:pPr>
              <w:rPr>
                <w:rFonts w:cstheme="minorHAnsi"/>
                <w:spacing w:val="-3"/>
              </w:rPr>
            </w:pPr>
            <w:r>
              <w:rPr>
                <w:rFonts w:cstheme="minorHAnsi"/>
                <w:spacing w:val="-3"/>
              </w:rPr>
              <w:t>March 2nd – March 8</w:t>
            </w:r>
            <w:r w:rsidRPr="003B523C">
              <w:rPr>
                <w:rFonts w:cstheme="minorHAnsi"/>
                <w:spacing w:val="-3"/>
                <w:vertAlign w:val="superscript"/>
              </w:rPr>
              <w:t>th</w:t>
            </w:r>
            <w:r>
              <w:rPr>
                <w:rFonts w:cstheme="minorHAnsi"/>
                <w:spacing w:val="-3"/>
              </w:rPr>
              <w:t xml:space="preserve"> </w:t>
            </w:r>
            <w:r w:rsidR="007D575F">
              <w:rPr>
                <w:rFonts w:cstheme="minorHAnsi"/>
                <w:spacing w:val="-3"/>
              </w:rPr>
              <w:t xml:space="preserve">  </w:t>
            </w:r>
            <w:r w:rsidR="007D575F" w:rsidRPr="00501A4A">
              <w:rPr>
                <w:rFonts w:cstheme="minorHAnsi"/>
                <w:spacing w:val="-3"/>
              </w:rPr>
              <w:t xml:space="preserve"> </w:t>
            </w:r>
          </w:p>
        </w:tc>
        <w:tc>
          <w:tcPr>
            <w:tcW w:w="5444" w:type="dxa"/>
          </w:tcPr>
          <w:p w:rsidR="007D575F" w:rsidRDefault="007D575F" w:rsidP="00E465F2">
            <w:pPr>
              <w:rPr>
                <w:rFonts w:cstheme="minorHAnsi"/>
                <w:spacing w:val="-3"/>
              </w:rPr>
            </w:pPr>
            <w:r w:rsidRPr="00501A4A">
              <w:rPr>
                <w:rFonts w:cstheme="minorHAnsi"/>
                <w:b/>
                <w:spacing w:val="-3"/>
              </w:rPr>
              <w:t xml:space="preserve">First Practice Round of the Business Simulation Game. Due </w:t>
            </w:r>
            <w:r w:rsidR="003B523C">
              <w:rPr>
                <w:rFonts w:cstheme="minorHAnsi"/>
                <w:b/>
                <w:spacing w:val="-3"/>
              </w:rPr>
              <w:t xml:space="preserve">Mar 8, </w:t>
            </w:r>
            <w:r>
              <w:rPr>
                <w:rFonts w:cstheme="minorHAnsi"/>
                <w:b/>
                <w:spacing w:val="-3"/>
              </w:rPr>
              <w:t xml:space="preserve">11:59 p.m. </w:t>
            </w:r>
            <w:r w:rsidRPr="00501A4A">
              <w:rPr>
                <w:rFonts w:cstheme="minorHAnsi"/>
                <w:b/>
                <w:spacing w:val="-3"/>
              </w:rPr>
              <w:t>Central Time.</w:t>
            </w:r>
            <w:r>
              <w:rPr>
                <w:rFonts w:cstheme="minorHAnsi"/>
                <w:spacing w:val="-3"/>
              </w:rPr>
              <w:t xml:space="preserve">  Read the required chapter and view the PowerPoint slides. </w:t>
            </w:r>
            <w:r w:rsidR="003B523C">
              <w:rPr>
                <w:rFonts w:cstheme="minorHAnsi"/>
                <w:spacing w:val="-3"/>
              </w:rPr>
              <w:t>Complete end of Chapter Quizzes over Chapter 3.</w:t>
            </w:r>
            <w:r>
              <w:rPr>
                <w:rFonts w:cstheme="minorHAnsi"/>
                <w:spacing w:val="-3"/>
              </w:rPr>
              <w:tab/>
            </w:r>
          </w:p>
        </w:tc>
        <w:tc>
          <w:tcPr>
            <w:tcW w:w="1520" w:type="dxa"/>
          </w:tcPr>
          <w:p w:rsidR="007D575F" w:rsidRDefault="007D575F" w:rsidP="00E465F2">
            <w:pPr>
              <w:rPr>
                <w:rFonts w:cstheme="minorHAnsi"/>
                <w:spacing w:val="-3"/>
              </w:rPr>
            </w:pPr>
            <w:r w:rsidRPr="00501A4A">
              <w:rPr>
                <w:rFonts w:cstheme="minorHAnsi"/>
                <w:spacing w:val="-3"/>
              </w:rPr>
              <w:t>Chapter 3</w:t>
            </w:r>
          </w:p>
        </w:tc>
      </w:tr>
      <w:tr w:rsidR="007D575F" w:rsidTr="00E465F2">
        <w:tc>
          <w:tcPr>
            <w:tcW w:w="687" w:type="dxa"/>
          </w:tcPr>
          <w:p w:rsidR="007D575F" w:rsidRDefault="007D575F" w:rsidP="00E465F2">
            <w:pPr>
              <w:jc w:val="center"/>
              <w:rPr>
                <w:rFonts w:cstheme="minorHAnsi"/>
                <w:spacing w:val="-3"/>
              </w:rPr>
            </w:pPr>
            <w:r>
              <w:rPr>
                <w:rFonts w:cstheme="minorHAnsi"/>
                <w:spacing w:val="-3"/>
              </w:rPr>
              <w:t>3</w:t>
            </w:r>
          </w:p>
        </w:tc>
        <w:tc>
          <w:tcPr>
            <w:tcW w:w="1699" w:type="dxa"/>
          </w:tcPr>
          <w:p w:rsidR="007D575F" w:rsidRDefault="003B523C" w:rsidP="00E465F2">
            <w:pPr>
              <w:rPr>
                <w:rFonts w:cstheme="minorHAnsi"/>
                <w:spacing w:val="-3"/>
              </w:rPr>
            </w:pPr>
            <w:r>
              <w:rPr>
                <w:rFonts w:cstheme="minorHAnsi"/>
                <w:spacing w:val="-3"/>
              </w:rPr>
              <w:t>March 9</w:t>
            </w:r>
            <w:r w:rsidRPr="003B523C">
              <w:rPr>
                <w:rFonts w:cstheme="minorHAnsi"/>
                <w:spacing w:val="-3"/>
                <w:vertAlign w:val="superscript"/>
              </w:rPr>
              <w:t>th</w:t>
            </w:r>
            <w:r>
              <w:rPr>
                <w:rFonts w:cstheme="minorHAnsi"/>
                <w:spacing w:val="-3"/>
              </w:rPr>
              <w:t xml:space="preserve">  -- </w:t>
            </w:r>
            <w:r w:rsidR="007D575F">
              <w:rPr>
                <w:rFonts w:cstheme="minorHAnsi"/>
                <w:spacing w:val="-3"/>
              </w:rPr>
              <w:t xml:space="preserve"> </w:t>
            </w:r>
            <w:r>
              <w:rPr>
                <w:rFonts w:cstheme="minorHAnsi"/>
                <w:spacing w:val="-3"/>
              </w:rPr>
              <w:t>15</w:t>
            </w:r>
            <w:r w:rsidRPr="003B523C">
              <w:rPr>
                <w:rFonts w:cstheme="minorHAnsi"/>
                <w:spacing w:val="-3"/>
                <w:vertAlign w:val="superscript"/>
              </w:rPr>
              <w:t>th</w:t>
            </w:r>
            <w:r>
              <w:rPr>
                <w:rFonts w:cstheme="minorHAnsi"/>
                <w:spacing w:val="-3"/>
              </w:rPr>
              <w:t xml:space="preserve"> </w:t>
            </w:r>
          </w:p>
        </w:tc>
        <w:tc>
          <w:tcPr>
            <w:tcW w:w="5444" w:type="dxa"/>
          </w:tcPr>
          <w:p w:rsidR="007D575F" w:rsidRDefault="007D575F" w:rsidP="00E465F2">
            <w:pPr>
              <w:rPr>
                <w:rFonts w:cstheme="minorHAnsi"/>
                <w:spacing w:val="-3"/>
              </w:rPr>
            </w:pPr>
            <w:r w:rsidRPr="00501A4A">
              <w:rPr>
                <w:rFonts w:cstheme="minorHAnsi"/>
                <w:b/>
                <w:spacing w:val="-3"/>
              </w:rPr>
              <w:t>Second Practice Round of the Business Simulation Game, due S</w:t>
            </w:r>
            <w:r w:rsidR="008B2B71">
              <w:rPr>
                <w:rFonts w:cstheme="minorHAnsi"/>
                <w:b/>
                <w:spacing w:val="-3"/>
              </w:rPr>
              <w:t>unday</w:t>
            </w:r>
            <w:r w:rsidRPr="00501A4A">
              <w:rPr>
                <w:rFonts w:cstheme="minorHAnsi"/>
                <w:b/>
                <w:spacing w:val="-3"/>
              </w:rPr>
              <w:t xml:space="preserve">, </w:t>
            </w:r>
            <w:r w:rsidR="003B523C">
              <w:rPr>
                <w:rFonts w:cstheme="minorHAnsi"/>
                <w:b/>
                <w:spacing w:val="-3"/>
              </w:rPr>
              <w:t>Mar 15</w:t>
            </w:r>
            <w:r w:rsidR="003B523C" w:rsidRPr="003B523C">
              <w:rPr>
                <w:rFonts w:cstheme="minorHAnsi"/>
                <w:b/>
                <w:spacing w:val="-3"/>
                <w:vertAlign w:val="superscript"/>
              </w:rPr>
              <w:t>th</w:t>
            </w:r>
            <w:r w:rsidR="003B523C">
              <w:rPr>
                <w:rFonts w:cstheme="minorHAnsi"/>
                <w:b/>
                <w:spacing w:val="-3"/>
              </w:rPr>
              <w:t xml:space="preserve"> </w:t>
            </w:r>
            <w:r>
              <w:rPr>
                <w:rFonts w:cstheme="minorHAnsi"/>
                <w:b/>
                <w:spacing w:val="-3"/>
              </w:rPr>
              <w:t>,</w:t>
            </w:r>
            <w:r w:rsidRPr="00501A4A">
              <w:rPr>
                <w:rFonts w:cstheme="minorHAnsi"/>
                <w:b/>
                <w:spacing w:val="-3"/>
              </w:rPr>
              <w:t xml:space="preserve"> 11:59 p.m.</w:t>
            </w:r>
            <w:r w:rsidRPr="00501A4A">
              <w:rPr>
                <w:rFonts w:cstheme="minorHAnsi"/>
                <w:spacing w:val="-3"/>
              </w:rPr>
              <w:t xml:space="preserve"> </w:t>
            </w:r>
            <w:r w:rsidRPr="00501A4A">
              <w:rPr>
                <w:rFonts w:cstheme="minorHAnsi"/>
                <w:b/>
                <w:spacing w:val="-3"/>
              </w:rPr>
              <w:t>Central Time</w:t>
            </w:r>
            <w:r>
              <w:rPr>
                <w:rFonts w:cstheme="minorHAnsi"/>
                <w:spacing w:val="-3"/>
              </w:rPr>
              <w:t xml:space="preserve">. </w:t>
            </w:r>
            <w:r w:rsidRPr="00501A4A">
              <w:rPr>
                <w:rFonts w:cstheme="minorHAnsi"/>
                <w:spacing w:val="-3"/>
              </w:rPr>
              <w:t xml:space="preserve">Data reset for BSG on </w:t>
            </w:r>
            <w:r w:rsidR="003B523C">
              <w:rPr>
                <w:rFonts w:cstheme="minorHAnsi"/>
                <w:spacing w:val="-3"/>
              </w:rPr>
              <w:t>Mar 1</w:t>
            </w:r>
            <w:r w:rsidR="008B2B71">
              <w:rPr>
                <w:rFonts w:cstheme="minorHAnsi"/>
                <w:spacing w:val="-3"/>
              </w:rPr>
              <w:t>6</w:t>
            </w:r>
            <w:r w:rsidR="003B523C" w:rsidRPr="003B523C">
              <w:rPr>
                <w:rFonts w:cstheme="minorHAnsi"/>
                <w:spacing w:val="-3"/>
                <w:vertAlign w:val="superscript"/>
              </w:rPr>
              <w:t>th</w:t>
            </w:r>
            <w:r w:rsidR="003B523C">
              <w:rPr>
                <w:rFonts w:cstheme="minorHAnsi"/>
                <w:spacing w:val="-3"/>
              </w:rPr>
              <w:t xml:space="preserve"> </w:t>
            </w:r>
            <w:r>
              <w:rPr>
                <w:rFonts w:cstheme="minorHAnsi"/>
                <w:spacing w:val="-3"/>
              </w:rPr>
              <w:t xml:space="preserve"> </w:t>
            </w:r>
            <w:r w:rsidRPr="00501A4A">
              <w:rPr>
                <w:rFonts w:cstheme="minorHAnsi"/>
                <w:spacing w:val="-3"/>
              </w:rPr>
              <w:t xml:space="preserve">at </w:t>
            </w:r>
            <w:r w:rsidR="008B2B71">
              <w:rPr>
                <w:rFonts w:cstheme="minorHAnsi"/>
                <w:spacing w:val="-3"/>
              </w:rPr>
              <w:t>1:00 a</w:t>
            </w:r>
            <w:r w:rsidRPr="00501A4A">
              <w:rPr>
                <w:rFonts w:cstheme="minorHAnsi"/>
                <w:spacing w:val="-3"/>
              </w:rPr>
              <w:t>.m. Central.  Res</w:t>
            </w:r>
            <w:r>
              <w:rPr>
                <w:rFonts w:cstheme="minorHAnsi"/>
                <w:spacing w:val="-3"/>
              </w:rPr>
              <w:t xml:space="preserve">ults of the second practice </w:t>
            </w:r>
            <w:r w:rsidRPr="00501A4A">
              <w:rPr>
                <w:rFonts w:cstheme="minorHAnsi"/>
                <w:spacing w:val="-3"/>
              </w:rPr>
              <w:t xml:space="preserve">decision will be unavailable after this date.  </w:t>
            </w:r>
            <w:r w:rsidRPr="00CA1EA0">
              <w:rPr>
                <w:rFonts w:cstheme="minorHAnsi"/>
                <w:b/>
                <w:spacing w:val="-3"/>
              </w:rPr>
              <w:t xml:space="preserve">Quiz 1 opens </w:t>
            </w:r>
            <w:r w:rsidR="008B2B71">
              <w:rPr>
                <w:rFonts w:cstheme="minorHAnsi"/>
                <w:b/>
                <w:spacing w:val="-3"/>
              </w:rPr>
              <w:t>March 23</w:t>
            </w:r>
            <w:r w:rsidR="008B2B71" w:rsidRPr="008B2B71">
              <w:rPr>
                <w:rFonts w:cstheme="minorHAnsi"/>
                <w:b/>
                <w:spacing w:val="-3"/>
                <w:vertAlign w:val="superscript"/>
              </w:rPr>
              <w:t>rd</w:t>
            </w:r>
            <w:r w:rsidR="008B2B71">
              <w:rPr>
                <w:rFonts w:cstheme="minorHAnsi"/>
                <w:b/>
                <w:spacing w:val="-3"/>
              </w:rPr>
              <w:t xml:space="preserve"> </w:t>
            </w:r>
            <w:r>
              <w:rPr>
                <w:rFonts w:cstheme="minorHAnsi"/>
                <w:b/>
                <w:spacing w:val="-3"/>
              </w:rPr>
              <w:t xml:space="preserve"> </w:t>
            </w:r>
            <w:r w:rsidRPr="00CA1EA0">
              <w:rPr>
                <w:rFonts w:cstheme="minorHAnsi"/>
                <w:b/>
                <w:spacing w:val="-3"/>
              </w:rPr>
              <w:t xml:space="preserve"> at 1:00 a.m. Central Time.</w:t>
            </w:r>
            <w:r>
              <w:rPr>
                <w:rFonts w:cstheme="minorHAnsi"/>
                <w:b/>
                <w:spacing w:val="-3"/>
              </w:rPr>
              <w:t xml:space="preserve"> </w:t>
            </w:r>
            <w:r>
              <w:rPr>
                <w:rFonts w:cstheme="minorHAnsi"/>
              </w:rPr>
              <w:t>Read the required chapter</w:t>
            </w:r>
            <w:r w:rsidR="008B2B71">
              <w:rPr>
                <w:rFonts w:cstheme="minorHAnsi"/>
              </w:rPr>
              <w:t>,</w:t>
            </w:r>
            <w:r>
              <w:rPr>
                <w:rFonts w:cstheme="minorHAnsi"/>
              </w:rPr>
              <w:t xml:space="preserve">  view the PowerPoint slides</w:t>
            </w:r>
            <w:r w:rsidR="008B2B71">
              <w:rPr>
                <w:rFonts w:cstheme="minorHAnsi"/>
              </w:rPr>
              <w:t xml:space="preserve"> and complete the end of chapter quiz.</w:t>
            </w:r>
          </w:p>
        </w:tc>
        <w:tc>
          <w:tcPr>
            <w:tcW w:w="1520" w:type="dxa"/>
          </w:tcPr>
          <w:p w:rsidR="007D575F" w:rsidRDefault="007D575F" w:rsidP="00E465F2">
            <w:pPr>
              <w:rPr>
                <w:rFonts w:cstheme="minorHAnsi"/>
                <w:spacing w:val="-3"/>
              </w:rPr>
            </w:pPr>
            <w:r w:rsidRPr="00501A4A">
              <w:rPr>
                <w:rFonts w:cstheme="minorHAnsi"/>
              </w:rPr>
              <w:t>Chapter 4</w:t>
            </w:r>
          </w:p>
        </w:tc>
      </w:tr>
      <w:tr w:rsidR="007D575F" w:rsidTr="00E465F2">
        <w:tc>
          <w:tcPr>
            <w:tcW w:w="687" w:type="dxa"/>
          </w:tcPr>
          <w:p w:rsidR="007D575F" w:rsidRDefault="007D575F" w:rsidP="00E465F2">
            <w:pPr>
              <w:jc w:val="center"/>
              <w:rPr>
                <w:rFonts w:cstheme="minorHAnsi"/>
                <w:spacing w:val="-3"/>
              </w:rPr>
            </w:pPr>
            <w:r>
              <w:rPr>
                <w:rFonts w:cstheme="minorHAnsi"/>
                <w:spacing w:val="-3"/>
              </w:rPr>
              <w:t>4</w:t>
            </w:r>
          </w:p>
        </w:tc>
        <w:tc>
          <w:tcPr>
            <w:tcW w:w="1699" w:type="dxa"/>
          </w:tcPr>
          <w:p w:rsidR="007D575F" w:rsidRDefault="008B2B71" w:rsidP="00E465F2">
            <w:pPr>
              <w:rPr>
                <w:rFonts w:cstheme="minorHAnsi"/>
                <w:spacing w:val="-3"/>
              </w:rPr>
            </w:pPr>
            <w:r>
              <w:rPr>
                <w:rFonts w:cstheme="minorHAnsi"/>
                <w:spacing w:val="-3"/>
              </w:rPr>
              <w:t>March 23</w:t>
            </w:r>
            <w:r w:rsidRPr="008B2B71">
              <w:rPr>
                <w:rFonts w:cstheme="minorHAnsi"/>
                <w:spacing w:val="-3"/>
                <w:vertAlign w:val="superscript"/>
              </w:rPr>
              <w:t>rd</w:t>
            </w:r>
            <w:r>
              <w:rPr>
                <w:rFonts w:cstheme="minorHAnsi"/>
                <w:spacing w:val="-3"/>
              </w:rPr>
              <w:t xml:space="preserve"> – 29</w:t>
            </w:r>
            <w:r w:rsidRPr="008B2B71">
              <w:rPr>
                <w:rFonts w:cstheme="minorHAnsi"/>
                <w:spacing w:val="-3"/>
                <w:vertAlign w:val="superscript"/>
              </w:rPr>
              <w:t>th</w:t>
            </w:r>
            <w:r>
              <w:rPr>
                <w:rFonts w:cstheme="minorHAnsi"/>
                <w:spacing w:val="-3"/>
              </w:rPr>
              <w:t xml:space="preserve"> </w:t>
            </w:r>
          </w:p>
        </w:tc>
        <w:tc>
          <w:tcPr>
            <w:tcW w:w="5444" w:type="dxa"/>
          </w:tcPr>
          <w:p w:rsidR="007D575F" w:rsidRDefault="007D575F" w:rsidP="00E465F2">
            <w:pPr>
              <w:rPr>
                <w:rFonts w:cstheme="minorHAnsi"/>
                <w:spacing w:val="-3"/>
              </w:rPr>
            </w:pPr>
            <w:r w:rsidRPr="00501A4A">
              <w:rPr>
                <w:rFonts w:cstheme="minorHAnsi"/>
                <w:b/>
                <w:spacing w:val="-3"/>
              </w:rPr>
              <w:t xml:space="preserve">Business Simulation Game Round 1 Decision due </w:t>
            </w:r>
            <w:r w:rsidR="008B2B71">
              <w:rPr>
                <w:rFonts w:cstheme="minorHAnsi"/>
                <w:b/>
                <w:spacing w:val="-3"/>
              </w:rPr>
              <w:t>March 29</w:t>
            </w:r>
            <w:r w:rsidR="008B2B71" w:rsidRPr="008B2B71">
              <w:rPr>
                <w:rFonts w:cstheme="minorHAnsi"/>
                <w:b/>
                <w:spacing w:val="-3"/>
                <w:vertAlign w:val="superscript"/>
              </w:rPr>
              <w:t>th</w:t>
            </w:r>
            <w:r w:rsidR="008B2B71">
              <w:rPr>
                <w:rFonts w:cstheme="minorHAnsi"/>
                <w:b/>
                <w:spacing w:val="-3"/>
              </w:rPr>
              <w:t xml:space="preserve"> </w:t>
            </w:r>
            <w:r w:rsidRPr="00501A4A">
              <w:rPr>
                <w:rFonts w:cstheme="minorHAnsi"/>
                <w:b/>
                <w:spacing w:val="-3"/>
              </w:rPr>
              <w:t xml:space="preserve"> by 11:59</w:t>
            </w:r>
            <w:r>
              <w:rPr>
                <w:rFonts w:cstheme="minorHAnsi"/>
                <w:b/>
                <w:spacing w:val="-3"/>
              </w:rPr>
              <w:t xml:space="preserve"> </w:t>
            </w:r>
            <w:r w:rsidRPr="00501A4A">
              <w:rPr>
                <w:rFonts w:cstheme="minorHAnsi"/>
                <w:b/>
                <w:spacing w:val="-3"/>
              </w:rPr>
              <w:t>p.m. Central</w:t>
            </w:r>
            <w:r>
              <w:rPr>
                <w:rFonts w:cstheme="minorHAnsi"/>
                <w:b/>
                <w:spacing w:val="-3"/>
              </w:rPr>
              <w:t xml:space="preserve"> </w:t>
            </w:r>
            <w:r w:rsidRPr="00501A4A">
              <w:rPr>
                <w:rFonts w:cstheme="minorHAnsi"/>
                <w:b/>
                <w:spacing w:val="-3"/>
              </w:rPr>
              <w:t xml:space="preserve">Time.  </w:t>
            </w:r>
            <w:r w:rsidRPr="00EF7C22">
              <w:rPr>
                <w:rFonts w:cstheme="minorHAnsi"/>
                <w:spacing w:val="-3"/>
              </w:rPr>
              <w:t>Read the required chapter</w:t>
            </w:r>
            <w:r w:rsidR="008B2B71">
              <w:rPr>
                <w:rFonts w:cstheme="minorHAnsi"/>
                <w:spacing w:val="-3"/>
              </w:rPr>
              <w:t xml:space="preserve">, </w:t>
            </w:r>
            <w:r w:rsidRPr="00EF7C22">
              <w:rPr>
                <w:rFonts w:cstheme="minorHAnsi"/>
                <w:spacing w:val="-3"/>
              </w:rPr>
              <w:t>view the PowerPoint slides</w:t>
            </w:r>
            <w:r w:rsidR="008B2B71">
              <w:rPr>
                <w:rFonts w:cstheme="minorHAnsi"/>
                <w:spacing w:val="-3"/>
              </w:rPr>
              <w:t>, and complete the end of chapter quiz.</w:t>
            </w:r>
          </w:p>
        </w:tc>
        <w:tc>
          <w:tcPr>
            <w:tcW w:w="1520" w:type="dxa"/>
          </w:tcPr>
          <w:p w:rsidR="007D575F" w:rsidRDefault="007D575F" w:rsidP="00E465F2">
            <w:pPr>
              <w:rPr>
                <w:rFonts w:cstheme="minorHAnsi"/>
                <w:spacing w:val="-3"/>
              </w:rPr>
            </w:pPr>
            <w:r>
              <w:rPr>
                <w:rFonts w:cstheme="minorHAnsi"/>
                <w:spacing w:val="-3"/>
              </w:rPr>
              <w:t>Chapter 5</w:t>
            </w:r>
          </w:p>
        </w:tc>
      </w:tr>
      <w:tr w:rsidR="007D575F" w:rsidTr="00E465F2">
        <w:tc>
          <w:tcPr>
            <w:tcW w:w="687" w:type="dxa"/>
          </w:tcPr>
          <w:p w:rsidR="007D575F" w:rsidRDefault="007D575F" w:rsidP="00E465F2">
            <w:pPr>
              <w:jc w:val="center"/>
              <w:rPr>
                <w:rFonts w:cstheme="minorHAnsi"/>
                <w:spacing w:val="-3"/>
              </w:rPr>
            </w:pPr>
            <w:r>
              <w:rPr>
                <w:rFonts w:cstheme="minorHAnsi"/>
                <w:spacing w:val="-3"/>
              </w:rPr>
              <w:t>5</w:t>
            </w:r>
          </w:p>
        </w:tc>
        <w:tc>
          <w:tcPr>
            <w:tcW w:w="1699" w:type="dxa"/>
          </w:tcPr>
          <w:p w:rsidR="007D575F" w:rsidRDefault="008B2B71" w:rsidP="00E465F2">
            <w:pPr>
              <w:rPr>
                <w:rFonts w:cstheme="minorHAnsi"/>
                <w:spacing w:val="-3"/>
              </w:rPr>
            </w:pPr>
            <w:r>
              <w:rPr>
                <w:rFonts w:cstheme="minorHAnsi"/>
              </w:rPr>
              <w:t>March 30</w:t>
            </w:r>
            <w:r w:rsidRPr="008B2B71">
              <w:rPr>
                <w:rFonts w:cstheme="minorHAnsi"/>
                <w:vertAlign w:val="superscript"/>
              </w:rPr>
              <w:t>th</w:t>
            </w:r>
            <w:r>
              <w:rPr>
                <w:rFonts w:cstheme="minorHAnsi"/>
              </w:rPr>
              <w:t xml:space="preserve"> – April 5</w:t>
            </w:r>
            <w:r w:rsidRPr="008B2B71">
              <w:rPr>
                <w:rFonts w:cstheme="minorHAnsi"/>
                <w:vertAlign w:val="superscript"/>
              </w:rPr>
              <w:t>th</w:t>
            </w:r>
            <w:r>
              <w:rPr>
                <w:rFonts w:cstheme="minorHAnsi"/>
              </w:rPr>
              <w:t xml:space="preserve">  </w:t>
            </w:r>
            <w:r w:rsidR="007D575F">
              <w:rPr>
                <w:rFonts w:cstheme="minorHAnsi"/>
              </w:rPr>
              <w:t xml:space="preserve"> </w:t>
            </w:r>
          </w:p>
        </w:tc>
        <w:tc>
          <w:tcPr>
            <w:tcW w:w="5444" w:type="dxa"/>
          </w:tcPr>
          <w:p w:rsidR="007D575F" w:rsidRDefault="007D575F" w:rsidP="00E465F2">
            <w:pPr>
              <w:rPr>
                <w:rFonts w:cstheme="minorHAnsi"/>
                <w:spacing w:val="-3"/>
              </w:rPr>
            </w:pPr>
            <w:r w:rsidRPr="00501A4A">
              <w:rPr>
                <w:rFonts w:cstheme="minorHAnsi"/>
                <w:b/>
                <w:spacing w:val="-3"/>
              </w:rPr>
              <w:t>Business Simulation Game Round 2 Decision due</w:t>
            </w:r>
            <w:r w:rsidR="008B2B71">
              <w:rPr>
                <w:rFonts w:cstheme="minorHAnsi"/>
                <w:b/>
                <w:spacing w:val="-3"/>
              </w:rPr>
              <w:t xml:space="preserve"> April 5</w:t>
            </w:r>
            <w:r w:rsidR="008B2B71" w:rsidRPr="008B2B71">
              <w:rPr>
                <w:rFonts w:cstheme="minorHAnsi"/>
                <w:b/>
                <w:spacing w:val="-3"/>
                <w:vertAlign w:val="superscript"/>
              </w:rPr>
              <w:t>th</w:t>
            </w:r>
            <w:r w:rsidR="008B2B71">
              <w:rPr>
                <w:rFonts w:cstheme="minorHAnsi"/>
                <w:b/>
                <w:spacing w:val="-3"/>
              </w:rPr>
              <w:t xml:space="preserve"> </w:t>
            </w:r>
            <w:r>
              <w:rPr>
                <w:rFonts w:cstheme="minorHAnsi"/>
                <w:b/>
                <w:spacing w:val="-3"/>
              </w:rPr>
              <w:t xml:space="preserve"> </w:t>
            </w:r>
            <w:r w:rsidRPr="00501A4A">
              <w:rPr>
                <w:rFonts w:cstheme="minorHAnsi"/>
                <w:b/>
                <w:spacing w:val="-3"/>
              </w:rPr>
              <w:t>by 11:59 p.m.</w:t>
            </w:r>
            <w:r>
              <w:rPr>
                <w:rFonts w:cstheme="minorHAnsi"/>
                <w:b/>
                <w:spacing w:val="-3"/>
              </w:rPr>
              <w:t xml:space="preserve"> </w:t>
            </w:r>
            <w:r w:rsidRPr="00501A4A">
              <w:rPr>
                <w:rFonts w:cstheme="minorHAnsi"/>
                <w:b/>
                <w:spacing w:val="-3"/>
              </w:rPr>
              <w:t>Central Time</w:t>
            </w:r>
            <w:r>
              <w:rPr>
                <w:rFonts w:cstheme="minorHAnsi"/>
                <w:spacing w:val="-3"/>
              </w:rPr>
              <w:t xml:space="preserve">. </w:t>
            </w:r>
            <w:r w:rsidRPr="00501A4A">
              <w:rPr>
                <w:rFonts w:cstheme="minorHAnsi"/>
                <w:spacing w:val="-3"/>
              </w:rPr>
              <w:t xml:space="preserve"> Mid-game Peer Evaluations open </w:t>
            </w:r>
            <w:r w:rsidR="008B2B71">
              <w:rPr>
                <w:rFonts w:cstheme="minorHAnsi"/>
                <w:spacing w:val="-3"/>
              </w:rPr>
              <w:t>April 5</w:t>
            </w:r>
            <w:r w:rsidR="008B2B71" w:rsidRPr="008B2B71">
              <w:rPr>
                <w:rFonts w:cstheme="minorHAnsi"/>
                <w:spacing w:val="-3"/>
                <w:vertAlign w:val="superscript"/>
              </w:rPr>
              <w:t>th</w:t>
            </w:r>
            <w:r w:rsidR="008B2B71">
              <w:rPr>
                <w:rFonts w:cstheme="minorHAnsi"/>
                <w:spacing w:val="-3"/>
              </w:rPr>
              <w:t xml:space="preserve"> </w:t>
            </w:r>
            <w:r>
              <w:rPr>
                <w:rFonts w:cstheme="minorHAnsi"/>
                <w:spacing w:val="-3"/>
              </w:rPr>
              <w:t xml:space="preserve"> </w:t>
            </w:r>
            <w:r w:rsidRPr="00501A4A">
              <w:rPr>
                <w:rFonts w:cstheme="minorHAnsi"/>
                <w:spacing w:val="-3"/>
              </w:rPr>
              <w:t>at 1:00 a.m. Central</w:t>
            </w:r>
            <w:r>
              <w:rPr>
                <w:rFonts w:cstheme="minorHAnsi"/>
                <w:spacing w:val="-3"/>
              </w:rPr>
              <w:t xml:space="preserve"> </w:t>
            </w:r>
            <w:r w:rsidRPr="00501A4A">
              <w:rPr>
                <w:rFonts w:cstheme="minorHAnsi"/>
                <w:spacing w:val="-3"/>
              </w:rPr>
              <w:t>Time.</w:t>
            </w:r>
            <w:r>
              <w:rPr>
                <w:rFonts w:cstheme="minorHAnsi"/>
                <w:spacing w:val="-3"/>
              </w:rPr>
              <w:t xml:space="preserve"> Read the required chapter</w:t>
            </w:r>
            <w:r w:rsidR="008B2B71">
              <w:rPr>
                <w:rFonts w:cstheme="minorHAnsi"/>
                <w:spacing w:val="-3"/>
              </w:rPr>
              <w:t xml:space="preserve">, </w:t>
            </w:r>
            <w:r>
              <w:rPr>
                <w:rFonts w:cstheme="minorHAnsi"/>
                <w:spacing w:val="-3"/>
              </w:rPr>
              <w:t>view the PowerPoint slides</w:t>
            </w:r>
            <w:r w:rsidR="008B2B71">
              <w:rPr>
                <w:rFonts w:cstheme="minorHAnsi"/>
                <w:spacing w:val="-3"/>
              </w:rPr>
              <w:t>, and complete the end of chapter quiz.</w:t>
            </w:r>
            <w:r>
              <w:rPr>
                <w:rFonts w:cstheme="minorHAnsi"/>
                <w:spacing w:val="-3"/>
              </w:rPr>
              <w:t xml:space="preserve"> Be watching for the End of Program Assessment (The Capstone Examination) listed under Your Courses. This must be completed before end of term.)</w:t>
            </w:r>
          </w:p>
        </w:tc>
        <w:tc>
          <w:tcPr>
            <w:tcW w:w="1520" w:type="dxa"/>
          </w:tcPr>
          <w:p w:rsidR="007D575F" w:rsidRDefault="007D575F" w:rsidP="00E465F2">
            <w:pPr>
              <w:rPr>
                <w:rFonts w:cstheme="minorHAnsi"/>
                <w:spacing w:val="-3"/>
              </w:rPr>
            </w:pPr>
            <w:r>
              <w:rPr>
                <w:rFonts w:cstheme="minorHAnsi"/>
                <w:spacing w:val="-3"/>
              </w:rPr>
              <w:t>Chapter 6</w:t>
            </w:r>
          </w:p>
        </w:tc>
      </w:tr>
      <w:tr w:rsidR="007D575F" w:rsidTr="00E465F2">
        <w:tc>
          <w:tcPr>
            <w:tcW w:w="687" w:type="dxa"/>
          </w:tcPr>
          <w:p w:rsidR="007D575F" w:rsidRDefault="007D575F" w:rsidP="00E465F2">
            <w:pPr>
              <w:jc w:val="center"/>
              <w:rPr>
                <w:rFonts w:cstheme="minorHAnsi"/>
                <w:spacing w:val="-3"/>
              </w:rPr>
            </w:pPr>
            <w:r>
              <w:rPr>
                <w:rFonts w:cstheme="minorHAnsi"/>
                <w:spacing w:val="-3"/>
              </w:rPr>
              <w:t>6</w:t>
            </w:r>
          </w:p>
        </w:tc>
        <w:tc>
          <w:tcPr>
            <w:tcW w:w="1699" w:type="dxa"/>
          </w:tcPr>
          <w:p w:rsidR="007D575F" w:rsidRDefault="008B2B71" w:rsidP="00E465F2">
            <w:pPr>
              <w:rPr>
                <w:rFonts w:cstheme="minorHAnsi"/>
                <w:spacing w:val="-3"/>
              </w:rPr>
            </w:pPr>
            <w:r>
              <w:t>April 6</w:t>
            </w:r>
            <w:r w:rsidRPr="008B2B71">
              <w:rPr>
                <w:vertAlign w:val="superscript"/>
              </w:rPr>
              <w:t>th</w:t>
            </w:r>
            <w:r>
              <w:t xml:space="preserve"> – 12</w:t>
            </w:r>
            <w:r w:rsidRPr="008B2B71">
              <w:rPr>
                <w:vertAlign w:val="superscript"/>
              </w:rPr>
              <w:t>th</w:t>
            </w:r>
            <w:r>
              <w:t xml:space="preserve"> </w:t>
            </w:r>
            <w:r w:rsidR="007D575F">
              <w:t xml:space="preserve"> </w:t>
            </w:r>
          </w:p>
        </w:tc>
        <w:tc>
          <w:tcPr>
            <w:tcW w:w="5444" w:type="dxa"/>
          </w:tcPr>
          <w:p w:rsidR="007D575F" w:rsidRDefault="007D575F" w:rsidP="00E465F2">
            <w:pPr>
              <w:rPr>
                <w:rFonts w:cstheme="minorHAnsi"/>
                <w:spacing w:val="-3"/>
              </w:rPr>
            </w:pPr>
            <w:r w:rsidRPr="00623931">
              <w:rPr>
                <w:b/>
              </w:rPr>
              <w:t xml:space="preserve">Business Simulation Game Round 3 Decision due </w:t>
            </w:r>
            <w:r w:rsidR="008B2B71">
              <w:rPr>
                <w:b/>
              </w:rPr>
              <w:t>April 12th</w:t>
            </w:r>
            <w:r w:rsidRPr="00623931">
              <w:rPr>
                <w:b/>
              </w:rPr>
              <w:t xml:space="preserve">  by 11:59 p.m. Central Time</w:t>
            </w:r>
            <w:r>
              <w:t xml:space="preserve">. </w:t>
            </w:r>
            <w:r w:rsidRPr="00501A4A">
              <w:t xml:space="preserve">Quiz 1 closes </w:t>
            </w:r>
            <w:r w:rsidR="008B2B71">
              <w:t>April 12th</w:t>
            </w:r>
            <w:r>
              <w:t xml:space="preserve"> </w:t>
            </w:r>
            <w:r w:rsidRPr="00501A4A">
              <w:t xml:space="preserve"> at 11:59 p.m. Central</w:t>
            </w:r>
            <w:r>
              <w:t xml:space="preserve"> </w:t>
            </w:r>
            <w:r>
              <w:rPr>
                <w:rFonts w:cstheme="minorHAnsi"/>
                <w:spacing w:val="-3"/>
              </w:rPr>
              <w:t>Time. Read the required chapter</w:t>
            </w:r>
            <w:r w:rsidR="008B2B71">
              <w:rPr>
                <w:rFonts w:cstheme="minorHAnsi"/>
                <w:spacing w:val="-3"/>
              </w:rPr>
              <w:t>,</w:t>
            </w:r>
            <w:r>
              <w:rPr>
                <w:rFonts w:cstheme="minorHAnsi"/>
                <w:spacing w:val="-3"/>
              </w:rPr>
              <w:t xml:space="preserve"> view the PowerPoint slides</w:t>
            </w:r>
            <w:r w:rsidR="008B2B71">
              <w:rPr>
                <w:rFonts w:cstheme="minorHAnsi"/>
                <w:spacing w:val="-3"/>
              </w:rPr>
              <w:t xml:space="preserve"> and complete the end of Chapter Quiz.</w:t>
            </w:r>
          </w:p>
        </w:tc>
        <w:tc>
          <w:tcPr>
            <w:tcW w:w="1520" w:type="dxa"/>
          </w:tcPr>
          <w:p w:rsidR="007D575F" w:rsidRDefault="007D575F" w:rsidP="00E465F2">
            <w:pPr>
              <w:rPr>
                <w:rFonts w:cstheme="minorHAnsi"/>
                <w:spacing w:val="-3"/>
              </w:rPr>
            </w:pPr>
            <w:r>
              <w:rPr>
                <w:rFonts w:cstheme="minorHAnsi"/>
                <w:spacing w:val="-3"/>
              </w:rPr>
              <w:t>Chapter 7</w:t>
            </w:r>
          </w:p>
        </w:tc>
      </w:tr>
      <w:tr w:rsidR="007D575F" w:rsidTr="00E465F2">
        <w:tc>
          <w:tcPr>
            <w:tcW w:w="687" w:type="dxa"/>
          </w:tcPr>
          <w:p w:rsidR="007D575F" w:rsidRDefault="007D575F" w:rsidP="00E465F2">
            <w:pPr>
              <w:jc w:val="center"/>
              <w:rPr>
                <w:rFonts w:cstheme="minorHAnsi"/>
                <w:spacing w:val="-3"/>
              </w:rPr>
            </w:pPr>
            <w:r>
              <w:rPr>
                <w:rFonts w:cstheme="minorHAnsi"/>
                <w:spacing w:val="-3"/>
              </w:rPr>
              <w:t>7</w:t>
            </w:r>
          </w:p>
        </w:tc>
        <w:tc>
          <w:tcPr>
            <w:tcW w:w="1699" w:type="dxa"/>
          </w:tcPr>
          <w:p w:rsidR="007D575F" w:rsidRDefault="008B2B71" w:rsidP="00E465F2">
            <w:pPr>
              <w:rPr>
                <w:rFonts w:cstheme="minorHAnsi"/>
                <w:spacing w:val="-3"/>
              </w:rPr>
            </w:pPr>
            <w:r>
              <w:rPr>
                <w:rFonts w:cstheme="minorHAnsi"/>
                <w:spacing w:val="-3"/>
              </w:rPr>
              <w:t>April 13</w:t>
            </w:r>
            <w:r w:rsidRPr="008B2B71">
              <w:rPr>
                <w:rFonts w:cstheme="minorHAnsi"/>
                <w:spacing w:val="-3"/>
                <w:vertAlign w:val="superscript"/>
              </w:rPr>
              <w:t>th</w:t>
            </w:r>
            <w:r>
              <w:rPr>
                <w:rFonts w:cstheme="minorHAnsi"/>
                <w:spacing w:val="-3"/>
              </w:rPr>
              <w:t xml:space="preserve"> – 19</w:t>
            </w:r>
            <w:r w:rsidRPr="008B2B71">
              <w:rPr>
                <w:rFonts w:cstheme="minorHAnsi"/>
                <w:spacing w:val="-3"/>
                <w:vertAlign w:val="superscript"/>
              </w:rPr>
              <w:t>th</w:t>
            </w:r>
            <w:r>
              <w:rPr>
                <w:rFonts w:cstheme="minorHAnsi"/>
                <w:spacing w:val="-3"/>
              </w:rPr>
              <w:t xml:space="preserve"> </w:t>
            </w:r>
            <w:r w:rsidR="007D575F">
              <w:rPr>
                <w:rFonts w:cstheme="minorHAnsi"/>
                <w:spacing w:val="-3"/>
              </w:rPr>
              <w:t xml:space="preserve">  </w:t>
            </w:r>
            <w:r w:rsidR="007D575F" w:rsidRPr="00501A4A">
              <w:rPr>
                <w:rFonts w:cstheme="minorHAnsi"/>
                <w:spacing w:val="-3"/>
              </w:rPr>
              <w:t xml:space="preserve"> </w:t>
            </w:r>
          </w:p>
        </w:tc>
        <w:tc>
          <w:tcPr>
            <w:tcW w:w="5444" w:type="dxa"/>
          </w:tcPr>
          <w:p w:rsidR="007D575F" w:rsidRDefault="007D575F" w:rsidP="00E465F2">
            <w:pPr>
              <w:rPr>
                <w:rFonts w:cstheme="minorHAnsi"/>
                <w:spacing w:val="-3"/>
              </w:rPr>
            </w:pPr>
            <w:r w:rsidRPr="00501A4A">
              <w:rPr>
                <w:rFonts w:cstheme="minorHAnsi"/>
                <w:b/>
                <w:spacing w:val="-3"/>
              </w:rPr>
              <w:t>Business Simulation Game Round 4 Decision due</w:t>
            </w:r>
            <w:r w:rsidR="008B2B71">
              <w:rPr>
                <w:rFonts w:cstheme="minorHAnsi"/>
                <w:b/>
                <w:spacing w:val="-3"/>
              </w:rPr>
              <w:t xml:space="preserve"> April 19</w:t>
            </w:r>
            <w:r w:rsidR="008B2B71" w:rsidRPr="008B2B71">
              <w:rPr>
                <w:rFonts w:cstheme="minorHAnsi"/>
                <w:b/>
                <w:spacing w:val="-3"/>
                <w:vertAlign w:val="superscript"/>
              </w:rPr>
              <w:t>th</w:t>
            </w:r>
            <w:r w:rsidR="008B2B71">
              <w:rPr>
                <w:rFonts w:cstheme="minorHAnsi"/>
                <w:b/>
                <w:spacing w:val="-3"/>
                <w:vertAlign w:val="superscript"/>
              </w:rPr>
              <w:t xml:space="preserve"> </w:t>
            </w:r>
            <w:r w:rsidRPr="00501A4A">
              <w:rPr>
                <w:rFonts w:cstheme="minorHAnsi"/>
                <w:b/>
                <w:spacing w:val="-3"/>
              </w:rPr>
              <w:t xml:space="preserve"> by 11:59 p.m. Central Time.</w:t>
            </w:r>
            <w:r>
              <w:rPr>
                <w:rFonts w:cstheme="minorHAnsi"/>
                <w:spacing w:val="-3"/>
              </w:rPr>
              <w:t xml:space="preserve">  </w:t>
            </w:r>
            <w:r w:rsidRPr="00501A4A">
              <w:rPr>
                <w:rFonts w:cstheme="minorHAnsi"/>
                <w:spacing w:val="-3"/>
              </w:rPr>
              <w:t xml:space="preserve">Mid-game Peer Evaluations close </w:t>
            </w:r>
            <w:r w:rsidR="008B2B71">
              <w:rPr>
                <w:rFonts w:cstheme="minorHAnsi"/>
                <w:spacing w:val="-3"/>
              </w:rPr>
              <w:t>April 19th</w:t>
            </w:r>
            <w:r>
              <w:rPr>
                <w:rFonts w:cstheme="minorHAnsi"/>
                <w:spacing w:val="-3"/>
              </w:rPr>
              <w:t xml:space="preserve"> </w:t>
            </w:r>
            <w:r w:rsidRPr="00501A4A">
              <w:rPr>
                <w:rFonts w:cstheme="minorHAnsi"/>
                <w:spacing w:val="-3"/>
              </w:rPr>
              <w:t>at 11:59 p.m. Central Time.</w:t>
            </w:r>
            <w:r>
              <w:rPr>
                <w:rFonts w:cstheme="minorHAnsi"/>
                <w:spacing w:val="-3"/>
              </w:rPr>
              <w:t xml:space="preserve"> Read the required chapter</w:t>
            </w:r>
            <w:r w:rsidR="008B2B71">
              <w:rPr>
                <w:rFonts w:cstheme="minorHAnsi"/>
                <w:spacing w:val="-3"/>
              </w:rPr>
              <w:t>,</w:t>
            </w:r>
            <w:r>
              <w:rPr>
                <w:rFonts w:cstheme="minorHAnsi"/>
                <w:spacing w:val="-3"/>
              </w:rPr>
              <w:t xml:space="preserve"> view the PowerPoint   slides</w:t>
            </w:r>
            <w:r w:rsidR="008B2B71">
              <w:rPr>
                <w:rFonts w:cstheme="minorHAnsi"/>
                <w:spacing w:val="-3"/>
              </w:rPr>
              <w:t xml:space="preserve"> and complete the end of Chapter Quiz.</w:t>
            </w:r>
          </w:p>
        </w:tc>
        <w:tc>
          <w:tcPr>
            <w:tcW w:w="1520" w:type="dxa"/>
          </w:tcPr>
          <w:p w:rsidR="007D575F" w:rsidRDefault="007D575F" w:rsidP="00E465F2">
            <w:pPr>
              <w:rPr>
                <w:rFonts w:cstheme="minorHAnsi"/>
                <w:spacing w:val="-3"/>
              </w:rPr>
            </w:pPr>
            <w:r>
              <w:rPr>
                <w:rFonts w:cstheme="minorHAnsi"/>
                <w:spacing w:val="-3"/>
              </w:rPr>
              <w:t>Chapter 8</w:t>
            </w:r>
          </w:p>
        </w:tc>
      </w:tr>
      <w:tr w:rsidR="007D575F" w:rsidTr="00E465F2">
        <w:tc>
          <w:tcPr>
            <w:tcW w:w="687" w:type="dxa"/>
          </w:tcPr>
          <w:p w:rsidR="007D575F" w:rsidRDefault="007D575F" w:rsidP="00E465F2">
            <w:pPr>
              <w:jc w:val="center"/>
              <w:rPr>
                <w:rFonts w:cstheme="minorHAnsi"/>
                <w:spacing w:val="-3"/>
              </w:rPr>
            </w:pPr>
            <w:r>
              <w:rPr>
                <w:rFonts w:cstheme="minorHAnsi"/>
                <w:spacing w:val="-3"/>
              </w:rPr>
              <w:t>8</w:t>
            </w:r>
          </w:p>
        </w:tc>
        <w:tc>
          <w:tcPr>
            <w:tcW w:w="1699" w:type="dxa"/>
          </w:tcPr>
          <w:p w:rsidR="007D575F" w:rsidRDefault="008B2B71" w:rsidP="00E465F2">
            <w:pPr>
              <w:rPr>
                <w:rFonts w:cstheme="minorHAnsi"/>
                <w:spacing w:val="-3"/>
              </w:rPr>
            </w:pPr>
            <w:r>
              <w:rPr>
                <w:rFonts w:cstheme="minorHAnsi"/>
                <w:spacing w:val="-3"/>
              </w:rPr>
              <w:t>April 20</w:t>
            </w:r>
            <w:r w:rsidRPr="008B2B71">
              <w:rPr>
                <w:rFonts w:cstheme="minorHAnsi"/>
                <w:spacing w:val="-3"/>
                <w:vertAlign w:val="superscript"/>
              </w:rPr>
              <w:t>th</w:t>
            </w:r>
            <w:r>
              <w:rPr>
                <w:rFonts w:cstheme="minorHAnsi"/>
                <w:spacing w:val="-3"/>
              </w:rPr>
              <w:t xml:space="preserve"> – 26</w:t>
            </w:r>
            <w:r w:rsidRPr="008B2B71">
              <w:rPr>
                <w:rFonts w:cstheme="minorHAnsi"/>
                <w:spacing w:val="-3"/>
                <w:vertAlign w:val="superscript"/>
              </w:rPr>
              <w:t>th</w:t>
            </w:r>
            <w:r>
              <w:rPr>
                <w:rFonts w:cstheme="minorHAnsi"/>
                <w:spacing w:val="-3"/>
              </w:rPr>
              <w:t xml:space="preserve"> </w:t>
            </w:r>
            <w:r w:rsidR="007D575F">
              <w:rPr>
                <w:rFonts w:cstheme="minorHAnsi"/>
                <w:spacing w:val="-3"/>
              </w:rPr>
              <w:t xml:space="preserve"> </w:t>
            </w:r>
          </w:p>
        </w:tc>
        <w:tc>
          <w:tcPr>
            <w:tcW w:w="5444" w:type="dxa"/>
          </w:tcPr>
          <w:p w:rsidR="007D575F" w:rsidRDefault="007D575F" w:rsidP="00E465F2">
            <w:pPr>
              <w:rPr>
                <w:rFonts w:cstheme="minorHAnsi"/>
                <w:spacing w:val="-3"/>
              </w:rPr>
            </w:pPr>
            <w:r w:rsidRPr="00501A4A">
              <w:rPr>
                <w:rFonts w:cstheme="minorHAnsi"/>
                <w:b/>
                <w:spacing w:val="-3"/>
              </w:rPr>
              <w:t xml:space="preserve">Business </w:t>
            </w:r>
            <w:r>
              <w:rPr>
                <w:rFonts w:cstheme="minorHAnsi"/>
                <w:b/>
                <w:spacing w:val="-3"/>
              </w:rPr>
              <w:t>Simulation</w:t>
            </w:r>
            <w:r w:rsidRPr="00501A4A">
              <w:rPr>
                <w:rFonts w:cstheme="minorHAnsi"/>
                <w:b/>
                <w:spacing w:val="-3"/>
              </w:rPr>
              <w:t xml:space="preserve"> Round 5 Decision due </w:t>
            </w:r>
            <w:r w:rsidR="008B2B71">
              <w:rPr>
                <w:rFonts w:cstheme="minorHAnsi"/>
                <w:b/>
                <w:spacing w:val="-3"/>
              </w:rPr>
              <w:t>April 26</w:t>
            </w:r>
            <w:r w:rsidR="008B2B71" w:rsidRPr="008B2B71">
              <w:rPr>
                <w:rFonts w:cstheme="minorHAnsi"/>
                <w:b/>
                <w:spacing w:val="-3"/>
                <w:vertAlign w:val="superscript"/>
              </w:rPr>
              <w:t>th</w:t>
            </w:r>
            <w:r w:rsidR="008B2B71">
              <w:rPr>
                <w:rFonts w:cstheme="minorHAnsi"/>
                <w:b/>
                <w:spacing w:val="-3"/>
              </w:rPr>
              <w:t xml:space="preserve"> </w:t>
            </w:r>
            <w:r w:rsidRPr="00501A4A">
              <w:rPr>
                <w:rFonts w:cstheme="minorHAnsi"/>
                <w:b/>
                <w:spacing w:val="-3"/>
              </w:rPr>
              <w:t xml:space="preserve"> by 11:59</w:t>
            </w:r>
            <w:r>
              <w:rPr>
                <w:rFonts w:cstheme="minorHAnsi"/>
                <w:b/>
                <w:spacing w:val="-3"/>
              </w:rPr>
              <w:t xml:space="preserve"> </w:t>
            </w:r>
            <w:r w:rsidRPr="00501A4A">
              <w:rPr>
                <w:rFonts w:cstheme="minorHAnsi"/>
                <w:b/>
                <w:spacing w:val="-3"/>
              </w:rPr>
              <w:t>Central</w:t>
            </w:r>
            <w:r>
              <w:rPr>
                <w:rFonts w:cstheme="minorHAnsi"/>
                <w:b/>
                <w:spacing w:val="-3"/>
              </w:rPr>
              <w:t xml:space="preserve"> </w:t>
            </w:r>
            <w:r w:rsidRPr="00501A4A">
              <w:rPr>
                <w:rFonts w:cstheme="minorHAnsi"/>
                <w:b/>
                <w:spacing w:val="-3"/>
              </w:rPr>
              <w:t>Time</w:t>
            </w:r>
            <w:r>
              <w:rPr>
                <w:rFonts w:cstheme="minorHAnsi"/>
                <w:spacing w:val="-3"/>
              </w:rPr>
              <w:t xml:space="preserve">. Quiz 2 </w:t>
            </w:r>
            <w:r w:rsidRPr="00501A4A">
              <w:rPr>
                <w:rFonts w:cstheme="minorHAnsi"/>
                <w:spacing w:val="-3"/>
              </w:rPr>
              <w:t xml:space="preserve">opens </w:t>
            </w:r>
            <w:r w:rsidR="008B2B71">
              <w:rPr>
                <w:rFonts w:cstheme="minorHAnsi"/>
                <w:spacing w:val="-3"/>
              </w:rPr>
              <w:t>April 20</w:t>
            </w:r>
            <w:r w:rsidR="008B2B71" w:rsidRPr="008B2B71">
              <w:rPr>
                <w:rFonts w:cstheme="minorHAnsi"/>
                <w:spacing w:val="-3"/>
                <w:vertAlign w:val="superscript"/>
              </w:rPr>
              <w:t>th</w:t>
            </w:r>
            <w:r w:rsidR="008B2B71">
              <w:rPr>
                <w:rFonts w:cstheme="minorHAnsi"/>
                <w:spacing w:val="-3"/>
              </w:rPr>
              <w:t xml:space="preserve"> </w:t>
            </w:r>
            <w:r w:rsidRPr="00501A4A">
              <w:rPr>
                <w:rFonts w:cstheme="minorHAnsi"/>
                <w:spacing w:val="-3"/>
              </w:rPr>
              <w:t xml:space="preserve"> at 1:00 a.m. Central</w:t>
            </w:r>
            <w:r>
              <w:rPr>
                <w:rFonts w:cstheme="minorHAnsi"/>
                <w:spacing w:val="-3"/>
              </w:rPr>
              <w:t xml:space="preserve"> Time.</w:t>
            </w:r>
            <w:r w:rsidRPr="00501A4A">
              <w:rPr>
                <w:rFonts w:cstheme="minorHAnsi"/>
                <w:spacing w:val="-3"/>
              </w:rPr>
              <w:t xml:space="preserve"> </w:t>
            </w:r>
            <w:r>
              <w:rPr>
                <w:rFonts w:cstheme="minorHAnsi"/>
                <w:spacing w:val="-3"/>
              </w:rPr>
              <w:t xml:space="preserve"> 3</w:t>
            </w:r>
            <w:r w:rsidRPr="00501A4A">
              <w:rPr>
                <w:rFonts w:cstheme="minorHAnsi"/>
                <w:spacing w:val="-3"/>
              </w:rPr>
              <w:t>-Year Plan</w:t>
            </w:r>
            <w:r>
              <w:rPr>
                <w:rFonts w:cstheme="minorHAnsi"/>
                <w:spacing w:val="-3"/>
              </w:rPr>
              <w:t xml:space="preserve"> </w:t>
            </w:r>
            <w:r w:rsidRPr="00501A4A">
              <w:rPr>
                <w:rFonts w:cstheme="minorHAnsi"/>
                <w:spacing w:val="-3"/>
              </w:rPr>
              <w:t xml:space="preserve">due </w:t>
            </w:r>
            <w:r w:rsidR="008B2B71">
              <w:rPr>
                <w:rFonts w:cstheme="minorHAnsi"/>
                <w:spacing w:val="-3"/>
              </w:rPr>
              <w:t>April 26</w:t>
            </w:r>
            <w:r w:rsidR="008B2B71" w:rsidRPr="008B2B71">
              <w:rPr>
                <w:rFonts w:cstheme="minorHAnsi"/>
                <w:spacing w:val="-3"/>
                <w:vertAlign w:val="superscript"/>
              </w:rPr>
              <w:t>th</w:t>
            </w:r>
            <w:r w:rsidR="008B2B71">
              <w:rPr>
                <w:rFonts w:cstheme="minorHAnsi"/>
                <w:spacing w:val="-3"/>
              </w:rPr>
              <w:t xml:space="preserve"> </w:t>
            </w:r>
            <w:r>
              <w:rPr>
                <w:rFonts w:cstheme="minorHAnsi"/>
                <w:spacing w:val="-3"/>
              </w:rPr>
              <w:t xml:space="preserve">  by 11:59 p.m. Central </w:t>
            </w:r>
            <w:r w:rsidRPr="00501A4A">
              <w:rPr>
                <w:rFonts w:cstheme="minorHAnsi"/>
                <w:spacing w:val="-3"/>
              </w:rPr>
              <w:t>Time</w:t>
            </w:r>
            <w:r>
              <w:rPr>
                <w:rFonts w:cstheme="minorHAnsi"/>
                <w:spacing w:val="-3"/>
              </w:rPr>
              <w:t>.  Read the required chapter</w:t>
            </w:r>
            <w:r w:rsidR="00F170F5">
              <w:rPr>
                <w:rFonts w:cstheme="minorHAnsi"/>
                <w:spacing w:val="-3"/>
              </w:rPr>
              <w:t>,</w:t>
            </w:r>
            <w:r>
              <w:rPr>
                <w:rFonts w:cstheme="minorHAnsi"/>
                <w:spacing w:val="-3"/>
              </w:rPr>
              <w:t xml:space="preserve"> view the PowerPoint slides</w:t>
            </w:r>
            <w:r w:rsidR="00F170F5">
              <w:rPr>
                <w:rFonts w:cstheme="minorHAnsi"/>
                <w:spacing w:val="-3"/>
              </w:rPr>
              <w:t xml:space="preserve"> and complete the end of chapter quiz.</w:t>
            </w:r>
          </w:p>
        </w:tc>
        <w:tc>
          <w:tcPr>
            <w:tcW w:w="1520" w:type="dxa"/>
          </w:tcPr>
          <w:p w:rsidR="007D575F" w:rsidRDefault="007D575F" w:rsidP="00E465F2">
            <w:pPr>
              <w:rPr>
                <w:rFonts w:cstheme="minorHAnsi"/>
                <w:spacing w:val="-3"/>
              </w:rPr>
            </w:pPr>
            <w:r>
              <w:rPr>
                <w:rFonts w:cstheme="minorHAnsi"/>
                <w:spacing w:val="-3"/>
              </w:rPr>
              <w:t>Chapter 9</w:t>
            </w:r>
          </w:p>
        </w:tc>
      </w:tr>
      <w:tr w:rsidR="007D575F" w:rsidTr="00E465F2">
        <w:tc>
          <w:tcPr>
            <w:tcW w:w="687" w:type="dxa"/>
          </w:tcPr>
          <w:p w:rsidR="007D575F" w:rsidRDefault="007D575F" w:rsidP="00E465F2">
            <w:pPr>
              <w:jc w:val="center"/>
              <w:rPr>
                <w:rFonts w:cstheme="minorHAnsi"/>
                <w:spacing w:val="-3"/>
              </w:rPr>
            </w:pPr>
            <w:r>
              <w:rPr>
                <w:rFonts w:cstheme="minorHAnsi"/>
                <w:spacing w:val="-3"/>
              </w:rPr>
              <w:lastRenderedPageBreak/>
              <w:t>9</w:t>
            </w:r>
          </w:p>
        </w:tc>
        <w:tc>
          <w:tcPr>
            <w:tcW w:w="1699" w:type="dxa"/>
          </w:tcPr>
          <w:p w:rsidR="007D575F" w:rsidRDefault="00F170F5" w:rsidP="00E465F2">
            <w:pPr>
              <w:rPr>
                <w:rFonts w:cstheme="minorHAnsi"/>
                <w:spacing w:val="-3"/>
              </w:rPr>
            </w:pPr>
            <w:r>
              <w:t>April 27</w:t>
            </w:r>
            <w:r w:rsidRPr="00F170F5">
              <w:rPr>
                <w:vertAlign w:val="superscript"/>
              </w:rPr>
              <w:t>th</w:t>
            </w:r>
            <w:r>
              <w:t xml:space="preserve"> – May 3</w:t>
            </w:r>
            <w:r w:rsidRPr="00F170F5">
              <w:rPr>
                <w:vertAlign w:val="superscript"/>
              </w:rPr>
              <w:t>rd</w:t>
            </w:r>
            <w:r>
              <w:t xml:space="preserve">   </w:t>
            </w:r>
            <w:r w:rsidR="007D575F">
              <w:t xml:space="preserve"> </w:t>
            </w:r>
          </w:p>
        </w:tc>
        <w:tc>
          <w:tcPr>
            <w:tcW w:w="5444" w:type="dxa"/>
          </w:tcPr>
          <w:p w:rsidR="007D575F" w:rsidRDefault="007D575F" w:rsidP="00E465F2">
            <w:pPr>
              <w:pStyle w:val="NoSpacing"/>
              <w:ind w:left="-70" w:firstLine="70"/>
            </w:pPr>
            <w:r w:rsidRPr="00501A4A">
              <w:rPr>
                <w:b/>
              </w:rPr>
              <w:t xml:space="preserve">Business </w:t>
            </w:r>
            <w:r>
              <w:rPr>
                <w:b/>
              </w:rPr>
              <w:t>Simulation</w:t>
            </w:r>
            <w:r w:rsidRPr="00501A4A">
              <w:rPr>
                <w:b/>
              </w:rPr>
              <w:t xml:space="preserve"> Round 6 Decision due </w:t>
            </w:r>
            <w:r w:rsidR="00F170F5">
              <w:rPr>
                <w:b/>
              </w:rPr>
              <w:t>May 3</w:t>
            </w:r>
            <w:r w:rsidR="00F170F5" w:rsidRPr="00F170F5">
              <w:rPr>
                <w:b/>
                <w:vertAlign w:val="superscript"/>
              </w:rPr>
              <w:t>rd</w:t>
            </w:r>
            <w:r w:rsidR="00F170F5">
              <w:rPr>
                <w:b/>
              </w:rPr>
              <w:t xml:space="preserve"> </w:t>
            </w:r>
            <w:r>
              <w:rPr>
                <w:b/>
              </w:rPr>
              <w:t xml:space="preserve">  </w:t>
            </w:r>
            <w:r w:rsidRPr="00501A4A">
              <w:rPr>
                <w:b/>
              </w:rPr>
              <w:t>by 11:59 p.m.</w:t>
            </w:r>
            <w:r>
              <w:rPr>
                <w:b/>
              </w:rPr>
              <w:t xml:space="preserve"> </w:t>
            </w:r>
            <w:r w:rsidRPr="00501A4A">
              <w:rPr>
                <w:b/>
              </w:rPr>
              <w:t>Cent</w:t>
            </w:r>
            <w:r>
              <w:rPr>
                <w:b/>
              </w:rPr>
              <w:t xml:space="preserve">ral </w:t>
            </w:r>
            <w:r w:rsidRPr="00501A4A">
              <w:rPr>
                <w:b/>
              </w:rPr>
              <w:t>Time</w:t>
            </w:r>
            <w:r>
              <w:t xml:space="preserve">. Quiz 2 </w:t>
            </w:r>
            <w:r w:rsidRPr="00501A4A">
              <w:t xml:space="preserve">closes </w:t>
            </w:r>
            <w:r w:rsidR="00F170F5">
              <w:t>May 3</w:t>
            </w:r>
            <w:r w:rsidR="00F170F5" w:rsidRPr="00F170F5">
              <w:rPr>
                <w:vertAlign w:val="superscript"/>
              </w:rPr>
              <w:t>rd</w:t>
            </w:r>
            <w:r w:rsidR="00F170F5">
              <w:t xml:space="preserve"> </w:t>
            </w:r>
            <w:r>
              <w:t xml:space="preserve"> </w:t>
            </w:r>
            <w:r w:rsidRPr="00501A4A">
              <w:t>at 11:59 p.m. Central Time.</w:t>
            </w:r>
            <w:r>
              <w:t xml:space="preserve">  </w:t>
            </w:r>
            <w:r w:rsidRPr="00501A4A">
              <w:t>Comprehensive Exam opens</w:t>
            </w:r>
            <w:r>
              <w:t xml:space="preserve"> </w:t>
            </w:r>
            <w:r w:rsidR="00F170F5">
              <w:t>May 4</w:t>
            </w:r>
            <w:r w:rsidR="00F170F5" w:rsidRPr="00F170F5">
              <w:rPr>
                <w:vertAlign w:val="superscript"/>
              </w:rPr>
              <w:t>th</w:t>
            </w:r>
            <w:r w:rsidR="00F170F5">
              <w:t xml:space="preserve"> </w:t>
            </w:r>
            <w:r>
              <w:t xml:space="preserve"> </w:t>
            </w:r>
            <w:r w:rsidRPr="00501A4A">
              <w:t>at 1:00 a.m. Central Time.</w:t>
            </w:r>
            <w:r>
              <w:t xml:space="preserve"> Read the required chapter</w:t>
            </w:r>
            <w:r w:rsidR="00F170F5">
              <w:t>,</w:t>
            </w:r>
            <w:r>
              <w:t xml:space="preserve"> view the PowerPoint slides</w:t>
            </w:r>
            <w:r w:rsidR="00F170F5">
              <w:t xml:space="preserve"> and complete the end of chapter quiz.</w:t>
            </w:r>
            <w:r>
              <w:t xml:space="preserve"> </w:t>
            </w:r>
          </w:p>
          <w:p w:rsidR="007D575F" w:rsidRDefault="007D575F" w:rsidP="00E465F2">
            <w:pPr>
              <w:pStyle w:val="NoSpacing"/>
              <w:ind w:left="-70" w:firstLine="70"/>
              <w:rPr>
                <w:rFonts w:cstheme="minorHAnsi"/>
                <w:spacing w:val="-3"/>
              </w:rPr>
            </w:pPr>
          </w:p>
        </w:tc>
        <w:tc>
          <w:tcPr>
            <w:tcW w:w="1520" w:type="dxa"/>
          </w:tcPr>
          <w:p w:rsidR="007D575F" w:rsidRDefault="007D575F" w:rsidP="00E465F2">
            <w:pPr>
              <w:rPr>
                <w:rFonts w:cstheme="minorHAnsi"/>
                <w:spacing w:val="-3"/>
              </w:rPr>
            </w:pPr>
            <w:r>
              <w:rPr>
                <w:rFonts w:cstheme="minorHAnsi"/>
                <w:spacing w:val="-3"/>
              </w:rPr>
              <w:t>Chapter 10</w:t>
            </w:r>
          </w:p>
        </w:tc>
      </w:tr>
      <w:tr w:rsidR="007D575F" w:rsidTr="00E465F2">
        <w:tc>
          <w:tcPr>
            <w:tcW w:w="687" w:type="dxa"/>
          </w:tcPr>
          <w:p w:rsidR="007D575F" w:rsidRDefault="007D575F" w:rsidP="00E465F2">
            <w:pPr>
              <w:jc w:val="center"/>
              <w:rPr>
                <w:rFonts w:cstheme="minorHAnsi"/>
                <w:spacing w:val="-3"/>
              </w:rPr>
            </w:pPr>
            <w:r>
              <w:rPr>
                <w:rFonts w:cstheme="minorHAnsi"/>
                <w:spacing w:val="-3"/>
              </w:rPr>
              <w:t>10</w:t>
            </w:r>
          </w:p>
        </w:tc>
        <w:tc>
          <w:tcPr>
            <w:tcW w:w="1699" w:type="dxa"/>
          </w:tcPr>
          <w:p w:rsidR="007D575F" w:rsidRDefault="00F170F5" w:rsidP="00E465F2">
            <w:pPr>
              <w:rPr>
                <w:rFonts w:cstheme="minorHAnsi"/>
                <w:spacing w:val="-3"/>
              </w:rPr>
            </w:pPr>
            <w:r>
              <w:rPr>
                <w:rFonts w:cstheme="minorHAnsi"/>
                <w:spacing w:val="-3"/>
              </w:rPr>
              <w:t>May 4</w:t>
            </w:r>
            <w:r w:rsidRPr="00F170F5">
              <w:rPr>
                <w:rFonts w:cstheme="minorHAnsi"/>
                <w:spacing w:val="-3"/>
                <w:vertAlign w:val="superscript"/>
              </w:rPr>
              <w:t>th</w:t>
            </w:r>
            <w:r>
              <w:rPr>
                <w:rFonts w:cstheme="minorHAnsi"/>
                <w:spacing w:val="-3"/>
              </w:rPr>
              <w:t xml:space="preserve"> – 10</w:t>
            </w:r>
            <w:r w:rsidRPr="00F170F5">
              <w:rPr>
                <w:rFonts w:cstheme="minorHAnsi"/>
                <w:spacing w:val="-3"/>
                <w:vertAlign w:val="superscript"/>
              </w:rPr>
              <w:t>th</w:t>
            </w:r>
            <w:r>
              <w:rPr>
                <w:rFonts w:cstheme="minorHAnsi"/>
                <w:spacing w:val="-3"/>
              </w:rPr>
              <w:t xml:space="preserve"> </w:t>
            </w:r>
            <w:r w:rsidR="007D575F">
              <w:rPr>
                <w:rFonts w:cstheme="minorHAnsi"/>
                <w:spacing w:val="-3"/>
              </w:rPr>
              <w:t xml:space="preserve"> </w:t>
            </w:r>
          </w:p>
        </w:tc>
        <w:tc>
          <w:tcPr>
            <w:tcW w:w="5444" w:type="dxa"/>
          </w:tcPr>
          <w:p w:rsidR="007D575F" w:rsidRDefault="007D575F" w:rsidP="00E465F2">
            <w:pPr>
              <w:rPr>
                <w:rFonts w:cstheme="minorHAnsi"/>
                <w:spacing w:val="-3"/>
              </w:rPr>
            </w:pPr>
            <w:r w:rsidRPr="00501A4A">
              <w:rPr>
                <w:rFonts w:cstheme="minorHAnsi"/>
                <w:b/>
                <w:spacing w:val="-3"/>
              </w:rPr>
              <w:t xml:space="preserve">Business </w:t>
            </w:r>
            <w:r>
              <w:rPr>
                <w:rFonts w:cstheme="minorHAnsi"/>
                <w:b/>
                <w:spacing w:val="-3"/>
              </w:rPr>
              <w:t>Simulation</w:t>
            </w:r>
            <w:r w:rsidRPr="00501A4A">
              <w:rPr>
                <w:rFonts w:cstheme="minorHAnsi"/>
                <w:b/>
                <w:spacing w:val="-3"/>
              </w:rPr>
              <w:t xml:space="preserve"> Round 7 Decision due </w:t>
            </w:r>
            <w:r w:rsidR="00F170F5">
              <w:rPr>
                <w:rFonts w:cstheme="minorHAnsi"/>
                <w:b/>
                <w:spacing w:val="-3"/>
              </w:rPr>
              <w:t>May 10</w:t>
            </w:r>
            <w:r w:rsidR="00F170F5" w:rsidRPr="00F170F5">
              <w:rPr>
                <w:rFonts w:cstheme="minorHAnsi"/>
                <w:b/>
                <w:spacing w:val="-3"/>
                <w:vertAlign w:val="superscript"/>
              </w:rPr>
              <w:t>th</w:t>
            </w:r>
            <w:r w:rsidR="00F170F5">
              <w:rPr>
                <w:rFonts w:cstheme="minorHAnsi"/>
                <w:b/>
                <w:spacing w:val="-3"/>
              </w:rPr>
              <w:t xml:space="preserve"> </w:t>
            </w:r>
            <w:r>
              <w:rPr>
                <w:rFonts w:cstheme="minorHAnsi"/>
                <w:b/>
                <w:spacing w:val="-3"/>
              </w:rPr>
              <w:t xml:space="preserve"> by 11:59 p.m. </w:t>
            </w:r>
            <w:r w:rsidRPr="00501A4A">
              <w:rPr>
                <w:rFonts w:cstheme="minorHAnsi"/>
                <w:b/>
                <w:spacing w:val="-3"/>
              </w:rPr>
              <w:t>Central</w:t>
            </w:r>
            <w:r>
              <w:rPr>
                <w:rFonts w:cstheme="minorHAnsi"/>
                <w:b/>
                <w:spacing w:val="-3"/>
              </w:rPr>
              <w:t xml:space="preserve"> Time.  </w:t>
            </w:r>
            <w:r w:rsidRPr="00501A4A">
              <w:rPr>
                <w:rFonts w:cstheme="minorHAnsi"/>
                <w:spacing w:val="-3"/>
              </w:rPr>
              <w:t xml:space="preserve">End-of-Game Peer Evaluations open </w:t>
            </w:r>
            <w:r w:rsidR="00F170F5">
              <w:rPr>
                <w:rFonts w:cstheme="minorHAnsi"/>
                <w:spacing w:val="-3"/>
              </w:rPr>
              <w:t>May 11</w:t>
            </w:r>
            <w:r w:rsidR="00F170F5" w:rsidRPr="00F170F5">
              <w:rPr>
                <w:rFonts w:cstheme="minorHAnsi"/>
                <w:spacing w:val="-3"/>
                <w:vertAlign w:val="superscript"/>
              </w:rPr>
              <w:t>th</w:t>
            </w:r>
            <w:r w:rsidR="00F170F5">
              <w:rPr>
                <w:rFonts w:cstheme="minorHAnsi"/>
                <w:spacing w:val="-3"/>
              </w:rPr>
              <w:t xml:space="preserve"> </w:t>
            </w:r>
            <w:r w:rsidRPr="00501A4A">
              <w:rPr>
                <w:rFonts w:cstheme="minorHAnsi"/>
                <w:spacing w:val="-3"/>
              </w:rPr>
              <w:t xml:space="preserve"> at 1:00 a.m. Central Time.</w:t>
            </w:r>
            <w:r>
              <w:rPr>
                <w:rFonts w:cstheme="minorHAnsi"/>
                <w:spacing w:val="-3"/>
              </w:rPr>
              <w:t xml:space="preserve"> Read the required chapters</w:t>
            </w:r>
            <w:r w:rsidR="00F170F5">
              <w:rPr>
                <w:rFonts w:cstheme="minorHAnsi"/>
                <w:spacing w:val="-3"/>
              </w:rPr>
              <w:t>,</w:t>
            </w:r>
            <w:r>
              <w:rPr>
                <w:rFonts w:cstheme="minorHAnsi"/>
                <w:spacing w:val="-3"/>
              </w:rPr>
              <w:t xml:space="preserve"> view the PowerPoint slides</w:t>
            </w:r>
            <w:r w:rsidR="00F170F5">
              <w:rPr>
                <w:rFonts w:cstheme="minorHAnsi"/>
                <w:spacing w:val="-3"/>
              </w:rPr>
              <w:t xml:space="preserve"> and complete the end of chapter quizzes.</w:t>
            </w:r>
          </w:p>
        </w:tc>
        <w:tc>
          <w:tcPr>
            <w:tcW w:w="1520" w:type="dxa"/>
          </w:tcPr>
          <w:p w:rsidR="007D575F" w:rsidRDefault="007D575F" w:rsidP="00E465F2">
            <w:pPr>
              <w:rPr>
                <w:rFonts w:cstheme="minorHAnsi"/>
                <w:spacing w:val="-3"/>
              </w:rPr>
            </w:pPr>
            <w:r w:rsidRPr="00501A4A">
              <w:rPr>
                <w:rFonts w:cstheme="minorHAnsi"/>
                <w:spacing w:val="-3"/>
              </w:rPr>
              <w:t>Chapter</w:t>
            </w:r>
            <w:r>
              <w:rPr>
                <w:rFonts w:cstheme="minorHAnsi"/>
                <w:spacing w:val="-3"/>
              </w:rPr>
              <w:t>s</w:t>
            </w:r>
            <w:r w:rsidRPr="00501A4A">
              <w:rPr>
                <w:rFonts w:cstheme="minorHAnsi"/>
                <w:spacing w:val="-3"/>
              </w:rPr>
              <w:t xml:space="preserve"> 11</w:t>
            </w:r>
            <w:r>
              <w:rPr>
                <w:rFonts w:cstheme="minorHAnsi"/>
                <w:spacing w:val="-3"/>
              </w:rPr>
              <w:t>-- 12</w:t>
            </w:r>
          </w:p>
        </w:tc>
      </w:tr>
      <w:tr w:rsidR="007D575F" w:rsidTr="00E465F2">
        <w:tc>
          <w:tcPr>
            <w:tcW w:w="687" w:type="dxa"/>
          </w:tcPr>
          <w:p w:rsidR="007D575F" w:rsidRDefault="007D575F" w:rsidP="00E465F2">
            <w:pPr>
              <w:jc w:val="center"/>
              <w:rPr>
                <w:rFonts w:cstheme="minorHAnsi"/>
                <w:spacing w:val="-3"/>
              </w:rPr>
            </w:pPr>
            <w:r>
              <w:rPr>
                <w:rFonts w:cstheme="minorHAnsi"/>
                <w:spacing w:val="-3"/>
              </w:rPr>
              <w:t>11</w:t>
            </w:r>
          </w:p>
        </w:tc>
        <w:tc>
          <w:tcPr>
            <w:tcW w:w="1699" w:type="dxa"/>
          </w:tcPr>
          <w:p w:rsidR="007D575F" w:rsidRDefault="00F170F5" w:rsidP="00E465F2">
            <w:pPr>
              <w:rPr>
                <w:rFonts w:cstheme="minorHAnsi"/>
                <w:spacing w:val="-3"/>
              </w:rPr>
            </w:pPr>
            <w:r>
              <w:rPr>
                <w:rFonts w:cstheme="minorHAnsi"/>
                <w:spacing w:val="-3"/>
              </w:rPr>
              <w:t>May 11</w:t>
            </w:r>
            <w:r w:rsidRPr="00F170F5">
              <w:rPr>
                <w:rFonts w:cstheme="minorHAnsi"/>
                <w:spacing w:val="-3"/>
                <w:vertAlign w:val="superscript"/>
              </w:rPr>
              <w:t>th</w:t>
            </w:r>
            <w:r>
              <w:rPr>
                <w:rFonts w:cstheme="minorHAnsi"/>
                <w:spacing w:val="-3"/>
              </w:rPr>
              <w:t xml:space="preserve"> – 16th</w:t>
            </w:r>
            <w:r w:rsidR="007D575F">
              <w:rPr>
                <w:rFonts w:cstheme="minorHAnsi"/>
                <w:spacing w:val="-3"/>
              </w:rPr>
              <w:t xml:space="preserve"> </w:t>
            </w:r>
          </w:p>
        </w:tc>
        <w:tc>
          <w:tcPr>
            <w:tcW w:w="5444" w:type="dxa"/>
          </w:tcPr>
          <w:p w:rsidR="007D575F" w:rsidRDefault="00F170F5" w:rsidP="00E465F2">
            <w:pPr>
              <w:tabs>
                <w:tab w:val="left" w:pos="-720"/>
                <w:tab w:val="left" w:pos="720"/>
                <w:tab w:val="left" w:pos="8640"/>
              </w:tabs>
              <w:suppressAutoHyphens/>
              <w:ind w:right="80"/>
              <w:rPr>
                <w:rFonts w:cstheme="minorHAnsi"/>
                <w:spacing w:val="-3"/>
              </w:rPr>
            </w:pPr>
            <w:r>
              <w:rPr>
                <w:rFonts w:cstheme="minorHAnsi"/>
                <w:b/>
                <w:spacing w:val="-3"/>
              </w:rPr>
              <w:t>Last Business Simulation Round 8 due May 16</w:t>
            </w:r>
            <w:r w:rsidRPr="00F170F5">
              <w:rPr>
                <w:rFonts w:cstheme="minorHAnsi"/>
                <w:b/>
                <w:spacing w:val="-3"/>
                <w:vertAlign w:val="superscript"/>
              </w:rPr>
              <w:t>th</w:t>
            </w:r>
            <w:r>
              <w:rPr>
                <w:rFonts w:cstheme="minorHAnsi"/>
                <w:b/>
                <w:spacing w:val="-3"/>
              </w:rPr>
              <w:t xml:space="preserve"> by 11:59. </w:t>
            </w:r>
            <w:r w:rsidR="007D575F" w:rsidRPr="00501A4A">
              <w:rPr>
                <w:rFonts w:cstheme="minorHAnsi"/>
                <w:b/>
                <w:spacing w:val="-3"/>
              </w:rPr>
              <w:t>Business Simulation Game Comprehe</w:t>
            </w:r>
            <w:r w:rsidR="007D575F">
              <w:rPr>
                <w:rFonts w:cstheme="minorHAnsi"/>
                <w:b/>
                <w:spacing w:val="-3"/>
              </w:rPr>
              <w:t xml:space="preserve">nsive Exam closes at 11:59 p.m. Saturday, </w:t>
            </w:r>
            <w:r>
              <w:rPr>
                <w:rFonts w:cstheme="minorHAnsi"/>
                <w:b/>
                <w:spacing w:val="-3"/>
              </w:rPr>
              <w:t>May 16</w:t>
            </w:r>
            <w:r w:rsidRPr="00F170F5">
              <w:rPr>
                <w:rFonts w:cstheme="minorHAnsi"/>
                <w:b/>
                <w:spacing w:val="-3"/>
                <w:vertAlign w:val="superscript"/>
              </w:rPr>
              <w:t>th</w:t>
            </w:r>
            <w:r>
              <w:rPr>
                <w:rFonts w:cstheme="minorHAnsi"/>
                <w:b/>
                <w:spacing w:val="-3"/>
              </w:rPr>
              <w:t xml:space="preserve"> </w:t>
            </w:r>
            <w:r w:rsidR="007D575F" w:rsidRPr="00501A4A">
              <w:rPr>
                <w:rFonts w:cstheme="minorHAnsi"/>
                <w:b/>
                <w:spacing w:val="-3"/>
              </w:rPr>
              <w:t>Central Time</w:t>
            </w:r>
            <w:r w:rsidR="007D575F">
              <w:rPr>
                <w:rFonts w:cstheme="minorHAnsi"/>
                <w:b/>
                <w:spacing w:val="-3"/>
              </w:rPr>
              <w:t>.</w:t>
            </w:r>
            <w:r w:rsidR="007D575F" w:rsidRPr="00501A4A">
              <w:rPr>
                <w:rFonts w:cstheme="minorHAnsi"/>
                <w:spacing w:val="-3"/>
              </w:rPr>
              <w:t xml:space="preserve"> End of Program Assessment </w:t>
            </w:r>
            <w:r w:rsidR="007D575F">
              <w:rPr>
                <w:rFonts w:cstheme="minorHAnsi"/>
                <w:spacing w:val="-3"/>
              </w:rPr>
              <w:t xml:space="preserve">and Comprehensive Exam </w:t>
            </w:r>
            <w:r w:rsidR="007D575F" w:rsidRPr="00501A4A">
              <w:rPr>
                <w:rFonts w:cstheme="minorHAnsi"/>
                <w:spacing w:val="-3"/>
              </w:rPr>
              <w:t>close at 11:59 p.m. Central Time on Saturday</w:t>
            </w:r>
            <w:r w:rsidR="007D575F">
              <w:rPr>
                <w:rFonts w:cstheme="minorHAnsi"/>
                <w:spacing w:val="-3"/>
              </w:rPr>
              <w:t xml:space="preserve">, </w:t>
            </w:r>
            <w:r>
              <w:rPr>
                <w:rFonts w:cstheme="minorHAnsi"/>
                <w:spacing w:val="-3"/>
              </w:rPr>
              <w:t>May 16</w:t>
            </w:r>
            <w:r w:rsidRPr="00F170F5">
              <w:rPr>
                <w:rFonts w:cstheme="minorHAnsi"/>
                <w:spacing w:val="-3"/>
                <w:vertAlign w:val="superscript"/>
              </w:rPr>
              <w:t>th</w:t>
            </w:r>
            <w:r>
              <w:rPr>
                <w:rFonts w:cstheme="minorHAnsi"/>
                <w:spacing w:val="-3"/>
              </w:rPr>
              <w:t xml:space="preserve"> </w:t>
            </w:r>
            <w:bookmarkStart w:id="0" w:name="_GoBack"/>
            <w:bookmarkEnd w:id="0"/>
            <w:r w:rsidR="007D575F">
              <w:rPr>
                <w:rFonts w:cstheme="minorHAnsi"/>
                <w:spacing w:val="-3"/>
              </w:rPr>
              <w:t>.</w:t>
            </w:r>
            <w:r w:rsidR="007D575F" w:rsidRPr="00501A4A">
              <w:rPr>
                <w:rFonts w:cstheme="minorHAnsi"/>
                <w:spacing w:val="-3"/>
              </w:rPr>
              <w:t xml:space="preserve"> End-of-Game Peer Evaluations close at 11:59 p.m. Central Time Saturday </w:t>
            </w:r>
            <w:r>
              <w:rPr>
                <w:rFonts w:cstheme="minorHAnsi"/>
                <w:spacing w:val="-3"/>
              </w:rPr>
              <w:t>May 16</w:t>
            </w:r>
            <w:r w:rsidRPr="00F170F5">
              <w:rPr>
                <w:rFonts w:cstheme="minorHAnsi"/>
                <w:spacing w:val="-3"/>
                <w:vertAlign w:val="superscript"/>
              </w:rPr>
              <w:t>th</w:t>
            </w:r>
            <w:r>
              <w:rPr>
                <w:rFonts w:cstheme="minorHAnsi"/>
                <w:spacing w:val="-3"/>
              </w:rPr>
              <w:t xml:space="preserve"> </w:t>
            </w:r>
            <w:r w:rsidR="007D575F">
              <w:rPr>
                <w:rFonts w:cstheme="minorHAnsi"/>
                <w:spacing w:val="-3"/>
              </w:rPr>
              <w:t xml:space="preserve"> </w:t>
            </w:r>
            <w:r w:rsidR="007D575F" w:rsidRPr="00501A4A">
              <w:rPr>
                <w:rFonts w:cstheme="minorHAnsi"/>
                <w:spacing w:val="-3"/>
              </w:rPr>
              <w:t>.</w:t>
            </w:r>
            <w:r w:rsidR="007D575F">
              <w:rPr>
                <w:rFonts w:cstheme="minorHAnsi"/>
                <w:spacing w:val="-3"/>
              </w:rPr>
              <w:t xml:space="preserve"> </w:t>
            </w:r>
          </w:p>
        </w:tc>
        <w:tc>
          <w:tcPr>
            <w:tcW w:w="1520" w:type="dxa"/>
          </w:tcPr>
          <w:p w:rsidR="007D575F" w:rsidRDefault="007D575F" w:rsidP="00E465F2">
            <w:pPr>
              <w:rPr>
                <w:rFonts w:cstheme="minorHAnsi"/>
                <w:spacing w:val="-3"/>
              </w:rPr>
            </w:pPr>
          </w:p>
        </w:tc>
      </w:tr>
    </w:tbl>
    <w:p w:rsidR="007D575F" w:rsidRPr="00501A4A" w:rsidRDefault="007D575F" w:rsidP="007D575F">
      <w:pPr>
        <w:tabs>
          <w:tab w:val="left" w:pos="-720"/>
          <w:tab w:val="left" w:pos="8640"/>
        </w:tabs>
        <w:suppressAutoHyphens/>
        <w:ind w:right="-360"/>
        <w:rPr>
          <w:rFonts w:cstheme="minorHAnsi"/>
          <w:spacing w:val="-3"/>
        </w:rPr>
      </w:pPr>
    </w:p>
    <w:p w:rsidR="007D575F" w:rsidRPr="00417929" w:rsidRDefault="007D575F" w:rsidP="007D575F"/>
    <w:p w:rsidR="006B7776" w:rsidRPr="00417929" w:rsidRDefault="00F170F5" w:rsidP="00930EB6"/>
    <w:sectPr w:rsidR="006B7776"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238A9"/>
    <w:multiLevelType w:val="hybridMultilevel"/>
    <w:tmpl w:val="F64A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F911B9"/>
    <w:multiLevelType w:val="hybridMultilevel"/>
    <w:tmpl w:val="B838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3866"/>
    <w:rsid w:val="000B1F29"/>
    <w:rsid w:val="0026208D"/>
    <w:rsid w:val="003B523C"/>
    <w:rsid w:val="00417929"/>
    <w:rsid w:val="004B2CBF"/>
    <w:rsid w:val="006C7981"/>
    <w:rsid w:val="007C39D5"/>
    <w:rsid w:val="007D575F"/>
    <w:rsid w:val="0080647F"/>
    <w:rsid w:val="0086018B"/>
    <w:rsid w:val="008B2B71"/>
    <w:rsid w:val="00930EB6"/>
    <w:rsid w:val="009B7A28"/>
    <w:rsid w:val="009F294B"/>
    <w:rsid w:val="00A573CF"/>
    <w:rsid w:val="00AC5792"/>
    <w:rsid w:val="00AD6CEC"/>
    <w:rsid w:val="00B2609B"/>
    <w:rsid w:val="00D21746"/>
    <w:rsid w:val="00D463DA"/>
    <w:rsid w:val="00E8791C"/>
    <w:rsid w:val="00EE0032"/>
    <w:rsid w:val="00F170F5"/>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52D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D575F"/>
    <w:rPr>
      <w:color w:val="0563C1" w:themeColor="hyperlink"/>
      <w:u w:val="single"/>
    </w:rPr>
  </w:style>
  <w:style w:type="character" w:styleId="UnresolvedMention">
    <w:name w:val="Unresolved Mention"/>
    <w:basedOn w:val="DefaultParagraphFont"/>
    <w:uiPriority w:val="99"/>
    <w:semiHidden/>
    <w:unhideWhenUsed/>
    <w:rsid w:val="007D575F"/>
    <w:rPr>
      <w:color w:val="605E5C"/>
      <w:shd w:val="clear" w:color="auto" w:fill="E1DFDD"/>
    </w:rPr>
  </w:style>
  <w:style w:type="paragraph" w:styleId="NoSpacing">
    <w:name w:val="No Spacing"/>
    <w:uiPriority w:val="1"/>
    <w:qFormat/>
    <w:rsid w:val="007D575F"/>
    <w:pPr>
      <w:spacing w:after="0" w:line="240" w:lineRule="auto"/>
    </w:pPr>
    <w:rPr>
      <w:sz w:val="24"/>
      <w:szCs w:val="24"/>
    </w:rPr>
  </w:style>
  <w:style w:type="table" w:styleId="TableGrid">
    <w:name w:val="Table Grid"/>
    <w:basedOn w:val="TableNormal"/>
    <w:uiPriority w:val="39"/>
    <w:rsid w:val="007D5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sg-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2020-01-17T22:55:00Z</dcterms:created>
  <dcterms:modified xsi:type="dcterms:W3CDTF">2020-01-17T22:55:00Z</dcterms:modified>
</cp:coreProperties>
</file>