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8239" w14:textId="77777777" w:rsidR="009B7A28" w:rsidRDefault="00887C18" w:rsidP="00E8791C">
      <w:pPr>
        <w:pStyle w:val="Heading1"/>
        <w:jc w:val="center"/>
      </w:pPr>
      <w:r>
        <w:rPr>
          <w:noProof/>
        </w:rPr>
        <w:drawing>
          <wp:inline distT="0" distB="0" distL="0" distR="0" wp14:anchorId="788CE2E8" wp14:editId="4FE9DD22">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1F75E1AA" w14:textId="4D4DBA8E" w:rsidR="009B7A28" w:rsidRDefault="009B7A28" w:rsidP="00E8791C">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085EFFAB" w14:textId="77777777" w:rsidR="009B7A28" w:rsidRPr="00456228" w:rsidRDefault="009B7A28" w:rsidP="00930EB6">
      <w:pPr>
        <w:pStyle w:val="Heading1"/>
        <w:rPr>
          <w:rFonts w:cstheme="minorHAnsi"/>
          <w:sz w:val="22"/>
          <w:szCs w:val="22"/>
        </w:rPr>
      </w:pP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4CCDFCF8" w:rsidR="00417929" w:rsidRPr="00456228" w:rsidRDefault="00C458F8" w:rsidP="00476A81">
      <w:pPr>
        <w:ind w:left="270"/>
        <w:rPr>
          <w:rFonts w:cstheme="minorHAnsi"/>
          <w:sz w:val="22"/>
          <w:szCs w:val="22"/>
        </w:rPr>
      </w:pPr>
      <w:r w:rsidRPr="00456228">
        <w:rPr>
          <w:rFonts w:cstheme="minorHAnsi"/>
          <w:sz w:val="22"/>
          <w:szCs w:val="22"/>
        </w:rPr>
        <w:t>MGMT 530</w:t>
      </w:r>
      <w:r w:rsidR="00521BB7">
        <w:rPr>
          <w:rFonts w:cstheme="minorHAnsi"/>
          <w:sz w:val="22"/>
          <w:szCs w:val="22"/>
        </w:rPr>
        <w:t>6</w:t>
      </w:r>
      <w:r w:rsidRPr="00456228">
        <w:rPr>
          <w:rFonts w:cstheme="minorHAnsi"/>
          <w:sz w:val="22"/>
          <w:szCs w:val="22"/>
        </w:rPr>
        <w:t>-</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521BB7">
        <w:rPr>
          <w:rFonts w:cstheme="minorHAnsi"/>
          <w:i/>
          <w:iCs/>
          <w:sz w:val="22"/>
          <w:szCs w:val="22"/>
        </w:rPr>
        <w:t>Leadership and Management Development</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34300EDA" w:rsidR="00417929" w:rsidRPr="00456228" w:rsidRDefault="00E74B28" w:rsidP="00F410B4">
      <w:pPr>
        <w:ind w:left="270"/>
        <w:rPr>
          <w:rFonts w:cstheme="minorHAnsi"/>
          <w:sz w:val="22"/>
          <w:szCs w:val="22"/>
        </w:rPr>
      </w:pPr>
      <w:r>
        <w:rPr>
          <w:rFonts w:cstheme="minorHAnsi"/>
          <w:sz w:val="22"/>
          <w:szCs w:val="22"/>
        </w:rPr>
        <w:t>Spring</w:t>
      </w:r>
      <w:r w:rsidR="001327B6">
        <w:rPr>
          <w:rFonts w:cstheme="minorHAnsi"/>
          <w:sz w:val="22"/>
          <w:szCs w:val="22"/>
        </w:rPr>
        <w:t xml:space="preserve"> 2020</w:t>
      </w:r>
      <w:r w:rsidR="00662B12" w:rsidRPr="00456228">
        <w:rPr>
          <w:rFonts w:cstheme="minorHAnsi"/>
          <w:sz w:val="22"/>
          <w:szCs w:val="22"/>
        </w:rPr>
        <w:t xml:space="preserve"> (</w:t>
      </w:r>
      <w:r w:rsidR="001327B6">
        <w:rPr>
          <w:rFonts w:cstheme="minorHAnsi"/>
          <w:sz w:val="22"/>
          <w:szCs w:val="22"/>
        </w:rPr>
        <w:t xml:space="preserve">February </w:t>
      </w:r>
      <w:r>
        <w:rPr>
          <w:rFonts w:cstheme="minorHAnsi"/>
          <w:sz w:val="22"/>
          <w:szCs w:val="22"/>
        </w:rPr>
        <w:t>24 to May 1</w:t>
      </w:r>
      <w:r w:rsidR="004A35F6">
        <w:rPr>
          <w:rFonts w:cstheme="minorHAnsi"/>
          <w:sz w:val="22"/>
          <w:szCs w:val="22"/>
        </w:rPr>
        <w:t>6</w:t>
      </w:r>
      <w:r w:rsidR="001327B6">
        <w:rPr>
          <w:rFonts w:cstheme="minorHAnsi"/>
          <w:sz w:val="22"/>
          <w:szCs w:val="22"/>
        </w:rPr>
        <w:t>, 2020</w:t>
      </w:r>
      <w:r w:rsidR="00662B12" w:rsidRPr="00456228">
        <w:rPr>
          <w:rFonts w:cstheme="minorHAnsi"/>
          <w:sz w:val="22"/>
          <w:szCs w:val="22"/>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5F352702"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1327B6">
        <w:rPr>
          <w:rFonts w:cstheme="minorHAnsi"/>
          <w:sz w:val="22"/>
          <w:szCs w:val="22"/>
        </w:rPr>
        <w:t xml:space="preserve">Adjunct </w:t>
      </w:r>
      <w:r w:rsidRPr="00456228">
        <w:rPr>
          <w:rFonts w:cstheme="minorHAnsi"/>
          <w:sz w:val="22"/>
          <w:szCs w:val="22"/>
        </w:rPr>
        <w:t>Professor of Management,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456A6E31"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Pr="00456228">
        <w:rPr>
          <w:rFonts w:cstheme="minorHAnsi"/>
          <w:sz w:val="22"/>
          <w:szCs w:val="22"/>
        </w:rPr>
        <w:t>(907) 242-4261</w:t>
      </w:r>
    </w:p>
    <w:p w14:paraId="5545DC3A" w14:textId="01F9EF2F" w:rsidR="0047080A" w:rsidRPr="00456228" w:rsidRDefault="00930EB6" w:rsidP="0047080A">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hyperlink r:id="rId8" w:history="1">
        <w:r w:rsidR="00662B12" w:rsidRPr="0047080A">
          <w:rPr>
            <w:rStyle w:val="Hyperlink"/>
            <w:rFonts w:cstheme="minorHAnsi"/>
            <w:sz w:val="22"/>
            <w:szCs w:val="22"/>
          </w:rPr>
          <w:t>david.rambow@wayland.wbu.edu</w:t>
        </w:r>
      </w:hyperlink>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01496706" w:rsidR="00930EB6" w:rsidRPr="00456228" w:rsidRDefault="00930EB6" w:rsidP="00456228">
      <w:pPr>
        <w:ind w:left="270"/>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beginning Monday, </w:t>
      </w:r>
      <w:r w:rsidR="00E74B28">
        <w:rPr>
          <w:rFonts w:cstheme="minorHAnsi"/>
          <w:sz w:val="22"/>
          <w:szCs w:val="22"/>
        </w:rPr>
        <w:t xml:space="preserve">February 24, </w:t>
      </w:r>
      <w:r w:rsidR="00662B12" w:rsidRPr="00456228">
        <w:rPr>
          <w:rFonts w:cstheme="minorHAnsi"/>
          <w:sz w:val="22"/>
          <w:szCs w:val="22"/>
        </w:rPr>
        <w:t xml:space="preserve">through </w:t>
      </w:r>
      <w:r w:rsidR="00E74B28">
        <w:rPr>
          <w:rFonts w:cstheme="minorHAnsi"/>
          <w:sz w:val="22"/>
          <w:szCs w:val="22"/>
        </w:rPr>
        <w:t>May</w:t>
      </w:r>
      <w:r w:rsidR="001327B6">
        <w:rPr>
          <w:rFonts w:cstheme="minorHAnsi"/>
          <w:sz w:val="22"/>
          <w:szCs w:val="22"/>
        </w:rPr>
        <w:t xml:space="preserve"> 1</w:t>
      </w:r>
      <w:r w:rsidR="00E74B28">
        <w:rPr>
          <w:rFonts w:cstheme="minorHAnsi"/>
          <w:sz w:val="22"/>
          <w:szCs w:val="22"/>
        </w:rPr>
        <w:t>9</w:t>
      </w:r>
      <w:r w:rsidR="001327B6">
        <w:rPr>
          <w:rFonts w:cstheme="minorHAnsi"/>
          <w:sz w:val="22"/>
          <w:szCs w:val="22"/>
        </w:rPr>
        <w:t xml:space="preserve">, </w:t>
      </w:r>
      <w:r w:rsidR="0060003A" w:rsidRPr="00456228">
        <w:rPr>
          <w:rFonts w:cstheme="minorHAnsi"/>
          <w:sz w:val="22"/>
          <w:szCs w:val="22"/>
        </w:rPr>
        <w:t>2</w:t>
      </w:r>
      <w:r w:rsidR="001327B6">
        <w:rPr>
          <w:rFonts w:cstheme="minorHAnsi"/>
          <w:sz w:val="22"/>
          <w:szCs w:val="22"/>
        </w:rPr>
        <w:t>020</w:t>
      </w:r>
      <w:r w:rsidR="0060003A" w:rsidRPr="00456228">
        <w:rPr>
          <w:rFonts w:cstheme="minorHAnsi"/>
          <w:sz w:val="22"/>
          <w:szCs w:val="22"/>
        </w:rPr>
        <w:t xml:space="preserve"> through </w:t>
      </w:r>
      <w:proofErr w:type="spellStart"/>
      <w:r w:rsidR="00662B12" w:rsidRPr="00456228">
        <w:rPr>
          <w:rFonts w:cstheme="minorHAnsi"/>
          <w:sz w:val="22"/>
          <w:szCs w:val="22"/>
        </w:rPr>
        <w:t>WBU</w:t>
      </w:r>
      <w:r w:rsidR="00F410B4">
        <w:rPr>
          <w:rFonts w:cstheme="minorHAnsi"/>
          <w:sz w:val="22"/>
          <w:szCs w:val="22"/>
        </w:rPr>
        <w:t>o</w:t>
      </w:r>
      <w:r w:rsidR="00662B12" w:rsidRPr="00456228">
        <w:rPr>
          <w:rFonts w:cstheme="minorHAnsi"/>
          <w:sz w:val="22"/>
          <w:szCs w:val="22"/>
        </w:rPr>
        <w:t>nline</w:t>
      </w:r>
      <w:proofErr w:type="spellEnd"/>
      <w:r w:rsidR="00662B12" w:rsidRPr="00456228">
        <w:rPr>
          <w:rFonts w:cstheme="minorHAnsi"/>
          <w:sz w:val="22"/>
          <w:szCs w:val="22"/>
        </w:rPr>
        <w:t>, BlackBoard</w:t>
      </w:r>
      <w:r w:rsidR="001327B6">
        <w:rPr>
          <w:rFonts w:cstheme="minorHAnsi"/>
          <w:sz w:val="22"/>
          <w:szCs w:val="22"/>
        </w:rPr>
        <w:t xml:space="preserve">.  </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2E201B8F" w14:textId="5CF6FE97" w:rsidR="004E2A43" w:rsidRPr="004E2A43" w:rsidRDefault="004E2A43" w:rsidP="004E2A43">
      <w:pPr>
        <w:spacing w:line="240" w:lineRule="auto"/>
        <w:ind w:left="270"/>
        <w:rPr>
          <w:sz w:val="22"/>
          <w:szCs w:val="22"/>
        </w:rPr>
      </w:pPr>
      <w:r w:rsidRPr="004E2A43">
        <w:rPr>
          <w:spacing w:val="-3"/>
          <w:sz w:val="22"/>
          <w:szCs w:val="22"/>
        </w:rPr>
        <w:t>C</w:t>
      </w:r>
      <w:r w:rsidRPr="004E2A43">
        <w:rPr>
          <w:color w:val="000000"/>
          <w:sz w:val="22"/>
          <w:szCs w:val="22"/>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7B607BB9" w14:textId="77777777" w:rsidR="004E2A43" w:rsidRPr="00DB0918" w:rsidRDefault="004E2A43" w:rsidP="004E2A43">
      <w:pPr>
        <w:tabs>
          <w:tab w:val="center" w:pos="4680"/>
        </w:tabs>
        <w:suppressAutoHyphens/>
        <w:ind w:left="360" w:right="-360"/>
        <w:rPr>
          <w:spacing w:val="-3"/>
          <w:sz w:val="22"/>
          <w:szCs w:val="22"/>
        </w:rPr>
      </w:pPr>
      <w:r w:rsidRPr="00DB0918">
        <w:rPr>
          <w:spacing w:val="-3"/>
          <w:sz w:val="22"/>
          <w:szCs w:val="22"/>
        </w:rPr>
        <w:t>BUAD 5300</w:t>
      </w:r>
      <w:r>
        <w:rPr>
          <w:spacing w:val="-3"/>
          <w:sz w:val="22"/>
          <w:szCs w:val="22"/>
        </w:rPr>
        <w:t>;</w:t>
      </w:r>
      <w:r w:rsidRPr="00DB0918">
        <w:rPr>
          <w:spacing w:val="-3"/>
          <w:sz w:val="22"/>
          <w:szCs w:val="22"/>
        </w:rPr>
        <w:t xml:space="preserve"> Exception, MPA degree seeking student</w:t>
      </w:r>
      <w:r>
        <w:rPr>
          <w:spacing w:val="-3"/>
          <w:sz w:val="22"/>
          <w:szCs w:val="22"/>
        </w:rPr>
        <w:t xml:space="preserve"> must have completed</w:t>
      </w:r>
      <w:r w:rsidRPr="00DB0918">
        <w:rPr>
          <w:spacing w:val="-3"/>
          <w:sz w:val="22"/>
          <w:szCs w:val="22"/>
        </w:rPr>
        <w:t xml:space="preserve"> MGMT 3304.</w:t>
      </w:r>
    </w:p>
    <w:p w14:paraId="6263BF85" w14:textId="5CDAC19F" w:rsidR="004E2A43" w:rsidRPr="00DB0918" w:rsidRDefault="00FC0BCF" w:rsidP="004E2A43">
      <w:pPr>
        <w:rPr>
          <w:sz w:val="22"/>
          <w:szCs w:val="22"/>
        </w:rPr>
      </w:pPr>
      <w:r w:rsidRPr="00456228">
        <w:rPr>
          <w:rStyle w:val="Heading1Char"/>
          <w:rFonts w:cstheme="minorHAnsi"/>
          <w:sz w:val="22"/>
          <w:szCs w:val="22"/>
        </w:rPr>
        <w:t xml:space="preserve">11. </w:t>
      </w:r>
      <w:r w:rsidR="00417929" w:rsidRPr="00456228">
        <w:rPr>
          <w:rStyle w:val="Heading1Char"/>
          <w:rFonts w:cstheme="minorHAnsi"/>
          <w:sz w:val="22"/>
          <w:szCs w:val="22"/>
        </w:rPr>
        <w:t>REQUIRED TEXTBOOK AND RESOURCE MATERIAL</w:t>
      </w:r>
      <w:r w:rsidR="00005AB8" w:rsidRPr="00456228">
        <w:rPr>
          <w:rFonts w:cstheme="minorHAnsi"/>
          <w:sz w:val="22"/>
          <w:szCs w:val="22"/>
        </w:rPr>
        <w:t xml:space="preserve">: </w:t>
      </w:r>
      <w:r w:rsidR="004E2A43" w:rsidRPr="00DB0918">
        <w:rPr>
          <w:sz w:val="22"/>
          <w:szCs w:val="22"/>
        </w:rPr>
        <w:t>Both textbooks will be used in this course.</w:t>
      </w:r>
    </w:p>
    <w:p w14:paraId="27B72C5B" w14:textId="77777777" w:rsidR="004E2A43" w:rsidRPr="00441F4C" w:rsidRDefault="004E2A43" w:rsidP="004E2A43">
      <w:pPr>
        <w:pStyle w:val="p1"/>
        <w:numPr>
          <w:ilvl w:val="0"/>
          <w:numId w:val="29"/>
        </w:numPr>
      </w:pPr>
      <w:r w:rsidRPr="00DB0918">
        <w:rPr>
          <w:rFonts w:asciiTheme="minorHAnsi" w:hAnsiTheme="minorHAnsi"/>
          <w:sz w:val="22"/>
          <w:szCs w:val="22"/>
        </w:rPr>
        <w:t>Whetten, D. and Camer</w:t>
      </w:r>
      <w:r w:rsidRPr="009922D1">
        <w:rPr>
          <w:rFonts w:asciiTheme="minorHAnsi" w:hAnsiTheme="minorHAnsi"/>
          <w:sz w:val="22"/>
          <w:szCs w:val="22"/>
        </w:rPr>
        <w:t>on</w:t>
      </w:r>
      <w:r w:rsidRPr="001126C9">
        <w:rPr>
          <w:rFonts w:asciiTheme="minorHAnsi" w:hAnsiTheme="minorHAnsi"/>
          <w:sz w:val="22"/>
          <w:szCs w:val="22"/>
        </w:rPr>
        <w:t>, K. (2016).</w:t>
      </w:r>
      <w:r w:rsidRPr="00DB0918">
        <w:rPr>
          <w:rFonts w:asciiTheme="minorHAnsi" w:hAnsiTheme="minorHAnsi"/>
          <w:sz w:val="22"/>
          <w:szCs w:val="22"/>
        </w:rPr>
        <w:t xml:space="preserve"> </w:t>
      </w:r>
      <w:r>
        <w:rPr>
          <w:rFonts w:asciiTheme="minorHAnsi" w:hAnsiTheme="minorHAnsi"/>
          <w:i/>
          <w:sz w:val="22"/>
          <w:szCs w:val="22"/>
        </w:rPr>
        <w:t>Developing management skills</w:t>
      </w:r>
      <w:r w:rsidRPr="00DB0918">
        <w:rPr>
          <w:rFonts w:asciiTheme="minorHAnsi" w:hAnsiTheme="minorHAnsi"/>
          <w:i/>
          <w:sz w:val="22"/>
          <w:szCs w:val="22"/>
        </w:rPr>
        <w:t xml:space="preserve"> </w:t>
      </w:r>
      <w:r w:rsidRPr="001126C9">
        <w:rPr>
          <w:rFonts w:asciiTheme="minorHAnsi" w:hAnsiTheme="minorHAnsi"/>
          <w:sz w:val="22"/>
          <w:szCs w:val="22"/>
        </w:rPr>
        <w:t>(9</w:t>
      </w:r>
      <w:r w:rsidRPr="001126C9">
        <w:rPr>
          <w:rFonts w:asciiTheme="minorHAnsi" w:hAnsiTheme="minorHAnsi"/>
          <w:sz w:val="22"/>
          <w:szCs w:val="22"/>
          <w:vertAlign w:val="superscript"/>
        </w:rPr>
        <w:t>th</w:t>
      </w:r>
      <w:r w:rsidRPr="00DB0918">
        <w:rPr>
          <w:rFonts w:asciiTheme="minorHAnsi" w:hAnsiTheme="minorHAnsi"/>
          <w:sz w:val="22"/>
          <w:szCs w:val="22"/>
        </w:rPr>
        <w:t xml:space="preserve"> ed.). </w:t>
      </w:r>
      <w:r>
        <w:rPr>
          <w:rFonts w:asciiTheme="minorHAnsi" w:hAnsiTheme="minorHAnsi"/>
          <w:sz w:val="22"/>
          <w:szCs w:val="22"/>
        </w:rPr>
        <w:t xml:space="preserve">Upper Saddle River, NJ: </w:t>
      </w:r>
      <w:r w:rsidRPr="00441F4C">
        <w:rPr>
          <w:rFonts w:asciiTheme="minorHAnsi" w:hAnsiTheme="minorHAnsi"/>
          <w:sz w:val="22"/>
          <w:szCs w:val="22"/>
        </w:rPr>
        <w:t>Pearson.</w:t>
      </w:r>
      <w:r w:rsidRPr="00DB0918">
        <w:rPr>
          <w:rFonts w:asciiTheme="minorHAnsi" w:hAnsiTheme="minorHAnsi"/>
        </w:rPr>
        <w:t xml:space="preserve">  </w:t>
      </w:r>
      <w:r w:rsidRPr="00DB0918">
        <w:rPr>
          <w:rFonts w:asciiTheme="minorHAnsi" w:hAnsiTheme="minorHAnsi"/>
          <w:sz w:val="22"/>
          <w:szCs w:val="22"/>
        </w:rPr>
        <w:t xml:space="preserve">ISBN: </w:t>
      </w:r>
      <w:r>
        <w:rPr>
          <w:rStyle w:val="s1"/>
        </w:rPr>
        <w:t>9780-13312-7478</w:t>
      </w:r>
    </w:p>
    <w:p w14:paraId="392D6D22" w14:textId="77777777" w:rsidR="004E2A43" w:rsidRPr="00DB0918" w:rsidRDefault="004E2A43" w:rsidP="004E2A43">
      <w:pPr>
        <w:pStyle w:val="title5"/>
        <w:ind w:left="720"/>
        <w:rPr>
          <w:rFonts w:asciiTheme="minorHAnsi" w:hAnsiTheme="minorHAnsi"/>
          <w:b w:val="0"/>
          <w:sz w:val="20"/>
          <w:szCs w:val="22"/>
        </w:rPr>
      </w:pPr>
    </w:p>
    <w:p w14:paraId="1EC09588" w14:textId="3B15C2A9" w:rsidR="004E2A43" w:rsidRPr="00291202" w:rsidRDefault="004E2A43" w:rsidP="004E2A43">
      <w:pPr>
        <w:pStyle w:val="title5"/>
        <w:numPr>
          <w:ilvl w:val="0"/>
          <w:numId w:val="28"/>
        </w:numPr>
        <w:rPr>
          <w:rFonts w:asciiTheme="minorHAnsi" w:hAnsiTheme="minorHAnsi"/>
          <w:b w:val="0"/>
          <w:sz w:val="22"/>
          <w:szCs w:val="22"/>
        </w:rPr>
      </w:pPr>
      <w:r w:rsidRPr="00DB0918">
        <w:rPr>
          <w:rFonts w:asciiTheme="minorHAnsi" w:hAnsiTheme="minorHAnsi"/>
          <w:b w:val="0"/>
          <w:sz w:val="22"/>
          <w:szCs w:val="22"/>
        </w:rPr>
        <w:lastRenderedPageBreak/>
        <w:t>Northouse, P. (201</w:t>
      </w:r>
      <w:r>
        <w:rPr>
          <w:rFonts w:asciiTheme="minorHAnsi" w:hAnsiTheme="minorHAnsi"/>
          <w:b w:val="0"/>
          <w:sz w:val="22"/>
          <w:szCs w:val="22"/>
        </w:rPr>
        <w:t>9</w:t>
      </w:r>
      <w:r w:rsidRPr="00DB0918">
        <w:rPr>
          <w:rFonts w:asciiTheme="minorHAnsi" w:hAnsiTheme="minorHAnsi"/>
          <w:b w:val="0"/>
          <w:sz w:val="22"/>
          <w:szCs w:val="22"/>
        </w:rPr>
        <w:t xml:space="preserve">).  </w:t>
      </w:r>
      <w:r w:rsidRPr="00DB0918">
        <w:rPr>
          <w:rFonts w:asciiTheme="minorHAnsi" w:hAnsiTheme="minorHAnsi"/>
          <w:b w:val="0"/>
          <w:i/>
          <w:sz w:val="22"/>
          <w:szCs w:val="22"/>
        </w:rPr>
        <w:t>Leadership: Theory and practice</w:t>
      </w:r>
      <w:r w:rsidRPr="00DB0918">
        <w:rPr>
          <w:rFonts w:asciiTheme="minorHAnsi" w:hAnsiTheme="minorHAnsi"/>
          <w:b w:val="0"/>
          <w:sz w:val="22"/>
          <w:szCs w:val="22"/>
        </w:rPr>
        <w:t xml:space="preserve"> (</w:t>
      </w:r>
      <w:r>
        <w:rPr>
          <w:rFonts w:asciiTheme="minorHAnsi" w:hAnsiTheme="minorHAnsi"/>
          <w:b w:val="0"/>
          <w:sz w:val="22"/>
          <w:szCs w:val="22"/>
        </w:rPr>
        <w:t>8</w:t>
      </w:r>
      <w:r w:rsidRPr="00DB0918">
        <w:rPr>
          <w:rFonts w:asciiTheme="minorHAnsi" w:hAnsiTheme="minorHAnsi"/>
          <w:b w:val="0"/>
          <w:sz w:val="22"/>
          <w:szCs w:val="22"/>
          <w:vertAlign w:val="superscript"/>
        </w:rPr>
        <w:t>th</w:t>
      </w:r>
      <w:r w:rsidRPr="00DB0918">
        <w:rPr>
          <w:rFonts w:asciiTheme="minorHAnsi" w:hAnsiTheme="minorHAnsi"/>
          <w:b w:val="0"/>
          <w:sz w:val="22"/>
          <w:szCs w:val="22"/>
        </w:rPr>
        <w:t xml:space="preserve"> ed.). Thousand Oaks, CA: Sage Publications, Inc.  </w:t>
      </w:r>
      <w:r w:rsidRPr="00AD1AD5">
        <w:rPr>
          <w:rFonts w:asciiTheme="minorHAnsi" w:hAnsiTheme="minorHAnsi"/>
          <w:b w:val="0"/>
          <w:sz w:val="22"/>
          <w:szCs w:val="22"/>
        </w:rPr>
        <w:t xml:space="preserve">ISBN: </w:t>
      </w:r>
      <w:r w:rsidRPr="00AD1AD5">
        <w:rPr>
          <w:rFonts w:asciiTheme="minorHAnsi" w:hAnsiTheme="minorHAnsi" w:cstheme="minorHAnsi"/>
          <w:b w:val="0"/>
          <w:sz w:val="22"/>
          <w:szCs w:val="22"/>
        </w:rPr>
        <w:t>9781-50636-2311</w:t>
      </w:r>
      <w:r w:rsidRPr="00AD1AD5">
        <w:rPr>
          <w:rFonts w:asciiTheme="minorHAnsi" w:hAnsiTheme="minorHAnsi"/>
          <w:b w:val="0"/>
          <w:sz w:val="22"/>
          <w:szCs w:val="22"/>
        </w:rPr>
        <w:t>.</w:t>
      </w:r>
      <w:r w:rsidRPr="00AD1AD5">
        <w:rPr>
          <w:rFonts w:asciiTheme="minorHAnsi" w:hAnsiTheme="minorHAnsi"/>
          <w:b w:val="0"/>
          <w:sz w:val="21"/>
          <w:szCs w:val="22"/>
        </w:rPr>
        <w:t xml:space="preserve"> </w:t>
      </w:r>
    </w:p>
    <w:p w14:paraId="535D0558" w14:textId="2DBD5A06" w:rsidR="004E2A43" w:rsidRPr="00291202" w:rsidRDefault="00291202" w:rsidP="00FC0BCF">
      <w:pPr>
        <w:pStyle w:val="ListParagraph"/>
        <w:numPr>
          <w:ilvl w:val="0"/>
          <w:numId w:val="28"/>
        </w:numPr>
        <w:spacing w:before="100" w:beforeAutospacing="1" w:after="100" w:afterAutospacing="1" w:line="240" w:lineRule="auto"/>
        <w:rPr>
          <w:rFonts w:eastAsia="Times New Roman" w:cstheme="minorHAnsi"/>
        </w:rPr>
      </w:pPr>
      <w:r w:rsidRPr="00291202">
        <w:rPr>
          <w:rFonts w:eastAsia="Times New Roman" w:cstheme="minorHAnsi"/>
          <w:b/>
          <w:bCs/>
          <w:color w:val="FF0000"/>
          <w:sz w:val="22"/>
          <w:szCs w:val="22"/>
        </w:rPr>
        <w:t>NOTE:</w:t>
      </w:r>
      <w:r w:rsidRPr="00291202">
        <w:rPr>
          <w:rFonts w:eastAsia="Times New Roman" w:cstheme="minorHAnsi"/>
          <w:sz w:val="22"/>
          <w:szCs w:val="22"/>
        </w:rPr>
        <w:t xml:space="preserve"> The cost of the </w:t>
      </w:r>
      <w:proofErr w:type="spellStart"/>
      <w:r w:rsidRPr="00291202">
        <w:rPr>
          <w:rFonts w:eastAsia="Times New Roman" w:cstheme="minorHAnsi"/>
          <w:sz w:val="22"/>
          <w:szCs w:val="22"/>
        </w:rPr>
        <w:t>eTextbook</w:t>
      </w:r>
      <w:proofErr w:type="spellEnd"/>
      <w:r w:rsidRPr="00291202">
        <w:rPr>
          <w:rFonts w:eastAsia="Times New Roman" w:cstheme="minorHAnsi"/>
          <w:sz w:val="22"/>
          <w:szCs w:val="22"/>
        </w:rPr>
        <w:t xml:space="preserve"> is included at registration. It is acceptable that those students who desires to purchase a hard copy may do so.  </w:t>
      </w:r>
      <w:r w:rsidRPr="00291202">
        <w:rPr>
          <w:rFonts w:eastAsia="Times New Roman" w:cstheme="minorHAnsi"/>
          <w:b/>
          <w:bCs/>
          <w:color w:val="FF0000"/>
          <w:sz w:val="22"/>
          <w:szCs w:val="22"/>
        </w:rPr>
        <w:t xml:space="preserve">HOWEVER, it is imperative that students who buy a hardcopy OPT-OUT of the </w:t>
      </w:r>
      <w:proofErr w:type="spellStart"/>
      <w:r w:rsidRPr="00291202">
        <w:rPr>
          <w:rFonts w:eastAsia="Times New Roman" w:cstheme="minorHAnsi"/>
          <w:b/>
          <w:bCs/>
          <w:color w:val="FF0000"/>
          <w:sz w:val="22"/>
          <w:szCs w:val="22"/>
        </w:rPr>
        <w:t>eTextbook</w:t>
      </w:r>
      <w:proofErr w:type="spellEnd"/>
      <w:r w:rsidRPr="00291202">
        <w:rPr>
          <w:rFonts w:eastAsia="Times New Roman" w:cstheme="minorHAnsi"/>
          <w:b/>
          <w:bCs/>
          <w:color w:val="FF0000"/>
          <w:sz w:val="22"/>
          <w:szCs w:val="22"/>
        </w:rPr>
        <w:t xml:space="preserve"> in the classroom link prior to No-Later-Than March 10.  If actions to OPT-OUT is not completed by March 10, then the students will be charged for the </w:t>
      </w:r>
      <w:proofErr w:type="spellStart"/>
      <w:r w:rsidRPr="00291202">
        <w:rPr>
          <w:rFonts w:eastAsia="Times New Roman" w:cstheme="minorHAnsi"/>
          <w:b/>
          <w:bCs/>
          <w:color w:val="FF0000"/>
          <w:sz w:val="22"/>
          <w:szCs w:val="22"/>
        </w:rPr>
        <w:t>eTextbook</w:t>
      </w:r>
      <w:proofErr w:type="spellEnd"/>
      <w:r w:rsidRPr="00291202">
        <w:rPr>
          <w:rFonts w:eastAsia="Times New Roman" w:cstheme="minorHAnsi"/>
          <w:b/>
          <w:bCs/>
          <w:color w:val="FF0000"/>
          <w:sz w:val="22"/>
          <w:szCs w:val="22"/>
        </w:rPr>
        <w:t xml:space="preserve">. </w:t>
      </w:r>
      <w:r w:rsidRPr="00291202">
        <w:rPr>
          <w:rFonts w:eastAsia="Times New Roman" w:cstheme="minorHAnsi"/>
          <w:color w:val="FF0000"/>
          <w:sz w:val="22"/>
          <w:szCs w:val="22"/>
        </w:rPr>
        <w:t xml:space="preserve"> </w:t>
      </w:r>
    </w:p>
    <w:p w14:paraId="3B243A84" w14:textId="4F42DE75" w:rsidR="00FC0BCF" w:rsidRPr="00456228" w:rsidRDefault="00FC0BCF" w:rsidP="00FC0BCF">
      <w:pPr>
        <w:pStyle w:val="Heading1"/>
        <w:rPr>
          <w:rFonts w:cstheme="minorHAnsi"/>
          <w:sz w:val="22"/>
          <w:szCs w:val="22"/>
        </w:rPr>
      </w:pPr>
      <w:r w:rsidRPr="00456228">
        <w:rPr>
          <w:rFonts w:cstheme="minorHAnsi"/>
          <w:sz w:val="22"/>
          <w:szCs w:val="22"/>
        </w:rPr>
        <w:t>12. OPTIONAL MATERIALS</w:t>
      </w:r>
    </w:p>
    <w:p w14:paraId="07A76492" w14:textId="77777777" w:rsidR="005C2E46" w:rsidRDefault="005C2E46" w:rsidP="005C2E46">
      <w:pPr>
        <w:numPr>
          <w:ilvl w:val="0"/>
          <w:numId w:val="21"/>
        </w:numPr>
        <w:tabs>
          <w:tab w:val="clear" w:pos="1080"/>
          <w:tab w:val="num" w:pos="450"/>
        </w:tabs>
        <w:overflowPunct w:val="0"/>
        <w:autoSpaceDE w:val="0"/>
        <w:autoSpaceDN w:val="0"/>
        <w:adjustRightInd w:val="0"/>
        <w:spacing w:after="0" w:line="240" w:lineRule="auto"/>
        <w:ind w:left="720"/>
        <w:rPr>
          <w:sz w:val="22"/>
          <w:szCs w:val="22"/>
        </w:rPr>
      </w:pPr>
      <w:r w:rsidRPr="00DB0918">
        <w:rPr>
          <w:i/>
          <w:sz w:val="22"/>
          <w:szCs w:val="22"/>
        </w:rPr>
        <w:t>Publication Manual of the American Psychological Association</w:t>
      </w:r>
      <w:r w:rsidRPr="00DB0918">
        <w:rPr>
          <w:sz w:val="22"/>
          <w:szCs w:val="22"/>
        </w:rPr>
        <w:t xml:space="preserve"> (APA), </w:t>
      </w:r>
      <w:r>
        <w:rPr>
          <w:sz w:val="22"/>
          <w:szCs w:val="22"/>
        </w:rPr>
        <w:t>7</w:t>
      </w:r>
      <w:r w:rsidRPr="00DB0918">
        <w:rPr>
          <w:sz w:val="22"/>
          <w:szCs w:val="22"/>
        </w:rPr>
        <w:t>th Edition.</w:t>
      </w:r>
    </w:p>
    <w:p w14:paraId="29236747" w14:textId="287ABCBD" w:rsidR="005C2E46" w:rsidRPr="005C2E46" w:rsidRDefault="005C2E46" w:rsidP="005C2E46">
      <w:pPr>
        <w:tabs>
          <w:tab w:val="num" w:pos="450"/>
        </w:tabs>
        <w:overflowPunct w:val="0"/>
        <w:autoSpaceDE w:val="0"/>
        <w:autoSpaceDN w:val="0"/>
        <w:adjustRightInd w:val="0"/>
        <w:spacing w:after="0" w:line="240" w:lineRule="auto"/>
        <w:ind w:left="720"/>
        <w:rPr>
          <w:sz w:val="22"/>
          <w:szCs w:val="22"/>
        </w:rPr>
      </w:pPr>
      <w:r w:rsidRPr="00DB0918">
        <w:rPr>
          <w:sz w:val="22"/>
          <w:szCs w:val="22"/>
        </w:rPr>
        <w:t xml:space="preserve"> </w:t>
      </w:r>
    </w:p>
    <w:p w14:paraId="37EA2256" w14:textId="3BC9FA93" w:rsidR="005C2E46" w:rsidRPr="005C2E46" w:rsidRDefault="005C2E46" w:rsidP="005C2E46">
      <w:pPr>
        <w:numPr>
          <w:ilvl w:val="0"/>
          <w:numId w:val="21"/>
        </w:numPr>
        <w:tabs>
          <w:tab w:val="clear" w:pos="1080"/>
          <w:tab w:val="num" w:pos="450"/>
        </w:tabs>
        <w:overflowPunct w:val="0"/>
        <w:autoSpaceDE w:val="0"/>
        <w:autoSpaceDN w:val="0"/>
        <w:adjustRightInd w:val="0"/>
        <w:spacing w:after="0" w:line="240" w:lineRule="auto"/>
        <w:ind w:left="720"/>
        <w:rPr>
          <w:bCs/>
          <w:sz w:val="22"/>
          <w:szCs w:val="22"/>
        </w:rPr>
      </w:pPr>
      <w:r w:rsidRPr="00DB0918">
        <w:rPr>
          <w:sz w:val="22"/>
          <w:szCs w:val="22"/>
        </w:rPr>
        <w:t xml:space="preserve">Supplemental reading material will be distributed. </w:t>
      </w:r>
    </w:p>
    <w:p w14:paraId="4E9EA275" w14:textId="77777777" w:rsidR="005C2E46" w:rsidRPr="005C2E46" w:rsidRDefault="005C2E46" w:rsidP="005C2E46">
      <w:pPr>
        <w:tabs>
          <w:tab w:val="num" w:pos="450"/>
        </w:tabs>
        <w:overflowPunct w:val="0"/>
        <w:autoSpaceDE w:val="0"/>
        <w:autoSpaceDN w:val="0"/>
        <w:adjustRightInd w:val="0"/>
        <w:spacing w:after="0" w:line="240" w:lineRule="auto"/>
        <w:rPr>
          <w:bCs/>
          <w:sz w:val="22"/>
          <w:szCs w:val="22"/>
        </w:rPr>
      </w:pPr>
    </w:p>
    <w:p w14:paraId="627AF3EC" w14:textId="2E69670C" w:rsidR="005C2E46" w:rsidRDefault="005C2E46" w:rsidP="005C2E46">
      <w:pPr>
        <w:numPr>
          <w:ilvl w:val="0"/>
          <w:numId w:val="21"/>
        </w:numPr>
        <w:tabs>
          <w:tab w:val="clear" w:pos="1080"/>
          <w:tab w:val="num" w:pos="450"/>
        </w:tabs>
        <w:autoSpaceDN w:val="0"/>
        <w:spacing w:after="0" w:line="240" w:lineRule="auto"/>
        <w:ind w:left="720"/>
        <w:rPr>
          <w:color w:val="000000"/>
          <w:sz w:val="22"/>
          <w:szCs w:val="22"/>
        </w:rPr>
      </w:pPr>
      <w:r w:rsidRPr="00DB0918">
        <w:rPr>
          <w:bCs/>
          <w:color w:val="000000"/>
          <w:sz w:val="22"/>
          <w:szCs w:val="22"/>
        </w:rPr>
        <w:t>Learning Resource Center:</w:t>
      </w:r>
      <w:r w:rsidRPr="00DB0918">
        <w:rPr>
          <w:color w:val="000000"/>
          <w:sz w:val="22"/>
          <w:szCs w:val="22"/>
        </w:rPr>
        <w:t xml:space="preserve"> The Wayland Library (Learning Resource Center) is available to all Wayland students at: </w:t>
      </w:r>
      <w:hyperlink r:id="rId9" w:tgtFrame="_blank" w:history="1">
        <w:r w:rsidRPr="00DB0918">
          <w:rPr>
            <w:rStyle w:val="Hyperlink"/>
            <w:color w:val="000000"/>
            <w:sz w:val="22"/>
            <w:szCs w:val="22"/>
          </w:rPr>
          <w:t>http://library.wbu.edu</w:t>
        </w:r>
      </w:hyperlink>
      <w:r w:rsidRPr="00DB0918">
        <w:rPr>
          <w:color w:val="000000"/>
          <w:sz w:val="22"/>
          <w:szCs w:val="22"/>
        </w:rPr>
        <w:t xml:space="preserve"> . Tutorials for accessing library resources are linked from the homepage.</w:t>
      </w:r>
    </w:p>
    <w:p w14:paraId="1CA2FE65" w14:textId="77777777" w:rsidR="005C2E46" w:rsidRPr="005C2E46" w:rsidRDefault="005C2E46" w:rsidP="005C2E46">
      <w:pPr>
        <w:autoSpaceDN w:val="0"/>
        <w:spacing w:after="0" w:line="240" w:lineRule="auto"/>
        <w:rPr>
          <w:color w:val="000000"/>
          <w:sz w:val="22"/>
          <w:szCs w:val="22"/>
        </w:rPr>
      </w:pPr>
    </w:p>
    <w:p w14:paraId="70065007" w14:textId="77777777" w:rsidR="004A35F6" w:rsidRDefault="005C2E46" w:rsidP="005C2E46">
      <w:pPr>
        <w:pStyle w:val="ListParagraph"/>
        <w:numPr>
          <w:ilvl w:val="0"/>
          <w:numId w:val="21"/>
        </w:numPr>
        <w:overflowPunct w:val="0"/>
        <w:autoSpaceDE w:val="0"/>
        <w:autoSpaceDN w:val="0"/>
        <w:adjustRightInd w:val="0"/>
        <w:spacing w:after="0" w:line="240" w:lineRule="auto"/>
        <w:ind w:left="720"/>
        <w:contextualSpacing w:val="0"/>
        <w:rPr>
          <w:rFonts w:cstheme="minorHAnsi"/>
          <w:sz w:val="22"/>
          <w:szCs w:val="18"/>
        </w:rPr>
      </w:pPr>
      <w:r w:rsidRPr="00EC7909">
        <w:rPr>
          <w:rFonts w:cstheme="minorHAnsi"/>
          <w:sz w:val="22"/>
          <w:szCs w:val="18"/>
        </w:rPr>
        <w:t xml:space="preserve">Winston, B. (2003). </w:t>
      </w:r>
      <w:r w:rsidRPr="00EC7909">
        <w:rPr>
          <w:rFonts w:cstheme="minorHAnsi"/>
          <w:i/>
          <w:sz w:val="22"/>
          <w:szCs w:val="18"/>
        </w:rPr>
        <w:t>An integrative definition of leadership</w:t>
      </w:r>
      <w:r w:rsidRPr="00EC7909">
        <w:rPr>
          <w:rFonts w:cstheme="minorHAnsi"/>
          <w:sz w:val="22"/>
          <w:szCs w:val="18"/>
        </w:rPr>
        <w:t xml:space="preserve">.  Virginia Beach, VA: School of Leadership Studies, Regent University. This article can be downloaded at: </w:t>
      </w:r>
      <w:hyperlink r:id="rId10" w:tooltip="http://www.regent.edu/acad/global/publications/ijls/new/vol1iss2/winston_patterson.doc/winston_patterson.htm" w:history="1">
        <w:r w:rsidRPr="00EC7909">
          <w:rPr>
            <w:rStyle w:val="Hyperlink"/>
            <w:rFonts w:cstheme="minorHAnsi"/>
            <w:sz w:val="22"/>
            <w:szCs w:val="18"/>
          </w:rPr>
          <w:t xml:space="preserve">http://www.regent.edu/acad/global/publications/ijls/new/vol1iss2/winston_patterson.doc/winston_patterson.htm </w:t>
        </w:r>
      </w:hyperlink>
      <w:r w:rsidRPr="00EC7909">
        <w:rPr>
          <w:rFonts w:cstheme="minorHAnsi"/>
          <w:sz w:val="22"/>
          <w:szCs w:val="18"/>
        </w:rPr>
        <w:t xml:space="preserve">.                         </w:t>
      </w:r>
    </w:p>
    <w:p w14:paraId="3D391BC6" w14:textId="77777777" w:rsidR="004A35F6" w:rsidRPr="004A35F6" w:rsidRDefault="004A35F6" w:rsidP="004A35F6">
      <w:pPr>
        <w:pStyle w:val="ListParagraph"/>
        <w:rPr>
          <w:rFonts w:cstheme="minorHAnsi"/>
          <w:sz w:val="22"/>
          <w:szCs w:val="18"/>
        </w:rPr>
      </w:pPr>
    </w:p>
    <w:p w14:paraId="21ECA1CB" w14:textId="2191C383" w:rsidR="005C2E46" w:rsidRPr="00EC7909" w:rsidRDefault="005C2E46" w:rsidP="005C2E46">
      <w:pPr>
        <w:pStyle w:val="ListParagraph"/>
        <w:numPr>
          <w:ilvl w:val="0"/>
          <w:numId w:val="21"/>
        </w:numPr>
        <w:overflowPunct w:val="0"/>
        <w:autoSpaceDE w:val="0"/>
        <w:autoSpaceDN w:val="0"/>
        <w:adjustRightInd w:val="0"/>
        <w:spacing w:after="0" w:line="240" w:lineRule="auto"/>
        <w:ind w:left="720"/>
        <w:contextualSpacing w:val="0"/>
        <w:rPr>
          <w:rFonts w:cstheme="minorHAnsi"/>
          <w:sz w:val="22"/>
          <w:szCs w:val="18"/>
        </w:rPr>
      </w:pPr>
      <w:r w:rsidRPr="00EC7909">
        <w:rPr>
          <w:rFonts w:cstheme="minorHAnsi"/>
          <w:sz w:val="22"/>
          <w:szCs w:val="18"/>
        </w:rPr>
        <w:t>Other articles may be assigned.</w:t>
      </w:r>
    </w:p>
    <w:p w14:paraId="77E5B477" w14:textId="676E4A3D"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5BDFBF75" w14:textId="77777777" w:rsidR="005C2E46" w:rsidRPr="005C2E46" w:rsidRDefault="005C2E46" w:rsidP="005C2E46">
      <w:pPr>
        <w:pStyle w:val="Heading1"/>
        <w:numPr>
          <w:ilvl w:val="0"/>
          <w:numId w:val="31"/>
        </w:numPr>
        <w:rPr>
          <w:b w:val="0"/>
          <w:spacing w:val="-3"/>
          <w:sz w:val="22"/>
          <w:szCs w:val="22"/>
        </w:rPr>
      </w:pPr>
      <w:r w:rsidRPr="005C2E46">
        <w:rPr>
          <w:b w:val="0"/>
          <w:spacing w:val="-3"/>
          <w:sz w:val="22"/>
          <w:szCs w:val="22"/>
        </w:rPr>
        <w:t>Evaluate how the various leadership and management theories function in organizational behavior and design.</w:t>
      </w:r>
    </w:p>
    <w:p w14:paraId="31C0C7E4" w14:textId="77777777" w:rsidR="005C2E46" w:rsidRPr="005C2E46" w:rsidRDefault="005C2E46" w:rsidP="005C2E46">
      <w:pPr>
        <w:pStyle w:val="Heading1"/>
        <w:numPr>
          <w:ilvl w:val="0"/>
          <w:numId w:val="31"/>
        </w:numPr>
        <w:rPr>
          <w:b w:val="0"/>
          <w:spacing w:val="-3"/>
          <w:sz w:val="22"/>
          <w:szCs w:val="22"/>
        </w:rPr>
      </w:pPr>
      <w:r w:rsidRPr="005C2E46">
        <w:rPr>
          <w:b w:val="0"/>
          <w:spacing w:val="-3"/>
          <w:sz w:val="22"/>
          <w:szCs w:val="22"/>
        </w:rPr>
        <w:t>Evaluate the essential components of managing and leading change.</w:t>
      </w:r>
    </w:p>
    <w:p w14:paraId="4BC14E3E" w14:textId="77777777" w:rsidR="005C2E46" w:rsidRPr="005C2E46" w:rsidRDefault="005C2E46" w:rsidP="005C2E46">
      <w:pPr>
        <w:pStyle w:val="Heading1"/>
        <w:numPr>
          <w:ilvl w:val="0"/>
          <w:numId w:val="31"/>
        </w:numPr>
        <w:rPr>
          <w:b w:val="0"/>
          <w:spacing w:val="-3"/>
          <w:sz w:val="22"/>
          <w:szCs w:val="22"/>
        </w:rPr>
      </w:pPr>
      <w:r w:rsidRPr="005C2E46">
        <w:rPr>
          <w:b w:val="0"/>
          <w:spacing w:val="-3"/>
          <w:sz w:val="22"/>
          <w:szCs w:val="22"/>
        </w:rPr>
        <w:t>Develop core competencies found in effective leadership.</w:t>
      </w:r>
    </w:p>
    <w:p w14:paraId="51E38740" w14:textId="77777777" w:rsidR="005C2E46" w:rsidRPr="005C2E46" w:rsidRDefault="005C2E46" w:rsidP="005C2E46">
      <w:pPr>
        <w:pStyle w:val="Heading1"/>
        <w:numPr>
          <w:ilvl w:val="0"/>
          <w:numId w:val="31"/>
        </w:numPr>
        <w:rPr>
          <w:b w:val="0"/>
          <w:spacing w:val="-3"/>
          <w:sz w:val="22"/>
          <w:szCs w:val="22"/>
        </w:rPr>
      </w:pPr>
      <w:r w:rsidRPr="005C2E46">
        <w:rPr>
          <w:b w:val="0"/>
          <w:spacing w:val="-3"/>
          <w:sz w:val="22"/>
          <w:szCs w:val="22"/>
        </w:rPr>
        <w:t xml:space="preserve">Analyze the leadership style(s) of Jesus Christ. </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06DAC313"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201</w:t>
      </w:r>
      <w:r w:rsidR="001327B6">
        <w:rPr>
          <w:rFonts w:cstheme="minorHAnsi"/>
          <w:sz w:val="22"/>
          <w:szCs w:val="22"/>
        </w:rPr>
        <w:t>9</w:t>
      </w:r>
      <w:r w:rsidR="001327B6" w:rsidRPr="00456228">
        <w:rPr>
          <w:rFonts w:cstheme="minorHAnsi"/>
          <w:sz w:val="22"/>
          <w:szCs w:val="22"/>
        </w:rPr>
        <w:t>-2</w:t>
      </w:r>
      <w:r w:rsidR="001327B6">
        <w:rPr>
          <w:rFonts w:cstheme="minorHAnsi"/>
          <w:sz w:val="22"/>
          <w:szCs w:val="22"/>
        </w:rPr>
        <w:t>020</w:t>
      </w:r>
      <w:r w:rsidR="001327B6" w:rsidRPr="00456228">
        <w:rPr>
          <w:rFonts w:cstheme="minorHAnsi"/>
          <w:sz w:val="22"/>
          <w:szCs w:val="22"/>
        </w:rPr>
        <w:t xml:space="preserve"> </w:t>
      </w:r>
      <w:r w:rsidRPr="00456228">
        <w:rPr>
          <w:rFonts w:cstheme="minorHAnsi"/>
          <w:sz w:val="22"/>
          <w:szCs w:val="22"/>
        </w:rPr>
        <w:t xml:space="preserve">Wayland Baptist University Academic Catalog, graduate </w:t>
      </w:r>
      <w:r w:rsidRPr="00456228">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w:t>
      </w:r>
      <w:r w:rsidRPr="00456228">
        <w:rPr>
          <w:rFonts w:eastAsia="Times New Roman" w:cstheme="minorHAnsi"/>
          <w:color w:val="424141"/>
          <w:sz w:val="22"/>
          <w:szCs w:val="22"/>
        </w:rPr>
        <w:lastRenderedPageBreak/>
        <w:t>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FB7C8FB" w14:textId="77777777" w:rsidR="00476A81" w:rsidRPr="00456228" w:rsidRDefault="00476A81" w:rsidP="00476A81">
      <w:pPr>
        <w:pStyle w:val="Heading1"/>
        <w:rPr>
          <w:rStyle w:val="Heading1Char"/>
          <w:rFonts w:cstheme="minorHAnsi"/>
          <w:b/>
          <w:sz w:val="22"/>
          <w:szCs w:val="22"/>
        </w:rPr>
      </w:pPr>
    </w:p>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071A4AE3" w14:textId="70B60279" w:rsidR="00C34446" w:rsidRDefault="00417929" w:rsidP="00456228">
      <w:pPr>
        <w:ind w:left="360"/>
        <w:rPr>
          <w:rFonts w:cstheme="minorHAnsi"/>
          <w:sz w:val="22"/>
          <w:szCs w:val="22"/>
        </w:rPr>
      </w:pPr>
      <w:r w:rsidRPr="00456228">
        <w:rPr>
          <w:rFonts w:cstheme="minorHAnsi"/>
          <w:sz w:val="22"/>
          <w:szCs w:val="22"/>
        </w:rPr>
        <w:t xml:space="preserve">Wayland Baptist University observes a </w:t>
      </w:r>
      <w:r w:rsidR="00D663BF" w:rsidRPr="00456228">
        <w:rPr>
          <w:rFonts w:cstheme="minorHAnsi"/>
          <w:sz w:val="22"/>
          <w:szCs w:val="22"/>
        </w:rPr>
        <w:t>zero-tolerance</w:t>
      </w:r>
      <w:r w:rsidRPr="00456228">
        <w:rPr>
          <w:rFonts w:cstheme="minorHAnsi"/>
          <w:sz w:val="22"/>
          <w:szCs w:val="22"/>
        </w:rPr>
        <w:t xml:space="preserve"> policy regarding academic dishonesty. Per university policy as described in the academic catalog, all cases of academic dishonesty will be </w:t>
      </w:r>
      <w:r w:rsidR="00F07CBC" w:rsidRPr="00456228">
        <w:rPr>
          <w:rFonts w:cstheme="minorHAnsi"/>
          <w:sz w:val="22"/>
          <w:szCs w:val="22"/>
        </w:rPr>
        <w:t>reported,</w:t>
      </w:r>
      <w:r w:rsidRPr="00456228">
        <w:rPr>
          <w:rFonts w:cstheme="minorHAnsi"/>
          <w:sz w:val="22"/>
          <w:szCs w:val="22"/>
        </w:rPr>
        <w:t xml:space="preserve"> and second offenses will result in suspension from the university</w:t>
      </w:r>
      <w:r w:rsidR="00C34446" w:rsidRPr="00456228">
        <w:rPr>
          <w:rFonts w:cstheme="minorHAnsi"/>
          <w:sz w:val="22"/>
          <w:szCs w:val="22"/>
        </w:rPr>
        <w:t xml:space="preserve"> (2019-2020 WBU Academic Catalog)</w:t>
      </w:r>
      <w:r w:rsidRPr="00456228">
        <w:rPr>
          <w:rFonts w:cstheme="minorHAnsi"/>
          <w:sz w:val="22"/>
          <w:szCs w:val="22"/>
        </w:rPr>
        <w:t>.</w:t>
      </w:r>
    </w:p>
    <w:p w14:paraId="1189D62B" w14:textId="77777777" w:rsidR="003F0059" w:rsidRPr="004A35F6" w:rsidRDefault="003F0059" w:rsidP="003F0059">
      <w:pPr>
        <w:spacing w:after="0"/>
        <w:ind w:left="360"/>
        <w:rPr>
          <w:rStyle w:val="Heading1Char"/>
          <w:rFonts w:cstheme="minorHAnsi"/>
          <w:b w:val="0"/>
          <w:sz w:val="15"/>
          <w:szCs w:val="15"/>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07DF007B" w:rsidR="00C34446" w:rsidRPr="00456228" w:rsidRDefault="00417929" w:rsidP="00E87CC4">
      <w:pPr>
        <w:ind w:left="360"/>
        <w:rPr>
          <w:rStyle w:val="Heading1Char"/>
          <w:rFonts w:cstheme="minorHAnsi"/>
          <w:b w:val="0"/>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(2019-2020 WBU Academic Catalog).</w:t>
      </w: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01CCA373" w14:textId="22A7176B" w:rsidR="00F410B4" w:rsidRPr="00F410B4"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p>
    <w:p w14:paraId="7F3A36E4" w14:textId="77777777" w:rsidR="00F410B4" w:rsidRPr="00F410B4" w:rsidRDefault="00F410B4" w:rsidP="00F410B4">
      <w:pPr>
        <w:spacing w:after="0" w:line="240" w:lineRule="auto"/>
        <w:ind w:left="720"/>
        <w:rPr>
          <w:rFonts w:cstheme="minorHAnsi"/>
          <w:b/>
          <w:bCs/>
          <w:sz w:val="22"/>
          <w:szCs w:val="22"/>
        </w:rPr>
      </w:pPr>
    </w:p>
    <w:p w14:paraId="0C86C6F3" w14:textId="756721BE" w:rsidR="00476A81" w:rsidRPr="00456228"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student resides on the dates indicated for various assignments within the course syllabus, </w:t>
      </w:r>
      <w:r w:rsidR="00F410B4">
        <w:rPr>
          <w:rFonts w:cstheme="minorHAnsi"/>
          <w:sz w:val="22"/>
          <w:szCs w:val="22"/>
        </w:rPr>
        <w:t>paragraph 18: T</w:t>
      </w:r>
      <w:r w:rsidRPr="00456228">
        <w:rPr>
          <w:rFonts w:cstheme="minorHAnsi"/>
          <w:sz w:val="22"/>
          <w:szCs w:val="22"/>
        </w:rPr>
        <w:t xml:space="preserve">entative </w:t>
      </w:r>
      <w:r w:rsidR="00F410B4">
        <w:rPr>
          <w:rFonts w:cstheme="minorHAnsi"/>
          <w:sz w:val="22"/>
          <w:szCs w:val="22"/>
        </w:rPr>
        <w:t>S</w:t>
      </w:r>
      <w:r w:rsidRPr="00456228">
        <w:rPr>
          <w:rFonts w:cstheme="minorHAnsi"/>
          <w:sz w:val="22"/>
          <w:szCs w:val="22"/>
        </w:rPr>
        <w:t xml:space="preserve">chedule. All course work must be </w:t>
      </w:r>
      <w:r w:rsidR="00F410B4">
        <w:rPr>
          <w:rFonts w:cstheme="minorHAnsi"/>
          <w:sz w:val="22"/>
          <w:szCs w:val="22"/>
        </w:rPr>
        <w:t xml:space="preserve">a student’s </w:t>
      </w:r>
      <w:r w:rsidRPr="00456228">
        <w:rPr>
          <w:rFonts w:cstheme="minorHAnsi"/>
          <w:sz w:val="22"/>
          <w:szCs w:val="22"/>
        </w:rPr>
        <w:t>“original</w:t>
      </w:r>
      <w:r w:rsidR="00F410B4">
        <w:rPr>
          <w:rFonts w:cstheme="minorHAnsi"/>
          <w:sz w:val="22"/>
          <w:szCs w:val="22"/>
        </w:rPr>
        <w:t xml:space="preserve"> work.</w:t>
      </w:r>
      <w:r w:rsidRPr="00456228">
        <w:rPr>
          <w:rFonts w:cstheme="minorHAnsi"/>
          <w:sz w:val="22"/>
          <w:szCs w:val="22"/>
        </w:rPr>
        <w:t xml:space="preserve">” </w:t>
      </w:r>
      <w:r w:rsidR="00F410B4">
        <w:rPr>
          <w:rFonts w:cstheme="minorHAnsi"/>
          <w:sz w:val="22"/>
          <w:szCs w:val="22"/>
        </w:rPr>
        <w:t xml:space="preserve"> This </w:t>
      </w:r>
      <w:r w:rsidRPr="00456228">
        <w:rPr>
          <w:rFonts w:cstheme="minorHAnsi"/>
          <w:sz w:val="22"/>
          <w:szCs w:val="22"/>
        </w:rPr>
        <w:t>mean</w:t>
      </w:r>
      <w:r w:rsidR="00F410B4">
        <w:rPr>
          <w:rFonts w:cstheme="minorHAnsi"/>
          <w:sz w:val="22"/>
          <w:szCs w:val="22"/>
        </w:rPr>
        <w:t>s</w:t>
      </w:r>
      <w:r w:rsidRPr="00456228">
        <w:rPr>
          <w:rFonts w:cstheme="minorHAnsi"/>
          <w:sz w:val="22"/>
          <w:szCs w:val="22"/>
        </w:rPr>
        <w:t xml:space="preserve"> that </w:t>
      </w:r>
      <w:r w:rsidR="00F410B4">
        <w:rPr>
          <w:rFonts w:cstheme="minorHAnsi"/>
          <w:sz w:val="22"/>
          <w:szCs w:val="22"/>
        </w:rPr>
        <w:t xml:space="preserve">the </w:t>
      </w:r>
      <w:r w:rsidRPr="00456228">
        <w:rPr>
          <w:rFonts w:cstheme="minorHAnsi"/>
          <w:sz w:val="22"/>
          <w:szCs w:val="22"/>
        </w:rPr>
        <w:t>studen</w:t>
      </w:r>
      <w:r w:rsidR="00F410B4">
        <w:rPr>
          <w:rFonts w:cstheme="minorHAnsi"/>
          <w:sz w:val="22"/>
          <w:szCs w:val="22"/>
        </w:rPr>
        <w:t>t</w:t>
      </w:r>
      <w:r w:rsidRPr="00456228">
        <w:rPr>
          <w:rFonts w:cstheme="minorHAnsi"/>
          <w:sz w:val="22"/>
          <w:szCs w:val="22"/>
        </w:rPr>
        <w:t xml:space="preserve"> author</w:t>
      </w:r>
      <w:r w:rsidR="00F410B4">
        <w:rPr>
          <w:rFonts w:cstheme="minorHAnsi"/>
          <w:sz w:val="22"/>
          <w:szCs w:val="22"/>
        </w:rPr>
        <w:t>ed</w:t>
      </w:r>
      <w:r w:rsidRPr="00456228">
        <w:rPr>
          <w:rFonts w:cstheme="minorHAnsi"/>
          <w:sz w:val="22"/>
          <w:szCs w:val="22"/>
        </w:rPr>
        <w:t xml:space="preserve"> all assignments.  Original work further means that when </w:t>
      </w:r>
      <w:r w:rsidR="00F410B4">
        <w:rPr>
          <w:rFonts w:cstheme="minorHAnsi"/>
          <w:sz w:val="22"/>
          <w:szCs w:val="22"/>
        </w:rPr>
        <w:t xml:space="preserve">a student applies the </w:t>
      </w:r>
      <w:r w:rsidRPr="00456228">
        <w:rPr>
          <w:rFonts w:cstheme="minorHAnsi"/>
          <w:sz w:val="22"/>
          <w:szCs w:val="22"/>
        </w:rPr>
        <w:t xml:space="preserve">ideas, concepts, theories, and/or principles from another author, </w:t>
      </w:r>
      <w:r w:rsidR="00F410B4">
        <w:rPr>
          <w:rFonts w:cstheme="minorHAnsi"/>
          <w:sz w:val="22"/>
          <w:szCs w:val="22"/>
        </w:rPr>
        <w:t xml:space="preserve">then the student properly </w:t>
      </w:r>
      <w:r w:rsidRPr="00456228">
        <w:rPr>
          <w:rFonts w:cstheme="minorHAnsi"/>
          <w:sz w:val="22"/>
          <w:szCs w:val="22"/>
        </w:rPr>
        <w:t>credit</w:t>
      </w:r>
      <w:r w:rsidR="00F410B4">
        <w:rPr>
          <w:rFonts w:cstheme="minorHAnsi"/>
          <w:sz w:val="22"/>
          <w:szCs w:val="22"/>
        </w:rPr>
        <w:t xml:space="preserve">s the source. </w:t>
      </w:r>
      <w:r w:rsidRPr="00456228">
        <w:rPr>
          <w:rFonts w:cstheme="minorHAnsi"/>
          <w:sz w:val="22"/>
          <w:szCs w:val="22"/>
        </w:rPr>
        <w:t xml:space="preserve"> </w:t>
      </w:r>
    </w:p>
    <w:p w14:paraId="58D6BA4D" w14:textId="77777777" w:rsidR="00456228" w:rsidRPr="003F0059" w:rsidRDefault="00456228" w:rsidP="00456228">
      <w:pPr>
        <w:spacing w:after="0" w:line="240" w:lineRule="auto"/>
        <w:ind w:left="720"/>
        <w:rPr>
          <w:rFonts w:cstheme="minorHAnsi"/>
          <w:b/>
          <w:bCs/>
          <w:sz w:val="16"/>
          <w:szCs w:val="16"/>
        </w:rPr>
      </w:pPr>
    </w:p>
    <w:p w14:paraId="006E0DC2" w14:textId="5BBEFBE3" w:rsidR="00456228" w:rsidRPr="00456228" w:rsidRDefault="00640CD9" w:rsidP="00456228">
      <w:pPr>
        <w:pStyle w:val="ListParagraph"/>
        <w:numPr>
          <w:ilvl w:val="0"/>
          <w:numId w:val="3"/>
        </w:numPr>
        <w:spacing w:after="0" w:line="240" w:lineRule="auto"/>
        <w:ind w:left="720"/>
        <w:rPr>
          <w:rFonts w:cstheme="minorHAnsi"/>
          <w:b/>
          <w:bCs/>
          <w:sz w:val="22"/>
          <w:szCs w:val="22"/>
        </w:rPr>
      </w:pPr>
      <w:r>
        <w:rPr>
          <w:rFonts w:cstheme="minorHAnsi"/>
          <w:b/>
          <w:sz w:val="22"/>
          <w:szCs w:val="22"/>
        </w:rPr>
        <w:t xml:space="preserve">WBU Email Accounts:  </w:t>
      </w:r>
      <w:r w:rsidRPr="00640CD9">
        <w:rPr>
          <w:rFonts w:cstheme="minorHAnsi"/>
          <w:bCs/>
          <w:sz w:val="22"/>
          <w:szCs w:val="22"/>
        </w:rPr>
        <w:t xml:space="preserve">By February 24, all students enrolled in this course will have an active WBU email account.  Additionally, throughout this course, </w:t>
      </w:r>
      <w:r w:rsidRPr="004A35F6">
        <w:rPr>
          <w:rFonts w:cstheme="minorHAnsi"/>
          <w:bCs/>
          <w:sz w:val="22"/>
          <w:szCs w:val="22"/>
          <w:highlight w:val="yellow"/>
        </w:rPr>
        <w:t>s</w:t>
      </w:r>
      <w:r w:rsidR="00456228" w:rsidRPr="004A35F6">
        <w:rPr>
          <w:rFonts w:cstheme="minorHAnsi"/>
          <w:bCs/>
          <w:sz w:val="22"/>
          <w:szCs w:val="22"/>
          <w:highlight w:val="yellow"/>
        </w:rPr>
        <w:t xml:space="preserve">tudents will check their respective WBU email accounts </w:t>
      </w:r>
      <w:r w:rsidRPr="004A35F6">
        <w:rPr>
          <w:rFonts w:cstheme="minorHAnsi"/>
          <w:bCs/>
          <w:sz w:val="22"/>
          <w:szCs w:val="22"/>
          <w:highlight w:val="yellow"/>
        </w:rPr>
        <w:t xml:space="preserve">as a minimum once a </w:t>
      </w:r>
      <w:r w:rsidR="00456228" w:rsidRPr="004A35F6">
        <w:rPr>
          <w:rFonts w:cstheme="minorHAnsi"/>
          <w:bCs/>
          <w:sz w:val="22"/>
          <w:szCs w:val="22"/>
          <w:highlight w:val="yellow"/>
        </w:rPr>
        <w:t>week</w:t>
      </w:r>
      <w:r w:rsidR="00F07CBC" w:rsidRPr="00640CD9">
        <w:rPr>
          <w:rFonts w:cstheme="minorHAnsi"/>
          <w:bCs/>
          <w:sz w:val="22"/>
          <w:szCs w:val="22"/>
        </w:rPr>
        <w:t xml:space="preserve"> beginning </w:t>
      </w:r>
      <w:r w:rsidR="00E87CC4" w:rsidRPr="00640CD9">
        <w:rPr>
          <w:rFonts w:cstheme="minorHAnsi"/>
          <w:bCs/>
          <w:sz w:val="22"/>
          <w:szCs w:val="22"/>
        </w:rPr>
        <w:t xml:space="preserve">the first day of Spring term, Monday, </w:t>
      </w:r>
      <w:r w:rsidR="00E74B28" w:rsidRPr="00640CD9">
        <w:rPr>
          <w:rFonts w:cstheme="minorHAnsi"/>
          <w:bCs/>
          <w:sz w:val="22"/>
          <w:szCs w:val="22"/>
        </w:rPr>
        <w:t>February 24, 2020</w:t>
      </w:r>
      <w:r w:rsidR="00456228" w:rsidRPr="00640CD9">
        <w:rPr>
          <w:rFonts w:cstheme="minorHAnsi"/>
          <w:bCs/>
          <w:sz w:val="22"/>
          <w:szCs w:val="22"/>
        </w:rPr>
        <w:t xml:space="preserve">. </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6A9D8725" w14:textId="57C292A5" w:rsidR="00456228" w:rsidRPr="00FF371D" w:rsidRDefault="00C34446" w:rsidP="0045622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Preparation,</w:t>
      </w:r>
      <w:r w:rsidR="00681C9D" w:rsidRPr="00456228">
        <w:rPr>
          <w:rFonts w:cstheme="minorHAnsi"/>
          <w:b/>
          <w:bCs/>
          <w:sz w:val="22"/>
          <w:szCs w:val="22"/>
        </w:rPr>
        <w:t xml:space="preserve"> </w:t>
      </w:r>
      <w:r w:rsidRPr="00456228">
        <w:rPr>
          <w:rFonts w:cstheme="minorHAnsi"/>
          <w:b/>
          <w:bCs/>
          <w:sz w:val="22"/>
          <w:szCs w:val="22"/>
        </w:rPr>
        <w:t>Participation</w:t>
      </w:r>
      <w:r w:rsidR="00640CD9">
        <w:rPr>
          <w:rFonts w:cstheme="minorHAnsi"/>
          <w:b/>
          <w:bCs/>
          <w:sz w:val="22"/>
          <w:szCs w:val="22"/>
        </w:rPr>
        <w:t>, and Engagement</w:t>
      </w:r>
      <w:r w:rsidRPr="00456228">
        <w:rPr>
          <w:rFonts w:cstheme="minorHAnsi"/>
          <w:bCs/>
          <w:sz w:val="22"/>
          <w:szCs w:val="22"/>
        </w:rPr>
        <w:t xml:space="preserve">:  The learning process mandates </w:t>
      </w:r>
      <w:r w:rsidR="00640CD9">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w:t>
      </w:r>
      <w:r w:rsidR="00640CD9" w:rsidRPr="00640CD9">
        <w:rPr>
          <w:rFonts w:cstheme="minorHAnsi"/>
          <w:b/>
          <w:sz w:val="22"/>
          <w:szCs w:val="22"/>
        </w:rPr>
        <w:t>e</w:t>
      </w:r>
      <w:r w:rsidR="00640CD9">
        <w:rPr>
          <w:rFonts w:cstheme="minorHAnsi"/>
          <w:bCs/>
          <w:sz w:val="22"/>
          <w:szCs w:val="22"/>
        </w:rPr>
        <w:t xml:space="preserve"> </w:t>
      </w:r>
      <w:r w:rsidR="009C46B5" w:rsidRPr="00456228">
        <w:rPr>
          <w:rFonts w:cstheme="minorHAnsi"/>
          <w:sz w:val="22"/>
          <w:szCs w:val="22"/>
        </w:rPr>
        <w:t>for each online session by (1) reading the assigned chapter(s) (2 list</w:t>
      </w:r>
      <w:r w:rsidR="009C46B5">
        <w:rPr>
          <w:rFonts w:cstheme="minorHAnsi"/>
          <w:sz w:val="22"/>
          <w:szCs w:val="22"/>
        </w:rPr>
        <w:t>ing</w:t>
      </w:r>
      <w:r w:rsidR="009C46B5" w:rsidRPr="00456228">
        <w:rPr>
          <w:rFonts w:cstheme="minorHAnsi"/>
          <w:sz w:val="22"/>
          <w:szCs w:val="22"/>
        </w:rPr>
        <w:t xml:space="preserve"> to session video lectures</w:t>
      </w:r>
      <w:r w:rsidR="009C46B5">
        <w:rPr>
          <w:rFonts w:cstheme="minorHAnsi"/>
          <w:sz w:val="22"/>
          <w:szCs w:val="22"/>
        </w:rPr>
        <w:t>, and (3) providing the appropriate response back to the instructor after listing each video lecture</w:t>
      </w:r>
      <w:r w:rsidR="00640CD9">
        <w:rPr>
          <w:rFonts w:cstheme="minorHAnsi"/>
          <w:bCs/>
          <w:sz w:val="22"/>
          <w:szCs w:val="22"/>
        </w:rPr>
        <w:t xml:space="preserve">; </w:t>
      </w:r>
      <w:r w:rsidR="00640CD9" w:rsidRPr="00640CD9">
        <w:rPr>
          <w:rFonts w:cstheme="minorHAnsi"/>
          <w:b/>
          <w:sz w:val="22"/>
          <w:szCs w:val="22"/>
        </w:rPr>
        <w:t>participate</w:t>
      </w:r>
      <w:r w:rsidR="00640CD9">
        <w:rPr>
          <w:rFonts w:cstheme="minorHAnsi"/>
          <w:bCs/>
          <w:sz w:val="22"/>
          <w:szCs w:val="22"/>
        </w:rPr>
        <w:t xml:space="preserve"> by 1) </w:t>
      </w:r>
      <w:r w:rsidR="009C46B5" w:rsidRPr="00456228">
        <w:rPr>
          <w:rFonts w:cstheme="minorHAnsi"/>
          <w:sz w:val="22"/>
          <w:szCs w:val="22"/>
        </w:rPr>
        <w:t>read</w:t>
      </w:r>
      <w:r w:rsidR="009C46B5">
        <w:rPr>
          <w:rFonts w:cstheme="minorHAnsi"/>
          <w:sz w:val="22"/>
          <w:szCs w:val="22"/>
        </w:rPr>
        <w:t xml:space="preserve">ing </w:t>
      </w:r>
      <w:r w:rsidR="009C46B5" w:rsidRPr="00456228">
        <w:rPr>
          <w:rFonts w:cstheme="minorHAnsi"/>
          <w:sz w:val="22"/>
          <w:szCs w:val="22"/>
        </w:rPr>
        <w:t xml:space="preserve">individual </w:t>
      </w:r>
      <w:r w:rsidR="009C46B5">
        <w:rPr>
          <w:rFonts w:cstheme="minorHAnsi"/>
          <w:sz w:val="22"/>
          <w:szCs w:val="22"/>
        </w:rPr>
        <w:t xml:space="preserve">and group </w:t>
      </w:r>
      <w:r w:rsidR="009C46B5" w:rsidRPr="00456228">
        <w:rPr>
          <w:rFonts w:cstheme="minorHAnsi"/>
          <w:sz w:val="22"/>
          <w:szCs w:val="22"/>
        </w:rPr>
        <w:t>assignment feedback</w:t>
      </w:r>
      <w:r w:rsidR="009C46B5">
        <w:rPr>
          <w:rFonts w:cstheme="minorHAnsi"/>
          <w:sz w:val="22"/>
          <w:szCs w:val="22"/>
        </w:rPr>
        <w:t xml:space="preserve"> documents and providing the appropriate response back to the instructor after reading feedback documents</w:t>
      </w:r>
      <w:r w:rsidR="009C46B5" w:rsidRPr="00456228">
        <w:rPr>
          <w:rFonts w:cstheme="minorHAnsi"/>
          <w:sz w:val="22"/>
          <w:szCs w:val="22"/>
        </w:rPr>
        <w:t xml:space="preserve">, and </w:t>
      </w:r>
      <w:r w:rsidR="00640CD9" w:rsidRPr="00640CD9">
        <w:rPr>
          <w:rFonts w:cstheme="minorHAnsi"/>
          <w:b/>
          <w:sz w:val="22"/>
          <w:szCs w:val="22"/>
        </w:rPr>
        <w:t>engage</w:t>
      </w:r>
      <w:r w:rsidR="00640CD9">
        <w:rPr>
          <w:rFonts w:cstheme="minorHAnsi"/>
          <w:bCs/>
          <w:sz w:val="22"/>
          <w:szCs w:val="22"/>
        </w:rPr>
        <w:t xml:space="preserve"> by </w:t>
      </w:r>
      <w:r w:rsidR="009C46B5" w:rsidRPr="00456228">
        <w:rPr>
          <w:rFonts w:cstheme="minorHAnsi"/>
          <w:sz w:val="22"/>
          <w:szCs w:val="22"/>
        </w:rPr>
        <w:t>ask</w:t>
      </w:r>
      <w:r w:rsidR="009C46B5">
        <w:rPr>
          <w:rFonts w:cstheme="minorHAnsi"/>
          <w:sz w:val="22"/>
          <w:szCs w:val="22"/>
        </w:rPr>
        <w:t>ing</w:t>
      </w:r>
      <w:r w:rsidR="009C46B5" w:rsidRPr="00456228">
        <w:rPr>
          <w:rFonts w:cstheme="minorHAnsi"/>
          <w:sz w:val="22"/>
          <w:szCs w:val="22"/>
        </w:rPr>
        <w:t xml:space="preserve"> meaningful questions when course material or feedback is not clear</w:t>
      </w:r>
      <w:r w:rsidRPr="00456228">
        <w:rPr>
          <w:rFonts w:cstheme="minorHAnsi"/>
          <w:sz w:val="22"/>
          <w:szCs w:val="22"/>
        </w:rPr>
        <w:t xml:space="preserve">. </w:t>
      </w:r>
      <w:r w:rsidRPr="009C46B5">
        <w:rPr>
          <w:rFonts w:cstheme="minorHAnsi"/>
          <w:bCs/>
          <w:sz w:val="22"/>
          <w:szCs w:val="22"/>
        </w:rPr>
        <w:t>The rubric below will be used to evaluate preparation</w:t>
      </w:r>
      <w:r w:rsidR="009C46B5" w:rsidRPr="009C46B5">
        <w:rPr>
          <w:rFonts w:cstheme="minorHAnsi"/>
          <w:bCs/>
          <w:sz w:val="22"/>
          <w:szCs w:val="22"/>
        </w:rPr>
        <w:t>,</w:t>
      </w:r>
      <w:r w:rsidRPr="009C46B5">
        <w:rPr>
          <w:rFonts w:cstheme="minorHAnsi"/>
          <w:bCs/>
          <w:sz w:val="22"/>
          <w:szCs w:val="22"/>
        </w:rPr>
        <w:t xml:space="preserve"> participation</w:t>
      </w:r>
      <w:r w:rsidR="009C46B5" w:rsidRPr="009C46B5">
        <w:rPr>
          <w:rFonts w:cstheme="minorHAnsi"/>
          <w:bCs/>
          <w:sz w:val="22"/>
          <w:szCs w:val="22"/>
        </w:rPr>
        <w:t>, and engagement</w:t>
      </w:r>
      <w:r w:rsidR="00681C9D" w:rsidRPr="009C46B5">
        <w:rPr>
          <w:rFonts w:cstheme="minorHAnsi"/>
          <w:bCs/>
          <w:sz w:val="22"/>
          <w:szCs w:val="22"/>
        </w:rPr>
        <w:t xml:space="preserve">. </w:t>
      </w:r>
      <w:r w:rsidRPr="009C46B5">
        <w:rPr>
          <w:rFonts w:cstheme="minorHAnsi"/>
          <w:bCs/>
          <w:sz w:val="22"/>
          <w:szCs w:val="22"/>
        </w:rPr>
        <w:t xml:space="preserve"> </w:t>
      </w:r>
      <w:r w:rsidR="00681C9D" w:rsidRPr="00456228">
        <w:rPr>
          <w:rFonts w:cstheme="minorHAnsi"/>
          <w:b/>
          <w:bCs/>
          <w:sz w:val="22"/>
          <w:szCs w:val="22"/>
        </w:rPr>
        <w:t>Preparation, Participation</w:t>
      </w:r>
      <w:r w:rsidR="009C46B5">
        <w:rPr>
          <w:rFonts w:cstheme="minorHAnsi"/>
          <w:b/>
          <w:bCs/>
          <w:sz w:val="22"/>
          <w:szCs w:val="22"/>
        </w:rPr>
        <w:t>, and Engagement</w:t>
      </w:r>
      <w:r w:rsidR="00681C9D" w:rsidRPr="00456228">
        <w:rPr>
          <w:rFonts w:cstheme="minorHAnsi"/>
          <w:b/>
          <w:sz w:val="22"/>
          <w:szCs w:val="22"/>
        </w:rPr>
        <w:t xml:space="preserve"> </w:t>
      </w:r>
      <w:r w:rsidRPr="00456228">
        <w:rPr>
          <w:rFonts w:cstheme="minorHAnsi"/>
          <w:b/>
          <w:sz w:val="22"/>
          <w:szCs w:val="22"/>
        </w:rPr>
        <w:t xml:space="preserve">represent 10% of the </w:t>
      </w:r>
      <w:r w:rsidR="00681C9D" w:rsidRPr="00456228">
        <w:rPr>
          <w:rFonts w:cstheme="minorHAnsi"/>
          <w:b/>
          <w:sz w:val="22"/>
          <w:szCs w:val="22"/>
        </w:rPr>
        <w:t xml:space="preserve">course </w:t>
      </w:r>
      <w:r w:rsidRPr="00456228">
        <w:rPr>
          <w:rFonts w:cstheme="minorHAnsi"/>
          <w:b/>
          <w:sz w:val="22"/>
          <w:szCs w:val="22"/>
        </w:rPr>
        <w:t>total grade.</w:t>
      </w:r>
    </w:p>
    <w:p w14:paraId="07CD0C59" w14:textId="77777777" w:rsidR="00FF371D" w:rsidRPr="00FF371D" w:rsidRDefault="00FF371D" w:rsidP="00FF371D">
      <w:pPr>
        <w:pStyle w:val="ListParagraph"/>
        <w:rPr>
          <w:rFonts w:cstheme="minorHAnsi"/>
          <w:b/>
          <w:bCs/>
          <w:sz w:val="22"/>
          <w:szCs w:val="22"/>
        </w:rPr>
      </w:pPr>
    </w:p>
    <w:p w14:paraId="5E80A1D3" w14:textId="77777777" w:rsidR="00FF371D" w:rsidRPr="00456228" w:rsidRDefault="00FF371D" w:rsidP="00456228">
      <w:pPr>
        <w:pStyle w:val="ListParagraph"/>
        <w:numPr>
          <w:ilvl w:val="0"/>
          <w:numId w:val="3"/>
        </w:numPr>
        <w:spacing w:after="0" w:line="240" w:lineRule="auto"/>
        <w:ind w:left="720"/>
        <w:rPr>
          <w:rFonts w:cstheme="minorHAnsi"/>
          <w:b/>
          <w:bCs/>
          <w:sz w:val="22"/>
          <w:szCs w:val="22"/>
        </w:rPr>
      </w:pPr>
    </w:p>
    <w:p w14:paraId="5DD51CF3" w14:textId="77777777" w:rsidR="00C34446" w:rsidRPr="00456228" w:rsidRDefault="00C34446" w:rsidP="00456228">
      <w:pPr>
        <w:spacing w:after="0" w:line="240" w:lineRule="auto"/>
        <w:rPr>
          <w:rFonts w:cstheme="minorHAnsi"/>
          <w:b/>
          <w:bCs/>
          <w:sz w:val="22"/>
          <w:szCs w:val="22"/>
        </w:rPr>
      </w:pPr>
    </w:p>
    <w:tbl>
      <w:tblPr>
        <w:tblW w:w="88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2"/>
        <w:gridCol w:w="698"/>
        <w:gridCol w:w="590"/>
        <w:gridCol w:w="591"/>
        <w:gridCol w:w="590"/>
        <w:gridCol w:w="591"/>
      </w:tblGrid>
      <w:tr w:rsidR="00C34446" w:rsidRPr="00456228" w14:paraId="224E3813" w14:textId="77777777" w:rsidTr="00D36046">
        <w:tc>
          <w:tcPr>
            <w:tcW w:w="5742" w:type="dxa"/>
            <w:tcBorders>
              <w:top w:val="nil"/>
              <w:left w:val="nil"/>
              <w:bottom w:val="single" w:sz="4" w:space="0" w:color="auto"/>
              <w:right w:val="single" w:sz="4" w:space="0" w:color="auto"/>
            </w:tcBorders>
          </w:tcPr>
          <w:p w14:paraId="0166C7D9" w14:textId="77777777" w:rsidR="00C34446" w:rsidRPr="00456228" w:rsidRDefault="00C34446" w:rsidP="008447F5">
            <w:pPr>
              <w:rPr>
                <w:rFonts w:cstheme="minorHAnsi"/>
                <w:b/>
                <w:noProof/>
                <w:sz w:val="20"/>
                <w:szCs w:val="20"/>
              </w:rPr>
            </w:pPr>
          </w:p>
        </w:tc>
        <w:tc>
          <w:tcPr>
            <w:tcW w:w="3060" w:type="dxa"/>
            <w:gridSpan w:val="5"/>
            <w:tcBorders>
              <w:left w:val="single" w:sz="4" w:space="0" w:color="auto"/>
            </w:tcBorders>
            <w:shd w:val="clear" w:color="auto" w:fill="FFE599" w:themeFill="accent4" w:themeFillTint="66"/>
          </w:tcPr>
          <w:p w14:paraId="5F0D74FF" w14:textId="5A024277" w:rsidR="00C34446" w:rsidRPr="00456228" w:rsidRDefault="00C34446" w:rsidP="008447F5">
            <w:pPr>
              <w:jc w:val="center"/>
              <w:rPr>
                <w:rFonts w:cstheme="minorHAnsi"/>
                <w:b/>
                <w:noProof/>
                <w:sz w:val="20"/>
                <w:szCs w:val="20"/>
              </w:rPr>
            </w:pPr>
            <w:r w:rsidRPr="00456228">
              <w:rPr>
                <w:rFonts w:cstheme="minorHAnsi"/>
                <w:b/>
                <w:noProof/>
                <w:sz w:val="20"/>
                <w:szCs w:val="20"/>
              </w:rPr>
              <w:t>Online Class Sessions Missed</w:t>
            </w:r>
          </w:p>
        </w:tc>
      </w:tr>
      <w:tr w:rsidR="00D36046" w:rsidRPr="00456228" w14:paraId="35E3655B" w14:textId="77777777" w:rsidTr="00D36046">
        <w:trPr>
          <w:trHeight w:val="431"/>
        </w:trPr>
        <w:tc>
          <w:tcPr>
            <w:tcW w:w="5742" w:type="dxa"/>
            <w:tcBorders>
              <w:top w:val="single" w:sz="4" w:space="0" w:color="auto"/>
            </w:tcBorders>
            <w:shd w:val="clear" w:color="auto" w:fill="DBDBDB" w:themeFill="accent3" w:themeFillTint="66"/>
          </w:tcPr>
          <w:p w14:paraId="2DCA0340" w14:textId="221FE52E" w:rsidR="00D36046" w:rsidRPr="00456228" w:rsidRDefault="00D36046" w:rsidP="008447F5">
            <w:pPr>
              <w:jc w:val="center"/>
              <w:rPr>
                <w:rFonts w:cstheme="minorHAnsi"/>
                <w:b/>
                <w:noProof/>
                <w:sz w:val="20"/>
                <w:szCs w:val="20"/>
              </w:rPr>
            </w:pPr>
            <w:r w:rsidRPr="00456228">
              <w:rPr>
                <w:rFonts w:cstheme="minorHAnsi"/>
                <w:b/>
                <w:noProof/>
                <w:sz w:val="20"/>
                <w:szCs w:val="20"/>
              </w:rPr>
              <w:t>Demonstrated Preparation and Participation Criteria</w:t>
            </w:r>
          </w:p>
        </w:tc>
        <w:tc>
          <w:tcPr>
            <w:tcW w:w="698" w:type="dxa"/>
          </w:tcPr>
          <w:p w14:paraId="39EB79A1" w14:textId="0FDD5A13" w:rsidR="00D36046" w:rsidRPr="00456228" w:rsidRDefault="00D36046" w:rsidP="008447F5">
            <w:pPr>
              <w:jc w:val="center"/>
              <w:rPr>
                <w:rFonts w:cstheme="minorHAnsi"/>
                <w:b/>
                <w:noProof/>
                <w:sz w:val="20"/>
                <w:szCs w:val="20"/>
              </w:rPr>
            </w:pPr>
            <w:r w:rsidRPr="00456228">
              <w:rPr>
                <w:rFonts w:cstheme="minorHAnsi"/>
                <w:b/>
                <w:noProof/>
                <w:sz w:val="20"/>
                <w:szCs w:val="20"/>
              </w:rPr>
              <w:t>0</w:t>
            </w:r>
          </w:p>
        </w:tc>
        <w:tc>
          <w:tcPr>
            <w:tcW w:w="590" w:type="dxa"/>
          </w:tcPr>
          <w:p w14:paraId="19A5E4FD" w14:textId="435131B9" w:rsidR="00D36046" w:rsidRPr="00456228" w:rsidRDefault="00D36046" w:rsidP="008447F5">
            <w:pPr>
              <w:jc w:val="center"/>
              <w:rPr>
                <w:rFonts w:cstheme="minorHAnsi"/>
                <w:b/>
                <w:noProof/>
                <w:sz w:val="20"/>
                <w:szCs w:val="20"/>
              </w:rPr>
            </w:pPr>
            <w:r w:rsidRPr="00456228">
              <w:rPr>
                <w:rFonts w:cstheme="minorHAnsi"/>
                <w:b/>
                <w:noProof/>
                <w:sz w:val="20"/>
                <w:szCs w:val="20"/>
              </w:rPr>
              <w:t>1</w:t>
            </w:r>
          </w:p>
        </w:tc>
        <w:tc>
          <w:tcPr>
            <w:tcW w:w="591" w:type="dxa"/>
          </w:tcPr>
          <w:p w14:paraId="0C4E8D0A" w14:textId="59458122" w:rsidR="00D36046" w:rsidRPr="00456228" w:rsidRDefault="00D36046" w:rsidP="008447F5">
            <w:pPr>
              <w:jc w:val="center"/>
              <w:rPr>
                <w:rFonts w:cstheme="minorHAnsi"/>
                <w:b/>
                <w:noProof/>
                <w:sz w:val="20"/>
                <w:szCs w:val="20"/>
              </w:rPr>
            </w:pPr>
            <w:r w:rsidRPr="00456228">
              <w:rPr>
                <w:rFonts w:cstheme="minorHAnsi"/>
                <w:b/>
                <w:noProof/>
                <w:sz w:val="20"/>
                <w:szCs w:val="20"/>
              </w:rPr>
              <w:t>2</w:t>
            </w:r>
          </w:p>
        </w:tc>
        <w:tc>
          <w:tcPr>
            <w:tcW w:w="590" w:type="dxa"/>
          </w:tcPr>
          <w:p w14:paraId="12E98EFD" w14:textId="3759E3AA" w:rsidR="00D36046" w:rsidRPr="00456228" w:rsidRDefault="00D36046" w:rsidP="00D36046">
            <w:pPr>
              <w:jc w:val="center"/>
              <w:rPr>
                <w:rFonts w:cstheme="minorHAnsi"/>
                <w:b/>
                <w:noProof/>
                <w:sz w:val="20"/>
                <w:szCs w:val="20"/>
              </w:rPr>
            </w:pPr>
            <w:r w:rsidRPr="00456228">
              <w:rPr>
                <w:rFonts w:cstheme="minorHAnsi"/>
                <w:b/>
                <w:noProof/>
                <w:sz w:val="20"/>
                <w:szCs w:val="20"/>
              </w:rPr>
              <w:t>3</w:t>
            </w:r>
          </w:p>
        </w:tc>
        <w:tc>
          <w:tcPr>
            <w:tcW w:w="591" w:type="dxa"/>
          </w:tcPr>
          <w:p w14:paraId="3C8564EA" w14:textId="2B6E5441" w:rsidR="00D36046" w:rsidRPr="00456228" w:rsidRDefault="00D36046" w:rsidP="008447F5">
            <w:pPr>
              <w:jc w:val="center"/>
              <w:rPr>
                <w:rFonts w:cstheme="minorHAnsi"/>
                <w:b/>
                <w:noProof/>
                <w:sz w:val="20"/>
                <w:szCs w:val="20"/>
              </w:rPr>
            </w:pPr>
            <w:r w:rsidRPr="00456228">
              <w:rPr>
                <w:rFonts w:cstheme="minorHAnsi"/>
                <w:b/>
                <w:noProof/>
                <w:sz w:val="20"/>
                <w:szCs w:val="20"/>
              </w:rPr>
              <w:t>4</w:t>
            </w:r>
          </w:p>
        </w:tc>
      </w:tr>
      <w:tr w:rsidR="00D36046" w:rsidRPr="00456228" w14:paraId="01293849" w14:textId="77777777" w:rsidTr="00E87CC4">
        <w:trPr>
          <w:trHeight w:val="1025"/>
        </w:trPr>
        <w:tc>
          <w:tcPr>
            <w:tcW w:w="5742" w:type="dxa"/>
          </w:tcPr>
          <w:p w14:paraId="6FB424AE" w14:textId="6BCA78FD" w:rsidR="00D36046" w:rsidRPr="00A30121" w:rsidRDefault="004A2F2F" w:rsidP="008447F5">
            <w:pPr>
              <w:rPr>
                <w:rFonts w:cstheme="minorHAnsi"/>
                <w:iCs/>
                <w:noProof/>
                <w:sz w:val="20"/>
                <w:szCs w:val="20"/>
              </w:rPr>
            </w:pPr>
            <w:r w:rsidRPr="00A30121">
              <w:rPr>
                <w:rFonts w:cstheme="minorHAnsi"/>
                <w:b/>
                <w:iCs/>
                <w:noProof/>
                <w:sz w:val="20"/>
                <w:szCs w:val="20"/>
              </w:rPr>
              <w:t xml:space="preserve">Student </w:t>
            </w:r>
            <w:r w:rsidR="00D36046" w:rsidRPr="00A30121">
              <w:rPr>
                <w:rFonts w:cstheme="minorHAnsi"/>
                <w:b/>
                <w:iCs/>
                <w:noProof/>
                <w:sz w:val="20"/>
                <w:szCs w:val="20"/>
              </w:rPr>
              <w:t xml:space="preserve">Engaged by </w:t>
            </w:r>
            <w:r w:rsidR="00D36046" w:rsidRPr="00A30121">
              <w:rPr>
                <w:rFonts w:cstheme="minorHAnsi"/>
                <w:iCs/>
                <w:noProof/>
                <w:sz w:val="20"/>
                <w:szCs w:val="20"/>
              </w:rPr>
              <w:t xml:space="preserve">asking questions </w:t>
            </w:r>
            <w:r w:rsidRPr="00A30121">
              <w:rPr>
                <w:rFonts w:cstheme="minorHAnsi"/>
                <w:iCs/>
                <w:noProof/>
                <w:sz w:val="20"/>
                <w:szCs w:val="20"/>
              </w:rPr>
              <w:t xml:space="preserve">and </w:t>
            </w:r>
            <w:r w:rsidR="00A30121" w:rsidRPr="00A30121">
              <w:rPr>
                <w:rFonts w:cstheme="minorHAnsi"/>
                <w:iCs/>
                <w:noProof/>
                <w:sz w:val="20"/>
                <w:szCs w:val="20"/>
              </w:rPr>
              <w:t xml:space="preserve">by </w:t>
            </w:r>
            <w:r w:rsidRPr="00A30121">
              <w:rPr>
                <w:rFonts w:cstheme="minorHAnsi"/>
                <w:iCs/>
                <w:noProof/>
                <w:sz w:val="20"/>
                <w:szCs w:val="20"/>
              </w:rPr>
              <w:t xml:space="preserve">providing responds back to the instructor on session video lectures and or assignment feedbacks. </w:t>
            </w:r>
            <w:r w:rsidR="00D36046" w:rsidRPr="00A30121">
              <w:rPr>
                <w:rFonts w:cstheme="minorHAnsi"/>
                <w:iCs/>
                <w:noProof/>
                <w:sz w:val="20"/>
                <w:szCs w:val="20"/>
              </w:rPr>
              <w:t xml:space="preserve"> </w:t>
            </w:r>
            <w:r w:rsidRPr="00A30121">
              <w:rPr>
                <w:rFonts w:cstheme="minorHAnsi"/>
                <w:iCs/>
                <w:noProof/>
                <w:sz w:val="20"/>
                <w:szCs w:val="20"/>
              </w:rPr>
              <w:t>Student</w:t>
            </w:r>
            <w:r w:rsidR="00D36046" w:rsidRPr="00A30121">
              <w:rPr>
                <w:rFonts w:cstheme="minorHAnsi"/>
                <w:iCs/>
                <w:noProof/>
                <w:sz w:val="20"/>
                <w:szCs w:val="20"/>
              </w:rPr>
              <w:t xml:space="preserve"> demonstratd </w:t>
            </w:r>
            <w:r w:rsidRPr="00A30121">
              <w:rPr>
                <w:rFonts w:cstheme="minorHAnsi"/>
                <w:iCs/>
                <w:noProof/>
                <w:sz w:val="20"/>
                <w:szCs w:val="20"/>
              </w:rPr>
              <w:t xml:space="preserve">engagement by </w:t>
            </w:r>
            <w:r w:rsidR="00D36046" w:rsidRPr="00A30121">
              <w:rPr>
                <w:rFonts w:cstheme="minorHAnsi"/>
                <w:iCs/>
                <w:noProof/>
                <w:sz w:val="20"/>
                <w:szCs w:val="20"/>
              </w:rPr>
              <w:t>appli</w:t>
            </w:r>
            <w:r w:rsidRPr="00A30121">
              <w:rPr>
                <w:rFonts w:cstheme="minorHAnsi"/>
                <w:iCs/>
                <w:noProof/>
                <w:sz w:val="20"/>
                <w:szCs w:val="20"/>
              </w:rPr>
              <w:t>ng</w:t>
            </w:r>
            <w:r w:rsidR="00D36046" w:rsidRPr="00A30121">
              <w:rPr>
                <w:rFonts w:cstheme="minorHAnsi"/>
                <w:iCs/>
                <w:noProof/>
                <w:sz w:val="20"/>
                <w:szCs w:val="20"/>
              </w:rPr>
              <w:t xml:space="preserve"> corrections to assignments from feedback information. </w:t>
            </w:r>
          </w:p>
        </w:tc>
        <w:tc>
          <w:tcPr>
            <w:tcW w:w="698" w:type="dxa"/>
            <w:vAlign w:val="center"/>
          </w:tcPr>
          <w:p w14:paraId="6CF01222"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100%</w:t>
            </w:r>
          </w:p>
        </w:tc>
        <w:tc>
          <w:tcPr>
            <w:tcW w:w="590" w:type="dxa"/>
            <w:vAlign w:val="center"/>
          </w:tcPr>
          <w:p w14:paraId="50F483FC" w14:textId="5079F41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1" w:type="dxa"/>
            <w:vAlign w:val="center"/>
          </w:tcPr>
          <w:p w14:paraId="4F782819" w14:textId="2BB1BB26"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0" w:type="dxa"/>
            <w:vAlign w:val="center"/>
          </w:tcPr>
          <w:p w14:paraId="52EFA294" w14:textId="5D0EC86A"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1" w:type="dxa"/>
            <w:vAlign w:val="center"/>
          </w:tcPr>
          <w:p w14:paraId="4FA720D8" w14:textId="5712BF8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13DBA9A2" w14:textId="77777777" w:rsidTr="00D36046">
        <w:tc>
          <w:tcPr>
            <w:tcW w:w="5742" w:type="dxa"/>
          </w:tcPr>
          <w:p w14:paraId="2560F002" w14:textId="6E57E04A" w:rsidR="00D36046" w:rsidRPr="00A30121" w:rsidRDefault="004A2F2F" w:rsidP="008447F5">
            <w:pPr>
              <w:rPr>
                <w:rFonts w:cstheme="minorHAnsi"/>
                <w:b/>
                <w:iCs/>
                <w:noProof/>
                <w:sz w:val="20"/>
                <w:szCs w:val="20"/>
              </w:rPr>
            </w:pPr>
            <w:r w:rsidRPr="00A30121">
              <w:rPr>
                <w:rFonts w:cstheme="minorHAnsi"/>
                <w:b/>
                <w:iCs/>
                <w:noProof/>
                <w:sz w:val="20"/>
                <w:szCs w:val="20"/>
              </w:rPr>
              <w:t>Student O</w:t>
            </w:r>
            <w:r w:rsidR="00D36046" w:rsidRPr="00A30121">
              <w:rPr>
                <w:rFonts w:cstheme="minorHAnsi"/>
                <w:b/>
                <w:iCs/>
                <w:noProof/>
                <w:sz w:val="20"/>
                <w:szCs w:val="20"/>
              </w:rPr>
              <w:t xml:space="preserve">ccassionlly </w:t>
            </w:r>
            <w:r w:rsidR="00A30121" w:rsidRPr="00A30121">
              <w:rPr>
                <w:rFonts w:cstheme="minorHAnsi"/>
                <w:b/>
                <w:iCs/>
                <w:noProof/>
                <w:sz w:val="20"/>
                <w:szCs w:val="20"/>
              </w:rPr>
              <w:t xml:space="preserve">Engaged </w:t>
            </w:r>
            <w:r w:rsidR="00D36046" w:rsidRPr="00A30121">
              <w:rPr>
                <w:rFonts w:cstheme="minorHAnsi"/>
                <w:b/>
                <w:iCs/>
                <w:noProof/>
                <w:sz w:val="20"/>
                <w:szCs w:val="20"/>
              </w:rPr>
              <w:t xml:space="preserve">by </w:t>
            </w:r>
            <w:r w:rsidR="00D36046" w:rsidRPr="00A30121">
              <w:rPr>
                <w:rFonts w:cstheme="minorHAnsi"/>
                <w:iCs/>
                <w:noProof/>
                <w:sz w:val="20"/>
                <w:szCs w:val="20"/>
              </w:rPr>
              <w:t xml:space="preserve">asking </w:t>
            </w:r>
            <w:r w:rsidR="00A30121" w:rsidRPr="00A30121">
              <w:rPr>
                <w:rFonts w:cstheme="minorHAnsi"/>
                <w:iCs/>
                <w:noProof/>
                <w:sz w:val="20"/>
                <w:szCs w:val="20"/>
              </w:rPr>
              <w:t xml:space="preserve">occassionally </w:t>
            </w:r>
            <w:r w:rsidR="00D36046" w:rsidRPr="00A30121">
              <w:rPr>
                <w:rFonts w:cstheme="minorHAnsi"/>
                <w:iCs/>
                <w:noProof/>
                <w:sz w:val="20"/>
                <w:szCs w:val="20"/>
              </w:rPr>
              <w:t xml:space="preserve">questions </w:t>
            </w:r>
            <w:r w:rsidR="00A30121" w:rsidRPr="00A30121">
              <w:rPr>
                <w:rFonts w:cstheme="minorHAnsi"/>
                <w:iCs/>
                <w:noProof/>
                <w:sz w:val="20"/>
                <w:szCs w:val="20"/>
              </w:rPr>
              <w:t xml:space="preserve">and by providing responds back to the instructor on session video lectures and or  assignment feedbacks.  Student </w:t>
            </w:r>
            <w:r w:rsidR="00D36046" w:rsidRPr="00A30121">
              <w:rPr>
                <w:rFonts w:cstheme="minorHAnsi"/>
                <w:iCs/>
                <w:noProof/>
                <w:sz w:val="20"/>
                <w:szCs w:val="20"/>
              </w:rPr>
              <w:t xml:space="preserve">demonstratd </w:t>
            </w:r>
            <w:r w:rsidR="00A30121" w:rsidRPr="00A30121">
              <w:rPr>
                <w:rFonts w:cstheme="minorHAnsi"/>
                <w:iCs/>
                <w:noProof/>
                <w:sz w:val="20"/>
                <w:szCs w:val="20"/>
              </w:rPr>
              <w:t xml:space="preserve">some </w:t>
            </w:r>
            <w:r w:rsidR="00D36046" w:rsidRPr="00A30121">
              <w:rPr>
                <w:rFonts w:cstheme="minorHAnsi"/>
                <w:iCs/>
                <w:noProof/>
                <w:sz w:val="20"/>
                <w:szCs w:val="20"/>
              </w:rPr>
              <w:t xml:space="preserve">preparedness </w:t>
            </w:r>
            <w:r w:rsidR="00A30121" w:rsidRPr="00A30121">
              <w:rPr>
                <w:rFonts w:cstheme="minorHAnsi"/>
                <w:iCs/>
                <w:noProof/>
                <w:sz w:val="20"/>
                <w:szCs w:val="20"/>
              </w:rPr>
              <w:t>by</w:t>
            </w:r>
            <w:r w:rsidR="00D36046" w:rsidRPr="00A30121">
              <w:rPr>
                <w:rFonts w:cstheme="minorHAnsi"/>
                <w:iCs/>
                <w:noProof/>
                <w:sz w:val="20"/>
                <w:szCs w:val="20"/>
              </w:rPr>
              <w:t xml:space="preserve"> occassionally appli</w:t>
            </w:r>
            <w:r w:rsidR="00A30121" w:rsidRPr="00A30121">
              <w:rPr>
                <w:rFonts w:cstheme="minorHAnsi"/>
                <w:iCs/>
                <w:noProof/>
                <w:sz w:val="20"/>
                <w:szCs w:val="20"/>
              </w:rPr>
              <w:t>ng</w:t>
            </w:r>
            <w:r w:rsidR="00D36046" w:rsidRPr="00A30121">
              <w:rPr>
                <w:rFonts w:cstheme="minorHAnsi"/>
                <w:iCs/>
                <w:noProof/>
                <w:sz w:val="20"/>
                <w:szCs w:val="20"/>
              </w:rPr>
              <w:t xml:space="preserve"> corrections to assignments from feedback information.</w:t>
            </w:r>
          </w:p>
        </w:tc>
        <w:tc>
          <w:tcPr>
            <w:tcW w:w="698" w:type="dxa"/>
            <w:vAlign w:val="center"/>
          </w:tcPr>
          <w:p w14:paraId="12E44C01" w14:textId="33EA175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0" w:type="dxa"/>
            <w:vAlign w:val="center"/>
          </w:tcPr>
          <w:p w14:paraId="5B448815" w14:textId="132243D1"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1" w:type="dxa"/>
            <w:vAlign w:val="center"/>
          </w:tcPr>
          <w:p w14:paraId="6F257B49" w14:textId="5FB8523D"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2487EA80" w14:textId="029D7917"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0BF78606" w14:textId="6CA7BA46"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6D279792" w14:textId="77777777" w:rsidTr="00D36046">
        <w:tc>
          <w:tcPr>
            <w:tcW w:w="5742" w:type="dxa"/>
          </w:tcPr>
          <w:p w14:paraId="60DC279B" w14:textId="14B7A88E" w:rsidR="00D36046" w:rsidRPr="00456228" w:rsidRDefault="00A30121" w:rsidP="008447F5">
            <w:pPr>
              <w:rPr>
                <w:rFonts w:cstheme="minorHAnsi"/>
                <w:b/>
                <w:noProof/>
                <w:sz w:val="20"/>
                <w:szCs w:val="20"/>
              </w:rPr>
            </w:pPr>
            <w:r>
              <w:rPr>
                <w:rFonts w:cstheme="minorHAnsi"/>
                <w:b/>
                <w:i/>
                <w:noProof/>
                <w:sz w:val="20"/>
                <w:szCs w:val="20"/>
              </w:rPr>
              <w:t xml:space="preserve">Student </w:t>
            </w:r>
            <w:r w:rsidR="00D36046" w:rsidRPr="00456228">
              <w:rPr>
                <w:rFonts w:cstheme="minorHAnsi"/>
                <w:b/>
                <w:i/>
                <w:noProof/>
                <w:sz w:val="20"/>
                <w:szCs w:val="20"/>
              </w:rPr>
              <w:t xml:space="preserve">Infrequently Engaged by </w:t>
            </w:r>
            <w:r w:rsidR="00D36046" w:rsidRPr="00456228">
              <w:rPr>
                <w:rFonts w:cstheme="minorHAnsi"/>
                <w:noProof/>
                <w:sz w:val="20"/>
                <w:szCs w:val="20"/>
              </w:rPr>
              <w:t xml:space="preserve">seldom asking questions </w:t>
            </w:r>
            <w:r>
              <w:rPr>
                <w:rFonts w:cstheme="minorHAnsi"/>
                <w:noProof/>
                <w:sz w:val="20"/>
                <w:szCs w:val="20"/>
              </w:rPr>
              <w:t xml:space="preserve">and by seldom providing </w:t>
            </w:r>
            <w:r w:rsidRPr="00456228">
              <w:rPr>
                <w:rFonts w:cstheme="minorHAnsi"/>
                <w:noProof/>
                <w:sz w:val="20"/>
                <w:szCs w:val="20"/>
              </w:rPr>
              <w:t>respond</w:t>
            </w:r>
            <w:r>
              <w:rPr>
                <w:rFonts w:cstheme="minorHAnsi"/>
                <w:noProof/>
                <w:sz w:val="20"/>
                <w:szCs w:val="20"/>
              </w:rPr>
              <w:t xml:space="preserve">s back to the instructor on session video lectures and or </w:t>
            </w:r>
            <w:r w:rsidRPr="00456228">
              <w:rPr>
                <w:rFonts w:cstheme="minorHAnsi"/>
                <w:noProof/>
                <w:sz w:val="20"/>
                <w:szCs w:val="20"/>
              </w:rPr>
              <w:t xml:space="preserve"> assignment feedbacks</w:t>
            </w:r>
            <w:r>
              <w:rPr>
                <w:rFonts w:cstheme="minorHAnsi"/>
                <w:noProof/>
                <w:sz w:val="20"/>
                <w:szCs w:val="20"/>
              </w:rPr>
              <w:t>.</w:t>
            </w:r>
            <w:r w:rsidR="004A2F2F">
              <w:rPr>
                <w:rFonts w:cstheme="minorHAnsi"/>
                <w:noProof/>
                <w:sz w:val="20"/>
                <w:szCs w:val="20"/>
              </w:rPr>
              <w:t xml:space="preserve">  Student’s </w:t>
            </w:r>
            <w:r>
              <w:rPr>
                <w:rFonts w:cstheme="minorHAnsi"/>
                <w:noProof/>
                <w:sz w:val="20"/>
                <w:szCs w:val="20"/>
              </w:rPr>
              <w:t xml:space="preserve">seldom </w:t>
            </w:r>
            <w:r w:rsidR="00D36046" w:rsidRPr="00456228">
              <w:rPr>
                <w:rFonts w:cstheme="minorHAnsi"/>
                <w:i/>
                <w:noProof/>
                <w:sz w:val="20"/>
                <w:szCs w:val="20"/>
              </w:rPr>
              <w:t>demonstrat</w:t>
            </w:r>
            <w:r>
              <w:rPr>
                <w:rFonts w:cstheme="minorHAnsi"/>
                <w:i/>
                <w:noProof/>
                <w:sz w:val="20"/>
                <w:szCs w:val="20"/>
              </w:rPr>
              <w:t>e</w:t>
            </w:r>
            <w:r w:rsidR="00D36046" w:rsidRPr="00456228">
              <w:rPr>
                <w:rFonts w:cstheme="minorHAnsi"/>
                <w:i/>
                <w:noProof/>
                <w:sz w:val="20"/>
                <w:szCs w:val="20"/>
              </w:rPr>
              <w:t xml:space="preserve">d preparedness </w:t>
            </w:r>
            <w:r>
              <w:rPr>
                <w:rFonts w:cstheme="minorHAnsi"/>
                <w:i/>
                <w:noProof/>
                <w:sz w:val="20"/>
                <w:szCs w:val="20"/>
              </w:rPr>
              <w:t>by seldom</w:t>
            </w:r>
            <w:r w:rsidR="00D36046" w:rsidRPr="00456228">
              <w:rPr>
                <w:rFonts w:cstheme="minorHAnsi"/>
                <w:i/>
                <w:noProof/>
                <w:sz w:val="20"/>
                <w:szCs w:val="20"/>
              </w:rPr>
              <w:t xml:space="preserve"> appli</w:t>
            </w:r>
            <w:r>
              <w:rPr>
                <w:rFonts w:cstheme="minorHAnsi"/>
                <w:i/>
                <w:noProof/>
                <w:sz w:val="20"/>
                <w:szCs w:val="20"/>
              </w:rPr>
              <w:t xml:space="preserve">ng </w:t>
            </w:r>
            <w:r w:rsidR="00D36046" w:rsidRPr="00456228">
              <w:rPr>
                <w:rFonts w:cstheme="minorHAnsi"/>
                <w:i/>
                <w:noProof/>
                <w:sz w:val="20"/>
                <w:szCs w:val="20"/>
              </w:rPr>
              <w:t>corrections to assignments from feedback information.</w:t>
            </w:r>
          </w:p>
        </w:tc>
        <w:tc>
          <w:tcPr>
            <w:tcW w:w="698" w:type="dxa"/>
            <w:vAlign w:val="center"/>
          </w:tcPr>
          <w:p w14:paraId="78E86043"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05C1ED52" w14:textId="545A88E1"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7BBA0361" w14:textId="20371738"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4BABBF47" w14:textId="5EC0614E"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2A20A0F7" w14:textId="592D4C6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760D69AE" w14:textId="77777777" w:rsidTr="00D36046">
        <w:tc>
          <w:tcPr>
            <w:tcW w:w="5742" w:type="dxa"/>
          </w:tcPr>
          <w:p w14:paraId="22EEAB03" w14:textId="34050720" w:rsidR="00D36046" w:rsidRPr="00456228" w:rsidRDefault="00A30121" w:rsidP="008447F5">
            <w:pPr>
              <w:rPr>
                <w:rFonts w:cstheme="minorHAnsi"/>
                <w:b/>
                <w:noProof/>
                <w:sz w:val="20"/>
                <w:szCs w:val="20"/>
              </w:rPr>
            </w:pPr>
            <w:r>
              <w:rPr>
                <w:rFonts w:cstheme="minorHAnsi"/>
                <w:b/>
                <w:i/>
                <w:noProof/>
                <w:sz w:val="20"/>
                <w:szCs w:val="20"/>
              </w:rPr>
              <w:t xml:space="preserve">Student </w:t>
            </w:r>
            <w:r w:rsidR="00D36046" w:rsidRPr="00456228">
              <w:rPr>
                <w:rFonts w:cstheme="minorHAnsi"/>
                <w:b/>
                <w:i/>
                <w:noProof/>
                <w:sz w:val="20"/>
                <w:szCs w:val="20"/>
              </w:rPr>
              <w:t>Never</w:t>
            </w:r>
            <w:r>
              <w:rPr>
                <w:rFonts w:cstheme="minorHAnsi"/>
                <w:b/>
                <w:i/>
                <w:noProof/>
                <w:sz w:val="20"/>
                <w:szCs w:val="20"/>
              </w:rPr>
              <w:t xml:space="preserve"> Engaged by</w:t>
            </w:r>
            <w:r>
              <w:rPr>
                <w:rFonts w:cstheme="minorHAnsi"/>
                <w:bCs/>
                <w:iCs/>
                <w:noProof/>
                <w:sz w:val="20"/>
                <w:szCs w:val="20"/>
              </w:rPr>
              <w:t xml:space="preserve"> never</w:t>
            </w:r>
            <w:r w:rsidR="00D36046" w:rsidRPr="00456228">
              <w:rPr>
                <w:rFonts w:cstheme="minorHAnsi"/>
                <w:b/>
                <w:i/>
                <w:noProof/>
                <w:sz w:val="20"/>
                <w:szCs w:val="20"/>
              </w:rPr>
              <w:t xml:space="preserve"> </w:t>
            </w:r>
            <w:r w:rsidR="00D36046" w:rsidRPr="00456228">
              <w:rPr>
                <w:rFonts w:cstheme="minorHAnsi"/>
                <w:noProof/>
                <w:sz w:val="20"/>
                <w:szCs w:val="20"/>
              </w:rPr>
              <w:t xml:space="preserve">asking questions and </w:t>
            </w:r>
            <w:r>
              <w:rPr>
                <w:rFonts w:cstheme="minorHAnsi"/>
                <w:noProof/>
                <w:sz w:val="20"/>
                <w:szCs w:val="20"/>
              </w:rPr>
              <w:t xml:space="preserve">never providing </w:t>
            </w:r>
            <w:r w:rsidRPr="00456228">
              <w:rPr>
                <w:rFonts w:cstheme="minorHAnsi"/>
                <w:noProof/>
                <w:sz w:val="20"/>
                <w:szCs w:val="20"/>
              </w:rPr>
              <w:t>respond</w:t>
            </w:r>
            <w:r>
              <w:rPr>
                <w:rFonts w:cstheme="minorHAnsi"/>
                <w:noProof/>
                <w:sz w:val="20"/>
                <w:szCs w:val="20"/>
              </w:rPr>
              <w:t xml:space="preserve">s back to the instructor on session video lectures and or </w:t>
            </w:r>
            <w:r w:rsidRPr="00456228">
              <w:rPr>
                <w:rFonts w:cstheme="minorHAnsi"/>
                <w:noProof/>
                <w:sz w:val="20"/>
                <w:szCs w:val="20"/>
              </w:rPr>
              <w:t xml:space="preserve"> assignment feedbacks</w:t>
            </w:r>
            <w:r>
              <w:rPr>
                <w:rFonts w:cstheme="minorHAnsi"/>
                <w:noProof/>
                <w:sz w:val="20"/>
                <w:szCs w:val="20"/>
              </w:rPr>
              <w:t>.  Student never</w:t>
            </w:r>
            <w:r w:rsidR="00D36046" w:rsidRPr="00456228">
              <w:rPr>
                <w:rFonts w:cstheme="minorHAnsi"/>
                <w:i/>
                <w:noProof/>
                <w:sz w:val="20"/>
                <w:szCs w:val="20"/>
              </w:rPr>
              <w:t xml:space="preserve"> demonstratd preparedness </w:t>
            </w:r>
            <w:r>
              <w:rPr>
                <w:rFonts w:cstheme="minorHAnsi"/>
                <w:i/>
                <w:noProof/>
                <w:sz w:val="20"/>
                <w:szCs w:val="20"/>
              </w:rPr>
              <w:t>in</w:t>
            </w:r>
            <w:r w:rsidR="00D36046" w:rsidRPr="00456228">
              <w:rPr>
                <w:rFonts w:cstheme="minorHAnsi"/>
                <w:i/>
                <w:noProof/>
                <w:sz w:val="20"/>
                <w:szCs w:val="20"/>
              </w:rPr>
              <w:t xml:space="preserve"> appl</w:t>
            </w:r>
            <w:r>
              <w:rPr>
                <w:rFonts w:cstheme="minorHAnsi"/>
                <w:i/>
                <w:noProof/>
                <w:sz w:val="20"/>
                <w:szCs w:val="20"/>
              </w:rPr>
              <w:t>ing</w:t>
            </w:r>
            <w:r w:rsidR="00D36046" w:rsidRPr="00456228">
              <w:rPr>
                <w:rFonts w:cstheme="minorHAnsi"/>
                <w:i/>
                <w:noProof/>
                <w:sz w:val="20"/>
                <w:szCs w:val="20"/>
              </w:rPr>
              <w:t xml:space="preserve"> corrections to assignments from feedback information.</w:t>
            </w:r>
          </w:p>
        </w:tc>
        <w:tc>
          <w:tcPr>
            <w:tcW w:w="698" w:type="dxa"/>
            <w:vAlign w:val="center"/>
          </w:tcPr>
          <w:p w14:paraId="39234604"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1941DC93" w14:textId="6D8C3A62"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0EB7B412" w14:textId="332E1774" w:rsidR="00D36046" w:rsidRPr="00456228" w:rsidRDefault="00D36046" w:rsidP="00D36046">
            <w:pPr>
              <w:jc w:val="center"/>
              <w:rPr>
                <w:rFonts w:cstheme="minorHAnsi"/>
                <w:b/>
                <w:noProof/>
                <w:sz w:val="20"/>
                <w:szCs w:val="20"/>
              </w:rPr>
            </w:pPr>
            <w:r w:rsidRPr="00456228">
              <w:rPr>
                <w:rFonts w:cstheme="minorHAnsi"/>
                <w:b/>
                <w:noProof/>
                <w:sz w:val="20"/>
                <w:szCs w:val="20"/>
              </w:rPr>
              <w:t>30%</w:t>
            </w:r>
          </w:p>
        </w:tc>
        <w:tc>
          <w:tcPr>
            <w:tcW w:w="590" w:type="dxa"/>
            <w:vAlign w:val="center"/>
          </w:tcPr>
          <w:p w14:paraId="00328566" w14:textId="784DE5D9" w:rsidR="00D36046" w:rsidRPr="00456228" w:rsidRDefault="00D36046" w:rsidP="00D36046">
            <w:pPr>
              <w:jc w:val="center"/>
              <w:rPr>
                <w:rFonts w:cstheme="minorHAnsi"/>
                <w:b/>
                <w:noProof/>
                <w:sz w:val="20"/>
                <w:szCs w:val="20"/>
              </w:rPr>
            </w:pPr>
            <w:r w:rsidRPr="00456228">
              <w:rPr>
                <w:rFonts w:cstheme="minorHAnsi"/>
                <w:b/>
                <w:noProof/>
                <w:sz w:val="20"/>
                <w:szCs w:val="20"/>
              </w:rPr>
              <w:t>20%</w:t>
            </w:r>
          </w:p>
        </w:tc>
        <w:tc>
          <w:tcPr>
            <w:tcW w:w="591" w:type="dxa"/>
            <w:vAlign w:val="center"/>
          </w:tcPr>
          <w:p w14:paraId="3883C0A6" w14:textId="2793825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bl>
    <w:p w14:paraId="10070F43" w14:textId="77777777" w:rsidR="005C2E46" w:rsidRPr="005C2E46" w:rsidRDefault="005C2E46" w:rsidP="005C2E46">
      <w:pPr>
        <w:spacing w:after="0" w:line="240" w:lineRule="auto"/>
        <w:ind w:left="360"/>
        <w:rPr>
          <w:rFonts w:eastAsia="Calibri" w:cstheme="minorHAnsi"/>
          <w:sz w:val="22"/>
          <w:szCs w:val="22"/>
        </w:rPr>
      </w:pPr>
    </w:p>
    <w:p w14:paraId="057C004C" w14:textId="45413DD3" w:rsidR="005C2E46" w:rsidRPr="005C2E46" w:rsidRDefault="00476A81" w:rsidP="005C2E46">
      <w:pPr>
        <w:numPr>
          <w:ilvl w:val="0"/>
          <w:numId w:val="3"/>
        </w:numPr>
        <w:tabs>
          <w:tab w:val="clear" w:pos="1080"/>
        </w:tabs>
        <w:spacing w:after="0" w:line="240" w:lineRule="auto"/>
        <w:ind w:left="720"/>
        <w:rPr>
          <w:rFonts w:eastAsia="Calibri" w:cstheme="minorHAnsi"/>
          <w:sz w:val="22"/>
          <w:szCs w:val="22"/>
        </w:rPr>
      </w:pPr>
      <w:r w:rsidRPr="00FD7F32">
        <w:rPr>
          <w:rFonts w:cstheme="minorHAnsi"/>
          <w:b/>
          <w:bCs/>
          <w:color w:val="000000" w:themeColor="text1"/>
          <w:sz w:val="22"/>
          <w:szCs w:val="22"/>
        </w:rPr>
        <w:t>Weekly Discussion Topic (WDT):</w:t>
      </w:r>
      <w:r w:rsidRPr="00FD7F32">
        <w:rPr>
          <w:rFonts w:cstheme="minorHAnsi"/>
          <w:bCs/>
          <w:color w:val="000000" w:themeColor="text1"/>
          <w:sz w:val="22"/>
          <w:szCs w:val="22"/>
        </w:rPr>
        <w:t xml:space="preserve">  </w:t>
      </w:r>
      <w:r w:rsidR="00B15274" w:rsidRPr="00FD7F32">
        <w:rPr>
          <w:rFonts w:cstheme="minorHAnsi"/>
          <w:color w:val="000000" w:themeColor="text1"/>
          <w:sz w:val="22"/>
          <w:szCs w:val="22"/>
        </w:rPr>
        <w:t xml:space="preserve">Students will craft a </w:t>
      </w:r>
      <w:r w:rsidR="00B15274" w:rsidRPr="00FD7F32">
        <w:rPr>
          <w:rFonts w:cstheme="minorHAnsi"/>
          <w:i/>
          <w:iCs/>
          <w:color w:val="0432FF"/>
          <w:sz w:val="22"/>
          <w:szCs w:val="22"/>
        </w:rPr>
        <w:t>scholarly response</w:t>
      </w:r>
      <w:r w:rsidR="00B15274" w:rsidRPr="00FD7F32">
        <w:rPr>
          <w:rFonts w:cstheme="minorHAnsi"/>
          <w:color w:val="0432FF"/>
          <w:sz w:val="22"/>
          <w:szCs w:val="22"/>
        </w:rPr>
        <w:t xml:space="preserve"> </w:t>
      </w:r>
      <w:r w:rsidR="00B15274" w:rsidRPr="00FD7F32">
        <w:rPr>
          <w:rFonts w:cstheme="minorHAnsi"/>
          <w:color w:val="000000" w:themeColor="text1"/>
          <w:sz w:val="22"/>
          <w:szCs w:val="22"/>
        </w:rPr>
        <w:t xml:space="preserve">for all WDT prompts.  </w:t>
      </w:r>
      <w:r w:rsidR="009C17A4">
        <w:rPr>
          <w:rFonts w:cstheme="minorHAnsi"/>
          <w:color w:val="000000" w:themeColor="text1"/>
          <w:sz w:val="22"/>
          <w:szCs w:val="22"/>
        </w:rPr>
        <w:t xml:space="preserve">Weekly Discussion Topic prompts are found the courser BlackBoard tab titled: </w:t>
      </w:r>
      <w:r w:rsidR="009C17A4" w:rsidRPr="005C2E46">
        <w:rPr>
          <w:rFonts w:cstheme="minorHAnsi"/>
          <w:i/>
          <w:iCs/>
          <w:color w:val="0432FF"/>
          <w:sz w:val="22"/>
          <w:szCs w:val="22"/>
        </w:rPr>
        <w:t>Weekly Discussion Topic</w:t>
      </w:r>
      <w:r w:rsidR="009C17A4">
        <w:rPr>
          <w:rFonts w:cstheme="minorHAnsi"/>
          <w:color w:val="000000" w:themeColor="text1"/>
          <w:sz w:val="22"/>
          <w:szCs w:val="22"/>
        </w:rPr>
        <w:t xml:space="preserve">. </w:t>
      </w:r>
      <w:r w:rsidRPr="00FD7F32">
        <w:rPr>
          <w:rFonts w:cstheme="minorHAnsi"/>
          <w:color w:val="000000" w:themeColor="text1"/>
          <w:sz w:val="22"/>
          <w:szCs w:val="22"/>
        </w:rPr>
        <w:t xml:space="preserve">The quality of students’ responses within these weekly discussion topic responses will be assessed for a maximum score of </w:t>
      </w:r>
      <w:r w:rsidR="00F60841">
        <w:rPr>
          <w:rFonts w:cstheme="minorHAnsi"/>
          <w:color w:val="000000" w:themeColor="text1"/>
          <w:sz w:val="22"/>
          <w:szCs w:val="22"/>
        </w:rPr>
        <w:t>3</w:t>
      </w:r>
      <w:r w:rsidRPr="00FD7F32">
        <w:rPr>
          <w:rFonts w:cstheme="minorHAnsi"/>
          <w:color w:val="000000" w:themeColor="text1"/>
          <w:sz w:val="22"/>
          <w:szCs w:val="22"/>
        </w:rPr>
        <w:t xml:space="preserve">.0 points.  </w:t>
      </w:r>
      <w:r w:rsidRPr="00456228">
        <w:rPr>
          <w:rFonts w:cstheme="minorHAnsi"/>
          <w:sz w:val="22"/>
          <w:szCs w:val="22"/>
        </w:rPr>
        <w:t xml:space="preserve">Additionally, students will review and provide peer-to-peer feedback response to one other class member’s WDT </w:t>
      </w:r>
      <w:r w:rsidR="009C17A4">
        <w:rPr>
          <w:rFonts w:cstheme="minorHAnsi"/>
          <w:sz w:val="22"/>
          <w:szCs w:val="22"/>
        </w:rPr>
        <w:t xml:space="preserve">prompt </w:t>
      </w:r>
      <w:r w:rsidRPr="00456228">
        <w:rPr>
          <w:rFonts w:cstheme="minorHAnsi"/>
          <w:sz w:val="22"/>
          <w:szCs w:val="22"/>
        </w:rPr>
        <w:t xml:space="preserve">post. The quality of students’ peer-to-peer feedback will be assessed for a maximum score of 1.0 points.  The total possible points for a WDT response are </w:t>
      </w:r>
      <w:r w:rsidR="00F60841">
        <w:rPr>
          <w:rFonts w:cstheme="minorHAnsi"/>
          <w:sz w:val="22"/>
          <w:szCs w:val="22"/>
        </w:rPr>
        <w:t>4</w:t>
      </w:r>
      <w:r w:rsidRPr="00456228">
        <w:rPr>
          <w:rFonts w:cstheme="minorHAnsi"/>
          <w:sz w:val="22"/>
          <w:szCs w:val="22"/>
        </w:rPr>
        <w:t xml:space="preserve">.0 points. </w:t>
      </w:r>
      <w:r w:rsidRPr="00456228">
        <w:rPr>
          <w:rFonts w:cstheme="minorHAnsi"/>
          <w:b/>
          <w:sz w:val="22"/>
          <w:szCs w:val="22"/>
        </w:rPr>
        <w:t xml:space="preserve">The </w:t>
      </w:r>
      <w:r w:rsidR="00CA4F85">
        <w:rPr>
          <w:rFonts w:cstheme="minorHAnsi"/>
          <w:b/>
          <w:sz w:val="22"/>
          <w:szCs w:val="22"/>
        </w:rPr>
        <w:t xml:space="preserve">10 </w:t>
      </w:r>
      <w:r w:rsidR="00FD7F32">
        <w:rPr>
          <w:rFonts w:cstheme="minorHAnsi"/>
          <w:b/>
          <w:sz w:val="22"/>
          <w:szCs w:val="22"/>
        </w:rPr>
        <w:t>required</w:t>
      </w:r>
      <w:r w:rsidRPr="00456228">
        <w:rPr>
          <w:rFonts w:cstheme="minorHAnsi"/>
          <w:sz w:val="22"/>
          <w:szCs w:val="22"/>
        </w:rPr>
        <w:t xml:space="preserve"> </w:t>
      </w:r>
      <w:r w:rsidRPr="00456228">
        <w:rPr>
          <w:rFonts w:cstheme="minorHAnsi"/>
          <w:b/>
          <w:sz w:val="22"/>
          <w:szCs w:val="22"/>
        </w:rPr>
        <w:t xml:space="preserve">WDT responses represent </w:t>
      </w:r>
      <w:r w:rsidR="00F60841">
        <w:rPr>
          <w:rFonts w:cstheme="minorHAnsi"/>
          <w:b/>
          <w:sz w:val="22"/>
          <w:szCs w:val="22"/>
        </w:rPr>
        <w:t>4</w:t>
      </w:r>
      <w:r w:rsidR="00CA4F85">
        <w:rPr>
          <w:rFonts w:cstheme="minorHAnsi"/>
          <w:b/>
          <w:sz w:val="22"/>
          <w:szCs w:val="22"/>
        </w:rPr>
        <w:t>0</w:t>
      </w:r>
      <w:r w:rsidRPr="00456228">
        <w:rPr>
          <w:rFonts w:cstheme="minorHAnsi"/>
          <w:b/>
          <w:sz w:val="22"/>
          <w:szCs w:val="22"/>
        </w:rPr>
        <w:t>% of the total grade.</w:t>
      </w:r>
    </w:p>
    <w:p w14:paraId="600F5EBE" w14:textId="77777777" w:rsidR="005C2E46" w:rsidRDefault="005C2E46" w:rsidP="005C2E46">
      <w:pPr>
        <w:spacing w:after="0" w:line="240" w:lineRule="auto"/>
        <w:ind w:left="720"/>
        <w:rPr>
          <w:rFonts w:eastAsia="Calibri" w:cstheme="minorHAnsi"/>
          <w:sz w:val="22"/>
          <w:szCs w:val="22"/>
        </w:rPr>
      </w:pPr>
    </w:p>
    <w:p w14:paraId="0CD8DCBC" w14:textId="3588EB7F" w:rsidR="005C2E46" w:rsidRPr="005C2E46" w:rsidRDefault="005C2E46" w:rsidP="005C2E46">
      <w:pPr>
        <w:numPr>
          <w:ilvl w:val="0"/>
          <w:numId w:val="3"/>
        </w:numPr>
        <w:tabs>
          <w:tab w:val="clear" w:pos="1080"/>
        </w:tabs>
        <w:spacing w:after="0" w:line="240" w:lineRule="auto"/>
        <w:ind w:left="720"/>
        <w:rPr>
          <w:rFonts w:eastAsia="Calibri" w:cstheme="minorHAnsi"/>
          <w:sz w:val="22"/>
          <w:szCs w:val="22"/>
        </w:rPr>
      </w:pPr>
      <w:r w:rsidRPr="005C2E46">
        <w:rPr>
          <w:b/>
          <w:bCs/>
          <w:sz w:val="22"/>
          <w:szCs w:val="22"/>
        </w:rPr>
        <w:t xml:space="preserve">Leadership </w:t>
      </w:r>
      <w:r w:rsidRPr="005C2E46">
        <w:rPr>
          <w:rStyle w:val="Strong"/>
          <w:sz w:val="22"/>
          <w:szCs w:val="22"/>
        </w:rPr>
        <w:t xml:space="preserve">Book </w:t>
      </w:r>
      <w:r>
        <w:rPr>
          <w:rStyle w:val="Strong"/>
          <w:sz w:val="22"/>
          <w:szCs w:val="22"/>
        </w:rPr>
        <w:t xml:space="preserve">Review </w:t>
      </w:r>
      <w:r w:rsidRPr="005C2E46">
        <w:rPr>
          <w:rStyle w:val="Strong"/>
          <w:sz w:val="22"/>
          <w:szCs w:val="22"/>
        </w:rPr>
        <w:t xml:space="preserve">Paper:  The student will select and read </w:t>
      </w:r>
      <w:r w:rsidRPr="005C2E46">
        <w:rPr>
          <w:sz w:val="22"/>
          <w:szCs w:val="22"/>
        </w:rPr>
        <w:t xml:space="preserve">a book specific to </w:t>
      </w:r>
      <w:r w:rsidRPr="005C2E46">
        <w:rPr>
          <w:rStyle w:val="highlightedsearchterm"/>
          <w:sz w:val="22"/>
          <w:szCs w:val="22"/>
        </w:rPr>
        <w:t xml:space="preserve">leadership. </w:t>
      </w:r>
      <w:r w:rsidRPr="005C2E46">
        <w:rPr>
          <w:sz w:val="22"/>
          <w:szCs w:val="22"/>
        </w:rPr>
        <w:t xml:space="preserve">The leadership book </w:t>
      </w:r>
      <w:r>
        <w:rPr>
          <w:sz w:val="22"/>
          <w:szCs w:val="22"/>
        </w:rPr>
        <w:t xml:space="preserve">review </w:t>
      </w:r>
      <w:r w:rsidRPr="005C2E46">
        <w:rPr>
          <w:sz w:val="22"/>
          <w:szCs w:val="22"/>
        </w:rPr>
        <w:t xml:space="preserve">paper will consist of a 1) Title page and 2) a minimum of five full pages of text (use paper template within BlackBoard).  Additionally, the paper will be completed using the APA writing style. </w:t>
      </w:r>
      <w:r>
        <w:rPr>
          <w:sz w:val="22"/>
          <w:szCs w:val="22"/>
        </w:rPr>
        <w:t xml:space="preserve"> </w:t>
      </w:r>
      <w:r w:rsidRPr="005C2E46">
        <w:rPr>
          <w:rStyle w:val="highlightedsearchterm"/>
          <w:sz w:val="22"/>
          <w:szCs w:val="22"/>
        </w:rPr>
        <w:t>No-Later-Than</w:t>
      </w:r>
      <w:r w:rsidRPr="005C2E46">
        <w:rPr>
          <w:sz w:val="22"/>
          <w:szCs w:val="22"/>
        </w:rPr>
        <w:t xml:space="preserve"> class </w:t>
      </w:r>
      <w:r w:rsidRPr="005C2E46">
        <w:rPr>
          <w:sz w:val="22"/>
          <w:szCs w:val="22"/>
          <w:highlight w:val="yellow"/>
          <w:u w:val="single"/>
        </w:rPr>
        <w:t>Session #3, March 1</w:t>
      </w:r>
      <w:r>
        <w:rPr>
          <w:sz w:val="22"/>
          <w:szCs w:val="22"/>
          <w:highlight w:val="yellow"/>
          <w:u w:val="single"/>
        </w:rPr>
        <w:t>3</w:t>
      </w:r>
      <w:r w:rsidRPr="005C2E46">
        <w:rPr>
          <w:sz w:val="22"/>
          <w:szCs w:val="22"/>
          <w:highlight w:val="yellow"/>
          <w:u w:val="single"/>
          <w:vertAlign w:val="superscript"/>
        </w:rPr>
        <w:t>st</w:t>
      </w:r>
      <w:r w:rsidRPr="005C2E46">
        <w:rPr>
          <w:sz w:val="22"/>
          <w:szCs w:val="22"/>
          <w:u w:val="single"/>
        </w:rPr>
        <w:t xml:space="preserve"> </w:t>
      </w:r>
      <w:r w:rsidRPr="005C2E46">
        <w:rPr>
          <w:sz w:val="22"/>
          <w:szCs w:val="22"/>
        </w:rPr>
        <w:t xml:space="preserve">the student will submit to the instructor the </w:t>
      </w:r>
      <w:r>
        <w:rPr>
          <w:sz w:val="22"/>
          <w:szCs w:val="22"/>
        </w:rPr>
        <w:t xml:space="preserve">title of the </w:t>
      </w:r>
      <w:r w:rsidRPr="005C2E46">
        <w:rPr>
          <w:sz w:val="22"/>
          <w:szCs w:val="22"/>
        </w:rPr>
        <w:t xml:space="preserve">leadership book selected.  The leadership book paper is </w:t>
      </w:r>
      <w:r w:rsidRPr="005C2E46">
        <w:rPr>
          <w:sz w:val="22"/>
          <w:szCs w:val="22"/>
          <w:highlight w:val="yellow"/>
        </w:rPr>
        <w:t>due</w:t>
      </w:r>
      <w:r w:rsidRPr="005C2E46">
        <w:rPr>
          <w:b/>
          <w:sz w:val="22"/>
          <w:szCs w:val="22"/>
          <w:highlight w:val="yellow"/>
        </w:rPr>
        <w:t xml:space="preserve"> </w:t>
      </w:r>
      <w:r w:rsidRPr="005C2E46">
        <w:rPr>
          <w:sz w:val="22"/>
          <w:szCs w:val="22"/>
          <w:highlight w:val="yellow"/>
        </w:rPr>
        <w:t>session #9, (</w:t>
      </w:r>
      <w:r>
        <w:rPr>
          <w:sz w:val="22"/>
          <w:szCs w:val="22"/>
          <w:highlight w:val="yellow"/>
        </w:rPr>
        <w:t>May 1</w:t>
      </w:r>
      <w:r w:rsidRPr="005C2E46">
        <w:rPr>
          <w:sz w:val="22"/>
          <w:szCs w:val="22"/>
          <w:highlight w:val="yellow"/>
        </w:rPr>
        <w:t>).</w:t>
      </w:r>
      <w:r w:rsidRPr="005C2E46">
        <w:rPr>
          <w:b/>
          <w:sz w:val="22"/>
          <w:szCs w:val="22"/>
        </w:rPr>
        <w:t xml:space="preserve">  The leadership book </w:t>
      </w:r>
      <w:r>
        <w:rPr>
          <w:b/>
          <w:sz w:val="22"/>
          <w:szCs w:val="22"/>
        </w:rPr>
        <w:t xml:space="preserve">review </w:t>
      </w:r>
      <w:r w:rsidRPr="005C2E46">
        <w:rPr>
          <w:b/>
          <w:sz w:val="22"/>
          <w:szCs w:val="22"/>
        </w:rPr>
        <w:t xml:space="preserve">paper accounts for 20% of the overall course grade.  </w:t>
      </w:r>
    </w:p>
    <w:p w14:paraId="46A2FED1" w14:textId="77777777" w:rsidR="005C2E46" w:rsidRDefault="005C2E46" w:rsidP="005C2E46">
      <w:pPr>
        <w:pStyle w:val="ListParagraph"/>
        <w:rPr>
          <w:rFonts w:eastAsia="Calibri" w:cstheme="minorHAnsi"/>
          <w:sz w:val="22"/>
          <w:szCs w:val="22"/>
        </w:rPr>
      </w:pPr>
    </w:p>
    <w:p w14:paraId="2D035A2A" w14:textId="76B5F76E" w:rsidR="005C2E46" w:rsidRPr="00F06FDA" w:rsidRDefault="00CA4F85" w:rsidP="00F06FDA">
      <w:pPr>
        <w:numPr>
          <w:ilvl w:val="0"/>
          <w:numId w:val="3"/>
        </w:numPr>
        <w:tabs>
          <w:tab w:val="clear" w:pos="1080"/>
        </w:tabs>
        <w:spacing w:after="0" w:line="240" w:lineRule="auto"/>
        <w:ind w:left="720"/>
        <w:rPr>
          <w:rFonts w:eastAsia="Calibri" w:cstheme="minorHAnsi"/>
          <w:sz w:val="22"/>
          <w:szCs w:val="22"/>
        </w:rPr>
      </w:pPr>
      <w:r w:rsidRPr="005C2E46">
        <w:rPr>
          <w:rFonts w:ascii="Calibri" w:eastAsia="Times New Roman" w:hAnsi="Calibri" w:cs="Times New Roman"/>
          <w:b/>
          <w:bCs/>
          <w:sz w:val="22"/>
          <w:szCs w:val="22"/>
        </w:rPr>
        <w:t>Spiritual Gifts Test</w:t>
      </w:r>
      <w:r>
        <w:rPr>
          <w:rFonts w:ascii="Calibri" w:eastAsia="Times New Roman" w:hAnsi="Calibri" w:cs="Times New Roman"/>
          <w:bCs/>
          <w:sz w:val="22"/>
          <w:szCs w:val="22"/>
        </w:rPr>
        <w:t xml:space="preserve">: </w:t>
      </w:r>
      <w:r w:rsidR="005C2E46" w:rsidRPr="005C2E46">
        <w:rPr>
          <w:rFonts w:ascii="Calibri" w:eastAsia="Times New Roman" w:hAnsi="Calibri" w:cs="Times New Roman"/>
          <w:bCs/>
          <w:sz w:val="22"/>
          <w:szCs w:val="22"/>
        </w:rPr>
        <w:t xml:space="preserve">Complete the </w:t>
      </w:r>
      <w:r w:rsidR="005C2E46" w:rsidRPr="005C2E46">
        <w:rPr>
          <w:rFonts w:ascii="Calibri" w:eastAsia="Times New Roman" w:hAnsi="Calibri" w:cs="Times New Roman"/>
          <w:b/>
          <w:bCs/>
          <w:sz w:val="22"/>
          <w:szCs w:val="22"/>
        </w:rPr>
        <w:t>Spiritual Gifts Test</w:t>
      </w:r>
      <w:r w:rsidR="005C2E46" w:rsidRPr="005C2E46">
        <w:rPr>
          <w:rFonts w:ascii="Calibri" w:eastAsia="Times New Roman" w:hAnsi="Calibri" w:cs="Times New Roman"/>
          <w:bCs/>
          <w:sz w:val="22"/>
          <w:szCs w:val="22"/>
        </w:rPr>
        <w:t xml:space="preserve"> at </w:t>
      </w:r>
      <w:hyperlink r:id="rId11" w:history="1">
        <w:bookmarkStart w:id="0" w:name="_GoBack"/>
        <w:r w:rsidR="005C2E46" w:rsidRPr="005C2E46">
          <w:rPr>
            <w:rStyle w:val="Hyperlink"/>
            <w:rFonts w:ascii="Calibri" w:eastAsia="Times New Roman" w:hAnsi="Calibri" w:cs="Times New Roman"/>
            <w:bCs/>
            <w:sz w:val="22"/>
            <w:szCs w:val="22"/>
          </w:rPr>
          <w:t>http</w:t>
        </w:r>
        <w:r w:rsidR="00BF149D">
          <w:rPr>
            <w:rStyle w:val="Hyperlink"/>
            <w:rFonts w:ascii="Calibri" w:eastAsia="Times New Roman" w:hAnsi="Calibri" w:cs="Times New Roman"/>
            <w:bCs/>
            <w:sz w:val="22"/>
            <w:szCs w:val="22"/>
          </w:rPr>
          <w:t>s</w:t>
        </w:r>
        <w:r w:rsidR="005C2E46" w:rsidRPr="005C2E46">
          <w:rPr>
            <w:rStyle w:val="Hyperlink"/>
            <w:rFonts w:ascii="Calibri" w:eastAsia="Times New Roman" w:hAnsi="Calibri" w:cs="Times New Roman"/>
            <w:bCs/>
            <w:sz w:val="22"/>
            <w:szCs w:val="22"/>
          </w:rPr>
          <w:t>:</w:t>
        </w:r>
        <w:r w:rsidR="005C2E46" w:rsidRPr="005C2E46">
          <w:rPr>
            <w:rStyle w:val="Hyperlink"/>
            <w:rFonts w:ascii="Calibri" w:eastAsia="Times New Roman" w:hAnsi="Calibri" w:cs="Times New Roman"/>
            <w:bCs/>
            <w:sz w:val="22"/>
            <w:szCs w:val="22"/>
          </w:rPr>
          <w:t>//gift</w:t>
        </w:r>
        <w:r w:rsidR="005C2E46" w:rsidRPr="005C2E46">
          <w:rPr>
            <w:rStyle w:val="Hyperlink"/>
            <w:rFonts w:ascii="Calibri" w:eastAsia="Times New Roman" w:hAnsi="Calibri" w:cs="Times New Roman"/>
            <w:bCs/>
            <w:sz w:val="22"/>
            <w:szCs w:val="22"/>
          </w:rPr>
          <w:t>s</w:t>
        </w:r>
        <w:r w:rsidR="005C2E46" w:rsidRPr="005C2E46">
          <w:rPr>
            <w:rStyle w:val="Hyperlink"/>
            <w:rFonts w:ascii="Calibri" w:eastAsia="Times New Roman" w:hAnsi="Calibri" w:cs="Times New Roman"/>
            <w:bCs/>
            <w:sz w:val="22"/>
            <w:szCs w:val="22"/>
          </w:rPr>
          <w:t>test.com</w:t>
        </w:r>
        <w:bookmarkEnd w:id="0"/>
        <w:r w:rsidR="005C2E46" w:rsidRPr="005C2E46">
          <w:rPr>
            <w:rStyle w:val="Hyperlink"/>
            <w:rFonts w:ascii="Calibri" w:eastAsia="Times New Roman" w:hAnsi="Calibri" w:cs="Times New Roman"/>
            <w:bCs/>
            <w:sz w:val="22"/>
            <w:szCs w:val="22"/>
          </w:rPr>
          <w:t>/</w:t>
        </w:r>
      </w:hyperlink>
      <w:r w:rsidR="005C2E46" w:rsidRPr="005C2E46">
        <w:rPr>
          <w:rFonts w:ascii="Calibri" w:eastAsia="Times New Roman" w:hAnsi="Calibri" w:cs="Times New Roman"/>
          <w:bCs/>
          <w:sz w:val="22"/>
          <w:szCs w:val="22"/>
        </w:rPr>
        <w:t xml:space="preserve">. Write a </w:t>
      </w:r>
      <w:r w:rsidR="00F06FDA">
        <w:rPr>
          <w:rFonts w:ascii="Calibri" w:eastAsia="Times New Roman" w:hAnsi="Calibri" w:cs="Times New Roman"/>
          <w:bCs/>
          <w:sz w:val="22"/>
          <w:szCs w:val="22"/>
        </w:rPr>
        <w:t>3</w:t>
      </w:r>
      <w:r w:rsidR="005C2E46" w:rsidRPr="005C2E46">
        <w:rPr>
          <w:rFonts w:ascii="Calibri" w:eastAsia="Times New Roman" w:hAnsi="Calibri" w:cs="Times New Roman"/>
          <w:bCs/>
          <w:sz w:val="22"/>
          <w:szCs w:val="22"/>
        </w:rPr>
        <w:t xml:space="preserve">-page paper on how you might apply this self-assessment to leadership. </w:t>
      </w:r>
      <w:r w:rsidR="00F06FDA" w:rsidRPr="005C2E46">
        <w:rPr>
          <w:sz w:val="22"/>
          <w:szCs w:val="22"/>
        </w:rPr>
        <w:t xml:space="preserve">The </w:t>
      </w:r>
      <w:r w:rsidR="00F06FDA">
        <w:rPr>
          <w:sz w:val="22"/>
          <w:szCs w:val="22"/>
        </w:rPr>
        <w:t>Spiritual Gifts</w:t>
      </w:r>
      <w:r w:rsidR="00F06FDA" w:rsidRPr="005C2E46">
        <w:rPr>
          <w:sz w:val="22"/>
          <w:szCs w:val="22"/>
        </w:rPr>
        <w:t xml:space="preserve"> paper is </w:t>
      </w:r>
      <w:r w:rsidR="00F06FDA" w:rsidRPr="005C2E46">
        <w:rPr>
          <w:sz w:val="22"/>
          <w:szCs w:val="22"/>
          <w:highlight w:val="yellow"/>
        </w:rPr>
        <w:t>due</w:t>
      </w:r>
      <w:r w:rsidR="00F06FDA" w:rsidRPr="005C2E46">
        <w:rPr>
          <w:b/>
          <w:sz w:val="22"/>
          <w:szCs w:val="22"/>
          <w:highlight w:val="yellow"/>
        </w:rPr>
        <w:t xml:space="preserve"> </w:t>
      </w:r>
      <w:r w:rsidR="00F06FDA" w:rsidRPr="005C2E46">
        <w:rPr>
          <w:sz w:val="22"/>
          <w:szCs w:val="22"/>
          <w:highlight w:val="yellow"/>
        </w:rPr>
        <w:t>session #</w:t>
      </w:r>
      <w:r w:rsidR="00F06FDA">
        <w:rPr>
          <w:sz w:val="22"/>
          <w:szCs w:val="22"/>
          <w:highlight w:val="yellow"/>
        </w:rPr>
        <w:t>6</w:t>
      </w:r>
      <w:r w:rsidR="00F06FDA" w:rsidRPr="005C2E46">
        <w:rPr>
          <w:sz w:val="22"/>
          <w:szCs w:val="22"/>
          <w:highlight w:val="yellow"/>
        </w:rPr>
        <w:t xml:space="preserve"> (</w:t>
      </w:r>
      <w:r w:rsidR="00F06FDA">
        <w:rPr>
          <w:sz w:val="22"/>
          <w:szCs w:val="22"/>
          <w:highlight w:val="yellow"/>
        </w:rPr>
        <w:t>April 10</w:t>
      </w:r>
      <w:r w:rsidR="00F06FDA" w:rsidRPr="005C2E46">
        <w:rPr>
          <w:sz w:val="22"/>
          <w:szCs w:val="22"/>
          <w:highlight w:val="yellow"/>
        </w:rPr>
        <w:t>)</w:t>
      </w:r>
      <w:r w:rsidR="00F06FDA">
        <w:rPr>
          <w:sz w:val="22"/>
          <w:szCs w:val="22"/>
        </w:rPr>
        <w:t xml:space="preserve">. </w:t>
      </w:r>
      <w:r w:rsidR="00F06FDA" w:rsidRPr="005C2E46">
        <w:rPr>
          <w:b/>
          <w:sz w:val="22"/>
          <w:szCs w:val="22"/>
        </w:rPr>
        <w:t xml:space="preserve">The </w:t>
      </w:r>
      <w:r w:rsidR="00F06FDA">
        <w:rPr>
          <w:b/>
          <w:sz w:val="22"/>
          <w:szCs w:val="22"/>
        </w:rPr>
        <w:t xml:space="preserve">spiritual gifts </w:t>
      </w:r>
      <w:r w:rsidR="00F06FDA" w:rsidRPr="005C2E46">
        <w:rPr>
          <w:b/>
          <w:sz w:val="22"/>
          <w:szCs w:val="22"/>
        </w:rPr>
        <w:t xml:space="preserve">paper accounts for </w:t>
      </w:r>
      <w:r w:rsidR="00F06FDA">
        <w:rPr>
          <w:b/>
          <w:sz w:val="22"/>
          <w:szCs w:val="22"/>
        </w:rPr>
        <w:t>05</w:t>
      </w:r>
      <w:r w:rsidR="00F06FDA" w:rsidRPr="005C2E46">
        <w:rPr>
          <w:b/>
          <w:sz w:val="22"/>
          <w:szCs w:val="22"/>
        </w:rPr>
        <w:t xml:space="preserve">% of the overall course grade.  </w:t>
      </w:r>
      <w:r w:rsidR="00F06FDA" w:rsidRPr="00F06FDA">
        <w:rPr>
          <w:rFonts w:eastAsia="Calibri" w:cstheme="minorHAnsi"/>
          <w:b/>
          <w:bCs/>
          <w:sz w:val="22"/>
          <w:szCs w:val="22"/>
        </w:rPr>
        <w:t>NOTE</w:t>
      </w:r>
      <w:r w:rsidR="00F06FDA">
        <w:rPr>
          <w:rFonts w:eastAsia="Calibri" w:cstheme="minorHAnsi"/>
          <w:sz w:val="22"/>
          <w:szCs w:val="22"/>
        </w:rPr>
        <w:t xml:space="preserve">: </w:t>
      </w:r>
      <w:r w:rsidR="005C2E46" w:rsidRPr="00F06FDA">
        <w:rPr>
          <w:rFonts w:ascii="Calibri" w:eastAsia="Times New Roman" w:hAnsi="Calibri" w:cs="Times New Roman"/>
          <w:bCs/>
          <w:sz w:val="22"/>
          <w:szCs w:val="22"/>
        </w:rPr>
        <w:t xml:space="preserve">The </w:t>
      </w:r>
      <w:r w:rsidR="00F06FDA">
        <w:rPr>
          <w:rFonts w:ascii="Calibri" w:eastAsia="Times New Roman" w:hAnsi="Calibri" w:cs="Times New Roman"/>
          <w:bCs/>
          <w:sz w:val="22"/>
          <w:szCs w:val="22"/>
        </w:rPr>
        <w:t>results of the Spiritual Gifts assessment</w:t>
      </w:r>
      <w:r w:rsidR="005C2E46" w:rsidRPr="00F06FDA">
        <w:rPr>
          <w:rFonts w:ascii="Calibri" w:eastAsia="Times New Roman" w:hAnsi="Calibri" w:cs="Times New Roman"/>
          <w:bCs/>
          <w:sz w:val="22"/>
          <w:szCs w:val="22"/>
        </w:rPr>
        <w:t xml:space="preserve"> may also be used in </w:t>
      </w:r>
      <w:r w:rsidR="00F06FDA">
        <w:rPr>
          <w:rFonts w:ascii="Calibri" w:eastAsia="Times New Roman" w:hAnsi="Calibri" w:cs="Times New Roman"/>
          <w:bCs/>
          <w:sz w:val="22"/>
          <w:szCs w:val="22"/>
        </w:rPr>
        <w:t xml:space="preserve">the </w:t>
      </w:r>
      <w:r w:rsidR="00F06FDA" w:rsidRPr="00F06FDA">
        <w:rPr>
          <w:bCs/>
          <w:sz w:val="22"/>
          <w:szCs w:val="22"/>
        </w:rPr>
        <w:t>Leadership Self-Assessment and Development Paper</w:t>
      </w:r>
      <w:r w:rsidR="005C2E46" w:rsidRPr="00F06FDA">
        <w:rPr>
          <w:rFonts w:ascii="Calibri" w:eastAsia="Times New Roman" w:hAnsi="Calibri" w:cs="Times New Roman"/>
          <w:bCs/>
          <w:sz w:val="22"/>
          <w:szCs w:val="22"/>
        </w:rPr>
        <w:t xml:space="preserve">. </w:t>
      </w:r>
    </w:p>
    <w:p w14:paraId="042DAEDB" w14:textId="77777777" w:rsidR="00F06FDA" w:rsidRPr="00F06FDA" w:rsidRDefault="00F06FDA" w:rsidP="00F06FDA">
      <w:pPr>
        <w:spacing w:after="0" w:line="240" w:lineRule="auto"/>
        <w:rPr>
          <w:rFonts w:eastAsia="Calibri" w:cstheme="minorHAnsi"/>
          <w:sz w:val="22"/>
          <w:szCs w:val="22"/>
        </w:rPr>
      </w:pPr>
    </w:p>
    <w:p w14:paraId="528CF131" w14:textId="05AD5B2F" w:rsidR="00CA4F85" w:rsidRPr="00DB0918" w:rsidRDefault="00CA4F85" w:rsidP="00CA4F85">
      <w:pPr>
        <w:numPr>
          <w:ilvl w:val="0"/>
          <w:numId w:val="3"/>
        </w:numPr>
        <w:spacing w:after="0" w:line="240" w:lineRule="auto"/>
        <w:ind w:left="720"/>
        <w:rPr>
          <w:b/>
          <w:sz w:val="22"/>
          <w:szCs w:val="22"/>
        </w:rPr>
      </w:pPr>
      <w:r w:rsidRPr="00DB0918">
        <w:rPr>
          <w:b/>
          <w:sz w:val="22"/>
          <w:szCs w:val="22"/>
        </w:rPr>
        <w:lastRenderedPageBreak/>
        <w:t xml:space="preserve">Leadership Self-Assessment and Development Paper: </w:t>
      </w:r>
      <w:r w:rsidRPr="00DB0918">
        <w:rPr>
          <w:sz w:val="22"/>
          <w:szCs w:val="22"/>
        </w:rPr>
        <w:t xml:space="preserve">The graduate student will write a Leadership Self-Assessment and Development Paper.  </w:t>
      </w:r>
      <w:r>
        <w:rPr>
          <w:sz w:val="22"/>
          <w:szCs w:val="22"/>
        </w:rPr>
        <w:t>Using data produced through the</w:t>
      </w:r>
      <w:r w:rsidRPr="00DB0918">
        <w:rPr>
          <w:sz w:val="22"/>
          <w:szCs w:val="22"/>
        </w:rPr>
        <w:t xml:space="preserve"> self-assessment instruments within the </w:t>
      </w:r>
      <w:r w:rsidRPr="00DB0918">
        <w:rPr>
          <w:i/>
          <w:sz w:val="22"/>
          <w:szCs w:val="22"/>
        </w:rPr>
        <w:t>Developing Management Skills</w:t>
      </w:r>
      <w:r w:rsidRPr="00DB0918">
        <w:rPr>
          <w:sz w:val="22"/>
          <w:szCs w:val="22"/>
        </w:rPr>
        <w:t xml:space="preserve"> textbook, the </w:t>
      </w:r>
      <w:r>
        <w:rPr>
          <w:sz w:val="22"/>
          <w:szCs w:val="22"/>
        </w:rPr>
        <w:t>student will identify two skill</w:t>
      </w:r>
      <w:r w:rsidRPr="00DB0918">
        <w:rPr>
          <w:sz w:val="22"/>
          <w:szCs w:val="22"/>
        </w:rPr>
        <w:t xml:space="preserve"> weaknesses and one skill strength as applied to effective leadership. The Self-awareness paper is </w:t>
      </w:r>
      <w:r w:rsidRPr="00531294">
        <w:rPr>
          <w:sz w:val="22"/>
          <w:szCs w:val="22"/>
          <w:highlight w:val="yellow"/>
        </w:rPr>
        <w:t>due Session 11, May 1</w:t>
      </w:r>
      <w:r>
        <w:rPr>
          <w:sz w:val="22"/>
          <w:szCs w:val="22"/>
          <w:highlight w:val="yellow"/>
        </w:rPr>
        <w:t>4</w:t>
      </w:r>
      <w:r w:rsidRPr="00531294">
        <w:rPr>
          <w:sz w:val="22"/>
          <w:szCs w:val="22"/>
          <w:highlight w:val="yellow"/>
          <w:vertAlign w:val="superscript"/>
        </w:rPr>
        <w:t>th</w:t>
      </w:r>
      <w:r>
        <w:rPr>
          <w:b/>
          <w:sz w:val="22"/>
          <w:szCs w:val="22"/>
        </w:rPr>
        <w:t xml:space="preserve">.  </w:t>
      </w:r>
      <w:r w:rsidRPr="00DB0918">
        <w:rPr>
          <w:b/>
          <w:sz w:val="22"/>
          <w:szCs w:val="22"/>
        </w:rPr>
        <w:t xml:space="preserve">The Leadership Self-Assessment and Development Paper represents </w:t>
      </w:r>
      <w:r>
        <w:rPr>
          <w:b/>
          <w:sz w:val="22"/>
          <w:szCs w:val="22"/>
        </w:rPr>
        <w:t>3</w:t>
      </w:r>
      <w:r w:rsidRPr="00DB0918">
        <w:rPr>
          <w:b/>
          <w:sz w:val="22"/>
          <w:szCs w:val="22"/>
        </w:rPr>
        <w:t>5% of the total course grade.</w:t>
      </w:r>
    </w:p>
    <w:p w14:paraId="761666AC" w14:textId="0A191AF1" w:rsidR="005C2E46" w:rsidRPr="00F06FDA" w:rsidRDefault="005C2E46" w:rsidP="00F06FDA">
      <w:pPr>
        <w:spacing w:line="240" w:lineRule="auto"/>
        <w:ind w:left="360"/>
        <w:rPr>
          <w:rFonts w:ascii="Calibri" w:eastAsia="Times New Roman" w:hAnsi="Calibri" w:cs="Times New Roman"/>
          <w:b/>
          <w:bCs/>
          <w:sz w:val="22"/>
          <w:szCs w:val="22"/>
        </w:rPr>
      </w:pPr>
    </w:p>
    <w:p w14:paraId="4CA08494" w14:textId="77777777" w:rsidR="00476A81" w:rsidRPr="003F0059" w:rsidRDefault="00476A81"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77777777" w:rsidR="00A30121" w:rsidRPr="007F72A3" w:rsidRDefault="00476A81" w:rsidP="007F72A3">
      <w:pPr>
        <w:spacing w:after="0" w:line="240" w:lineRule="auto"/>
        <w:ind w:left="720"/>
        <w:rPr>
          <w:rFonts w:cstheme="minorHAnsi"/>
          <w:b/>
          <w:bCs/>
          <w:sz w:val="22"/>
          <w:szCs w:val="22"/>
        </w:rPr>
      </w:pPr>
      <w:r w:rsidRPr="007F72A3">
        <w:rPr>
          <w:rFonts w:eastAsia="Calibri" w:cstheme="minorHAnsi"/>
          <w:sz w:val="22"/>
          <w:szCs w:val="22"/>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54BEB450" w14:textId="25B8557B" w:rsidR="00476A81" w:rsidRPr="007F72A3" w:rsidRDefault="00476A81" w:rsidP="007F72A3">
      <w:pPr>
        <w:pStyle w:val="ListParagraph"/>
        <w:spacing w:after="0" w:line="240" w:lineRule="auto"/>
        <w:ind w:left="1080"/>
        <w:rPr>
          <w:rFonts w:cstheme="minorHAnsi"/>
          <w:b/>
          <w:bCs/>
          <w:sz w:val="22"/>
          <w:szCs w:val="22"/>
        </w:rPr>
      </w:pPr>
      <w:r w:rsidRPr="00456228">
        <w:rPr>
          <w:rFonts w:eastAsia="Calibri" w:cstheme="minorHAnsi"/>
          <w:sz w:val="22"/>
          <w:szCs w:val="22"/>
        </w:rPr>
        <w:t xml:space="preserve"> </w:t>
      </w:r>
      <w:r w:rsidR="00456228" w:rsidRPr="00456228">
        <w:rPr>
          <w:rFonts w:eastAsia="Calibri" w:cstheme="minorHAnsi"/>
          <w:sz w:val="22"/>
          <w:szCs w:val="22"/>
        </w:rPr>
        <w:t xml:space="preserve"> </w:t>
      </w:r>
    </w:p>
    <w:p w14:paraId="331835E2" w14:textId="77777777" w:rsidR="00476A81" w:rsidRPr="00456228" w:rsidRDefault="00476A81" w:rsidP="00476A81">
      <w:pPr>
        <w:numPr>
          <w:ilvl w:val="0"/>
          <w:numId w:val="3"/>
        </w:numPr>
        <w:overflowPunct w:val="0"/>
        <w:autoSpaceDE w:val="0"/>
        <w:autoSpaceDN w:val="0"/>
        <w:adjustRightInd w:val="0"/>
        <w:spacing w:after="0" w:line="240" w:lineRule="auto"/>
        <w:ind w:left="720"/>
        <w:jc w:val="both"/>
        <w:rPr>
          <w:rFonts w:cstheme="minorHAnsi"/>
          <w:sz w:val="22"/>
          <w:szCs w:val="22"/>
        </w:rPr>
      </w:pPr>
      <w:r w:rsidRPr="00456228">
        <w:rPr>
          <w:rFonts w:cstheme="minorHAnsi"/>
          <w:sz w:val="22"/>
          <w:szCs w:val="22"/>
        </w:rPr>
        <w:t>Means for Assessing Outcome Competencies:</w:t>
      </w:r>
    </w:p>
    <w:p w14:paraId="42D7EA41" w14:textId="77777777" w:rsidR="00476A81" w:rsidRPr="00F06FDA" w:rsidRDefault="00476A81" w:rsidP="00476A81">
      <w:pPr>
        <w:overflowPunct w:val="0"/>
        <w:autoSpaceDE w:val="0"/>
        <w:autoSpaceDN w:val="0"/>
        <w:adjustRightInd w:val="0"/>
        <w:spacing w:after="0" w:line="240" w:lineRule="auto"/>
        <w:jc w:val="both"/>
        <w:rPr>
          <w:rFonts w:cstheme="minorHAnsi"/>
          <w:sz w:val="13"/>
          <w:szCs w:val="13"/>
        </w:rPr>
      </w:pPr>
    </w:p>
    <w:p w14:paraId="7042A091" w14:textId="1E609D6C"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sidR="00A30121">
        <w:rPr>
          <w:rFonts w:cstheme="minorHAnsi"/>
          <w:bCs/>
          <w:sz w:val="22"/>
          <w:szCs w:val="22"/>
        </w:rPr>
        <w:t>u</w:t>
      </w:r>
      <w:r w:rsidRPr="00456228">
        <w:rPr>
          <w:rFonts w:cstheme="minorHAnsi"/>
          <w:bCs/>
          <w:sz w:val="22"/>
          <w:szCs w:val="22"/>
        </w:rPr>
        <w:t xml:space="preserve">sed to </w:t>
      </w:r>
      <w:r w:rsidR="00A30121">
        <w:rPr>
          <w:rFonts w:cstheme="minorHAnsi"/>
          <w:bCs/>
          <w:sz w:val="22"/>
          <w:szCs w:val="22"/>
        </w:rPr>
        <w:t>c</w:t>
      </w:r>
      <w:r w:rsidRPr="00456228">
        <w:rPr>
          <w:rFonts w:cstheme="minorHAnsi"/>
          <w:bCs/>
          <w:sz w:val="22"/>
          <w:szCs w:val="22"/>
        </w:rPr>
        <w:t xml:space="preserve">ompute </w:t>
      </w:r>
      <w:r w:rsidR="00A30121">
        <w:rPr>
          <w:rFonts w:cstheme="minorHAnsi"/>
          <w:bCs/>
          <w:sz w:val="22"/>
          <w:szCs w:val="22"/>
        </w:rPr>
        <w:t>f</w:t>
      </w:r>
      <w:r w:rsidRPr="00456228">
        <w:rPr>
          <w:rFonts w:cstheme="minorHAnsi"/>
          <w:bCs/>
          <w:sz w:val="22"/>
          <w:szCs w:val="22"/>
        </w:rPr>
        <w:t xml:space="preserve">inal </w:t>
      </w:r>
      <w:r w:rsidR="00A30121">
        <w:rPr>
          <w:rFonts w:cstheme="minorHAnsi"/>
          <w:bCs/>
          <w:sz w:val="22"/>
          <w:szCs w:val="22"/>
        </w:rPr>
        <w:t>c</w:t>
      </w:r>
      <w:r w:rsidRPr="00456228">
        <w:rPr>
          <w:rFonts w:cstheme="minorHAnsi"/>
          <w:bCs/>
          <w:sz w:val="22"/>
          <w:szCs w:val="22"/>
        </w:rPr>
        <w:t xml:space="preserve">ourse </w:t>
      </w:r>
      <w:r w:rsidR="00A30121">
        <w:rPr>
          <w:rFonts w:cstheme="minorHAnsi"/>
          <w:bCs/>
          <w:sz w:val="22"/>
          <w:szCs w:val="22"/>
        </w:rPr>
        <w:t>g</w:t>
      </w:r>
      <w:r w:rsidRPr="00456228">
        <w:rPr>
          <w:rFonts w:cstheme="minorHAnsi"/>
          <w:bCs/>
          <w:sz w:val="22"/>
          <w:szCs w:val="22"/>
        </w:rPr>
        <w:t>rade:</w:t>
      </w:r>
    </w:p>
    <w:p w14:paraId="6FA23A25" w14:textId="721F2CBB" w:rsidR="00D36046"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sidR="00B728DE">
        <w:rPr>
          <w:rFonts w:cstheme="minorHAnsi"/>
          <w:sz w:val="22"/>
          <w:szCs w:val="22"/>
        </w:rPr>
        <w:t>, and Engagement:</w:t>
      </w:r>
      <w:r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sz w:val="22"/>
          <w:szCs w:val="22"/>
        </w:rPr>
        <w:t>10%</w:t>
      </w:r>
    </w:p>
    <w:p w14:paraId="4716DC87" w14:textId="34CCA875" w:rsidR="00476A81" w:rsidRPr="00456228" w:rsidRDefault="00476A81"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 xml:space="preserve">BlackBoard Weekly Discussion Topics (WDT) </w:t>
      </w:r>
      <w:r w:rsidR="00D36046" w:rsidRPr="00456228">
        <w:rPr>
          <w:rFonts w:cstheme="minorHAnsi"/>
          <w:bCs/>
          <w:sz w:val="22"/>
          <w:szCs w:val="22"/>
        </w:rPr>
        <w:t>(</w:t>
      </w:r>
      <w:r w:rsidR="00F06FDA">
        <w:rPr>
          <w:rFonts w:cstheme="minorHAnsi"/>
          <w:bCs/>
          <w:sz w:val="22"/>
          <w:szCs w:val="22"/>
        </w:rPr>
        <w:t>10</w:t>
      </w:r>
      <w:r w:rsidR="00066CF9">
        <w:rPr>
          <w:rFonts w:cstheme="minorHAnsi"/>
          <w:bCs/>
          <w:sz w:val="22"/>
          <w:szCs w:val="22"/>
        </w:rPr>
        <w:t xml:space="preserve"> </w:t>
      </w:r>
      <w:r w:rsidR="00D36046" w:rsidRPr="00456228">
        <w:rPr>
          <w:rFonts w:cstheme="minorHAnsi"/>
          <w:bCs/>
          <w:sz w:val="22"/>
          <w:szCs w:val="22"/>
        </w:rPr>
        <w:t xml:space="preserve">x </w:t>
      </w:r>
      <w:r w:rsidR="00F06FDA">
        <w:rPr>
          <w:rFonts w:cstheme="minorHAnsi"/>
          <w:bCs/>
          <w:sz w:val="22"/>
          <w:szCs w:val="22"/>
        </w:rPr>
        <w:t>4</w:t>
      </w:r>
      <w:r w:rsidR="00D36046" w:rsidRPr="00456228">
        <w:rPr>
          <w:rFonts w:cstheme="minorHAnsi"/>
          <w:bCs/>
          <w:sz w:val="22"/>
          <w:szCs w:val="22"/>
        </w:rPr>
        <w:t xml:space="preserve"> points each)</w:t>
      </w:r>
      <w:r w:rsidR="00066CF9">
        <w:rPr>
          <w:rFonts w:cstheme="minorHAnsi"/>
          <w:bCs/>
          <w:sz w:val="22"/>
          <w:szCs w:val="22"/>
        </w:rPr>
        <w:tab/>
      </w:r>
      <w:r w:rsidR="00066CF9">
        <w:rPr>
          <w:rFonts w:cstheme="minorHAnsi"/>
          <w:bCs/>
          <w:sz w:val="22"/>
          <w:szCs w:val="22"/>
        </w:rPr>
        <w:tab/>
      </w:r>
      <w:r w:rsidR="00066CF9">
        <w:rPr>
          <w:rFonts w:cstheme="minorHAnsi"/>
          <w:bCs/>
          <w:sz w:val="22"/>
          <w:szCs w:val="22"/>
        </w:rPr>
        <w:tab/>
      </w:r>
      <w:r w:rsidR="00CA4F85">
        <w:rPr>
          <w:rFonts w:cstheme="minorHAnsi"/>
          <w:b/>
          <w:bCs/>
          <w:sz w:val="22"/>
          <w:szCs w:val="22"/>
        </w:rPr>
        <w:t>40</w:t>
      </w:r>
      <w:r w:rsidRPr="00456228">
        <w:rPr>
          <w:rFonts w:cstheme="minorHAnsi"/>
          <w:b/>
          <w:bCs/>
          <w:sz w:val="22"/>
          <w:szCs w:val="22"/>
        </w:rPr>
        <w:t>%</w:t>
      </w:r>
    </w:p>
    <w:p w14:paraId="5316F8A4" w14:textId="47FE2DDF" w:rsidR="00476A81" w:rsidRPr="00F06FDA" w:rsidRDefault="00CA4F85"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Leadership Book Review Paper</w:t>
      </w:r>
      <w:r>
        <w:rPr>
          <w:rFonts w:cstheme="minorHAnsi"/>
          <w:bCs/>
          <w:sz w:val="22"/>
          <w:szCs w:val="22"/>
        </w:rPr>
        <w:tab/>
      </w:r>
      <w:r>
        <w:rPr>
          <w:rFonts w:cstheme="minorHAnsi"/>
          <w:bCs/>
          <w:sz w:val="22"/>
          <w:szCs w:val="22"/>
        </w:rPr>
        <w:tab/>
      </w:r>
      <w:r w:rsidR="00476A81"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Pr>
          <w:rFonts w:cstheme="minorHAnsi"/>
          <w:b/>
          <w:bCs/>
          <w:sz w:val="22"/>
          <w:szCs w:val="22"/>
        </w:rPr>
        <w:t>15</w:t>
      </w:r>
      <w:r w:rsidR="00476A81" w:rsidRPr="00456228">
        <w:rPr>
          <w:rFonts w:cstheme="minorHAnsi"/>
          <w:b/>
          <w:bCs/>
          <w:sz w:val="22"/>
          <w:szCs w:val="22"/>
        </w:rPr>
        <w:t>%</w:t>
      </w:r>
    </w:p>
    <w:p w14:paraId="7D3296F4" w14:textId="4A41C684" w:rsidR="00F06FDA" w:rsidRPr="00F06FDA" w:rsidRDefault="00F06FDA" w:rsidP="00476A81">
      <w:pPr>
        <w:numPr>
          <w:ilvl w:val="1"/>
          <w:numId w:val="4"/>
        </w:numPr>
        <w:overflowPunct w:val="0"/>
        <w:autoSpaceDE w:val="0"/>
        <w:autoSpaceDN w:val="0"/>
        <w:adjustRightInd w:val="0"/>
        <w:spacing w:after="0" w:line="240" w:lineRule="auto"/>
        <w:ind w:left="1440"/>
        <w:jc w:val="both"/>
        <w:rPr>
          <w:rFonts w:cstheme="minorHAnsi"/>
          <w:sz w:val="22"/>
          <w:szCs w:val="22"/>
        </w:rPr>
      </w:pPr>
      <w:r w:rsidRPr="00F06FDA">
        <w:rPr>
          <w:rFonts w:cstheme="minorHAnsi"/>
          <w:sz w:val="22"/>
          <w:szCs w:val="22"/>
        </w:rPr>
        <w:t>Spiritual Gifts paper</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F06FDA">
        <w:rPr>
          <w:rFonts w:cstheme="minorHAnsi"/>
          <w:b/>
          <w:bCs/>
          <w:sz w:val="22"/>
          <w:szCs w:val="22"/>
        </w:rPr>
        <w:t>05%</w:t>
      </w:r>
    </w:p>
    <w:p w14:paraId="23F08529" w14:textId="66B819A8" w:rsidR="00A30121" w:rsidRPr="00E87CC4" w:rsidRDefault="00CA4F85"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Leadership Self-Assessment and Development paper</w:t>
      </w:r>
      <w:r w:rsidR="00476A81"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Pr>
          <w:rFonts w:cstheme="minorHAnsi"/>
          <w:b/>
          <w:bCs/>
          <w:sz w:val="22"/>
          <w:szCs w:val="22"/>
        </w:rPr>
        <w:t>3</w:t>
      </w:r>
      <w:r w:rsidR="00F06FDA">
        <w:rPr>
          <w:rFonts w:cstheme="minorHAnsi"/>
          <w:b/>
          <w:bCs/>
          <w:sz w:val="22"/>
          <w:szCs w:val="22"/>
        </w:rPr>
        <w:t>0</w:t>
      </w:r>
      <w:r w:rsidR="00476A81" w:rsidRPr="00456228">
        <w:rPr>
          <w:rFonts w:cstheme="minorHAnsi"/>
          <w:b/>
          <w:bCs/>
          <w:sz w:val="22"/>
          <w:szCs w:val="22"/>
        </w:rPr>
        <w:t>%</w:t>
      </w:r>
    </w:p>
    <w:p w14:paraId="0AD4CA76" w14:textId="77777777" w:rsidR="00A30121" w:rsidRPr="00456228" w:rsidRDefault="00A3012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PlainTable3"/>
        <w:tblW w:w="6300" w:type="dxa"/>
        <w:tblInd w:w="1080" w:type="dxa"/>
        <w:tblLayout w:type="fixed"/>
        <w:tblCellMar>
          <w:left w:w="115" w:type="dxa"/>
          <w:right w:w="115" w:type="dxa"/>
        </w:tblCellMar>
        <w:tblLook w:val="0000" w:firstRow="0" w:lastRow="0" w:firstColumn="0" w:lastColumn="0" w:noHBand="0" w:noVBand="0"/>
        <w:tblCaption w:val="Grading Criteria"/>
        <w:tblDescription w:val="Table provides the point values for grades A, B, C, D, and F"/>
      </w:tblPr>
      <w:tblGrid>
        <w:gridCol w:w="1710"/>
        <w:gridCol w:w="2340"/>
        <w:gridCol w:w="2250"/>
      </w:tblGrid>
      <w:tr w:rsidR="00476A81" w:rsidRPr="00456228" w14:paraId="4CE844CC" w14:textId="77777777" w:rsidTr="008447F5">
        <w:trPr>
          <w:tblHeader/>
        </w:trPr>
        <w:tc>
          <w:tcPr>
            <w:cnfStyle w:val="000010000000" w:firstRow="0" w:lastRow="0" w:firstColumn="0" w:lastColumn="0" w:oddVBand="1" w:evenVBand="0" w:oddHBand="0" w:evenHBand="0" w:firstRowFirstColumn="0" w:firstRowLastColumn="0" w:lastRowFirstColumn="0" w:lastRowLastColumn="0"/>
            <w:tcW w:w="1710" w:type="dxa"/>
          </w:tcPr>
          <w:p w14:paraId="0DF8FE87"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Grade</w:t>
            </w:r>
          </w:p>
        </w:tc>
        <w:tc>
          <w:tcPr>
            <w:tcW w:w="2340" w:type="dxa"/>
          </w:tcPr>
          <w:p w14:paraId="24492D54"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265CB068"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05A416BC"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A</w:t>
            </w:r>
          </w:p>
        </w:tc>
        <w:tc>
          <w:tcPr>
            <w:tcW w:w="2340" w:type="dxa"/>
          </w:tcPr>
          <w:p w14:paraId="0308EEDC"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100.0 to 89.5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8C0291E"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8447F5">
        <w:tc>
          <w:tcPr>
            <w:cnfStyle w:val="000010000000" w:firstRow="0" w:lastRow="0" w:firstColumn="0" w:lastColumn="0" w:oddVBand="1" w:evenVBand="0" w:oddHBand="0" w:evenHBand="0" w:firstRowFirstColumn="0" w:firstRowLastColumn="0" w:lastRowFirstColumn="0" w:lastRowLastColumn="0"/>
            <w:tcW w:w="1710" w:type="dxa"/>
          </w:tcPr>
          <w:p w14:paraId="54C5C5B1"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B</w:t>
            </w:r>
          </w:p>
        </w:tc>
        <w:tc>
          <w:tcPr>
            <w:tcW w:w="2340" w:type="dxa"/>
          </w:tcPr>
          <w:p w14:paraId="423DF3C3"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89.4 to 79.5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5DBD5F39"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69E20866"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C</w:t>
            </w:r>
          </w:p>
        </w:tc>
        <w:tc>
          <w:tcPr>
            <w:tcW w:w="2340" w:type="dxa"/>
          </w:tcPr>
          <w:p w14:paraId="1F691B01"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79.4 to 69.5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1E3DC910"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8447F5">
        <w:tc>
          <w:tcPr>
            <w:cnfStyle w:val="000010000000" w:firstRow="0" w:lastRow="0" w:firstColumn="0" w:lastColumn="0" w:oddVBand="1" w:evenVBand="0" w:oddHBand="0" w:evenHBand="0" w:firstRowFirstColumn="0" w:firstRowLastColumn="0" w:lastRowFirstColumn="0" w:lastRowLastColumn="0"/>
            <w:tcW w:w="1710" w:type="dxa"/>
          </w:tcPr>
          <w:p w14:paraId="7F93B5AA"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D</w:t>
            </w:r>
          </w:p>
        </w:tc>
        <w:tc>
          <w:tcPr>
            <w:tcW w:w="2340" w:type="dxa"/>
          </w:tcPr>
          <w:p w14:paraId="60AD36FD"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69.4 to 59.5points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7023680A"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5E21CB96"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F</w:t>
            </w:r>
          </w:p>
        </w:tc>
        <w:tc>
          <w:tcPr>
            <w:tcW w:w="2340" w:type="dxa"/>
          </w:tcPr>
          <w:p w14:paraId="518C3520"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59.4 points and below</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ADEDB3A"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Default="001327B6" w:rsidP="001327B6">
      <w:pPr>
        <w:spacing w:after="0"/>
        <w:rPr>
          <w:rFonts w:cstheme="minorHAnsi"/>
          <w:b/>
          <w:sz w:val="22"/>
          <w:szCs w:val="22"/>
        </w:rPr>
      </w:pPr>
    </w:p>
    <w:p w14:paraId="2994DD60" w14:textId="47BFC912" w:rsidR="000A5BBC" w:rsidRPr="00456228" w:rsidRDefault="00FC0BCF" w:rsidP="00066CF9">
      <w:pPr>
        <w:spacing w:after="0"/>
        <w:ind w:left="450" w:hanging="45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Default="00A30121" w:rsidP="00930EB6">
      <w:pPr>
        <w:pStyle w:val="Heading1"/>
        <w:rPr>
          <w:rFonts w:cstheme="minorHAnsi"/>
          <w:sz w:val="22"/>
          <w:szCs w:val="22"/>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0CD75182" w14:textId="624AB2FF" w:rsidR="000A5BBC" w:rsidRDefault="000A5BBC" w:rsidP="001A3555">
      <w:pPr>
        <w:ind w:left="360"/>
        <w:rPr>
          <w:rFonts w:cstheme="minorHAnsi"/>
          <w:sz w:val="22"/>
          <w:szCs w:val="22"/>
        </w:rPr>
      </w:pPr>
      <w:r w:rsidRPr="00456228">
        <w:rPr>
          <w:rFonts w:cstheme="minorHAnsi"/>
          <w:sz w:val="22"/>
          <w:szCs w:val="22"/>
        </w:rPr>
        <w:lastRenderedPageBreak/>
        <w:t>The tentative schedule provided below indicates specific course activities, assignments, and due dates.  This schedule is provided to assist student’s in time management.  Make time to review the schedule and note activities and due dates of assignments.</w:t>
      </w:r>
    </w:p>
    <w:p w14:paraId="66C1C9D6" w14:textId="77777777" w:rsidR="00F60841" w:rsidRPr="00456228" w:rsidRDefault="00F60841" w:rsidP="001A3555">
      <w:pPr>
        <w:ind w:left="360"/>
        <w:rPr>
          <w:rFonts w:cstheme="minorHAnsi"/>
          <w:sz w:val="22"/>
          <w:szCs w:val="22"/>
        </w:rPr>
      </w:pP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430"/>
        <w:gridCol w:w="7379"/>
      </w:tblGrid>
      <w:tr w:rsidR="00476A81" w:rsidRPr="00456228" w14:paraId="14B16990" w14:textId="77777777" w:rsidTr="00FC74A5">
        <w:trPr>
          <w:trHeight w:val="20"/>
          <w:tblHeader/>
        </w:trPr>
        <w:tc>
          <w:tcPr>
            <w:cnfStyle w:val="000010000000" w:firstRow="0" w:lastRow="0" w:firstColumn="0" w:lastColumn="0" w:oddVBand="1" w:evenVBand="0" w:oddHBand="0" w:evenHBand="0" w:firstRowFirstColumn="0" w:firstRowLastColumn="0" w:lastRowFirstColumn="0" w:lastRowLastColumn="0"/>
            <w:tcW w:w="2430" w:type="dxa"/>
            <w:shd w:val="clear" w:color="auto" w:fill="FFF2CC" w:themeFill="accent4" w:themeFillTint="33"/>
          </w:tcPr>
          <w:p w14:paraId="7CE5F190" w14:textId="77777777" w:rsidR="00476A81" w:rsidRPr="00456228" w:rsidRDefault="00476A81" w:rsidP="008447F5">
            <w:pPr>
              <w:jc w:val="center"/>
              <w:rPr>
                <w:rFonts w:cstheme="minorHAnsi"/>
                <w:b/>
                <w:sz w:val="22"/>
                <w:szCs w:val="22"/>
              </w:rPr>
            </w:pPr>
            <w:r w:rsidRPr="00456228">
              <w:rPr>
                <w:rFonts w:cstheme="minorHAnsi"/>
                <w:b/>
                <w:sz w:val="22"/>
                <w:szCs w:val="22"/>
              </w:rPr>
              <w:t>Homework &amp;</w:t>
            </w:r>
          </w:p>
          <w:p w14:paraId="1C7116A7" w14:textId="77777777" w:rsidR="00476A81" w:rsidRPr="00456228" w:rsidRDefault="00476A81" w:rsidP="008447F5">
            <w:pPr>
              <w:jc w:val="center"/>
              <w:rPr>
                <w:rFonts w:cstheme="minorHAnsi"/>
                <w:sz w:val="22"/>
                <w:szCs w:val="22"/>
              </w:rPr>
            </w:pPr>
            <w:r w:rsidRPr="00456228">
              <w:rPr>
                <w:rFonts w:cstheme="minorHAnsi"/>
                <w:b/>
                <w:sz w:val="22"/>
                <w:szCs w:val="22"/>
              </w:rPr>
              <w:t>Date &amp; Session #</w:t>
            </w:r>
          </w:p>
        </w:tc>
        <w:tc>
          <w:tcPr>
            <w:tcW w:w="7379" w:type="dxa"/>
            <w:shd w:val="clear" w:color="auto" w:fill="FFF2CC" w:themeFill="accent4" w:themeFillTint="33"/>
          </w:tcPr>
          <w:p w14:paraId="397EC987" w14:textId="77777777" w:rsidR="00476A81" w:rsidRPr="00456228" w:rsidRDefault="00476A81" w:rsidP="008447F5">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Activities and Assignments</w:t>
            </w:r>
          </w:p>
          <w:p w14:paraId="5006171C" w14:textId="77777777" w:rsidR="00476A81" w:rsidRPr="00456228" w:rsidRDefault="00476A81" w:rsidP="008447F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81" w:rsidRPr="00456228" w14:paraId="4095473C"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shd w:val="clear" w:color="auto" w:fill="E2EFD9" w:themeFill="accent6" w:themeFillTint="33"/>
          </w:tcPr>
          <w:p w14:paraId="70859974" w14:textId="72ED98CC" w:rsidR="003A34FE" w:rsidRDefault="003A34FE"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A34FE">
              <w:rPr>
                <w:rFonts w:cstheme="minorHAnsi"/>
                <w:b/>
                <w:bCs/>
                <w:sz w:val="22"/>
                <w:szCs w:val="22"/>
              </w:rPr>
              <w:sym w:font="Wingdings" w:char="F026"/>
            </w:r>
            <w:r>
              <w:rPr>
                <w:rFonts w:cstheme="minorHAnsi"/>
                <w:sz w:val="22"/>
                <w:szCs w:val="22"/>
              </w:rPr>
              <w:t xml:space="preserve"> </w:t>
            </w:r>
            <w:r w:rsidR="00476A81" w:rsidRPr="00456228">
              <w:rPr>
                <w:rFonts w:cstheme="minorHAnsi"/>
                <w:b/>
                <w:sz w:val="22"/>
                <w:szCs w:val="22"/>
              </w:rPr>
              <w:t xml:space="preserve">Prior to first class session </w:t>
            </w:r>
            <w:r w:rsidR="00476A81" w:rsidRPr="00456228">
              <w:rPr>
                <w:rFonts w:cstheme="minorHAnsi"/>
                <w:sz w:val="22"/>
                <w:szCs w:val="22"/>
              </w:rPr>
              <w:t>Print and read course syllabus</w:t>
            </w:r>
          </w:p>
          <w:p w14:paraId="200BBF73" w14:textId="77777777" w:rsidR="00F60841" w:rsidRDefault="00F6084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p>
          <w:p w14:paraId="12A901DE" w14:textId="6784E658" w:rsidR="00476A81" w:rsidRPr="003A34FE"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F60841">
              <w:rPr>
                <w:rFonts w:cstheme="minorHAnsi"/>
                <w:b/>
                <w:bCs/>
                <w:sz w:val="22"/>
                <w:szCs w:val="22"/>
              </w:rPr>
              <w:sym w:font="Wingdings" w:char="F046"/>
            </w:r>
            <w:r w:rsidRPr="00F60841">
              <w:rPr>
                <w:rFonts w:cstheme="minorHAnsi"/>
                <w:b/>
                <w:bCs/>
                <w:sz w:val="22"/>
                <w:szCs w:val="22"/>
              </w:rPr>
              <w:t xml:space="preserve"> </w:t>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hyperlink r:id="rId12" w:history="1">
              <w:r w:rsidR="00F07CBC"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 (Instructions for establishing a WBU email account is located within the course BlackBoard site. </w:t>
            </w:r>
          </w:p>
          <w:p w14:paraId="188E2CE1" w14:textId="77777777" w:rsidR="00795DCB" w:rsidRDefault="00795DCB"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80555D8" w14:textId="77777777" w:rsidR="0029694F" w:rsidRPr="0029694F" w:rsidRDefault="0029694F" w:rsidP="0029694F">
            <w:pPr>
              <w:cnfStyle w:val="000000100000" w:firstRow="0" w:lastRow="0" w:firstColumn="0" w:lastColumn="0" w:oddVBand="0" w:evenVBand="0" w:oddHBand="1" w:evenHBand="0" w:firstRowFirstColumn="0" w:firstRowLastColumn="0" w:lastRowFirstColumn="0" w:lastRowLastColumn="0"/>
              <w:rPr>
                <w:b/>
                <w:sz w:val="22"/>
                <w:szCs w:val="22"/>
              </w:rPr>
            </w:pPr>
            <w:r w:rsidRPr="0029694F">
              <w:rPr>
                <w:b/>
                <w:sz w:val="22"/>
                <w:szCs w:val="22"/>
              </w:rPr>
              <w:sym w:font="Wingdings" w:char="F026"/>
            </w:r>
            <w:r w:rsidRPr="0029694F">
              <w:rPr>
                <w:b/>
                <w:sz w:val="22"/>
                <w:szCs w:val="22"/>
              </w:rPr>
              <w:t xml:space="preserve"> Reading Requirements for Session #1: </w:t>
            </w:r>
          </w:p>
          <w:p w14:paraId="5FBB32A2" w14:textId="77777777" w:rsidR="0029694F" w:rsidRPr="005D228D" w:rsidRDefault="0029694F" w:rsidP="0029694F">
            <w:pPr>
              <w:pStyle w:val="ListParagraph"/>
              <w:numPr>
                <w:ilvl w:val="0"/>
                <w:numId w:val="32"/>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color w:val="0432FF"/>
                <w:sz w:val="22"/>
                <w:szCs w:val="22"/>
              </w:rPr>
            </w:pPr>
            <w:r w:rsidRPr="005D228D">
              <w:rPr>
                <w:sz w:val="22"/>
                <w:szCs w:val="22"/>
              </w:rPr>
              <w:t xml:space="preserve">Whetten-read </w:t>
            </w:r>
            <w:r w:rsidRPr="005D228D">
              <w:rPr>
                <w:i/>
                <w:color w:val="0432FF"/>
                <w:sz w:val="22"/>
                <w:szCs w:val="22"/>
              </w:rPr>
              <w:t>Introduction</w:t>
            </w:r>
            <w:r w:rsidRPr="005D228D">
              <w:rPr>
                <w:sz w:val="22"/>
                <w:szCs w:val="22"/>
              </w:rPr>
              <w:t xml:space="preserve"> and </w:t>
            </w:r>
            <w:r w:rsidRPr="005D228D">
              <w:rPr>
                <w:i/>
                <w:color w:val="0432FF"/>
                <w:sz w:val="22"/>
                <w:szCs w:val="22"/>
              </w:rPr>
              <w:t>Chapter 1</w:t>
            </w:r>
          </w:p>
          <w:p w14:paraId="7EADCFFE" w14:textId="215C6053" w:rsidR="0029694F" w:rsidRPr="00795DCB" w:rsidRDefault="0029694F" w:rsidP="0029694F">
            <w:pPr>
              <w:pStyle w:val="ListParagraph"/>
              <w:numPr>
                <w:ilvl w:val="0"/>
                <w:numId w:val="32"/>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color w:val="0432FF"/>
                <w:sz w:val="22"/>
                <w:szCs w:val="22"/>
              </w:rPr>
            </w:pPr>
            <w:r w:rsidRPr="005D228D">
              <w:rPr>
                <w:sz w:val="22"/>
                <w:szCs w:val="22"/>
              </w:rPr>
              <w:t xml:space="preserve">Northouse-read </w:t>
            </w:r>
            <w:r w:rsidRPr="005D228D">
              <w:rPr>
                <w:i/>
                <w:color w:val="0432FF"/>
                <w:sz w:val="22"/>
                <w:szCs w:val="22"/>
              </w:rPr>
              <w:t>Chapters 1 &amp; 2</w:t>
            </w:r>
          </w:p>
          <w:p w14:paraId="6FE8068C" w14:textId="77777777" w:rsidR="00795DCB" w:rsidRPr="0029694F" w:rsidRDefault="00795DCB" w:rsidP="00795DCB">
            <w:pPr>
              <w:pStyle w:val="ListParagraph"/>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color w:val="0432FF"/>
                <w:sz w:val="22"/>
                <w:szCs w:val="22"/>
              </w:rPr>
            </w:pPr>
          </w:p>
          <w:p w14:paraId="6CBB7024" w14:textId="4B586039" w:rsidR="0029694F" w:rsidRDefault="003A34FE" w:rsidP="0029694F">
            <w:pPr>
              <w:cnfStyle w:val="000000100000" w:firstRow="0" w:lastRow="0" w:firstColumn="0" w:lastColumn="0" w:oddVBand="0" w:evenVBand="0" w:oddHBand="1" w:evenHBand="0" w:firstRowFirstColumn="0" w:firstRowLastColumn="0" w:lastRowFirstColumn="0" w:lastRowLastColumn="0"/>
              <w:rPr>
                <w:sz w:val="22"/>
                <w:szCs w:val="22"/>
              </w:rPr>
            </w:pPr>
            <w:r w:rsidRPr="003A34FE">
              <w:rPr>
                <w:rFonts w:cstheme="minorHAnsi"/>
                <w:b/>
                <w:bCs/>
                <w:sz w:val="22"/>
                <w:szCs w:val="22"/>
              </w:rPr>
              <w:sym w:font="Wingdings" w:char="F026"/>
            </w:r>
            <w:r>
              <w:rPr>
                <w:rFonts w:cstheme="minorHAnsi"/>
                <w:sz w:val="22"/>
                <w:szCs w:val="22"/>
              </w:rPr>
              <w:t xml:space="preserve"> </w:t>
            </w:r>
            <w:r w:rsidR="0029694F" w:rsidRPr="0029694F">
              <w:rPr>
                <w:b/>
                <w:bCs/>
                <w:sz w:val="22"/>
                <w:szCs w:val="22"/>
              </w:rPr>
              <w:t>HOMEWORK assignments for Session #1:</w:t>
            </w:r>
            <w:r w:rsidR="0029694F" w:rsidRPr="005D228D">
              <w:rPr>
                <w:sz w:val="22"/>
                <w:szCs w:val="22"/>
              </w:rPr>
              <w:t xml:space="preserve"> </w:t>
            </w:r>
          </w:p>
          <w:p w14:paraId="5823C6F5" w14:textId="77777777" w:rsidR="0029694F" w:rsidRPr="003A34FE" w:rsidRDefault="0029694F" w:rsidP="0029694F">
            <w:pPr>
              <w:pStyle w:val="ListParagraph"/>
              <w:numPr>
                <w:ilvl w:val="0"/>
                <w:numId w:val="32"/>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I</w:t>
            </w:r>
            <w:r w:rsidRPr="005D228D">
              <w:rPr>
                <w:sz w:val="22"/>
                <w:szCs w:val="22"/>
              </w:rPr>
              <w:t xml:space="preserve">n the Introduction section of Whetten, </w:t>
            </w:r>
            <w:r w:rsidRPr="0029694F">
              <w:rPr>
                <w:color w:val="000000" w:themeColor="text1"/>
                <w:sz w:val="22"/>
                <w:szCs w:val="22"/>
              </w:rPr>
              <w:t xml:space="preserve">complete </w:t>
            </w:r>
            <w:r w:rsidRPr="00F60841">
              <w:rPr>
                <w:b/>
                <w:bCs/>
                <w:color w:val="FF0000"/>
                <w:sz w:val="22"/>
                <w:szCs w:val="22"/>
              </w:rPr>
              <w:t>ONLY Step 1</w:t>
            </w:r>
            <w:r w:rsidRPr="005D228D">
              <w:rPr>
                <w:color w:val="FF0000"/>
                <w:sz w:val="22"/>
                <w:szCs w:val="22"/>
              </w:rPr>
              <w:t xml:space="preserve"> </w:t>
            </w:r>
            <w:r w:rsidRPr="00F60841">
              <w:rPr>
                <w:color w:val="000000" w:themeColor="text1"/>
                <w:sz w:val="22"/>
                <w:szCs w:val="22"/>
              </w:rPr>
              <w:t>of PAMS, pages. 15-19.</w:t>
            </w:r>
            <w:r w:rsidR="003A34FE">
              <w:rPr>
                <w:color w:val="FF0000"/>
                <w:sz w:val="22"/>
                <w:szCs w:val="22"/>
              </w:rPr>
              <w:t xml:space="preserve"> – This initial self-assessment will be used in the Leadership Self-Assessment and Development paper</w:t>
            </w:r>
            <w:r w:rsidRPr="005D228D">
              <w:rPr>
                <w:b/>
                <w:color w:val="FF0000"/>
                <w:sz w:val="22"/>
                <w:szCs w:val="22"/>
              </w:rPr>
              <w:t xml:space="preserve"> </w:t>
            </w:r>
          </w:p>
          <w:p w14:paraId="46803C47" w14:textId="6F94897B" w:rsidR="003A34FE" w:rsidRPr="0029694F" w:rsidRDefault="003A34FE" w:rsidP="0029694F">
            <w:pPr>
              <w:pStyle w:val="ListParagraph"/>
              <w:numPr>
                <w:ilvl w:val="0"/>
                <w:numId w:val="32"/>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b/>
                <w:sz w:val="22"/>
                <w:szCs w:val="22"/>
              </w:rPr>
            </w:pPr>
            <w:r w:rsidRPr="0029694F">
              <w:rPr>
                <w:rFonts w:cstheme="minorHAnsi"/>
                <w:sz w:val="22"/>
                <w:szCs w:val="22"/>
              </w:rPr>
              <w:t xml:space="preserve">Complete Weekly Discussion Topic (WDT) #1 prompt by </w:t>
            </w:r>
            <w:r w:rsidRPr="0029694F">
              <w:rPr>
                <w:rFonts w:cstheme="minorHAnsi"/>
                <w:sz w:val="22"/>
                <w:szCs w:val="22"/>
                <w:highlight w:val="yellow"/>
              </w:rPr>
              <w:t>Sunday, March 1.</w:t>
            </w:r>
          </w:p>
        </w:tc>
      </w:tr>
      <w:tr w:rsidR="00476A81" w:rsidRPr="00456228" w14:paraId="18F2983C" w14:textId="77777777" w:rsidTr="00FC74A5">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39DAA1AA"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#1</w:t>
            </w:r>
          </w:p>
          <w:p w14:paraId="1378BA92" w14:textId="7DB4DB3E" w:rsidR="00476A81" w:rsidRPr="00456228" w:rsidRDefault="00E74B28" w:rsidP="00533765">
            <w:pPr>
              <w:spacing w:line="276" w:lineRule="auto"/>
              <w:rPr>
                <w:rFonts w:cstheme="minorHAnsi"/>
                <w:b/>
                <w:sz w:val="22"/>
                <w:szCs w:val="22"/>
              </w:rPr>
            </w:pPr>
            <w:r>
              <w:rPr>
                <w:rFonts w:cstheme="minorHAnsi"/>
                <w:b/>
                <w:sz w:val="22"/>
                <w:szCs w:val="22"/>
              </w:rPr>
              <w:t>February 24 – March 1</w:t>
            </w:r>
          </w:p>
        </w:tc>
        <w:tc>
          <w:tcPr>
            <w:tcW w:w="7379" w:type="dxa"/>
            <w:shd w:val="clear" w:color="auto" w:fill="auto"/>
          </w:tcPr>
          <w:p w14:paraId="0996E2C1" w14:textId="04A8BD2E" w:rsidR="0029694F" w:rsidRPr="00456228" w:rsidRDefault="0029694F" w:rsidP="0029694F">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four voice embedded </w:t>
            </w:r>
            <w:r>
              <w:rPr>
                <w:rFonts w:cstheme="minorHAnsi"/>
                <w:b/>
                <w:sz w:val="22"/>
                <w:szCs w:val="22"/>
              </w:rPr>
              <w:t>video</w:t>
            </w:r>
            <w:r w:rsidRPr="00456228">
              <w:rPr>
                <w:rFonts w:cstheme="minorHAnsi"/>
                <w:b/>
                <w:sz w:val="22"/>
                <w:szCs w:val="22"/>
              </w:rPr>
              <w:t xml:space="preserve"> lectures</w:t>
            </w:r>
            <w:r w:rsidRPr="00456228">
              <w:rPr>
                <w:rFonts w:cstheme="minorHAnsi"/>
                <w:sz w:val="22"/>
                <w:szCs w:val="22"/>
              </w:rPr>
              <w:t xml:space="preserve"> found within BlackBoard, Session 1 tab: 1) Course Introduction and Overview ppt, 2) Systems Thinking, 3) </w:t>
            </w:r>
            <w:r>
              <w:rPr>
                <w:rFonts w:cstheme="minorHAnsi"/>
                <w:sz w:val="22"/>
                <w:szCs w:val="22"/>
              </w:rPr>
              <w:t xml:space="preserve">(Whetten) </w:t>
            </w:r>
            <w:r w:rsidRPr="00456228">
              <w:rPr>
                <w:rFonts w:cstheme="minorHAnsi"/>
                <w:sz w:val="22"/>
                <w:szCs w:val="22"/>
              </w:rPr>
              <w:t>Chapter 1 ppt, and 4)</w:t>
            </w:r>
            <w:r>
              <w:rPr>
                <w:rFonts w:cstheme="minorHAnsi"/>
                <w:sz w:val="22"/>
                <w:szCs w:val="22"/>
              </w:rPr>
              <w:t xml:space="preserve"> (Northouse)</w:t>
            </w:r>
            <w:r w:rsidRPr="00456228">
              <w:rPr>
                <w:rFonts w:cstheme="minorHAnsi"/>
                <w:sz w:val="22"/>
                <w:szCs w:val="22"/>
              </w:rPr>
              <w:t xml:space="preserve"> Chapter</w:t>
            </w:r>
            <w:r>
              <w:rPr>
                <w:rFonts w:cstheme="minorHAnsi"/>
                <w:sz w:val="22"/>
                <w:szCs w:val="22"/>
              </w:rPr>
              <w:t>s 1 &amp;</w:t>
            </w:r>
            <w:r w:rsidRPr="00456228">
              <w:rPr>
                <w:rFonts w:cstheme="minorHAnsi"/>
                <w:sz w:val="22"/>
                <w:szCs w:val="22"/>
              </w:rPr>
              <w:t xml:space="preserve"> 2 ppt.</w:t>
            </w:r>
          </w:p>
          <w:p w14:paraId="300874B8" w14:textId="77777777" w:rsidR="0029694F" w:rsidRDefault="0029694F" w:rsidP="0029694F">
            <w:pPr>
              <w:cnfStyle w:val="000000000000" w:firstRow="0" w:lastRow="0" w:firstColumn="0" w:lastColumn="0" w:oddVBand="0" w:evenVBand="0" w:oddHBand="0" w:evenHBand="0" w:firstRowFirstColumn="0" w:firstRowLastColumn="0" w:lastRowFirstColumn="0" w:lastRowLastColumn="0"/>
              <w:rPr>
                <w:sz w:val="22"/>
                <w:szCs w:val="22"/>
              </w:rPr>
            </w:pPr>
          </w:p>
          <w:p w14:paraId="3782BE24" w14:textId="546A59B1" w:rsidR="0029694F" w:rsidRPr="006177B4" w:rsidRDefault="003A34FE" w:rsidP="0029694F">
            <w:pPr>
              <w:cnfStyle w:val="000000000000" w:firstRow="0" w:lastRow="0" w:firstColumn="0" w:lastColumn="0" w:oddVBand="0" w:evenVBand="0" w:oddHBand="0" w:evenHBand="0" w:firstRowFirstColumn="0" w:firstRowLastColumn="0" w:lastRowFirstColumn="0" w:lastRowLastColumn="0"/>
              <w:rPr>
                <w:color w:val="0432FF"/>
                <w:sz w:val="22"/>
                <w:szCs w:val="22"/>
              </w:rPr>
            </w:pPr>
            <w:r w:rsidRPr="00456228">
              <w:rPr>
                <w:rFonts w:cstheme="minorHAnsi"/>
                <w:b/>
                <w:sz w:val="22"/>
                <w:szCs w:val="22"/>
              </w:rPr>
              <w:sym w:font="Wingdings" w:char="F03A"/>
            </w:r>
            <w:r w:rsidRPr="00456228">
              <w:rPr>
                <w:rFonts w:cstheme="minorHAnsi"/>
                <w:b/>
                <w:sz w:val="22"/>
                <w:szCs w:val="22"/>
              </w:rPr>
              <w:t xml:space="preserve"> </w:t>
            </w:r>
            <w:r w:rsidR="0029694F" w:rsidRPr="003A34FE">
              <w:rPr>
                <w:color w:val="000000" w:themeColor="text1"/>
                <w:sz w:val="22"/>
                <w:szCs w:val="22"/>
              </w:rPr>
              <w:t xml:space="preserve">Complete the following Individual Assessments </w:t>
            </w:r>
            <w:r w:rsidR="0029694F" w:rsidRPr="003A34FE">
              <w:rPr>
                <w:b/>
                <w:color w:val="000000" w:themeColor="text1"/>
                <w:sz w:val="22"/>
                <w:szCs w:val="22"/>
              </w:rPr>
              <w:t>found in Session Tab 1</w:t>
            </w:r>
            <w:r w:rsidR="0029694F" w:rsidRPr="003A34FE">
              <w:rPr>
                <w:color w:val="000000" w:themeColor="text1"/>
                <w:sz w:val="22"/>
                <w:szCs w:val="22"/>
              </w:rPr>
              <w:t xml:space="preserve">, </w:t>
            </w:r>
            <w:r w:rsidR="0029694F" w:rsidRPr="003A34FE">
              <w:rPr>
                <w:b/>
                <w:color w:val="000000" w:themeColor="text1"/>
                <w:sz w:val="22"/>
                <w:szCs w:val="22"/>
              </w:rPr>
              <w:t>BlackBoard</w:t>
            </w:r>
            <w:r w:rsidR="0029694F" w:rsidRPr="003A34FE">
              <w:rPr>
                <w:color w:val="000000" w:themeColor="text1"/>
                <w:sz w:val="22"/>
                <w:szCs w:val="22"/>
              </w:rPr>
              <w:t>:</w:t>
            </w:r>
          </w:p>
          <w:p w14:paraId="2DC53389" w14:textId="7CA18CED" w:rsidR="0029694F" w:rsidRPr="006177B4" w:rsidRDefault="002960D7" w:rsidP="0029694F">
            <w:pPr>
              <w:pStyle w:val="ListParagraph"/>
              <w:numPr>
                <w:ilvl w:val="0"/>
                <w:numId w:val="32"/>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color w:val="0432FF"/>
                <w:sz w:val="22"/>
                <w:szCs w:val="22"/>
              </w:rPr>
            </w:pPr>
            <w:r>
              <w:rPr>
                <w:color w:val="0432FF"/>
                <w:sz w:val="22"/>
                <w:szCs w:val="22"/>
              </w:rPr>
              <w:t xml:space="preserve">Self-Assessment - </w:t>
            </w:r>
            <w:r w:rsidR="0029694F" w:rsidRPr="002960D7">
              <w:rPr>
                <w:i/>
                <w:iCs/>
                <w:color w:val="0432FF"/>
                <w:sz w:val="22"/>
                <w:szCs w:val="22"/>
              </w:rPr>
              <w:t>Self-Assessment</w:t>
            </w:r>
          </w:p>
          <w:p w14:paraId="0156DB0D" w14:textId="2F88D5D0" w:rsidR="0029694F" w:rsidRPr="006177B4" w:rsidRDefault="002960D7" w:rsidP="0029694F">
            <w:pPr>
              <w:pStyle w:val="ListParagraph"/>
              <w:numPr>
                <w:ilvl w:val="0"/>
                <w:numId w:val="32"/>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color w:val="0432FF"/>
                <w:sz w:val="22"/>
                <w:szCs w:val="22"/>
              </w:rPr>
            </w:pPr>
            <w:r>
              <w:rPr>
                <w:color w:val="0432FF"/>
                <w:sz w:val="22"/>
                <w:szCs w:val="22"/>
              </w:rPr>
              <w:t xml:space="preserve">Self-Assessment - </w:t>
            </w:r>
            <w:r w:rsidR="0029694F" w:rsidRPr="002960D7">
              <w:rPr>
                <w:i/>
                <w:iCs/>
                <w:color w:val="0432FF"/>
                <w:sz w:val="22"/>
                <w:szCs w:val="22"/>
              </w:rPr>
              <w:t>Emotional Intelligence</w:t>
            </w:r>
          </w:p>
          <w:p w14:paraId="5788A048" w14:textId="2BD03B71" w:rsidR="0029694F" w:rsidRPr="0029694F" w:rsidRDefault="002960D7" w:rsidP="00533765">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432FF"/>
                <w:sz w:val="22"/>
                <w:szCs w:val="22"/>
              </w:rPr>
            </w:pPr>
            <w:r>
              <w:rPr>
                <w:color w:val="0432FF"/>
                <w:sz w:val="22"/>
                <w:szCs w:val="22"/>
              </w:rPr>
              <w:t>Self-</w:t>
            </w:r>
            <w:r w:rsidR="003A34FE">
              <w:rPr>
                <w:color w:val="0432FF"/>
                <w:sz w:val="22"/>
                <w:szCs w:val="22"/>
              </w:rPr>
              <w:t>Assessment -</w:t>
            </w:r>
            <w:r>
              <w:rPr>
                <w:color w:val="0432FF"/>
                <w:sz w:val="22"/>
                <w:szCs w:val="22"/>
              </w:rPr>
              <w:t xml:space="preserve"> </w:t>
            </w:r>
            <w:r w:rsidR="0029694F" w:rsidRPr="002960D7">
              <w:rPr>
                <w:i/>
                <w:iCs/>
                <w:color w:val="0432FF"/>
                <w:sz w:val="22"/>
                <w:szCs w:val="22"/>
              </w:rPr>
              <w:t>Locus of Control</w:t>
            </w:r>
          </w:p>
          <w:p w14:paraId="3CCCD420" w14:textId="4E3F3C20" w:rsidR="00476A81" w:rsidRPr="0029694F" w:rsidRDefault="00476A81" w:rsidP="0029694F">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9694F">
              <w:rPr>
                <w:rFonts w:cstheme="minorHAnsi"/>
                <w:sz w:val="22"/>
                <w:szCs w:val="22"/>
              </w:rPr>
              <w:t xml:space="preserve">Complete Weekly Discussion Topic (WDT) #1 prompt by </w:t>
            </w:r>
            <w:r w:rsidRPr="0029694F">
              <w:rPr>
                <w:rFonts w:cstheme="minorHAnsi"/>
                <w:sz w:val="22"/>
                <w:szCs w:val="22"/>
                <w:highlight w:val="yellow"/>
              </w:rPr>
              <w:t xml:space="preserve">Sunday, </w:t>
            </w:r>
            <w:r w:rsidR="00FD7F32" w:rsidRPr="0029694F">
              <w:rPr>
                <w:rFonts w:cstheme="minorHAnsi"/>
                <w:sz w:val="22"/>
                <w:szCs w:val="22"/>
                <w:highlight w:val="yellow"/>
              </w:rPr>
              <w:t>March 1</w:t>
            </w:r>
            <w:r w:rsidRPr="0029694F">
              <w:rPr>
                <w:rFonts w:cstheme="minorHAnsi"/>
                <w:sz w:val="22"/>
                <w:szCs w:val="22"/>
                <w:highlight w:val="yellow"/>
              </w:rPr>
              <w:t>.</w:t>
            </w:r>
          </w:p>
        </w:tc>
      </w:tr>
      <w:tr w:rsidR="00476A81" w:rsidRPr="00456228" w14:paraId="228E70DB"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DC6E9A6" w14:textId="1D971CB0"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Session 2: </w:t>
            </w:r>
          </w:p>
        </w:tc>
        <w:tc>
          <w:tcPr>
            <w:tcW w:w="7379" w:type="dxa"/>
            <w:shd w:val="clear" w:color="auto" w:fill="E2EFD9" w:themeFill="accent6" w:themeFillTint="33"/>
          </w:tcPr>
          <w:p w14:paraId="3721BA19" w14:textId="77777777" w:rsidR="0029694F" w:rsidRPr="00DB0918" w:rsidRDefault="0029694F" w:rsidP="0029694F">
            <w:pPr>
              <w:cnfStyle w:val="000000100000" w:firstRow="0" w:lastRow="0" w:firstColumn="0" w:lastColumn="0" w:oddVBand="0" w:evenVBand="0" w:oddHBand="1" w:evenHBand="0" w:firstRowFirstColumn="0" w:firstRowLastColumn="0" w:lastRowFirstColumn="0" w:lastRowLastColumn="0"/>
              <w:rPr>
                <w:sz w:val="22"/>
                <w:szCs w:val="22"/>
              </w:rPr>
            </w:pPr>
            <w:r w:rsidRPr="00DB0918">
              <w:rPr>
                <w:b/>
                <w:sz w:val="22"/>
                <w:szCs w:val="22"/>
              </w:rPr>
              <w:sym w:font="Wingdings" w:char="F026"/>
            </w:r>
            <w:r>
              <w:rPr>
                <w:b/>
                <w:sz w:val="22"/>
                <w:szCs w:val="22"/>
              </w:rPr>
              <w:t xml:space="preserve"> </w:t>
            </w:r>
            <w:r w:rsidRPr="00DB0918">
              <w:rPr>
                <w:b/>
                <w:sz w:val="22"/>
                <w:szCs w:val="22"/>
              </w:rPr>
              <w:t>Reading Requirements for Session #2:</w:t>
            </w:r>
            <w:r w:rsidRPr="00DB0918">
              <w:rPr>
                <w:sz w:val="22"/>
                <w:szCs w:val="22"/>
              </w:rPr>
              <w:t xml:space="preserve">  </w:t>
            </w:r>
          </w:p>
          <w:p w14:paraId="23ED24DB" w14:textId="77777777" w:rsidR="0029694F" w:rsidRPr="00DB0918" w:rsidRDefault="0029694F" w:rsidP="0029694F">
            <w:pPr>
              <w:pStyle w:val="ListParagraph"/>
              <w:numPr>
                <w:ilvl w:val="0"/>
                <w:numId w:val="33"/>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Whetten - r</w:t>
            </w:r>
            <w:r w:rsidRPr="00DB0918">
              <w:rPr>
                <w:sz w:val="22"/>
                <w:szCs w:val="22"/>
              </w:rPr>
              <w:t xml:space="preserve">ead </w:t>
            </w:r>
            <w:r w:rsidRPr="005D228D">
              <w:rPr>
                <w:color w:val="0432FF"/>
                <w:sz w:val="22"/>
                <w:szCs w:val="22"/>
              </w:rPr>
              <w:t>Chapter 2</w:t>
            </w:r>
            <w:r w:rsidRPr="00DB0918">
              <w:rPr>
                <w:sz w:val="22"/>
                <w:szCs w:val="22"/>
              </w:rPr>
              <w:t xml:space="preserve"> </w:t>
            </w:r>
          </w:p>
          <w:p w14:paraId="5BAB9BE1" w14:textId="0EFFC840" w:rsidR="0029694F" w:rsidRPr="003A34FE" w:rsidRDefault="0029694F" w:rsidP="0029694F">
            <w:pPr>
              <w:pStyle w:val="ListParagraph"/>
              <w:numPr>
                <w:ilvl w:val="0"/>
                <w:numId w:val="33"/>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Northouse - r</w:t>
            </w:r>
            <w:r w:rsidRPr="00DB0918">
              <w:rPr>
                <w:sz w:val="22"/>
                <w:szCs w:val="22"/>
              </w:rPr>
              <w:t xml:space="preserve">ead </w:t>
            </w:r>
            <w:r w:rsidRPr="005D228D">
              <w:rPr>
                <w:color w:val="0432FF"/>
                <w:sz w:val="22"/>
                <w:szCs w:val="22"/>
              </w:rPr>
              <w:t xml:space="preserve">Chapter 3 &amp; 4 </w:t>
            </w:r>
          </w:p>
          <w:p w14:paraId="05B1F6C7" w14:textId="77777777" w:rsidR="003A34FE" w:rsidRPr="00DB0918" w:rsidRDefault="003A34FE" w:rsidP="003A34FE">
            <w:pPr>
              <w:pStyle w:val="ListParagraph"/>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p>
          <w:p w14:paraId="36BF6F9D" w14:textId="184AAB00" w:rsidR="0029694F" w:rsidRPr="0029694F" w:rsidRDefault="00476A81" w:rsidP="0029694F">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r w:rsidR="0029694F">
              <w:rPr>
                <w:rFonts w:cstheme="minorHAnsi"/>
                <w:b/>
                <w:sz w:val="22"/>
                <w:szCs w:val="22"/>
              </w:rPr>
              <w:t xml:space="preserve"> </w:t>
            </w:r>
            <w:r w:rsidR="0029694F" w:rsidRPr="002960D7">
              <w:rPr>
                <w:color w:val="000000" w:themeColor="text1"/>
                <w:sz w:val="22"/>
                <w:szCs w:val="22"/>
              </w:rPr>
              <w:t xml:space="preserve">Complete the following Individual Assessment </w:t>
            </w:r>
            <w:r w:rsidR="0029694F" w:rsidRPr="002960D7">
              <w:rPr>
                <w:b/>
                <w:color w:val="000000" w:themeColor="text1"/>
                <w:sz w:val="22"/>
                <w:szCs w:val="22"/>
              </w:rPr>
              <w:t>found in Session Tab 2</w:t>
            </w:r>
            <w:r w:rsidR="0029694F" w:rsidRPr="002960D7">
              <w:rPr>
                <w:color w:val="000000" w:themeColor="text1"/>
                <w:sz w:val="22"/>
                <w:szCs w:val="22"/>
              </w:rPr>
              <w:t xml:space="preserve">, </w:t>
            </w:r>
            <w:r w:rsidR="0029694F" w:rsidRPr="002960D7">
              <w:rPr>
                <w:b/>
                <w:color w:val="000000" w:themeColor="text1"/>
                <w:sz w:val="22"/>
                <w:szCs w:val="22"/>
              </w:rPr>
              <w:t>BlackBoard</w:t>
            </w:r>
            <w:r w:rsidR="0029694F" w:rsidRPr="002960D7">
              <w:rPr>
                <w:color w:val="000000" w:themeColor="text1"/>
                <w:sz w:val="22"/>
                <w:szCs w:val="22"/>
              </w:rPr>
              <w:t>:</w:t>
            </w:r>
          </w:p>
          <w:p w14:paraId="6231A4F9" w14:textId="69C69620" w:rsidR="0029694F" w:rsidRPr="002960D7" w:rsidRDefault="002960D7" w:rsidP="0029694F">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i/>
                <w:iCs/>
                <w:sz w:val="22"/>
                <w:szCs w:val="22"/>
              </w:rPr>
            </w:pPr>
            <w:r>
              <w:rPr>
                <w:color w:val="0432FF"/>
                <w:sz w:val="22"/>
                <w:szCs w:val="22"/>
              </w:rPr>
              <w:t xml:space="preserve">Self-Assessment - </w:t>
            </w:r>
            <w:r w:rsidR="0029694F" w:rsidRPr="002960D7">
              <w:rPr>
                <w:i/>
                <w:iCs/>
                <w:color w:val="0432FF"/>
                <w:sz w:val="22"/>
                <w:szCs w:val="22"/>
              </w:rPr>
              <w:t>Stress Management Assessment</w:t>
            </w:r>
          </w:p>
          <w:p w14:paraId="0F64A158" w14:textId="41723690" w:rsidR="00476A81" w:rsidRPr="0029694F" w:rsidRDefault="00476A81" w:rsidP="0029694F">
            <w:pPr>
              <w:pStyle w:val="ListParagraph"/>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2 Weekly Discussion Topic (WDT) prompt</w:t>
            </w:r>
            <w:r w:rsidR="0029694F">
              <w:rPr>
                <w:rFonts w:cstheme="minorHAnsi"/>
                <w:sz w:val="22"/>
                <w:szCs w:val="22"/>
              </w:rPr>
              <w:t xml:space="preserve"> </w:t>
            </w:r>
            <w:r w:rsidR="0029694F" w:rsidRPr="0029694F">
              <w:rPr>
                <w:rFonts w:cstheme="minorHAnsi"/>
                <w:sz w:val="22"/>
                <w:szCs w:val="22"/>
                <w:highlight w:val="yellow"/>
              </w:rPr>
              <w:t>Sunday, March 8</w:t>
            </w:r>
            <w:r w:rsidRPr="00456228">
              <w:rPr>
                <w:rFonts w:cstheme="minorHAnsi"/>
                <w:sz w:val="22"/>
                <w:szCs w:val="22"/>
              </w:rPr>
              <w:t>.</w:t>
            </w:r>
          </w:p>
        </w:tc>
      </w:tr>
      <w:tr w:rsidR="00476A81" w:rsidRPr="00456228" w14:paraId="19517A41" w14:textId="77777777" w:rsidTr="002960D7">
        <w:trPr>
          <w:trHeight w:val="625"/>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lastRenderedPageBreak/>
              <w:t>Session #2</w:t>
            </w:r>
          </w:p>
          <w:p w14:paraId="1A1D0671" w14:textId="18AFE2FE" w:rsidR="00476A81" w:rsidRPr="00456228" w:rsidRDefault="00E74B28" w:rsidP="00533765">
            <w:pPr>
              <w:spacing w:line="276" w:lineRule="auto"/>
              <w:rPr>
                <w:rFonts w:cstheme="minorHAnsi"/>
                <w:sz w:val="22"/>
                <w:szCs w:val="22"/>
              </w:rPr>
            </w:pPr>
            <w:r>
              <w:rPr>
                <w:rFonts w:cstheme="minorHAnsi"/>
                <w:b/>
                <w:sz w:val="22"/>
                <w:szCs w:val="22"/>
              </w:rPr>
              <w:t>March 2 to March 8</w:t>
            </w:r>
          </w:p>
        </w:tc>
        <w:tc>
          <w:tcPr>
            <w:tcW w:w="7379" w:type="dxa"/>
            <w:shd w:val="clear" w:color="auto" w:fill="auto"/>
          </w:tcPr>
          <w:p w14:paraId="1B59F8A0" w14:textId="5DDFA679" w:rsidR="00F07CBC" w:rsidRPr="00F60841" w:rsidRDefault="00476A81"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456228">
              <w:rPr>
                <w:rFonts w:cstheme="minorHAnsi"/>
                <w:b/>
                <w:color w:val="FF0000"/>
                <w:sz w:val="22"/>
                <w:szCs w:val="22"/>
              </w:rPr>
              <w:t xml:space="preserve">Tuesday, </w:t>
            </w:r>
            <w:r w:rsidR="00FD7F32">
              <w:rPr>
                <w:rFonts w:cstheme="minorHAnsi"/>
                <w:b/>
                <w:color w:val="FF0000"/>
                <w:sz w:val="22"/>
                <w:szCs w:val="22"/>
              </w:rPr>
              <w:t>March 3</w:t>
            </w:r>
            <w:r w:rsidRPr="00456228">
              <w:rPr>
                <w:rFonts w:cstheme="minorHAnsi"/>
                <w:b/>
                <w:color w:val="FF0000"/>
                <w:sz w:val="22"/>
                <w:szCs w:val="22"/>
              </w:rPr>
              <w:t xml:space="preserve">. </w:t>
            </w:r>
            <w:r w:rsidR="00F07CBC">
              <w:rPr>
                <w:rFonts w:cstheme="minorHAnsi"/>
                <w:b/>
                <w:color w:val="0432FF"/>
                <w:sz w:val="22"/>
                <w:szCs w:val="22"/>
              </w:rPr>
              <w:t xml:space="preserve"> </w:t>
            </w:r>
            <w:r w:rsidR="00F07CBC" w:rsidRPr="00F60841">
              <w:rPr>
                <w:rFonts w:cstheme="minorHAnsi"/>
                <w:bCs/>
                <w:color w:val="000000" w:themeColor="text1"/>
                <w:sz w:val="22"/>
                <w:szCs w:val="22"/>
              </w:rPr>
              <w:t>For s</w:t>
            </w:r>
            <w:r w:rsidRPr="00F60841">
              <w:rPr>
                <w:rFonts w:cstheme="minorHAnsi"/>
                <w:bCs/>
                <w:color w:val="000000" w:themeColor="text1"/>
                <w:sz w:val="22"/>
                <w:szCs w:val="22"/>
              </w:rPr>
              <w:t xml:space="preserve">tudents NOT familiar with BlackBoard Collaborative Ultra, I produced a brief voice PPT video </w:t>
            </w:r>
            <w:r w:rsidR="00E87CC4" w:rsidRPr="00F60841">
              <w:rPr>
                <w:rFonts w:cstheme="minorHAnsi"/>
                <w:bCs/>
                <w:color w:val="000000" w:themeColor="text1"/>
                <w:sz w:val="22"/>
                <w:szCs w:val="22"/>
              </w:rPr>
              <w:t>discussion</w:t>
            </w:r>
            <w:r w:rsidRPr="00F60841">
              <w:rPr>
                <w:rFonts w:cstheme="minorHAnsi"/>
                <w:bCs/>
                <w:color w:val="000000" w:themeColor="text1"/>
                <w:sz w:val="22"/>
                <w:szCs w:val="22"/>
              </w:rPr>
              <w:t xml:space="preserve"> which is available within the </w:t>
            </w:r>
            <w:r w:rsidR="00E87CC4" w:rsidRPr="00F60841">
              <w:rPr>
                <w:rFonts w:cstheme="minorHAnsi"/>
                <w:bCs/>
                <w:color w:val="000000" w:themeColor="text1"/>
                <w:sz w:val="22"/>
                <w:szCs w:val="22"/>
              </w:rPr>
              <w:t xml:space="preserve">tab titled: </w:t>
            </w:r>
            <w:r w:rsidRPr="00F60841">
              <w:rPr>
                <w:rFonts w:cstheme="minorHAnsi"/>
                <w:bCs/>
                <w:color w:val="000000" w:themeColor="text1"/>
                <w:sz w:val="22"/>
                <w:szCs w:val="22"/>
              </w:rPr>
              <w:t xml:space="preserve">Collaborate </w:t>
            </w:r>
            <w:r w:rsidR="00E87CC4" w:rsidRPr="00F60841">
              <w:rPr>
                <w:rFonts w:cstheme="minorHAnsi"/>
                <w:bCs/>
                <w:color w:val="000000" w:themeColor="text1"/>
                <w:sz w:val="22"/>
                <w:szCs w:val="22"/>
              </w:rPr>
              <w:t>Sessions</w:t>
            </w:r>
            <w:r w:rsidRPr="00F60841">
              <w:rPr>
                <w:rFonts w:cstheme="minorHAnsi"/>
                <w:bCs/>
                <w:color w:val="000000" w:themeColor="text1"/>
                <w:sz w:val="22"/>
                <w:szCs w:val="22"/>
              </w:rPr>
              <w:t xml:space="preserve">. </w:t>
            </w:r>
            <w:r w:rsidR="00F07CBC" w:rsidRPr="00F60841">
              <w:rPr>
                <w:rFonts w:cstheme="minorHAnsi"/>
                <w:bCs/>
                <w:color w:val="000000" w:themeColor="text1"/>
                <w:sz w:val="22"/>
                <w:szCs w:val="22"/>
                <w:highlight w:val="yellow"/>
              </w:rPr>
              <w:t xml:space="preserve">Use only Google Chrome to access this live Collaborate </w:t>
            </w:r>
            <w:r w:rsidR="00E87CC4" w:rsidRPr="00F60841">
              <w:rPr>
                <w:rFonts w:cstheme="minorHAnsi"/>
                <w:bCs/>
                <w:color w:val="000000" w:themeColor="text1"/>
                <w:sz w:val="22"/>
                <w:szCs w:val="22"/>
                <w:highlight w:val="yellow"/>
              </w:rPr>
              <w:t>S</w:t>
            </w:r>
            <w:r w:rsidR="00F07CBC" w:rsidRPr="00F60841">
              <w:rPr>
                <w:rFonts w:cstheme="minorHAnsi"/>
                <w:bCs/>
                <w:color w:val="000000" w:themeColor="text1"/>
                <w:sz w:val="22"/>
                <w:szCs w:val="22"/>
                <w:highlight w:val="yellow"/>
              </w:rPr>
              <w:t>ession.</w:t>
            </w:r>
          </w:p>
          <w:p w14:paraId="42372794" w14:textId="77777777" w:rsidR="00476A81" w:rsidRPr="001327B6"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13"/>
                <w:szCs w:val="13"/>
              </w:rPr>
            </w:pPr>
          </w:p>
          <w:p w14:paraId="58F6330E" w14:textId="55A400FC" w:rsidR="00476A81"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Pr="00456228">
              <w:rPr>
                <w:rFonts w:cstheme="minorHAnsi"/>
                <w:sz w:val="22"/>
                <w:szCs w:val="22"/>
              </w:rPr>
              <w:t xml:space="preserve">For those students </w:t>
            </w:r>
            <w:r w:rsidR="00E87CC4">
              <w:rPr>
                <w:rFonts w:cstheme="minorHAnsi"/>
                <w:sz w:val="22"/>
                <w:szCs w:val="22"/>
              </w:rPr>
              <w:t>unable to attend the live Collaborate session</w:t>
            </w:r>
            <w:r w:rsidR="002D7E2D">
              <w:rPr>
                <w:rFonts w:cstheme="minorHAnsi"/>
                <w:sz w:val="22"/>
                <w:szCs w:val="22"/>
              </w:rPr>
              <w:t>, I will record this Collaborate session for viewing</w:t>
            </w:r>
            <w:r w:rsidRPr="00456228">
              <w:rPr>
                <w:rFonts w:cstheme="minorHAnsi"/>
                <w:sz w:val="22"/>
                <w:szCs w:val="22"/>
              </w:rPr>
              <w:t>.</w:t>
            </w:r>
            <w:r w:rsidR="00F07CBC">
              <w:rPr>
                <w:rFonts w:cstheme="minorHAnsi"/>
                <w:sz w:val="22"/>
                <w:szCs w:val="22"/>
              </w:rPr>
              <w:t xml:space="preserve"> </w:t>
            </w:r>
            <w:r w:rsidR="002D7E2D">
              <w:rPr>
                <w:rFonts w:cstheme="minorHAnsi"/>
                <w:sz w:val="22"/>
                <w:szCs w:val="22"/>
              </w:rPr>
              <w:t xml:space="preserve">  </w:t>
            </w:r>
            <w:r w:rsidR="00F07CBC" w:rsidRPr="00456228">
              <w:rPr>
                <w:rFonts w:cstheme="minorHAnsi"/>
                <w:b/>
                <w:color w:val="FF0000"/>
                <w:sz w:val="22"/>
                <w:szCs w:val="22"/>
              </w:rPr>
              <w:t xml:space="preserve">Use only Google Chrome </w:t>
            </w:r>
            <w:r w:rsidR="00F07CBC" w:rsidRPr="00F07CBC">
              <w:rPr>
                <w:rFonts w:cstheme="minorHAnsi"/>
                <w:bCs/>
                <w:color w:val="000000" w:themeColor="text1"/>
                <w:sz w:val="22"/>
                <w:szCs w:val="22"/>
              </w:rPr>
              <w:t>to access this recorded Collaborate session</w:t>
            </w:r>
            <w:r w:rsidR="002D7E2D">
              <w:rPr>
                <w:rFonts w:cstheme="minorHAnsi"/>
                <w:bCs/>
                <w:color w:val="000000" w:themeColor="text1"/>
                <w:sz w:val="22"/>
                <w:szCs w:val="22"/>
              </w:rPr>
              <w:t xml:space="preserve">.  To access this recorded session, view the </w:t>
            </w:r>
            <w:r w:rsidR="002D7E2D" w:rsidRPr="002D7E2D">
              <w:rPr>
                <w:rFonts w:cstheme="minorHAnsi"/>
                <w:bCs/>
                <w:color w:val="000000" w:themeColor="text1"/>
                <w:sz w:val="22"/>
                <w:szCs w:val="22"/>
              </w:rPr>
              <w:t xml:space="preserve">brief voice PPT video discussion </w:t>
            </w:r>
            <w:r w:rsidR="002D7E2D">
              <w:rPr>
                <w:rFonts w:cstheme="minorHAnsi"/>
                <w:bCs/>
                <w:color w:val="000000" w:themeColor="text1"/>
                <w:sz w:val="22"/>
                <w:szCs w:val="22"/>
              </w:rPr>
              <w:t>found in the</w:t>
            </w:r>
            <w:r w:rsidR="002D7E2D" w:rsidRPr="002D7E2D">
              <w:rPr>
                <w:rFonts w:cstheme="minorHAnsi"/>
                <w:bCs/>
                <w:color w:val="000000" w:themeColor="text1"/>
                <w:sz w:val="22"/>
                <w:szCs w:val="22"/>
              </w:rPr>
              <w:t xml:space="preserve"> tab titled: Collaborate Sessions</w:t>
            </w:r>
          </w:p>
          <w:p w14:paraId="0FC6B91D" w14:textId="77777777" w:rsidR="0029694F" w:rsidRPr="00F07CBC" w:rsidRDefault="0029694F"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p>
          <w:p w14:paraId="50CA32EB" w14:textId="34C83E78"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l</w:t>
            </w:r>
            <w:r w:rsidRPr="00456228">
              <w:rPr>
                <w:rFonts w:cstheme="minorHAnsi"/>
                <w:b/>
                <w:sz w:val="22"/>
                <w:szCs w:val="22"/>
              </w:rPr>
              <w:t xml:space="preserve">isten to </w:t>
            </w:r>
            <w:r w:rsidR="00533765" w:rsidRPr="00456228">
              <w:rPr>
                <w:rFonts w:cstheme="minorHAnsi"/>
                <w:b/>
                <w:sz w:val="22"/>
                <w:szCs w:val="22"/>
              </w:rPr>
              <w:t xml:space="preserve">three </w:t>
            </w:r>
            <w:r w:rsidRPr="00456228">
              <w:rPr>
                <w:rFonts w:cstheme="minorHAnsi"/>
                <w:b/>
                <w:sz w:val="22"/>
                <w:szCs w:val="22"/>
              </w:rPr>
              <w:t xml:space="preserve">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w:t>
            </w:r>
            <w:r w:rsidR="00533765" w:rsidRPr="00456228">
              <w:rPr>
                <w:rFonts w:cstheme="minorHAnsi"/>
                <w:sz w:val="22"/>
                <w:szCs w:val="22"/>
              </w:rPr>
              <w:t>tab</w:t>
            </w:r>
            <w:r w:rsidRPr="00456228">
              <w:rPr>
                <w:rFonts w:cstheme="minorHAnsi"/>
                <w:sz w:val="22"/>
                <w:szCs w:val="22"/>
              </w:rPr>
              <w:t>: 1)</w:t>
            </w:r>
            <w:r w:rsidR="0029694F">
              <w:rPr>
                <w:rFonts w:cstheme="minorHAnsi"/>
                <w:sz w:val="22"/>
                <w:szCs w:val="22"/>
              </w:rPr>
              <w:t xml:space="preserve"> (Whetten)</w:t>
            </w:r>
            <w:r w:rsidRPr="00456228">
              <w:rPr>
                <w:rFonts w:cstheme="minorHAnsi"/>
                <w:sz w:val="22"/>
                <w:szCs w:val="22"/>
              </w:rPr>
              <w:t xml:space="preserve"> Chapter </w:t>
            </w:r>
            <w:r w:rsidR="0029694F">
              <w:rPr>
                <w:rFonts w:cstheme="minorHAnsi"/>
                <w:sz w:val="22"/>
                <w:szCs w:val="22"/>
              </w:rPr>
              <w:t>2</w:t>
            </w:r>
            <w:r w:rsidRPr="00456228">
              <w:rPr>
                <w:rFonts w:cstheme="minorHAnsi"/>
                <w:sz w:val="22"/>
                <w:szCs w:val="22"/>
              </w:rPr>
              <w:t xml:space="preserve"> ppt.</w:t>
            </w:r>
            <w:r w:rsidR="0029694F">
              <w:rPr>
                <w:rFonts w:cstheme="minorHAnsi"/>
                <w:sz w:val="22"/>
                <w:szCs w:val="22"/>
              </w:rPr>
              <w:t xml:space="preserve"> and</w:t>
            </w:r>
            <w:r w:rsidRPr="00456228">
              <w:rPr>
                <w:rFonts w:cstheme="minorHAnsi"/>
                <w:sz w:val="22"/>
                <w:szCs w:val="22"/>
              </w:rPr>
              <w:t xml:space="preserve"> 2) </w:t>
            </w:r>
            <w:r w:rsidR="0029694F">
              <w:rPr>
                <w:rFonts w:cstheme="minorHAnsi"/>
                <w:sz w:val="22"/>
                <w:szCs w:val="22"/>
              </w:rPr>
              <w:t xml:space="preserve">(Northouse) </w:t>
            </w:r>
            <w:r w:rsidRPr="00456228">
              <w:rPr>
                <w:rFonts w:cstheme="minorHAnsi"/>
                <w:sz w:val="22"/>
                <w:szCs w:val="22"/>
              </w:rPr>
              <w:t>Chapter</w:t>
            </w:r>
            <w:r w:rsidR="0029694F">
              <w:rPr>
                <w:rFonts w:cstheme="minorHAnsi"/>
                <w:sz w:val="22"/>
                <w:szCs w:val="22"/>
              </w:rPr>
              <w:t>s</w:t>
            </w:r>
            <w:r w:rsidRPr="00456228">
              <w:rPr>
                <w:rFonts w:cstheme="minorHAnsi"/>
                <w:sz w:val="22"/>
                <w:szCs w:val="22"/>
              </w:rPr>
              <w:t xml:space="preserve"> </w:t>
            </w:r>
            <w:r w:rsidR="0029694F">
              <w:rPr>
                <w:rFonts w:cstheme="minorHAnsi"/>
                <w:sz w:val="22"/>
                <w:szCs w:val="22"/>
              </w:rPr>
              <w:t>3</w:t>
            </w:r>
            <w:r w:rsidRPr="00456228">
              <w:rPr>
                <w:rFonts w:cstheme="minorHAnsi"/>
                <w:sz w:val="22"/>
                <w:szCs w:val="22"/>
              </w:rPr>
              <w:t xml:space="preserve"> ppt. </w:t>
            </w:r>
            <w:r w:rsidR="00533765" w:rsidRPr="00456228">
              <w:rPr>
                <w:rFonts w:cstheme="minorHAnsi"/>
                <w:sz w:val="22"/>
                <w:szCs w:val="22"/>
              </w:rPr>
              <w:t xml:space="preserve">and </w:t>
            </w:r>
            <w:r w:rsidR="0029694F">
              <w:rPr>
                <w:rFonts w:cstheme="minorHAnsi"/>
                <w:sz w:val="22"/>
                <w:szCs w:val="22"/>
              </w:rPr>
              <w:t>4 ppt.</w:t>
            </w:r>
          </w:p>
          <w:p w14:paraId="781031EA" w14:textId="77777777" w:rsidR="00476A81" w:rsidRPr="001327B6"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0D1474A" w14:textId="24C3F035" w:rsidR="00476A81" w:rsidRPr="002960D7" w:rsidRDefault="00476A81" w:rsidP="002960D7">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2960D7">
              <w:rPr>
                <w:rFonts w:cstheme="minorHAnsi"/>
                <w:sz w:val="22"/>
                <w:szCs w:val="22"/>
              </w:rPr>
              <w:t xml:space="preserve">Complete Weekly Discussion Topic #2 prompt and provided feedback to one peer by </w:t>
            </w:r>
            <w:r w:rsidRPr="002960D7">
              <w:rPr>
                <w:rFonts w:cstheme="minorHAnsi"/>
                <w:sz w:val="22"/>
                <w:szCs w:val="22"/>
                <w:highlight w:val="yellow"/>
              </w:rPr>
              <w:t xml:space="preserve">Sunday, </w:t>
            </w:r>
            <w:r w:rsidR="00FD7F32" w:rsidRPr="002960D7">
              <w:rPr>
                <w:rFonts w:cstheme="minorHAnsi"/>
                <w:sz w:val="22"/>
                <w:szCs w:val="22"/>
                <w:highlight w:val="yellow"/>
              </w:rPr>
              <w:t>March 8</w:t>
            </w:r>
            <w:r w:rsidRPr="002960D7">
              <w:rPr>
                <w:rFonts w:cstheme="minorHAnsi"/>
                <w:sz w:val="22"/>
                <w:szCs w:val="22"/>
                <w:highlight w:val="yellow"/>
              </w:rPr>
              <w:t>.</w:t>
            </w:r>
            <w:r w:rsidRPr="002960D7">
              <w:rPr>
                <w:rFonts w:cstheme="minorHAnsi"/>
                <w:sz w:val="22"/>
                <w:szCs w:val="22"/>
              </w:rPr>
              <w:t xml:space="preserve">  </w:t>
            </w:r>
          </w:p>
          <w:p w14:paraId="67789DFA" w14:textId="12BB26EF" w:rsidR="003F0059" w:rsidRPr="00F31346" w:rsidRDefault="003F0059" w:rsidP="0053376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10"/>
                <w:szCs w:val="10"/>
              </w:rPr>
            </w:pPr>
          </w:p>
        </w:tc>
      </w:tr>
      <w:tr w:rsidR="000B3B63" w:rsidRPr="00456228" w14:paraId="79C78B2D" w14:textId="77777777" w:rsidTr="000B3B63">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099C3B4" w14:textId="25E727A2" w:rsidR="000B3B63" w:rsidRPr="00456228" w:rsidRDefault="000B3B63" w:rsidP="000B3B63">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shd w:val="clear" w:color="auto" w:fill="E2EFD9" w:themeFill="accent6" w:themeFillTint="33"/>
          </w:tcPr>
          <w:p w14:paraId="1B2AA8EE" w14:textId="34A847BA" w:rsidR="002960D7" w:rsidRPr="00DB0918" w:rsidRDefault="002960D7" w:rsidP="002960D7">
            <w:pPr>
              <w:cnfStyle w:val="000000100000" w:firstRow="0" w:lastRow="0" w:firstColumn="0" w:lastColumn="0" w:oddVBand="0" w:evenVBand="0" w:oddHBand="1" w:evenHBand="0" w:firstRowFirstColumn="0" w:firstRowLastColumn="0" w:lastRowFirstColumn="0" w:lastRowLastColumn="0"/>
              <w:rPr>
                <w:sz w:val="22"/>
                <w:szCs w:val="22"/>
              </w:rPr>
            </w:pPr>
            <w:r w:rsidRPr="00DB0918">
              <w:rPr>
                <w:b/>
                <w:sz w:val="22"/>
                <w:szCs w:val="22"/>
              </w:rPr>
              <w:sym w:font="Wingdings" w:char="F026"/>
            </w:r>
            <w:r>
              <w:rPr>
                <w:b/>
                <w:sz w:val="22"/>
                <w:szCs w:val="22"/>
              </w:rPr>
              <w:t xml:space="preserve"> </w:t>
            </w:r>
            <w:r w:rsidRPr="00DB0918">
              <w:rPr>
                <w:b/>
                <w:sz w:val="22"/>
                <w:szCs w:val="22"/>
              </w:rPr>
              <w:t>Reading Requirements for Session #</w:t>
            </w:r>
            <w:r>
              <w:rPr>
                <w:b/>
                <w:sz w:val="22"/>
                <w:szCs w:val="22"/>
              </w:rPr>
              <w:t>3</w:t>
            </w:r>
            <w:r w:rsidRPr="00DB0918">
              <w:rPr>
                <w:b/>
                <w:sz w:val="22"/>
                <w:szCs w:val="22"/>
              </w:rPr>
              <w:t>:</w:t>
            </w:r>
            <w:r w:rsidRPr="00DB0918">
              <w:rPr>
                <w:sz w:val="22"/>
                <w:szCs w:val="22"/>
              </w:rPr>
              <w:t xml:space="preserve">  </w:t>
            </w:r>
          </w:p>
          <w:p w14:paraId="4E9F6B42" w14:textId="0EC69CE8" w:rsidR="002960D7" w:rsidRPr="00DB0918" w:rsidRDefault="002960D7" w:rsidP="002960D7">
            <w:pPr>
              <w:pStyle w:val="ListParagraph"/>
              <w:numPr>
                <w:ilvl w:val="0"/>
                <w:numId w:val="33"/>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Whetten - r</w:t>
            </w:r>
            <w:r w:rsidRPr="00DB0918">
              <w:rPr>
                <w:sz w:val="22"/>
                <w:szCs w:val="22"/>
              </w:rPr>
              <w:t xml:space="preserve">ead </w:t>
            </w:r>
            <w:r w:rsidRPr="005D228D">
              <w:rPr>
                <w:color w:val="0432FF"/>
                <w:sz w:val="22"/>
                <w:szCs w:val="22"/>
              </w:rPr>
              <w:t xml:space="preserve">Chapter </w:t>
            </w:r>
            <w:r>
              <w:rPr>
                <w:color w:val="0432FF"/>
                <w:sz w:val="22"/>
                <w:szCs w:val="22"/>
              </w:rPr>
              <w:t>3</w:t>
            </w:r>
            <w:r w:rsidRPr="00DB0918">
              <w:rPr>
                <w:sz w:val="22"/>
                <w:szCs w:val="22"/>
              </w:rPr>
              <w:t xml:space="preserve"> </w:t>
            </w:r>
          </w:p>
          <w:p w14:paraId="3E2B0445" w14:textId="5025E286" w:rsidR="002960D7" w:rsidRPr="002960D7" w:rsidRDefault="002960D7" w:rsidP="002960D7">
            <w:pPr>
              <w:pStyle w:val="ListParagraph"/>
              <w:numPr>
                <w:ilvl w:val="0"/>
                <w:numId w:val="33"/>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Northouse - r</w:t>
            </w:r>
            <w:r w:rsidRPr="00DB0918">
              <w:rPr>
                <w:sz w:val="22"/>
                <w:szCs w:val="22"/>
              </w:rPr>
              <w:t xml:space="preserve">ead </w:t>
            </w:r>
            <w:r w:rsidRPr="005D228D">
              <w:rPr>
                <w:color w:val="0432FF"/>
                <w:sz w:val="22"/>
                <w:szCs w:val="22"/>
              </w:rPr>
              <w:t xml:space="preserve">Chapter </w:t>
            </w:r>
            <w:r>
              <w:rPr>
                <w:color w:val="0432FF"/>
                <w:sz w:val="22"/>
                <w:szCs w:val="22"/>
              </w:rPr>
              <w:t>5</w:t>
            </w:r>
            <w:r w:rsidRPr="005D228D">
              <w:rPr>
                <w:color w:val="0432FF"/>
                <w:sz w:val="22"/>
                <w:szCs w:val="22"/>
              </w:rPr>
              <w:t xml:space="preserve"> &amp; </w:t>
            </w:r>
            <w:r>
              <w:rPr>
                <w:color w:val="0432FF"/>
                <w:sz w:val="22"/>
                <w:szCs w:val="22"/>
              </w:rPr>
              <w:t>6</w:t>
            </w:r>
          </w:p>
          <w:p w14:paraId="5870158E" w14:textId="77777777" w:rsidR="002960D7" w:rsidRPr="002960D7" w:rsidRDefault="002960D7" w:rsidP="002960D7">
            <w:pPr>
              <w:pStyle w:val="ListParagraph"/>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p>
          <w:p w14:paraId="7666FB58" w14:textId="2BA0BAAA" w:rsidR="002960D7" w:rsidRPr="00DB0918" w:rsidRDefault="002960D7" w:rsidP="002960D7">
            <w:pPr>
              <w:cnfStyle w:val="000000100000" w:firstRow="0" w:lastRow="0" w:firstColumn="0" w:lastColumn="0" w:oddVBand="0" w:evenVBand="0" w:oddHBand="1" w:evenHBand="0" w:firstRowFirstColumn="0" w:firstRowLastColumn="0" w:lastRowFirstColumn="0" w:lastRowLastColumn="0"/>
              <w:rPr>
                <w:b/>
                <w:sz w:val="22"/>
                <w:szCs w:val="22"/>
              </w:rPr>
            </w:pPr>
            <w:r w:rsidRPr="00456228">
              <w:rPr>
                <w:rFonts w:cstheme="minorHAnsi"/>
                <w:sz w:val="22"/>
                <w:szCs w:val="22"/>
              </w:rPr>
              <w:sym w:font="Wingdings" w:char="F026"/>
            </w:r>
            <w:r>
              <w:rPr>
                <w:rFonts w:cstheme="minorHAnsi"/>
                <w:sz w:val="22"/>
                <w:szCs w:val="22"/>
              </w:rPr>
              <w:t xml:space="preserve"> </w:t>
            </w:r>
            <w:r w:rsidRPr="00DB0918">
              <w:rPr>
                <w:b/>
                <w:sz w:val="22"/>
                <w:szCs w:val="22"/>
              </w:rPr>
              <w:t xml:space="preserve">HOMEWORK assignments for Session 3: </w:t>
            </w:r>
          </w:p>
          <w:p w14:paraId="785C0C62" w14:textId="77777777" w:rsidR="002960D7" w:rsidRDefault="002960D7" w:rsidP="002960D7">
            <w:pPr>
              <w:pStyle w:val="ListParagraph"/>
              <w:numPr>
                <w:ilvl w:val="0"/>
                <w:numId w:val="3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sidRPr="00B24A7F">
              <w:rPr>
                <w:sz w:val="22"/>
                <w:szCs w:val="22"/>
              </w:rPr>
              <w:t>Select leadership book and submit title to instructor for approval</w:t>
            </w:r>
          </w:p>
          <w:p w14:paraId="12D5248D" w14:textId="3C4FE412" w:rsidR="002960D7" w:rsidRPr="002960D7" w:rsidRDefault="002960D7" w:rsidP="002960D7">
            <w:pPr>
              <w:pStyle w:val="ListParagraph"/>
              <w:numPr>
                <w:ilvl w:val="0"/>
                <w:numId w:val="3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2960D7">
              <w:rPr>
                <w:color w:val="000000" w:themeColor="text1"/>
                <w:sz w:val="22"/>
                <w:szCs w:val="22"/>
              </w:rPr>
              <w:t xml:space="preserve">Complete the following Individual Assessments </w:t>
            </w:r>
            <w:r w:rsidRPr="002960D7">
              <w:rPr>
                <w:b/>
                <w:color w:val="000000" w:themeColor="text1"/>
                <w:sz w:val="22"/>
                <w:szCs w:val="22"/>
              </w:rPr>
              <w:t xml:space="preserve">found in Session Tab </w:t>
            </w:r>
            <w:r w:rsidR="009E1D70">
              <w:rPr>
                <w:b/>
                <w:color w:val="000000" w:themeColor="text1"/>
                <w:sz w:val="22"/>
                <w:szCs w:val="22"/>
              </w:rPr>
              <w:t>3</w:t>
            </w:r>
            <w:r w:rsidRPr="002960D7">
              <w:rPr>
                <w:color w:val="000000" w:themeColor="text1"/>
                <w:sz w:val="22"/>
                <w:szCs w:val="22"/>
              </w:rPr>
              <w:t xml:space="preserve">, </w:t>
            </w:r>
            <w:r w:rsidRPr="002960D7">
              <w:rPr>
                <w:b/>
                <w:color w:val="000000" w:themeColor="text1"/>
                <w:sz w:val="22"/>
                <w:szCs w:val="22"/>
              </w:rPr>
              <w:t>BlackBoard</w:t>
            </w:r>
            <w:r w:rsidRPr="002960D7">
              <w:rPr>
                <w:color w:val="000000" w:themeColor="text1"/>
                <w:sz w:val="22"/>
                <w:szCs w:val="22"/>
              </w:rPr>
              <w:t>:</w:t>
            </w:r>
          </w:p>
          <w:p w14:paraId="54E8727E" w14:textId="7CAE4142" w:rsidR="002960D7" w:rsidRPr="006177B4" w:rsidRDefault="002960D7" w:rsidP="002960D7">
            <w:pPr>
              <w:pStyle w:val="ListParagraph"/>
              <w:numPr>
                <w:ilvl w:val="0"/>
                <w:numId w:val="3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color w:val="0432FF"/>
                <w:sz w:val="22"/>
                <w:szCs w:val="22"/>
              </w:rPr>
            </w:pPr>
            <w:r>
              <w:rPr>
                <w:color w:val="0432FF"/>
                <w:sz w:val="22"/>
                <w:szCs w:val="22"/>
              </w:rPr>
              <w:t xml:space="preserve">Self-Assessment - </w:t>
            </w:r>
            <w:r w:rsidRPr="002960D7">
              <w:rPr>
                <w:i/>
                <w:iCs/>
                <w:color w:val="0432FF"/>
                <w:sz w:val="22"/>
                <w:szCs w:val="22"/>
              </w:rPr>
              <w:t>Creative Problem Solving</w:t>
            </w:r>
          </w:p>
          <w:p w14:paraId="051322E5" w14:textId="285B8E08" w:rsidR="002960D7" w:rsidRPr="002960D7" w:rsidRDefault="002960D7" w:rsidP="002960D7">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color w:val="0432FF"/>
                <w:sz w:val="22"/>
                <w:szCs w:val="22"/>
              </w:rPr>
              <w:t xml:space="preserve">Self-Assessment - </w:t>
            </w:r>
            <w:r w:rsidRPr="002960D7">
              <w:rPr>
                <w:i/>
                <w:iCs/>
                <w:color w:val="0432FF"/>
                <w:sz w:val="22"/>
                <w:szCs w:val="22"/>
              </w:rPr>
              <w:t>How Creative Are You?</w:t>
            </w:r>
          </w:p>
          <w:p w14:paraId="45F597A6" w14:textId="370E5971" w:rsidR="000B3B63" w:rsidRPr="002D7E2D" w:rsidRDefault="002960D7" w:rsidP="002960D7">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w:t>
            </w:r>
            <w:r>
              <w:rPr>
                <w:rFonts w:cstheme="minorHAnsi"/>
                <w:sz w:val="22"/>
                <w:szCs w:val="22"/>
              </w:rPr>
              <w:t>3</w:t>
            </w:r>
            <w:r w:rsidRPr="00456228">
              <w:rPr>
                <w:rFonts w:cstheme="minorHAnsi"/>
                <w:sz w:val="22"/>
                <w:szCs w:val="22"/>
              </w:rPr>
              <w:t xml:space="preserve"> Weekly Discussion Topic (WDT) prompt</w:t>
            </w:r>
            <w:r>
              <w:rPr>
                <w:rFonts w:cstheme="minorHAnsi"/>
                <w:sz w:val="22"/>
                <w:szCs w:val="22"/>
              </w:rPr>
              <w:t xml:space="preserve"> </w:t>
            </w:r>
            <w:r w:rsidRPr="0029694F">
              <w:rPr>
                <w:rFonts w:cstheme="minorHAnsi"/>
                <w:sz w:val="22"/>
                <w:szCs w:val="22"/>
                <w:highlight w:val="yellow"/>
              </w:rPr>
              <w:t xml:space="preserve">Sunday, March </w:t>
            </w:r>
            <w:r w:rsidRPr="003A34FE">
              <w:rPr>
                <w:rFonts w:cstheme="minorHAnsi"/>
                <w:sz w:val="22"/>
                <w:szCs w:val="22"/>
                <w:highlight w:val="yellow"/>
              </w:rPr>
              <w:t>15</w:t>
            </w:r>
            <w:r w:rsidRPr="00456228">
              <w:rPr>
                <w:rFonts w:cstheme="minorHAnsi"/>
                <w:sz w:val="22"/>
                <w:szCs w:val="22"/>
              </w:rPr>
              <w:t>.</w:t>
            </w:r>
          </w:p>
        </w:tc>
      </w:tr>
      <w:tr w:rsidR="000B3B63" w:rsidRPr="00456228" w14:paraId="106D8099" w14:textId="77777777" w:rsidTr="00C4186F">
        <w:trPr>
          <w:trHeight w:val="1975"/>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16571F6" w14:textId="77777777" w:rsidR="000B3B63" w:rsidRPr="00456228" w:rsidRDefault="000B3B63" w:rsidP="000B3B63">
            <w:pPr>
              <w:spacing w:line="276" w:lineRule="auto"/>
              <w:rPr>
                <w:rFonts w:cstheme="minorHAnsi"/>
                <w:b/>
                <w:sz w:val="22"/>
                <w:szCs w:val="22"/>
              </w:rPr>
            </w:pPr>
            <w:r w:rsidRPr="00456228">
              <w:rPr>
                <w:rFonts w:cstheme="minorHAnsi"/>
                <w:b/>
                <w:sz w:val="22"/>
                <w:szCs w:val="22"/>
              </w:rPr>
              <w:t>Session #3</w:t>
            </w:r>
          </w:p>
          <w:p w14:paraId="46D2BABE" w14:textId="2FB9A91C" w:rsidR="000B3B63" w:rsidRPr="00456228" w:rsidRDefault="000B3B63" w:rsidP="000B3B63">
            <w:pPr>
              <w:spacing w:line="276" w:lineRule="auto"/>
              <w:rPr>
                <w:rFonts w:cstheme="minorHAnsi"/>
                <w:b/>
                <w:sz w:val="22"/>
                <w:szCs w:val="22"/>
              </w:rPr>
            </w:pPr>
            <w:r>
              <w:rPr>
                <w:rFonts w:cstheme="minorHAnsi"/>
                <w:b/>
                <w:sz w:val="22"/>
                <w:szCs w:val="22"/>
              </w:rPr>
              <w:t>March 9 to March 15</w:t>
            </w:r>
          </w:p>
        </w:tc>
        <w:tc>
          <w:tcPr>
            <w:tcW w:w="7379" w:type="dxa"/>
            <w:shd w:val="clear" w:color="auto" w:fill="auto"/>
          </w:tcPr>
          <w:p w14:paraId="6752EE97" w14:textId="038ECF1C" w:rsidR="000B3B63" w:rsidRDefault="000B3B63" w:rsidP="000B3B6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 xml:space="preserve">Using Google Chrome, </w:t>
            </w:r>
            <w:r w:rsidRPr="00456228">
              <w:rPr>
                <w:rFonts w:cstheme="minorHAnsi"/>
                <w:b/>
                <w:sz w:val="22"/>
                <w:szCs w:val="22"/>
              </w:rPr>
              <w:t xml:space="preserve">listen to </w:t>
            </w:r>
            <w:r w:rsidR="002960D7">
              <w:rPr>
                <w:rFonts w:cstheme="minorHAnsi"/>
                <w:b/>
                <w:sz w:val="22"/>
                <w:szCs w:val="22"/>
              </w:rPr>
              <w:t>three</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tab: 1) </w:t>
            </w:r>
            <w:r w:rsidR="002960D7">
              <w:rPr>
                <w:rFonts w:cstheme="minorHAnsi"/>
                <w:sz w:val="22"/>
                <w:szCs w:val="22"/>
              </w:rPr>
              <w:t xml:space="preserve">(Whetten) </w:t>
            </w:r>
            <w:r w:rsidRPr="00456228">
              <w:rPr>
                <w:rFonts w:cstheme="minorHAnsi"/>
                <w:sz w:val="22"/>
                <w:szCs w:val="22"/>
              </w:rPr>
              <w:t xml:space="preserve">Chapter </w:t>
            </w:r>
            <w:r w:rsidR="002960D7">
              <w:rPr>
                <w:rFonts w:cstheme="minorHAnsi"/>
                <w:sz w:val="22"/>
                <w:szCs w:val="22"/>
              </w:rPr>
              <w:t>6</w:t>
            </w:r>
            <w:r w:rsidRPr="00456228">
              <w:rPr>
                <w:rFonts w:cstheme="minorHAnsi"/>
                <w:sz w:val="22"/>
                <w:szCs w:val="22"/>
              </w:rPr>
              <w:t xml:space="preserve"> ppt. and 2) </w:t>
            </w:r>
            <w:r w:rsidR="002960D7">
              <w:rPr>
                <w:rFonts w:cstheme="minorHAnsi"/>
                <w:sz w:val="22"/>
                <w:szCs w:val="22"/>
              </w:rPr>
              <w:t xml:space="preserve">(Northouse) </w:t>
            </w:r>
            <w:r w:rsidRPr="00456228">
              <w:rPr>
                <w:rFonts w:cstheme="minorHAnsi"/>
                <w:sz w:val="22"/>
                <w:szCs w:val="22"/>
              </w:rPr>
              <w:t>Chapter</w:t>
            </w:r>
            <w:r w:rsidR="002960D7">
              <w:rPr>
                <w:rFonts w:cstheme="minorHAnsi"/>
                <w:sz w:val="22"/>
                <w:szCs w:val="22"/>
              </w:rPr>
              <w:t>s 5 ppt and</w:t>
            </w:r>
            <w:r w:rsidRPr="00456228">
              <w:rPr>
                <w:rFonts w:cstheme="minorHAnsi"/>
                <w:sz w:val="22"/>
                <w:szCs w:val="22"/>
              </w:rPr>
              <w:t xml:space="preserve"> 6 ppt.</w:t>
            </w:r>
          </w:p>
          <w:p w14:paraId="18AC09D1" w14:textId="77777777" w:rsidR="003A34FE" w:rsidRPr="00456228" w:rsidRDefault="003A34FE" w:rsidP="000B3B6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3980991" w14:textId="77777777" w:rsidR="000B3B63" w:rsidRPr="00456228" w:rsidRDefault="000B3B63" w:rsidP="000B3B6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p>
          <w:p w14:paraId="1D52E6D0" w14:textId="52AF5733" w:rsidR="000B3B63" w:rsidRPr="00456228" w:rsidRDefault="000B3B63" w:rsidP="000B3B63">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432FF"/>
                <w:sz w:val="22"/>
                <w:szCs w:val="22"/>
              </w:rPr>
            </w:pPr>
            <w:r w:rsidRPr="00456228">
              <w:rPr>
                <w:rFonts w:cstheme="minorHAnsi"/>
                <w:sz w:val="22"/>
                <w:szCs w:val="22"/>
              </w:rPr>
              <w:t xml:space="preserve">Complete Weekly Discussion Topic #3 prompt and provided feedback to one peer by </w:t>
            </w:r>
            <w:r w:rsidRPr="00456228">
              <w:rPr>
                <w:rFonts w:cstheme="minorHAnsi"/>
                <w:sz w:val="22"/>
                <w:szCs w:val="22"/>
                <w:highlight w:val="yellow"/>
              </w:rPr>
              <w:t xml:space="preserve">Sunday, </w:t>
            </w:r>
            <w:r w:rsidR="00FD7F32">
              <w:rPr>
                <w:rFonts w:cstheme="minorHAnsi"/>
                <w:sz w:val="22"/>
                <w:szCs w:val="22"/>
                <w:highlight w:val="yellow"/>
              </w:rPr>
              <w:t>March 15</w:t>
            </w:r>
            <w:r w:rsidRPr="00456228">
              <w:rPr>
                <w:rFonts w:cstheme="minorHAnsi"/>
                <w:sz w:val="22"/>
                <w:szCs w:val="22"/>
                <w:highlight w:val="yellow"/>
              </w:rPr>
              <w:t>.</w:t>
            </w:r>
            <w:r w:rsidRPr="00456228">
              <w:rPr>
                <w:rFonts w:cstheme="minorHAnsi"/>
                <w:sz w:val="22"/>
                <w:szCs w:val="22"/>
              </w:rPr>
              <w:t xml:space="preserve">  </w:t>
            </w:r>
          </w:p>
        </w:tc>
      </w:tr>
      <w:tr w:rsidR="008511AB" w:rsidRPr="00456228" w14:paraId="354B4AD0" w14:textId="77777777" w:rsidTr="000B3B63">
        <w:trPr>
          <w:cnfStyle w:val="000000100000" w:firstRow="0" w:lastRow="0" w:firstColumn="0" w:lastColumn="0" w:oddVBand="0" w:evenVBand="0" w:oddHBand="1" w:evenHBand="0" w:firstRowFirstColumn="0" w:firstRowLastColumn="0" w:lastRowFirstColumn="0" w:lastRowLastColumn="0"/>
          <w:trHeight w:val="38"/>
        </w:trPr>
        <w:tc>
          <w:tcPr>
            <w:cnfStyle w:val="000010000000" w:firstRow="0" w:lastRow="0" w:firstColumn="0" w:lastColumn="0" w:oddVBand="1" w:evenVBand="0" w:oddHBand="0" w:evenHBand="0" w:firstRowFirstColumn="0" w:firstRowLastColumn="0" w:lastRowFirstColumn="0" w:lastRowLastColumn="0"/>
            <w:tcW w:w="9809" w:type="dxa"/>
            <w:gridSpan w:val="2"/>
            <w:tcBorders>
              <w:top w:val="single" w:sz="12" w:space="0" w:color="ED7D31" w:themeColor="accent2"/>
              <w:bottom w:val="single" w:sz="12" w:space="0" w:color="ED7D31" w:themeColor="accent2"/>
            </w:tcBorders>
            <w:shd w:val="clear" w:color="auto" w:fill="00B050"/>
          </w:tcPr>
          <w:p w14:paraId="7E62F483" w14:textId="57B506CB" w:rsidR="008511AB" w:rsidRPr="003F0059" w:rsidRDefault="008511AB" w:rsidP="000B3B63">
            <w:pPr>
              <w:spacing w:line="276" w:lineRule="auto"/>
              <w:rPr>
                <w:rFonts w:cstheme="minorHAnsi"/>
                <w:b/>
                <w:sz w:val="10"/>
                <w:szCs w:val="10"/>
              </w:rPr>
            </w:pPr>
          </w:p>
        </w:tc>
      </w:tr>
      <w:tr w:rsidR="004901DA" w:rsidRPr="00456228" w14:paraId="36495F15" w14:textId="77777777" w:rsidTr="000B3B63">
        <w:trPr>
          <w:trHeight w:val="1462"/>
        </w:trPr>
        <w:tc>
          <w:tcPr>
            <w:cnfStyle w:val="000010000000" w:firstRow="0" w:lastRow="0" w:firstColumn="0" w:lastColumn="0" w:oddVBand="1" w:evenVBand="0" w:oddHBand="0" w:evenHBand="0" w:firstRowFirstColumn="0" w:firstRowLastColumn="0" w:lastRowFirstColumn="0" w:lastRowLastColumn="0"/>
            <w:tcW w:w="9809" w:type="dxa"/>
            <w:gridSpan w:val="2"/>
            <w:tcBorders>
              <w:top w:val="single" w:sz="12" w:space="0" w:color="ED7D31" w:themeColor="accent2"/>
              <w:bottom w:val="single" w:sz="12" w:space="0" w:color="ED7D31" w:themeColor="accent2"/>
            </w:tcBorders>
            <w:shd w:val="clear" w:color="auto" w:fill="FFF2CC" w:themeFill="accent4" w:themeFillTint="33"/>
            <w:vAlign w:val="center"/>
          </w:tcPr>
          <w:p w14:paraId="7784A20A" w14:textId="047F066B" w:rsidR="004901DA" w:rsidRPr="00456228" w:rsidRDefault="000B3B63" w:rsidP="000B3B63">
            <w:pPr>
              <w:spacing w:line="276" w:lineRule="auto"/>
              <w:rPr>
                <w:rFonts w:cstheme="minorHAnsi"/>
                <w:b/>
                <w:sz w:val="22"/>
                <w:szCs w:val="22"/>
              </w:rPr>
            </w:pPr>
            <w:r>
              <w:rPr>
                <w:rFonts w:cstheme="minorHAnsi"/>
                <w:b/>
                <w:noProof/>
                <w:sz w:val="22"/>
                <w:szCs w:val="22"/>
              </w:rPr>
              <w:lastRenderedPageBreak/>
              <mc:AlternateContent>
                <mc:Choice Requires="wps">
                  <w:drawing>
                    <wp:anchor distT="0" distB="0" distL="114300" distR="114300" simplePos="0" relativeHeight="251665408" behindDoc="0" locked="0" layoutInCell="1" allowOverlap="1" wp14:anchorId="1825ECAC" wp14:editId="2D9D4825">
                      <wp:simplePos x="0" y="0"/>
                      <wp:positionH relativeFrom="column">
                        <wp:posOffset>2583936</wp:posOffset>
                      </wp:positionH>
                      <wp:positionV relativeFrom="paragraph">
                        <wp:posOffset>103211</wp:posOffset>
                      </wp:positionV>
                      <wp:extent cx="3317534" cy="1095769"/>
                      <wp:effectExtent l="0" t="0" r="0" b="0"/>
                      <wp:wrapNone/>
                      <wp:docPr id="5" name="Text Box 5"/>
                      <wp:cNvGraphicFramePr/>
                      <a:graphic xmlns:a="http://schemas.openxmlformats.org/drawingml/2006/main">
                        <a:graphicData uri="http://schemas.microsoft.com/office/word/2010/wordprocessingShape">
                          <wps:wsp>
                            <wps:cNvSpPr txBox="1"/>
                            <wps:spPr>
                              <a:xfrm>
                                <a:off x="0" y="0"/>
                                <a:ext cx="3317534" cy="1095769"/>
                              </a:xfrm>
                              <a:prstGeom prst="rect">
                                <a:avLst/>
                              </a:prstGeom>
                              <a:noFill/>
                              <a:ln w="6350">
                                <a:noFill/>
                              </a:ln>
                            </wps:spPr>
                            <wps:txbx>
                              <w:txbxContent>
                                <w:p w14:paraId="398B145D" w14:textId="4B999926" w:rsidR="009E1D70" w:rsidRDefault="009E1D70" w:rsidP="000B3B63">
                                  <w:pPr>
                                    <w:spacing w:after="0" w:line="760" w:lineRule="exact"/>
                                    <w:jc w:val="center"/>
                                    <w:rPr>
                                      <w:rFonts w:ascii="Zapfino" w:hAnsi="Zapfino" w:cstheme="minorHAnsi"/>
                                      <w:color w:val="00B050"/>
                                      <w:sz w:val="32"/>
                                      <w:szCs w:val="1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32"/>
                                      <w:szCs w:val="10"/>
                                      <w14:shadow w14:blurRad="50800" w14:dist="76200" w14:dir="2700000" w14:sx="100000" w14:sy="100000" w14:kx="0" w14:ky="0" w14:algn="tl">
                                        <w14:srgbClr w14:val="000000">
                                          <w14:alpha w14:val="60000"/>
                                        </w14:srgbClr>
                                      </w14:shadow>
                                    </w:rPr>
                                    <w:t>SPRING BREAK</w:t>
                                  </w:r>
                                </w:p>
                                <w:p w14:paraId="5E952669" w14:textId="05E56EDD" w:rsidR="009E1D70" w:rsidRPr="000B3B63" w:rsidRDefault="009E1D70" w:rsidP="000B3B63">
                                  <w:pPr>
                                    <w:spacing w:after="0" w:line="760" w:lineRule="exact"/>
                                    <w:jc w:val="center"/>
                                    <w:rPr>
                                      <w:rFonts w:ascii="Zapfino" w:hAnsi="Zapfino" w:cstheme="minorHAnsi"/>
                                      <w:color w:val="00B050"/>
                                      <w:sz w:val="20"/>
                                      <w:szCs w:val="2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20"/>
                                      <w:szCs w:val="20"/>
                                      <w14:shadow w14:blurRad="50800" w14:dist="76200" w14:dir="2700000" w14:sx="100000" w14:sy="100000" w14:kx="0" w14:ky="0" w14:algn="tl">
                                        <w14:srgbClr w14:val="000000">
                                          <w14:alpha w14:val="60000"/>
                                        </w14:srgbClr>
                                      </w14:shadow>
                                    </w:rPr>
                                    <w:t xml:space="preserve">March </w:t>
                                  </w:r>
                                  <w:r>
                                    <w:rPr>
                                      <w:rFonts w:ascii="Zapfino" w:hAnsi="Zapfino" w:cstheme="minorHAnsi"/>
                                      <w:color w:val="00B050"/>
                                      <w:sz w:val="20"/>
                                      <w:szCs w:val="20"/>
                                      <w14:shadow w14:blurRad="50800" w14:dist="76200" w14:dir="2700000" w14:sx="100000" w14:sy="100000" w14:kx="0" w14:ky="0" w14:algn="tl">
                                        <w14:srgbClr w14:val="000000">
                                          <w14:alpha w14:val="60000"/>
                                        </w14:srgbClr>
                                      </w14:shadow>
                                    </w:rPr>
                                    <w:t>16 to March 22</w:t>
                                  </w:r>
                                </w:p>
                                <w:p w14:paraId="41B15869" w14:textId="77777777" w:rsidR="009E1D70" w:rsidRPr="000B3B63" w:rsidRDefault="009E1D70" w:rsidP="000B3B63">
                                  <w:pPr>
                                    <w:jc w:val="center"/>
                                    <w:rPr>
                                      <w:rFonts w:ascii="Zapfino" w:hAnsi="Zapfino"/>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5ECAC" id="_x0000_t202" coordsize="21600,21600" o:spt="202" path="m,l,21600r21600,l21600,xe">
                      <v:stroke joinstyle="miter"/>
                      <v:path gradientshapeok="t" o:connecttype="rect"/>
                    </v:shapetype>
                    <v:shape id="Text Box 5" o:spid="_x0000_s1026" type="#_x0000_t202" style="position:absolute;margin-left:203.45pt;margin-top:8.15pt;width:261.2pt;height:8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" filled="f" stroked="f" strokeweight=".5pt">
                      <v:textbox>
                        <w:txbxContent>
                          <w:p w14:paraId="398B145D" w14:textId="4B999926" w:rsidR="009E1D70" w:rsidRDefault="009E1D70" w:rsidP="000B3B63">
                            <w:pPr>
                              <w:spacing w:after="0" w:line="760" w:lineRule="exact"/>
                              <w:jc w:val="center"/>
                              <w:rPr>
                                <w:rFonts w:ascii="Zapfino" w:hAnsi="Zapfino" w:cstheme="minorHAnsi"/>
                                <w:color w:val="00B050"/>
                                <w:sz w:val="32"/>
                                <w:szCs w:val="1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32"/>
                                <w:szCs w:val="10"/>
                                <w14:shadow w14:blurRad="50800" w14:dist="76200" w14:dir="2700000" w14:sx="100000" w14:sy="100000" w14:kx="0" w14:ky="0" w14:algn="tl">
                                  <w14:srgbClr w14:val="000000">
                                    <w14:alpha w14:val="60000"/>
                                  </w14:srgbClr>
                                </w14:shadow>
                              </w:rPr>
                              <w:t>SPRING BREAK</w:t>
                            </w:r>
                          </w:p>
                          <w:p w14:paraId="5E952669" w14:textId="05E56EDD" w:rsidR="009E1D70" w:rsidRPr="000B3B63" w:rsidRDefault="009E1D70" w:rsidP="000B3B63">
                            <w:pPr>
                              <w:spacing w:after="0" w:line="760" w:lineRule="exact"/>
                              <w:jc w:val="center"/>
                              <w:rPr>
                                <w:rFonts w:ascii="Zapfino" w:hAnsi="Zapfino" w:cstheme="minorHAnsi"/>
                                <w:color w:val="00B050"/>
                                <w:sz w:val="20"/>
                                <w:szCs w:val="2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20"/>
                                <w:szCs w:val="20"/>
                                <w14:shadow w14:blurRad="50800" w14:dist="76200" w14:dir="2700000" w14:sx="100000" w14:sy="100000" w14:kx="0" w14:ky="0" w14:algn="tl">
                                  <w14:srgbClr w14:val="000000">
                                    <w14:alpha w14:val="60000"/>
                                  </w14:srgbClr>
                                </w14:shadow>
                              </w:rPr>
                              <w:t xml:space="preserve">March </w:t>
                            </w:r>
                            <w:r>
                              <w:rPr>
                                <w:rFonts w:ascii="Zapfino" w:hAnsi="Zapfino" w:cstheme="minorHAnsi"/>
                                <w:color w:val="00B050"/>
                                <w:sz w:val="20"/>
                                <w:szCs w:val="20"/>
                                <w14:shadow w14:blurRad="50800" w14:dist="76200" w14:dir="2700000" w14:sx="100000" w14:sy="100000" w14:kx="0" w14:ky="0" w14:algn="tl">
                                  <w14:srgbClr w14:val="000000">
                                    <w14:alpha w14:val="60000"/>
                                  </w14:srgbClr>
                                </w14:shadow>
                              </w:rPr>
                              <w:t>16 to March 22</w:t>
                            </w:r>
                          </w:p>
                          <w:p w14:paraId="41B15869" w14:textId="77777777" w:rsidR="009E1D70" w:rsidRPr="000B3B63" w:rsidRDefault="009E1D70" w:rsidP="000B3B63">
                            <w:pPr>
                              <w:jc w:val="center"/>
                              <w:rPr>
                                <w:rFonts w:ascii="Zapfino" w:hAnsi="Zapfino"/>
                                <w:color w:val="00B050"/>
                              </w:rPr>
                            </w:pPr>
                          </w:p>
                        </w:txbxContent>
                      </v:textbox>
                    </v:shape>
                  </w:pict>
                </mc:Fallback>
              </mc:AlternateContent>
            </w:r>
            <w:r w:rsidR="00E74B28">
              <w:rPr>
                <w:rFonts w:cstheme="minorHAnsi"/>
                <w:b/>
                <w:noProof/>
                <w:sz w:val="22"/>
                <w:szCs w:val="22"/>
              </w:rPr>
              <w:drawing>
                <wp:inline distT="0" distB="0" distL="0" distR="0" wp14:anchorId="56D28438" wp14:editId="5A8C1546">
                  <wp:extent cx="2325428" cy="1289733"/>
                  <wp:effectExtent l="0" t="0" r="0" b="5715"/>
                  <wp:docPr id="4" name="Picture 4"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1-05 at 5.05.06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7408" cy="1301923"/>
                          </a:xfrm>
                          <a:prstGeom prst="rect">
                            <a:avLst/>
                          </a:prstGeom>
                        </pic:spPr>
                      </pic:pic>
                    </a:graphicData>
                  </a:graphic>
                </wp:inline>
              </w:drawing>
            </w:r>
            <w:r>
              <w:rPr>
                <w:rFonts w:cstheme="minorHAnsi"/>
                <w:color w:val="FFD966" w:themeColor="accent4" w:themeTint="99"/>
                <w:sz w:val="32"/>
                <w:szCs w:val="10"/>
                <w14:shadow w14:blurRad="50800" w14:dist="76200" w14:dir="2700000" w14:sx="100000" w14:sy="100000" w14:kx="0" w14:ky="0" w14:algn="tl">
                  <w14:srgbClr w14:val="000000">
                    <w14:alpha w14:val="60000"/>
                  </w14:srgbClr>
                </w14:shadow>
              </w:rPr>
              <w:t xml:space="preserve">          </w:t>
            </w:r>
          </w:p>
        </w:tc>
      </w:tr>
      <w:tr w:rsidR="003F0059" w:rsidRPr="00456228" w14:paraId="60A7F2C7" w14:textId="77777777" w:rsidTr="000B3B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09" w:type="dxa"/>
            <w:gridSpan w:val="2"/>
            <w:tcBorders>
              <w:top w:val="single" w:sz="12" w:space="0" w:color="ED7D31" w:themeColor="accent2"/>
            </w:tcBorders>
            <w:shd w:val="clear" w:color="auto" w:fill="00B050"/>
          </w:tcPr>
          <w:p w14:paraId="55C0CDE7" w14:textId="77777777" w:rsidR="003F0059" w:rsidRPr="003F0059" w:rsidRDefault="003F0059" w:rsidP="00533765">
            <w:pPr>
              <w:spacing w:line="276" w:lineRule="auto"/>
              <w:rPr>
                <w:rFonts w:cstheme="minorHAnsi"/>
                <w:b/>
                <w:sz w:val="10"/>
                <w:szCs w:val="10"/>
              </w:rPr>
            </w:pPr>
          </w:p>
        </w:tc>
      </w:tr>
      <w:tr w:rsidR="00F31346" w:rsidRPr="00456228" w14:paraId="2FDA23B3" w14:textId="77777777" w:rsidTr="00F31346">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5E0F19E7" w14:textId="77777777" w:rsidR="00F31346" w:rsidRPr="00F31346" w:rsidRDefault="00F31346" w:rsidP="00476A81">
            <w:pPr>
              <w:spacing w:line="360" w:lineRule="auto"/>
              <w:rPr>
                <w:rFonts w:cstheme="minorHAnsi"/>
                <w:sz w:val="10"/>
                <w:szCs w:val="10"/>
              </w:rPr>
            </w:pPr>
          </w:p>
        </w:tc>
        <w:tc>
          <w:tcPr>
            <w:tcW w:w="7379" w:type="dxa"/>
            <w:shd w:val="clear" w:color="auto" w:fill="auto"/>
          </w:tcPr>
          <w:p w14:paraId="04619D3F" w14:textId="77777777" w:rsidR="00F31346" w:rsidRPr="00F31346" w:rsidRDefault="00F31346"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10"/>
                <w:szCs w:val="10"/>
              </w:rPr>
            </w:pPr>
          </w:p>
        </w:tc>
      </w:tr>
      <w:tr w:rsidR="00476A81" w:rsidRPr="00456228" w14:paraId="52B940D1"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056095A4" w14:textId="46D03E2C"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00FD7F32" w:rsidRPr="00456228">
              <w:rPr>
                <w:rFonts w:cstheme="minorHAnsi"/>
                <w:sz w:val="22"/>
                <w:szCs w:val="22"/>
              </w:rPr>
              <w:t>HOMEWORK</w:t>
            </w:r>
            <w:r w:rsidRPr="00456228">
              <w:rPr>
                <w:rFonts w:cstheme="minorHAnsi"/>
                <w:sz w:val="22"/>
                <w:szCs w:val="22"/>
              </w:rPr>
              <w:t xml:space="preserve"> for Session 4: </w:t>
            </w:r>
          </w:p>
        </w:tc>
        <w:tc>
          <w:tcPr>
            <w:tcW w:w="7379" w:type="dxa"/>
            <w:shd w:val="clear" w:color="auto" w:fill="E2EFD9" w:themeFill="accent6" w:themeFillTint="33"/>
          </w:tcPr>
          <w:p w14:paraId="7E8009CF" w14:textId="242B51F9" w:rsidR="006B014D" w:rsidRPr="00DB0918" w:rsidRDefault="006B014D" w:rsidP="006B014D">
            <w:pPr>
              <w:cnfStyle w:val="000000100000" w:firstRow="0" w:lastRow="0" w:firstColumn="0" w:lastColumn="0" w:oddVBand="0" w:evenVBand="0" w:oddHBand="1" w:evenHBand="0" w:firstRowFirstColumn="0" w:firstRowLastColumn="0" w:lastRowFirstColumn="0" w:lastRowLastColumn="0"/>
              <w:rPr>
                <w:sz w:val="22"/>
                <w:szCs w:val="22"/>
              </w:rPr>
            </w:pPr>
            <w:r w:rsidRPr="00DB0918">
              <w:rPr>
                <w:b/>
                <w:sz w:val="22"/>
                <w:szCs w:val="22"/>
              </w:rPr>
              <w:sym w:font="Wingdings" w:char="F026"/>
            </w:r>
            <w:r>
              <w:rPr>
                <w:b/>
                <w:sz w:val="22"/>
                <w:szCs w:val="22"/>
              </w:rPr>
              <w:t xml:space="preserve"> </w:t>
            </w:r>
            <w:r w:rsidRPr="00DB0918">
              <w:rPr>
                <w:b/>
                <w:sz w:val="22"/>
                <w:szCs w:val="22"/>
              </w:rPr>
              <w:t>Reading Requirements for Session #</w:t>
            </w:r>
            <w:r>
              <w:rPr>
                <w:b/>
                <w:sz w:val="22"/>
                <w:szCs w:val="22"/>
              </w:rPr>
              <w:t>4</w:t>
            </w:r>
            <w:r w:rsidRPr="00DB0918">
              <w:rPr>
                <w:b/>
                <w:sz w:val="22"/>
                <w:szCs w:val="22"/>
              </w:rPr>
              <w:t>:</w:t>
            </w:r>
            <w:r w:rsidRPr="00DB0918">
              <w:rPr>
                <w:sz w:val="22"/>
                <w:szCs w:val="22"/>
              </w:rPr>
              <w:t xml:space="preserve">  </w:t>
            </w:r>
          </w:p>
          <w:p w14:paraId="11053E31" w14:textId="3DADB82C" w:rsidR="006B014D" w:rsidRPr="00DB0918" w:rsidRDefault="006B014D" w:rsidP="006B014D">
            <w:pPr>
              <w:pStyle w:val="ListParagraph"/>
              <w:numPr>
                <w:ilvl w:val="0"/>
                <w:numId w:val="3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Whetten - r</w:t>
            </w:r>
            <w:r w:rsidRPr="00DB0918">
              <w:rPr>
                <w:sz w:val="22"/>
                <w:szCs w:val="22"/>
              </w:rPr>
              <w:t xml:space="preserve">ead </w:t>
            </w:r>
            <w:r w:rsidRPr="005D228D">
              <w:rPr>
                <w:color w:val="0432FF"/>
                <w:sz w:val="22"/>
                <w:szCs w:val="22"/>
              </w:rPr>
              <w:t xml:space="preserve">Chapter </w:t>
            </w:r>
            <w:r>
              <w:rPr>
                <w:color w:val="0432FF"/>
                <w:sz w:val="22"/>
                <w:szCs w:val="22"/>
              </w:rPr>
              <w:t>4</w:t>
            </w:r>
            <w:r w:rsidRPr="00DB0918">
              <w:rPr>
                <w:sz w:val="22"/>
                <w:szCs w:val="22"/>
              </w:rPr>
              <w:t xml:space="preserve"> </w:t>
            </w:r>
          </w:p>
          <w:p w14:paraId="112F982C" w14:textId="1333C8C4" w:rsidR="006B014D" w:rsidRPr="002960D7" w:rsidRDefault="006B014D" w:rsidP="006B014D">
            <w:pPr>
              <w:pStyle w:val="ListParagraph"/>
              <w:numPr>
                <w:ilvl w:val="0"/>
                <w:numId w:val="3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Northouse - r</w:t>
            </w:r>
            <w:r w:rsidRPr="00DB0918">
              <w:rPr>
                <w:sz w:val="22"/>
                <w:szCs w:val="22"/>
              </w:rPr>
              <w:t xml:space="preserve">ead </w:t>
            </w:r>
            <w:r w:rsidRPr="005D228D">
              <w:rPr>
                <w:color w:val="0432FF"/>
                <w:sz w:val="22"/>
                <w:szCs w:val="22"/>
              </w:rPr>
              <w:t xml:space="preserve">Chapter </w:t>
            </w:r>
            <w:r>
              <w:rPr>
                <w:color w:val="0432FF"/>
                <w:sz w:val="22"/>
                <w:szCs w:val="22"/>
              </w:rPr>
              <w:t>7</w:t>
            </w:r>
          </w:p>
          <w:p w14:paraId="69ED9691" w14:textId="77777777" w:rsidR="006B014D" w:rsidRPr="002960D7" w:rsidRDefault="006B014D" w:rsidP="006B014D">
            <w:pPr>
              <w:pStyle w:val="ListParagraph"/>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p>
          <w:p w14:paraId="65B575DA" w14:textId="77777777" w:rsidR="006B014D" w:rsidRDefault="006B014D" w:rsidP="006B014D">
            <w:pPr>
              <w:cnfStyle w:val="000000100000" w:firstRow="0" w:lastRow="0" w:firstColumn="0" w:lastColumn="0" w:oddVBand="0" w:evenVBand="0" w:oddHBand="1" w:evenHBand="0" w:firstRowFirstColumn="0" w:firstRowLastColumn="0" w:lastRowFirstColumn="0" w:lastRowLastColumn="0"/>
              <w:rPr>
                <w:b/>
                <w:sz w:val="22"/>
                <w:szCs w:val="22"/>
              </w:rPr>
            </w:pPr>
            <w:r w:rsidRPr="00456228">
              <w:rPr>
                <w:rFonts w:cstheme="minorHAnsi"/>
                <w:sz w:val="22"/>
                <w:szCs w:val="22"/>
              </w:rPr>
              <w:sym w:font="Wingdings" w:char="F026"/>
            </w:r>
            <w:r>
              <w:rPr>
                <w:rFonts w:cstheme="minorHAnsi"/>
                <w:sz w:val="22"/>
                <w:szCs w:val="22"/>
              </w:rPr>
              <w:t xml:space="preserve"> </w:t>
            </w:r>
            <w:r w:rsidRPr="00DB0918">
              <w:rPr>
                <w:b/>
                <w:sz w:val="22"/>
                <w:szCs w:val="22"/>
              </w:rPr>
              <w:t xml:space="preserve">HOMEWORK assignments for Session </w:t>
            </w:r>
            <w:r>
              <w:rPr>
                <w:b/>
                <w:sz w:val="22"/>
                <w:szCs w:val="22"/>
              </w:rPr>
              <w:t>4</w:t>
            </w:r>
            <w:r w:rsidRPr="00DB0918">
              <w:rPr>
                <w:b/>
                <w:sz w:val="22"/>
                <w:szCs w:val="22"/>
              </w:rPr>
              <w:t xml:space="preserve">: </w:t>
            </w:r>
          </w:p>
          <w:p w14:paraId="08387D04" w14:textId="434268A6" w:rsidR="006B014D" w:rsidRPr="006B014D" w:rsidRDefault="006B014D" w:rsidP="006B014D">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6B014D">
              <w:rPr>
                <w:color w:val="000000" w:themeColor="text1"/>
                <w:sz w:val="22"/>
                <w:szCs w:val="22"/>
              </w:rPr>
              <w:t xml:space="preserve">Complete the following Individual Assessments </w:t>
            </w:r>
            <w:r w:rsidRPr="006B014D">
              <w:rPr>
                <w:b/>
                <w:color w:val="000000" w:themeColor="text1"/>
                <w:sz w:val="22"/>
                <w:szCs w:val="22"/>
              </w:rPr>
              <w:t>found in Session Tab 4, BlackBoard</w:t>
            </w:r>
            <w:r w:rsidRPr="006B014D">
              <w:rPr>
                <w:color w:val="000000" w:themeColor="text1"/>
                <w:sz w:val="22"/>
                <w:szCs w:val="22"/>
              </w:rPr>
              <w:t xml:space="preserve">:  </w:t>
            </w:r>
          </w:p>
          <w:p w14:paraId="7A20C343" w14:textId="3F6A1524" w:rsidR="006B014D" w:rsidRPr="00C74D60" w:rsidRDefault="006B014D" w:rsidP="006B014D">
            <w:pPr>
              <w:pStyle w:val="ListParagraph"/>
              <w:numPr>
                <w:ilvl w:val="0"/>
                <w:numId w:val="3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b/>
                <w:color w:val="0432FF"/>
                <w:sz w:val="22"/>
                <w:szCs w:val="22"/>
              </w:rPr>
            </w:pPr>
            <w:r>
              <w:rPr>
                <w:color w:val="0432FF"/>
                <w:sz w:val="22"/>
                <w:szCs w:val="22"/>
              </w:rPr>
              <w:t xml:space="preserve">Self-Assessment - </w:t>
            </w:r>
            <w:r w:rsidRPr="006B014D">
              <w:rPr>
                <w:i/>
                <w:iCs/>
                <w:color w:val="0432FF"/>
                <w:sz w:val="22"/>
                <w:szCs w:val="22"/>
              </w:rPr>
              <w:t>Communicating Supportively</w:t>
            </w:r>
            <w:r w:rsidRPr="00C74D60">
              <w:rPr>
                <w:color w:val="0432FF"/>
                <w:sz w:val="22"/>
                <w:szCs w:val="22"/>
              </w:rPr>
              <w:t xml:space="preserve"> </w:t>
            </w:r>
          </w:p>
          <w:p w14:paraId="7F17A320" w14:textId="6E59DA53" w:rsidR="006B014D" w:rsidRPr="006177B4" w:rsidRDefault="006B014D" w:rsidP="006B014D">
            <w:pPr>
              <w:pStyle w:val="ListParagraph"/>
              <w:numPr>
                <w:ilvl w:val="0"/>
                <w:numId w:val="3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color w:val="0432FF"/>
                <w:sz w:val="22"/>
                <w:szCs w:val="22"/>
              </w:rPr>
            </w:pPr>
            <w:r>
              <w:rPr>
                <w:color w:val="0432FF"/>
                <w:sz w:val="22"/>
                <w:szCs w:val="22"/>
              </w:rPr>
              <w:t xml:space="preserve">Self-Assessment - </w:t>
            </w:r>
            <w:r w:rsidRPr="006B014D">
              <w:rPr>
                <w:i/>
                <w:iCs/>
                <w:color w:val="0432FF"/>
                <w:sz w:val="22"/>
                <w:szCs w:val="22"/>
              </w:rPr>
              <w:t>Communication Styles Self-Assessment</w:t>
            </w:r>
            <w:r>
              <w:rPr>
                <w:color w:val="0432FF"/>
                <w:sz w:val="22"/>
                <w:szCs w:val="22"/>
              </w:rPr>
              <w:t xml:space="preserve"> </w:t>
            </w:r>
          </w:p>
          <w:p w14:paraId="2F0E4D53" w14:textId="489E14A8" w:rsidR="00476A81" w:rsidRPr="00F31346" w:rsidRDefault="006B014D" w:rsidP="006B014D">
            <w:pPr>
              <w:pStyle w:val="ListParagraph"/>
              <w:numPr>
                <w:ilvl w:val="0"/>
                <w:numId w:val="3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w:t>
            </w:r>
            <w:r w:rsidR="009E1D70">
              <w:rPr>
                <w:rFonts w:cstheme="minorHAnsi"/>
                <w:sz w:val="22"/>
                <w:szCs w:val="22"/>
              </w:rPr>
              <w:t>4</w:t>
            </w:r>
            <w:r w:rsidRPr="00456228">
              <w:rPr>
                <w:rFonts w:cstheme="minorHAnsi"/>
                <w:sz w:val="22"/>
                <w:szCs w:val="22"/>
              </w:rPr>
              <w:t xml:space="preserve"> Weekly Discussion Topic (WDT) prompt</w:t>
            </w:r>
            <w:r>
              <w:rPr>
                <w:rFonts w:cstheme="minorHAnsi"/>
                <w:sz w:val="22"/>
                <w:szCs w:val="22"/>
              </w:rPr>
              <w:t xml:space="preserve"> </w:t>
            </w:r>
            <w:r w:rsidRPr="0029694F">
              <w:rPr>
                <w:rFonts w:cstheme="minorHAnsi"/>
                <w:sz w:val="22"/>
                <w:szCs w:val="22"/>
                <w:highlight w:val="yellow"/>
              </w:rPr>
              <w:t xml:space="preserve">Sunday, </w:t>
            </w:r>
            <w:r w:rsidRPr="006B014D">
              <w:rPr>
                <w:rFonts w:cstheme="minorHAnsi"/>
                <w:sz w:val="22"/>
                <w:szCs w:val="22"/>
                <w:highlight w:val="yellow"/>
              </w:rPr>
              <w:t xml:space="preserve">March </w:t>
            </w:r>
            <w:r>
              <w:rPr>
                <w:rFonts w:cstheme="minorHAnsi"/>
                <w:sz w:val="22"/>
                <w:szCs w:val="22"/>
                <w:highlight w:val="yellow"/>
              </w:rPr>
              <w:t>2</w:t>
            </w:r>
            <w:r w:rsidR="009E1D70">
              <w:rPr>
                <w:rFonts w:cstheme="minorHAnsi"/>
                <w:sz w:val="22"/>
                <w:szCs w:val="22"/>
                <w:highlight w:val="yellow"/>
              </w:rPr>
              <w:t>9</w:t>
            </w:r>
            <w:r w:rsidRPr="006B014D">
              <w:rPr>
                <w:rFonts w:cstheme="minorHAnsi"/>
                <w:sz w:val="22"/>
                <w:szCs w:val="22"/>
                <w:highlight w:val="yellow"/>
              </w:rPr>
              <w:t>.</w:t>
            </w:r>
          </w:p>
        </w:tc>
      </w:tr>
      <w:tr w:rsidR="00476A81" w:rsidRPr="00456228" w14:paraId="0E6A86BE" w14:textId="77777777" w:rsidTr="007C67A2">
        <w:trPr>
          <w:trHeight w:val="127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0347AD7A" w14:textId="450FCB74" w:rsidR="00476A81" w:rsidRPr="00456228" w:rsidRDefault="000B3B63" w:rsidP="008447F5">
            <w:pPr>
              <w:spacing w:line="276" w:lineRule="auto"/>
              <w:rPr>
                <w:rFonts w:cstheme="minorHAnsi"/>
                <w:sz w:val="22"/>
                <w:szCs w:val="22"/>
              </w:rPr>
            </w:pPr>
            <w:r>
              <w:rPr>
                <w:rFonts w:cstheme="minorHAnsi"/>
                <w:b/>
                <w:sz w:val="22"/>
                <w:szCs w:val="22"/>
              </w:rPr>
              <w:t xml:space="preserve">March </w:t>
            </w:r>
            <w:r w:rsidR="00ED513A">
              <w:rPr>
                <w:rFonts w:cstheme="minorHAnsi"/>
                <w:b/>
                <w:sz w:val="22"/>
                <w:szCs w:val="22"/>
              </w:rPr>
              <w:t>23</w:t>
            </w:r>
            <w:r>
              <w:rPr>
                <w:rFonts w:cstheme="minorHAnsi"/>
                <w:b/>
                <w:sz w:val="22"/>
                <w:szCs w:val="22"/>
              </w:rPr>
              <w:t xml:space="preserve"> to </w:t>
            </w:r>
            <w:r w:rsidR="00ED513A">
              <w:rPr>
                <w:rFonts w:cstheme="minorHAnsi"/>
                <w:b/>
                <w:sz w:val="22"/>
                <w:szCs w:val="22"/>
              </w:rPr>
              <w:t>March 29</w:t>
            </w:r>
          </w:p>
        </w:tc>
        <w:tc>
          <w:tcPr>
            <w:tcW w:w="7379" w:type="dxa"/>
            <w:shd w:val="clear" w:color="auto" w:fill="auto"/>
          </w:tcPr>
          <w:p w14:paraId="220FCC5E" w14:textId="5FED51FD" w:rsidR="00476A81"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b/>
                <w:sz w:val="22"/>
                <w:szCs w:val="22"/>
              </w:rPr>
              <w:t>,</w:t>
            </w:r>
            <w:r w:rsidRPr="00456228">
              <w:rPr>
                <w:rFonts w:cstheme="minorHAnsi"/>
                <w:sz w:val="22"/>
                <w:szCs w:val="22"/>
              </w:rPr>
              <w:t xml:space="preserve"> </w:t>
            </w:r>
            <w:r w:rsidRPr="00456228">
              <w:rPr>
                <w:rFonts w:cstheme="minorHAnsi"/>
                <w:b/>
                <w:sz w:val="22"/>
                <w:szCs w:val="22"/>
              </w:rPr>
              <w:t xml:space="preserve">listen to two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1) </w:t>
            </w:r>
            <w:r w:rsidR="009E1D70">
              <w:rPr>
                <w:rFonts w:cstheme="minorHAnsi"/>
                <w:sz w:val="22"/>
                <w:szCs w:val="22"/>
              </w:rPr>
              <w:t xml:space="preserve">(Whetten) </w:t>
            </w:r>
            <w:r w:rsidRPr="00456228">
              <w:rPr>
                <w:rFonts w:cstheme="minorHAnsi"/>
                <w:sz w:val="22"/>
                <w:szCs w:val="22"/>
              </w:rPr>
              <w:t xml:space="preserve">Chapter </w:t>
            </w:r>
            <w:r w:rsidR="009E1D70">
              <w:rPr>
                <w:rFonts w:cstheme="minorHAnsi"/>
                <w:sz w:val="22"/>
                <w:szCs w:val="22"/>
              </w:rPr>
              <w:t>4</w:t>
            </w:r>
            <w:r w:rsidRPr="00456228">
              <w:rPr>
                <w:rFonts w:cstheme="minorHAnsi"/>
                <w:sz w:val="22"/>
                <w:szCs w:val="22"/>
              </w:rPr>
              <w:t xml:space="preserve"> ppt. and 2) </w:t>
            </w:r>
            <w:r w:rsidR="009E1D70">
              <w:rPr>
                <w:rFonts w:cstheme="minorHAnsi"/>
                <w:sz w:val="22"/>
                <w:szCs w:val="22"/>
              </w:rPr>
              <w:t xml:space="preserve">(Northouse) </w:t>
            </w:r>
            <w:r w:rsidRPr="00456228">
              <w:rPr>
                <w:rFonts w:cstheme="minorHAnsi"/>
                <w:sz w:val="22"/>
                <w:szCs w:val="22"/>
              </w:rPr>
              <w:t xml:space="preserve">Chapter </w:t>
            </w:r>
            <w:r w:rsidR="009E1D70">
              <w:rPr>
                <w:rFonts w:cstheme="minorHAnsi"/>
                <w:sz w:val="22"/>
                <w:szCs w:val="22"/>
              </w:rPr>
              <w:t>7</w:t>
            </w:r>
            <w:r w:rsidRPr="00456228">
              <w:rPr>
                <w:rFonts w:cstheme="minorHAnsi"/>
                <w:sz w:val="22"/>
                <w:szCs w:val="22"/>
              </w:rPr>
              <w:t xml:space="preserve"> ppt.</w:t>
            </w:r>
          </w:p>
          <w:p w14:paraId="2E6F53BE" w14:textId="77777777" w:rsidR="009E1D70" w:rsidRPr="00456228" w:rsidRDefault="009E1D70"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532004F1" w14:textId="6C8BA445" w:rsidR="00F31346" w:rsidRPr="009E1D70" w:rsidRDefault="00476A81" w:rsidP="009E1D70">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 Assignment:</w:t>
            </w:r>
            <w:r w:rsidRPr="00456228">
              <w:rPr>
                <w:rFonts w:cstheme="minorHAnsi"/>
                <w:sz w:val="22"/>
                <w:szCs w:val="22"/>
              </w:rPr>
              <w:t xml:space="preserve">  </w:t>
            </w:r>
            <w:r w:rsidR="009E1D70" w:rsidRPr="00456228">
              <w:rPr>
                <w:rFonts w:cstheme="minorHAnsi"/>
                <w:sz w:val="22"/>
                <w:szCs w:val="22"/>
              </w:rPr>
              <w:t xml:space="preserve">Complete Session </w:t>
            </w:r>
            <w:r w:rsidR="009E1D70">
              <w:rPr>
                <w:rFonts w:cstheme="minorHAnsi"/>
                <w:sz w:val="22"/>
                <w:szCs w:val="22"/>
              </w:rPr>
              <w:t>4</w:t>
            </w:r>
            <w:r w:rsidR="009E1D70" w:rsidRPr="00456228">
              <w:rPr>
                <w:rFonts w:cstheme="minorHAnsi"/>
                <w:sz w:val="22"/>
                <w:szCs w:val="22"/>
              </w:rPr>
              <w:t xml:space="preserve"> Weekly Discussion Topic (WDT) prompt</w:t>
            </w:r>
            <w:r w:rsidR="009E1D70">
              <w:rPr>
                <w:rFonts w:cstheme="minorHAnsi"/>
                <w:sz w:val="22"/>
                <w:szCs w:val="22"/>
              </w:rPr>
              <w:t xml:space="preserve"> </w:t>
            </w:r>
            <w:r w:rsidR="009E1D70" w:rsidRPr="0029694F">
              <w:rPr>
                <w:rFonts w:cstheme="minorHAnsi"/>
                <w:sz w:val="22"/>
                <w:szCs w:val="22"/>
                <w:highlight w:val="yellow"/>
              </w:rPr>
              <w:t xml:space="preserve">Sunday, </w:t>
            </w:r>
            <w:r w:rsidR="009E1D70" w:rsidRPr="006B014D">
              <w:rPr>
                <w:rFonts w:cstheme="minorHAnsi"/>
                <w:sz w:val="22"/>
                <w:szCs w:val="22"/>
                <w:highlight w:val="yellow"/>
              </w:rPr>
              <w:t xml:space="preserve">March </w:t>
            </w:r>
            <w:r w:rsidR="009E1D70">
              <w:rPr>
                <w:rFonts w:cstheme="minorHAnsi"/>
                <w:sz w:val="22"/>
                <w:szCs w:val="22"/>
                <w:highlight w:val="yellow"/>
              </w:rPr>
              <w:t>29</w:t>
            </w:r>
            <w:r w:rsidR="009E1D70" w:rsidRPr="006B014D">
              <w:rPr>
                <w:rFonts w:cstheme="minorHAnsi"/>
                <w:sz w:val="22"/>
                <w:szCs w:val="22"/>
                <w:highlight w:val="yellow"/>
              </w:rPr>
              <w:t>.</w:t>
            </w:r>
          </w:p>
        </w:tc>
      </w:tr>
      <w:tr w:rsidR="00476A81" w:rsidRPr="00456228" w14:paraId="1B2865B2"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7BFDDCC" w14:textId="30AE6253"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5: </w:t>
            </w:r>
          </w:p>
        </w:tc>
        <w:tc>
          <w:tcPr>
            <w:tcW w:w="7379" w:type="dxa"/>
            <w:shd w:val="clear" w:color="auto" w:fill="E2EFD9" w:themeFill="accent6" w:themeFillTint="33"/>
          </w:tcPr>
          <w:p w14:paraId="21F637BA" w14:textId="174253A2" w:rsidR="009E1D70" w:rsidRPr="00DB0918" w:rsidRDefault="009E1D70" w:rsidP="009E1D70">
            <w:pPr>
              <w:cnfStyle w:val="000000100000" w:firstRow="0" w:lastRow="0" w:firstColumn="0" w:lastColumn="0" w:oddVBand="0" w:evenVBand="0" w:oddHBand="1" w:evenHBand="0" w:firstRowFirstColumn="0" w:firstRowLastColumn="0" w:lastRowFirstColumn="0" w:lastRowLastColumn="0"/>
              <w:rPr>
                <w:sz w:val="22"/>
                <w:szCs w:val="22"/>
              </w:rPr>
            </w:pPr>
            <w:r w:rsidRPr="00DB0918">
              <w:rPr>
                <w:b/>
                <w:sz w:val="22"/>
                <w:szCs w:val="22"/>
              </w:rPr>
              <w:sym w:font="Wingdings" w:char="F026"/>
            </w:r>
            <w:r>
              <w:rPr>
                <w:b/>
                <w:sz w:val="22"/>
                <w:szCs w:val="22"/>
              </w:rPr>
              <w:t xml:space="preserve"> </w:t>
            </w:r>
            <w:r w:rsidRPr="00DB0918">
              <w:rPr>
                <w:b/>
                <w:sz w:val="22"/>
                <w:szCs w:val="22"/>
              </w:rPr>
              <w:t>Reading Requirements for Session #</w:t>
            </w:r>
            <w:r>
              <w:rPr>
                <w:b/>
                <w:sz w:val="22"/>
                <w:szCs w:val="22"/>
              </w:rPr>
              <w:t>5</w:t>
            </w:r>
            <w:r w:rsidRPr="00DB0918">
              <w:rPr>
                <w:b/>
                <w:sz w:val="22"/>
                <w:szCs w:val="22"/>
              </w:rPr>
              <w:t>:</w:t>
            </w:r>
            <w:r w:rsidRPr="00DB0918">
              <w:rPr>
                <w:sz w:val="22"/>
                <w:szCs w:val="22"/>
              </w:rPr>
              <w:t xml:space="preserve">  </w:t>
            </w:r>
          </w:p>
          <w:p w14:paraId="7DC4A5CB" w14:textId="1D5755AC" w:rsidR="009E1D70" w:rsidRPr="00DB0918" w:rsidRDefault="009E1D70" w:rsidP="009E1D70">
            <w:pPr>
              <w:pStyle w:val="ListParagraph"/>
              <w:numPr>
                <w:ilvl w:val="0"/>
                <w:numId w:val="38"/>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Whetten - r</w:t>
            </w:r>
            <w:r w:rsidRPr="00DB0918">
              <w:rPr>
                <w:sz w:val="22"/>
                <w:szCs w:val="22"/>
              </w:rPr>
              <w:t xml:space="preserve">ead </w:t>
            </w:r>
            <w:r w:rsidRPr="005D228D">
              <w:rPr>
                <w:color w:val="0432FF"/>
                <w:sz w:val="22"/>
                <w:szCs w:val="22"/>
              </w:rPr>
              <w:t xml:space="preserve">Chapter </w:t>
            </w:r>
            <w:r>
              <w:rPr>
                <w:color w:val="0432FF"/>
                <w:sz w:val="22"/>
                <w:szCs w:val="22"/>
              </w:rPr>
              <w:t>5</w:t>
            </w:r>
            <w:r w:rsidRPr="00DB0918">
              <w:rPr>
                <w:sz w:val="22"/>
                <w:szCs w:val="22"/>
              </w:rPr>
              <w:t xml:space="preserve"> </w:t>
            </w:r>
          </w:p>
          <w:p w14:paraId="7C196B08" w14:textId="31912472" w:rsidR="009E1D70" w:rsidRPr="002960D7" w:rsidRDefault="009E1D70" w:rsidP="009E1D70">
            <w:pPr>
              <w:pStyle w:val="ListParagraph"/>
              <w:numPr>
                <w:ilvl w:val="0"/>
                <w:numId w:val="38"/>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Northouse - r</w:t>
            </w:r>
            <w:r w:rsidRPr="00DB0918">
              <w:rPr>
                <w:sz w:val="22"/>
                <w:szCs w:val="22"/>
              </w:rPr>
              <w:t xml:space="preserve">ead </w:t>
            </w:r>
            <w:r w:rsidRPr="005D228D">
              <w:rPr>
                <w:color w:val="0432FF"/>
                <w:sz w:val="22"/>
                <w:szCs w:val="22"/>
              </w:rPr>
              <w:t>Chapter</w:t>
            </w:r>
            <w:r>
              <w:rPr>
                <w:color w:val="0432FF"/>
                <w:sz w:val="22"/>
                <w:szCs w:val="22"/>
              </w:rPr>
              <w:t>s 8 &amp; 9</w:t>
            </w:r>
          </w:p>
          <w:p w14:paraId="762C0FB5" w14:textId="77777777" w:rsidR="009E1D70" w:rsidRPr="002960D7" w:rsidRDefault="009E1D70" w:rsidP="009E1D70">
            <w:pPr>
              <w:pStyle w:val="ListParagraph"/>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p>
          <w:p w14:paraId="1363920F" w14:textId="1D041A93" w:rsidR="009E1D70" w:rsidRDefault="009E1D70" w:rsidP="009E1D70">
            <w:pPr>
              <w:cnfStyle w:val="000000100000" w:firstRow="0" w:lastRow="0" w:firstColumn="0" w:lastColumn="0" w:oddVBand="0" w:evenVBand="0" w:oddHBand="1" w:evenHBand="0" w:firstRowFirstColumn="0" w:firstRowLastColumn="0" w:lastRowFirstColumn="0" w:lastRowLastColumn="0"/>
              <w:rPr>
                <w:b/>
                <w:sz w:val="22"/>
                <w:szCs w:val="22"/>
              </w:rPr>
            </w:pPr>
            <w:r w:rsidRPr="00456228">
              <w:rPr>
                <w:rFonts w:cstheme="minorHAnsi"/>
                <w:sz w:val="22"/>
                <w:szCs w:val="22"/>
              </w:rPr>
              <w:sym w:font="Wingdings" w:char="F026"/>
            </w:r>
            <w:r>
              <w:rPr>
                <w:rFonts w:cstheme="minorHAnsi"/>
                <w:sz w:val="22"/>
                <w:szCs w:val="22"/>
              </w:rPr>
              <w:t xml:space="preserve"> </w:t>
            </w:r>
            <w:r w:rsidRPr="00DB0918">
              <w:rPr>
                <w:b/>
                <w:sz w:val="22"/>
                <w:szCs w:val="22"/>
              </w:rPr>
              <w:t xml:space="preserve">HOMEWORK assignments for Session </w:t>
            </w:r>
            <w:r>
              <w:rPr>
                <w:b/>
                <w:sz w:val="22"/>
                <w:szCs w:val="22"/>
              </w:rPr>
              <w:t>5</w:t>
            </w:r>
            <w:r w:rsidRPr="00DB0918">
              <w:rPr>
                <w:b/>
                <w:sz w:val="22"/>
                <w:szCs w:val="22"/>
              </w:rPr>
              <w:t xml:space="preserve">: </w:t>
            </w:r>
          </w:p>
          <w:p w14:paraId="6DE7144D" w14:textId="1F2DBDE5" w:rsidR="009E1D70" w:rsidRPr="009E1D70" w:rsidRDefault="009E1D70" w:rsidP="009E1D7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6B014D">
              <w:rPr>
                <w:color w:val="000000" w:themeColor="text1"/>
                <w:sz w:val="22"/>
                <w:szCs w:val="22"/>
              </w:rPr>
              <w:t xml:space="preserve">Complete the following Individual Assessments </w:t>
            </w:r>
            <w:r w:rsidRPr="006B014D">
              <w:rPr>
                <w:b/>
                <w:color w:val="000000" w:themeColor="text1"/>
                <w:sz w:val="22"/>
                <w:szCs w:val="22"/>
              </w:rPr>
              <w:t xml:space="preserve">found in Session Tab </w:t>
            </w:r>
            <w:r>
              <w:rPr>
                <w:b/>
                <w:color w:val="000000" w:themeColor="text1"/>
                <w:sz w:val="22"/>
                <w:szCs w:val="22"/>
              </w:rPr>
              <w:t>5</w:t>
            </w:r>
            <w:r w:rsidRPr="006B014D">
              <w:rPr>
                <w:b/>
                <w:color w:val="000000" w:themeColor="text1"/>
                <w:sz w:val="22"/>
                <w:szCs w:val="22"/>
              </w:rPr>
              <w:t>, BlackBoard</w:t>
            </w:r>
            <w:r w:rsidRPr="006B014D">
              <w:rPr>
                <w:color w:val="000000" w:themeColor="text1"/>
                <w:sz w:val="22"/>
                <w:szCs w:val="22"/>
              </w:rPr>
              <w:t xml:space="preserve">:  </w:t>
            </w:r>
          </w:p>
          <w:p w14:paraId="68F3A14E" w14:textId="3E53B128" w:rsidR="009E1D70" w:rsidRPr="00C74D60" w:rsidRDefault="009E1D70" w:rsidP="009E1D70">
            <w:pPr>
              <w:pStyle w:val="ListParagraph"/>
              <w:numPr>
                <w:ilvl w:val="0"/>
                <w:numId w:val="38"/>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color w:val="0432FF"/>
                <w:sz w:val="22"/>
                <w:szCs w:val="22"/>
              </w:rPr>
            </w:pPr>
            <w:r>
              <w:rPr>
                <w:color w:val="0432FF"/>
                <w:sz w:val="22"/>
                <w:szCs w:val="22"/>
              </w:rPr>
              <w:t xml:space="preserve">Self-Assessment - </w:t>
            </w:r>
            <w:r w:rsidRPr="009E1D70">
              <w:rPr>
                <w:i/>
                <w:iCs/>
                <w:color w:val="0432FF"/>
                <w:sz w:val="22"/>
                <w:szCs w:val="22"/>
              </w:rPr>
              <w:t>Gaining Power</w:t>
            </w:r>
          </w:p>
          <w:p w14:paraId="65802F09" w14:textId="2BC02A8B" w:rsidR="009E1D70" w:rsidRPr="00C74D60" w:rsidRDefault="009E1D70" w:rsidP="009E1D70">
            <w:pPr>
              <w:pStyle w:val="ListParagraph"/>
              <w:numPr>
                <w:ilvl w:val="0"/>
                <w:numId w:val="38"/>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color w:val="0432FF"/>
                <w:sz w:val="22"/>
                <w:szCs w:val="22"/>
              </w:rPr>
            </w:pPr>
            <w:r>
              <w:rPr>
                <w:color w:val="0432FF"/>
                <w:sz w:val="22"/>
                <w:szCs w:val="22"/>
              </w:rPr>
              <w:t xml:space="preserve">Self-Assessment - </w:t>
            </w:r>
            <w:r w:rsidRPr="009E1D70">
              <w:rPr>
                <w:i/>
                <w:iCs/>
                <w:color w:val="0432FF"/>
                <w:sz w:val="22"/>
                <w:szCs w:val="22"/>
              </w:rPr>
              <w:t>Using Influence Strategies</w:t>
            </w:r>
            <w:r w:rsidRPr="00C74D60">
              <w:rPr>
                <w:color w:val="0432FF"/>
                <w:sz w:val="22"/>
                <w:szCs w:val="22"/>
              </w:rPr>
              <w:t xml:space="preserve"> </w:t>
            </w:r>
          </w:p>
          <w:p w14:paraId="38DAB04A" w14:textId="5A18A529" w:rsidR="009E1D70" w:rsidRPr="006B014D" w:rsidRDefault="009E1D70" w:rsidP="009E1D7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1008B5">
              <w:rPr>
                <w:sz w:val="22"/>
                <w:szCs w:val="22"/>
              </w:rPr>
              <w:t>Within BlackBoard, session 5</w:t>
            </w:r>
            <w:r w:rsidR="003A34FE">
              <w:rPr>
                <w:sz w:val="22"/>
                <w:szCs w:val="22"/>
              </w:rPr>
              <w:t xml:space="preserve"> tab</w:t>
            </w:r>
            <w:r w:rsidRPr="001008B5">
              <w:rPr>
                <w:sz w:val="22"/>
                <w:szCs w:val="22"/>
              </w:rPr>
              <w:t xml:space="preserve">, view the presentation titled: </w:t>
            </w:r>
            <w:r w:rsidRPr="009E1D70">
              <w:rPr>
                <w:i/>
                <w:color w:val="FF0000"/>
                <w:sz w:val="22"/>
                <w:szCs w:val="22"/>
              </w:rPr>
              <w:t>The Surprising Truth About What Motivates Us</w:t>
            </w:r>
            <w:r w:rsidRPr="009E1D70">
              <w:rPr>
                <w:color w:val="FF0000"/>
                <w:sz w:val="22"/>
                <w:szCs w:val="22"/>
              </w:rPr>
              <w:t>,</w:t>
            </w:r>
            <w:r w:rsidRPr="001008B5">
              <w:rPr>
                <w:sz w:val="22"/>
                <w:szCs w:val="22"/>
              </w:rPr>
              <w:t xml:space="preserve"> by Dan Pink</w:t>
            </w:r>
          </w:p>
          <w:p w14:paraId="0302BD64" w14:textId="28200541" w:rsidR="00476A81" w:rsidRPr="00456228" w:rsidRDefault="009E1D70" w:rsidP="009E1D70">
            <w:pPr>
              <w:pStyle w:val="ListParagraph"/>
              <w:numPr>
                <w:ilvl w:val="0"/>
                <w:numId w:val="38"/>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w:t>
            </w:r>
            <w:r>
              <w:rPr>
                <w:rFonts w:cstheme="minorHAnsi"/>
                <w:sz w:val="22"/>
                <w:szCs w:val="22"/>
              </w:rPr>
              <w:t>5</w:t>
            </w:r>
            <w:r w:rsidRPr="00456228">
              <w:rPr>
                <w:rFonts w:cstheme="minorHAnsi"/>
                <w:sz w:val="22"/>
                <w:szCs w:val="22"/>
              </w:rPr>
              <w:t xml:space="preserve"> Weekly Discussion Topic (WDT) prompt</w:t>
            </w:r>
            <w:r>
              <w:rPr>
                <w:rFonts w:cstheme="minorHAnsi"/>
                <w:sz w:val="22"/>
                <w:szCs w:val="22"/>
              </w:rPr>
              <w:t xml:space="preserve"> </w:t>
            </w:r>
            <w:r w:rsidRPr="0029694F">
              <w:rPr>
                <w:rFonts w:cstheme="minorHAnsi"/>
                <w:sz w:val="22"/>
                <w:szCs w:val="22"/>
                <w:highlight w:val="yellow"/>
              </w:rPr>
              <w:t xml:space="preserve">Sunday, </w:t>
            </w:r>
            <w:r>
              <w:rPr>
                <w:rFonts w:cstheme="minorHAnsi"/>
                <w:sz w:val="22"/>
                <w:szCs w:val="22"/>
                <w:highlight w:val="yellow"/>
              </w:rPr>
              <w:t>April 5</w:t>
            </w:r>
            <w:r w:rsidRPr="006B014D">
              <w:rPr>
                <w:rFonts w:cstheme="minorHAnsi"/>
                <w:sz w:val="22"/>
                <w:szCs w:val="22"/>
                <w:highlight w:val="yellow"/>
              </w:rPr>
              <w:t>.</w:t>
            </w:r>
          </w:p>
        </w:tc>
      </w:tr>
      <w:tr w:rsidR="00476A81" w:rsidRPr="00456228" w14:paraId="14336BF5" w14:textId="77777777" w:rsidTr="007C67A2">
        <w:trPr>
          <w:trHeight w:val="45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511398D0" w14:textId="46D0FC67" w:rsidR="00476A81" w:rsidRPr="00456228" w:rsidRDefault="00ED513A" w:rsidP="009D734E">
            <w:pPr>
              <w:spacing w:line="276" w:lineRule="auto"/>
              <w:rPr>
                <w:rFonts w:cstheme="minorHAnsi"/>
                <w:b/>
                <w:sz w:val="22"/>
                <w:szCs w:val="22"/>
              </w:rPr>
            </w:pPr>
            <w:r>
              <w:rPr>
                <w:rFonts w:cstheme="minorHAnsi"/>
                <w:b/>
                <w:sz w:val="22"/>
                <w:szCs w:val="22"/>
              </w:rPr>
              <w:t>March 30 to April 5</w:t>
            </w:r>
          </w:p>
        </w:tc>
        <w:tc>
          <w:tcPr>
            <w:tcW w:w="7379" w:type="dxa"/>
            <w:shd w:val="clear" w:color="auto" w:fill="auto"/>
          </w:tcPr>
          <w:p w14:paraId="0E8E6F79" w14:textId="6F764801" w:rsidR="007C67A2" w:rsidRPr="00F60841" w:rsidRDefault="007C67A2" w:rsidP="007C67A2">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Second live Collaborative Ultra session, </w:t>
            </w:r>
            <w:r w:rsidRPr="00456228">
              <w:rPr>
                <w:rFonts w:cstheme="minorHAnsi"/>
                <w:b/>
                <w:color w:val="FF0000"/>
                <w:sz w:val="22"/>
                <w:szCs w:val="22"/>
              </w:rPr>
              <w:t>T</w:t>
            </w:r>
            <w:r>
              <w:rPr>
                <w:rFonts w:cstheme="minorHAnsi"/>
                <w:b/>
                <w:color w:val="FF0000"/>
                <w:sz w:val="22"/>
                <w:szCs w:val="22"/>
              </w:rPr>
              <w:t>ues</w:t>
            </w:r>
            <w:r w:rsidRPr="00456228">
              <w:rPr>
                <w:rFonts w:cstheme="minorHAnsi"/>
                <w:b/>
                <w:color w:val="FF0000"/>
                <w:sz w:val="22"/>
                <w:szCs w:val="22"/>
              </w:rPr>
              <w:t xml:space="preserve">day, </w:t>
            </w:r>
            <w:r w:rsidR="00231FB6">
              <w:rPr>
                <w:rFonts w:cstheme="minorHAnsi"/>
                <w:b/>
                <w:color w:val="FF0000"/>
                <w:sz w:val="22"/>
                <w:szCs w:val="22"/>
              </w:rPr>
              <w:t>March 31</w:t>
            </w:r>
            <w:r w:rsidRPr="00F60841">
              <w:rPr>
                <w:rFonts w:cstheme="minorHAnsi"/>
                <w:bCs/>
                <w:color w:val="000000" w:themeColor="text1"/>
                <w:sz w:val="22"/>
                <w:szCs w:val="22"/>
              </w:rPr>
              <w:t xml:space="preserve">.  For students NOT familiar with BlackBoard Collaborative Ultra, I produced a brief voice PPT video lecture which is available within the Collaborate Tab. </w:t>
            </w:r>
            <w:r w:rsidRPr="00F60841">
              <w:rPr>
                <w:rFonts w:cstheme="minorHAnsi"/>
                <w:bCs/>
                <w:color w:val="000000" w:themeColor="text1"/>
                <w:sz w:val="22"/>
                <w:szCs w:val="22"/>
                <w:highlight w:val="yellow"/>
              </w:rPr>
              <w:t>Use only Google Chrome to access this live Collaborate session.</w:t>
            </w:r>
          </w:p>
          <w:p w14:paraId="27B553D0" w14:textId="77777777" w:rsidR="009E1D70" w:rsidRPr="00456228" w:rsidRDefault="009E1D70" w:rsidP="007C67A2">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p>
          <w:p w14:paraId="4EB3B1B3" w14:textId="3EAEB69F" w:rsidR="002D7E2D" w:rsidRPr="00F07CBC" w:rsidRDefault="007C67A2" w:rsidP="002D7E2D">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lastRenderedPageBreak/>
              <w:sym w:font="Wingdings" w:char="F03A"/>
            </w:r>
            <w:r w:rsidR="002D7E2D">
              <w:rPr>
                <w:rFonts w:cstheme="minorHAnsi"/>
                <w:b/>
                <w:sz w:val="22"/>
                <w:szCs w:val="22"/>
              </w:rPr>
              <w:t xml:space="preserve"> </w:t>
            </w:r>
            <w:r w:rsidR="002D7E2D" w:rsidRPr="00456228">
              <w:rPr>
                <w:rFonts w:cstheme="minorHAnsi"/>
                <w:sz w:val="22"/>
                <w:szCs w:val="22"/>
              </w:rPr>
              <w:t xml:space="preserve">For those students </w:t>
            </w:r>
            <w:r w:rsidR="002D7E2D">
              <w:rPr>
                <w:rFonts w:cstheme="minorHAnsi"/>
                <w:sz w:val="22"/>
                <w:szCs w:val="22"/>
              </w:rPr>
              <w:t>unable to attend the 2</w:t>
            </w:r>
            <w:r w:rsidR="002D7E2D" w:rsidRPr="002D7E2D">
              <w:rPr>
                <w:rFonts w:cstheme="minorHAnsi"/>
                <w:sz w:val="22"/>
                <w:szCs w:val="22"/>
                <w:vertAlign w:val="superscript"/>
              </w:rPr>
              <w:t>nd</w:t>
            </w:r>
            <w:r w:rsidR="002D7E2D">
              <w:rPr>
                <w:rFonts w:cstheme="minorHAnsi"/>
                <w:sz w:val="22"/>
                <w:szCs w:val="22"/>
              </w:rPr>
              <w:t xml:space="preserve"> live Collaborate session, I will record this Collaborate session for viewing</w:t>
            </w:r>
            <w:r w:rsidR="002D7E2D" w:rsidRPr="00456228">
              <w:rPr>
                <w:rFonts w:cstheme="minorHAnsi"/>
                <w:sz w:val="22"/>
                <w:szCs w:val="22"/>
              </w:rPr>
              <w:t>.</w:t>
            </w:r>
            <w:r w:rsidR="002D7E2D">
              <w:rPr>
                <w:rFonts w:cstheme="minorHAnsi"/>
                <w:sz w:val="22"/>
                <w:szCs w:val="22"/>
              </w:rPr>
              <w:t xml:space="preserve">   </w:t>
            </w:r>
            <w:r w:rsidR="002D7E2D" w:rsidRPr="00456228">
              <w:rPr>
                <w:rFonts w:cstheme="minorHAnsi"/>
                <w:b/>
                <w:color w:val="FF0000"/>
                <w:sz w:val="22"/>
                <w:szCs w:val="22"/>
              </w:rPr>
              <w:t xml:space="preserve">Use only Google Chrome </w:t>
            </w:r>
            <w:r w:rsidR="002D7E2D" w:rsidRPr="00F07CBC">
              <w:rPr>
                <w:rFonts w:cstheme="minorHAnsi"/>
                <w:bCs/>
                <w:color w:val="000000" w:themeColor="text1"/>
                <w:sz w:val="22"/>
                <w:szCs w:val="22"/>
              </w:rPr>
              <w:t>to access this recorded Collaborate session</w:t>
            </w:r>
            <w:r w:rsidR="002D7E2D">
              <w:rPr>
                <w:rFonts w:cstheme="minorHAnsi"/>
                <w:bCs/>
                <w:color w:val="000000" w:themeColor="text1"/>
                <w:sz w:val="22"/>
                <w:szCs w:val="22"/>
              </w:rPr>
              <w:t xml:space="preserve">.  To access this recorded session, view the </w:t>
            </w:r>
            <w:r w:rsidR="002D7E2D" w:rsidRPr="002D7E2D">
              <w:rPr>
                <w:rFonts w:cstheme="minorHAnsi"/>
                <w:bCs/>
                <w:color w:val="000000" w:themeColor="text1"/>
                <w:sz w:val="22"/>
                <w:szCs w:val="22"/>
              </w:rPr>
              <w:t xml:space="preserve">brief voice PPT video discussion </w:t>
            </w:r>
            <w:r w:rsidR="002D7E2D">
              <w:rPr>
                <w:rFonts w:cstheme="minorHAnsi"/>
                <w:bCs/>
                <w:color w:val="000000" w:themeColor="text1"/>
                <w:sz w:val="22"/>
                <w:szCs w:val="22"/>
              </w:rPr>
              <w:t>found in the</w:t>
            </w:r>
            <w:r w:rsidR="002D7E2D" w:rsidRPr="002D7E2D">
              <w:rPr>
                <w:rFonts w:cstheme="minorHAnsi"/>
                <w:bCs/>
                <w:color w:val="000000" w:themeColor="text1"/>
                <w:sz w:val="22"/>
                <w:szCs w:val="22"/>
              </w:rPr>
              <w:t xml:space="preserve"> tab titled: Collaborate Sessions</w:t>
            </w:r>
          </w:p>
          <w:p w14:paraId="09571C73" w14:textId="5EB50D1F" w:rsidR="007C67A2" w:rsidRPr="00F07CBC" w:rsidRDefault="007C67A2" w:rsidP="007C67A2">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p>
          <w:p w14:paraId="0A5E4724" w14:textId="78314B69" w:rsidR="00476A81" w:rsidRDefault="00476A81" w:rsidP="009D734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sz w:val="22"/>
                <w:szCs w:val="22"/>
              </w:rPr>
              <w:t xml:space="preserve">, </w:t>
            </w:r>
            <w:r w:rsidRPr="00456228">
              <w:rPr>
                <w:rFonts w:cstheme="minorHAnsi"/>
                <w:b/>
                <w:sz w:val="22"/>
                <w:szCs w:val="22"/>
              </w:rPr>
              <w:t xml:space="preserve">listen to </w:t>
            </w:r>
            <w:r w:rsidR="009E1D70">
              <w:rPr>
                <w:rFonts w:cstheme="minorHAnsi"/>
                <w:b/>
                <w:sz w:val="22"/>
                <w:szCs w:val="22"/>
              </w:rPr>
              <w:t>three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1) </w:t>
            </w:r>
            <w:r w:rsidR="009E1D70">
              <w:rPr>
                <w:rFonts w:cstheme="minorHAnsi"/>
                <w:sz w:val="22"/>
                <w:szCs w:val="22"/>
              </w:rPr>
              <w:t xml:space="preserve">(Whetten) </w:t>
            </w:r>
            <w:r w:rsidRPr="00456228">
              <w:rPr>
                <w:rFonts w:cstheme="minorHAnsi"/>
                <w:sz w:val="22"/>
                <w:szCs w:val="22"/>
              </w:rPr>
              <w:t xml:space="preserve">Chapter </w:t>
            </w:r>
            <w:r w:rsidR="009E1D70">
              <w:rPr>
                <w:rFonts w:cstheme="minorHAnsi"/>
                <w:sz w:val="22"/>
                <w:szCs w:val="22"/>
              </w:rPr>
              <w:t>5</w:t>
            </w:r>
            <w:r w:rsidRPr="00456228">
              <w:rPr>
                <w:rFonts w:cstheme="minorHAnsi"/>
                <w:sz w:val="22"/>
                <w:szCs w:val="22"/>
              </w:rPr>
              <w:t xml:space="preserve"> ppt. and 2) </w:t>
            </w:r>
            <w:r w:rsidR="009E1D70">
              <w:rPr>
                <w:rFonts w:cstheme="minorHAnsi"/>
                <w:sz w:val="22"/>
                <w:szCs w:val="22"/>
              </w:rPr>
              <w:t xml:space="preserve">(Northouse) </w:t>
            </w:r>
            <w:r w:rsidRPr="00456228">
              <w:rPr>
                <w:rFonts w:cstheme="minorHAnsi"/>
                <w:sz w:val="22"/>
                <w:szCs w:val="22"/>
              </w:rPr>
              <w:t>Chapter</w:t>
            </w:r>
            <w:r w:rsidR="009E1D70">
              <w:rPr>
                <w:rFonts w:cstheme="minorHAnsi"/>
                <w:sz w:val="22"/>
                <w:szCs w:val="22"/>
              </w:rPr>
              <w:t>s</w:t>
            </w:r>
            <w:r w:rsidRPr="00456228">
              <w:rPr>
                <w:rFonts w:cstheme="minorHAnsi"/>
                <w:sz w:val="22"/>
                <w:szCs w:val="22"/>
              </w:rPr>
              <w:t xml:space="preserve"> </w:t>
            </w:r>
            <w:r w:rsidR="009E1D70">
              <w:rPr>
                <w:rFonts w:cstheme="minorHAnsi"/>
                <w:sz w:val="22"/>
                <w:szCs w:val="22"/>
              </w:rPr>
              <w:t>8 &amp; 9</w:t>
            </w:r>
            <w:r w:rsidRPr="00456228">
              <w:rPr>
                <w:rFonts w:cstheme="minorHAnsi"/>
                <w:sz w:val="22"/>
                <w:szCs w:val="22"/>
              </w:rPr>
              <w:t xml:space="preserve"> ppt.</w:t>
            </w:r>
          </w:p>
          <w:p w14:paraId="1626F08F" w14:textId="77777777" w:rsidR="009E1D70" w:rsidRPr="00456228" w:rsidRDefault="009E1D70" w:rsidP="009D734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52077DC" w14:textId="4663A803" w:rsidR="009D734E" w:rsidRPr="009E1D70" w:rsidRDefault="00476A81" w:rsidP="009E1D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sidR="009E1D70">
              <w:rPr>
                <w:rFonts w:cstheme="minorHAnsi"/>
                <w:sz w:val="22"/>
                <w:szCs w:val="22"/>
              </w:rPr>
              <w:t xml:space="preserve"> </w:t>
            </w:r>
            <w:r w:rsidRPr="009E1D70">
              <w:rPr>
                <w:rFonts w:cstheme="minorHAnsi"/>
                <w:sz w:val="22"/>
                <w:szCs w:val="22"/>
              </w:rPr>
              <w:t xml:space="preserve">Complete Weekly Discussion Topic #5 prompt and provided feedback to one peer by </w:t>
            </w:r>
            <w:r w:rsidRPr="009E1D70">
              <w:rPr>
                <w:rFonts w:cstheme="minorHAnsi"/>
                <w:sz w:val="22"/>
                <w:szCs w:val="22"/>
                <w:highlight w:val="yellow"/>
              </w:rPr>
              <w:t xml:space="preserve">Sunday, </w:t>
            </w:r>
            <w:r w:rsidR="00231FB6" w:rsidRPr="009E1D70">
              <w:rPr>
                <w:rFonts w:cstheme="minorHAnsi"/>
                <w:sz w:val="22"/>
                <w:szCs w:val="22"/>
                <w:highlight w:val="yellow"/>
              </w:rPr>
              <w:t>April 5</w:t>
            </w:r>
            <w:r w:rsidRPr="009E1D70">
              <w:rPr>
                <w:rFonts w:cstheme="minorHAnsi"/>
                <w:sz w:val="22"/>
                <w:szCs w:val="22"/>
                <w:highlight w:val="yellow"/>
              </w:rPr>
              <w:t>.</w:t>
            </w:r>
          </w:p>
          <w:p w14:paraId="677F2821" w14:textId="0B8CD6FE" w:rsidR="00A74F4A" w:rsidRPr="00A74F4A" w:rsidRDefault="00A74F4A" w:rsidP="00A74F4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theme="minorHAnsi"/>
                <w:sz w:val="10"/>
                <w:szCs w:val="10"/>
              </w:rPr>
            </w:pPr>
          </w:p>
        </w:tc>
      </w:tr>
      <w:tr w:rsidR="00476A81" w:rsidRPr="00456228" w14:paraId="324D12D4"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lastRenderedPageBreak/>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shd w:val="clear" w:color="auto" w:fill="E2EFD9" w:themeFill="accent6" w:themeFillTint="33"/>
          </w:tcPr>
          <w:p w14:paraId="1F640355" w14:textId="2E461970" w:rsidR="009E1D70" w:rsidRPr="00DB0918" w:rsidRDefault="009E1D70" w:rsidP="009E1D70">
            <w:pPr>
              <w:cnfStyle w:val="000000100000" w:firstRow="0" w:lastRow="0" w:firstColumn="0" w:lastColumn="0" w:oddVBand="0" w:evenVBand="0" w:oddHBand="1" w:evenHBand="0" w:firstRowFirstColumn="0" w:firstRowLastColumn="0" w:lastRowFirstColumn="0" w:lastRowLastColumn="0"/>
              <w:rPr>
                <w:sz w:val="22"/>
                <w:szCs w:val="22"/>
              </w:rPr>
            </w:pPr>
            <w:r w:rsidRPr="00DB0918">
              <w:rPr>
                <w:b/>
                <w:sz w:val="22"/>
                <w:szCs w:val="22"/>
              </w:rPr>
              <w:sym w:font="Wingdings" w:char="F026"/>
            </w:r>
            <w:r>
              <w:rPr>
                <w:b/>
                <w:sz w:val="22"/>
                <w:szCs w:val="22"/>
              </w:rPr>
              <w:t xml:space="preserve"> </w:t>
            </w:r>
            <w:r w:rsidRPr="00DB0918">
              <w:rPr>
                <w:b/>
                <w:sz w:val="22"/>
                <w:szCs w:val="22"/>
              </w:rPr>
              <w:t>Reading Requirements for Session #</w:t>
            </w:r>
            <w:r>
              <w:rPr>
                <w:b/>
                <w:sz w:val="22"/>
                <w:szCs w:val="22"/>
              </w:rPr>
              <w:t>6</w:t>
            </w:r>
            <w:r w:rsidRPr="00DB0918">
              <w:rPr>
                <w:b/>
                <w:sz w:val="22"/>
                <w:szCs w:val="22"/>
              </w:rPr>
              <w:t>:</w:t>
            </w:r>
            <w:r w:rsidRPr="00DB0918">
              <w:rPr>
                <w:sz w:val="22"/>
                <w:szCs w:val="22"/>
              </w:rPr>
              <w:t xml:space="preserve">  </w:t>
            </w:r>
          </w:p>
          <w:p w14:paraId="5AE0A1CE" w14:textId="448AB63B" w:rsidR="009E1D70" w:rsidRPr="00DB0918" w:rsidRDefault="009E1D70" w:rsidP="009E1D70">
            <w:pPr>
              <w:pStyle w:val="ListParagraph"/>
              <w:numPr>
                <w:ilvl w:val="0"/>
                <w:numId w:val="6"/>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Whetten - r</w:t>
            </w:r>
            <w:r w:rsidRPr="00DB0918">
              <w:rPr>
                <w:sz w:val="22"/>
                <w:szCs w:val="22"/>
              </w:rPr>
              <w:t xml:space="preserve">ead </w:t>
            </w:r>
            <w:r w:rsidRPr="005D228D">
              <w:rPr>
                <w:color w:val="0432FF"/>
                <w:sz w:val="22"/>
                <w:szCs w:val="22"/>
              </w:rPr>
              <w:t xml:space="preserve">Chapter </w:t>
            </w:r>
            <w:r>
              <w:rPr>
                <w:color w:val="0432FF"/>
                <w:sz w:val="22"/>
                <w:szCs w:val="22"/>
              </w:rPr>
              <w:t>6</w:t>
            </w:r>
            <w:r w:rsidRPr="00DB0918">
              <w:rPr>
                <w:sz w:val="22"/>
                <w:szCs w:val="22"/>
              </w:rPr>
              <w:t xml:space="preserve"> </w:t>
            </w:r>
          </w:p>
          <w:p w14:paraId="76AC3213" w14:textId="2D5309FF" w:rsidR="009E1D70" w:rsidRPr="002960D7" w:rsidRDefault="009E1D70" w:rsidP="009E1D70">
            <w:pPr>
              <w:pStyle w:val="ListParagraph"/>
              <w:numPr>
                <w:ilvl w:val="0"/>
                <w:numId w:val="6"/>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Northouse - r</w:t>
            </w:r>
            <w:r w:rsidRPr="00DB0918">
              <w:rPr>
                <w:sz w:val="22"/>
                <w:szCs w:val="22"/>
              </w:rPr>
              <w:t xml:space="preserve">ead </w:t>
            </w:r>
            <w:r w:rsidRPr="005D228D">
              <w:rPr>
                <w:color w:val="0432FF"/>
                <w:sz w:val="22"/>
                <w:szCs w:val="22"/>
              </w:rPr>
              <w:t>Chapter</w:t>
            </w:r>
            <w:r>
              <w:rPr>
                <w:color w:val="0432FF"/>
                <w:sz w:val="22"/>
                <w:szCs w:val="22"/>
              </w:rPr>
              <w:t>s 10 &amp; 11</w:t>
            </w:r>
          </w:p>
          <w:p w14:paraId="470A05BA" w14:textId="77777777" w:rsidR="009E1D70" w:rsidRPr="002960D7" w:rsidRDefault="009E1D70" w:rsidP="009E1D70">
            <w:pPr>
              <w:pStyle w:val="ListParagraph"/>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p>
          <w:p w14:paraId="668A901A" w14:textId="2BA97D95" w:rsidR="009E1D70" w:rsidRDefault="009E1D70" w:rsidP="009E1D70">
            <w:pPr>
              <w:cnfStyle w:val="000000100000" w:firstRow="0" w:lastRow="0" w:firstColumn="0" w:lastColumn="0" w:oddVBand="0" w:evenVBand="0" w:oddHBand="1" w:evenHBand="0" w:firstRowFirstColumn="0" w:firstRowLastColumn="0" w:lastRowFirstColumn="0" w:lastRowLastColumn="0"/>
              <w:rPr>
                <w:b/>
                <w:sz w:val="22"/>
                <w:szCs w:val="22"/>
              </w:rPr>
            </w:pPr>
            <w:r w:rsidRPr="00456228">
              <w:rPr>
                <w:rFonts w:cstheme="minorHAnsi"/>
                <w:sz w:val="22"/>
                <w:szCs w:val="22"/>
              </w:rPr>
              <w:sym w:font="Wingdings" w:char="F026"/>
            </w:r>
            <w:r>
              <w:rPr>
                <w:rFonts w:cstheme="minorHAnsi"/>
                <w:sz w:val="22"/>
                <w:szCs w:val="22"/>
              </w:rPr>
              <w:t xml:space="preserve"> </w:t>
            </w:r>
            <w:r w:rsidRPr="00DB0918">
              <w:rPr>
                <w:b/>
                <w:sz w:val="22"/>
                <w:szCs w:val="22"/>
              </w:rPr>
              <w:t xml:space="preserve">HOMEWORK assignments for Session </w:t>
            </w:r>
            <w:r>
              <w:rPr>
                <w:b/>
                <w:sz w:val="22"/>
                <w:szCs w:val="22"/>
              </w:rPr>
              <w:t>6</w:t>
            </w:r>
            <w:r w:rsidRPr="00DB0918">
              <w:rPr>
                <w:b/>
                <w:sz w:val="22"/>
                <w:szCs w:val="22"/>
              </w:rPr>
              <w:t xml:space="preserve">: </w:t>
            </w:r>
          </w:p>
          <w:p w14:paraId="6CC725FC" w14:textId="7E84EF35" w:rsidR="009E1D70" w:rsidRPr="009E1D70" w:rsidRDefault="009E1D70" w:rsidP="009E1D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6B014D">
              <w:rPr>
                <w:color w:val="000000" w:themeColor="text1"/>
                <w:sz w:val="22"/>
                <w:szCs w:val="22"/>
              </w:rPr>
              <w:t xml:space="preserve">Complete the following Individual Assessment </w:t>
            </w:r>
            <w:r w:rsidRPr="006B014D">
              <w:rPr>
                <w:b/>
                <w:color w:val="000000" w:themeColor="text1"/>
                <w:sz w:val="22"/>
                <w:szCs w:val="22"/>
              </w:rPr>
              <w:t xml:space="preserve">found in Session Tab </w:t>
            </w:r>
            <w:r>
              <w:rPr>
                <w:b/>
                <w:color w:val="000000" w:themeColor="text1"/>
                <w:sz w:val="22"/>
                <w:szCs w:val="22"/>
              </w:rPr>
              <w:t>6</w:t>
            </w:r>
            <w:r w:rsidRPr="006B014D">
              <w:rPr>
                <w:b/>
                <w:color w:val="000000" w:themeColor="text1"/>
                <w:sz w:val="22"/>
                <w:szCs w:val="22"/>
              </w:rPr>
              <w:t>, BlackBoard</w:t>
            </w:r>
            <w:r w:rsidRPr="006B014D">
              <w:rPr>
                <w:color w:val="000000" w:themeColor="text1"/>
                <w:sz w:val="22"/>
                <w:szCs w:val="22"/>
              </w:rPr>
              <w:t xml:space="preserve">:  </w:t>
            </w:r>
          </w:p>
          <w:p w14:paraId="2FA5599A" w14:textId="7DBC63A2" w:rsidR="009E1D70" w:rsidRPr="00F60841" w:rsidRDefault="009E1D70" w:rsidP="009E1D70">
            <w:pPr>
              <w:pStyle w:val="ListParagraph"/>
              <w:numPr>
                <w:ilvl w:val="0"/>
                <w:numId w:val="6"/>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color w:val="0432FF"/>
                <w:sz w:val="22"/>
                <w:szCs w:val="22"/>
              </w:rPr>
              <w:t xml:space="preserve">Self-Assessment – </w:t>
            </w:r>
            <w:r w:rsidR="00795DCB" w:rsidRPr="00795DCB">
              <w:rPr>
                <w:i/>
                <w:iCs/>
                <w:color w:val="0432FF"/>
                <w:sz w:val="22"/>
                <w:szCs w:val="22"/>
              </w:rPr>
              <w:t>Motivating Others</w:t>
            </w:r>
          </w:p>
          <w:p w14:paraId="3F473B48" w14:textId="65A333DC" w:rsidR="00F60841" w:rsidRPr="00F60841" w:rsidRDefault="00F60841" w:rsidP="009E1D70">
            <w:pPr>
              <w:pStyle w:val="ListParagraph"/>
              <w:numPr>
                <w:ilvl w:val="0"/>
                <w:numId w:val="6"/>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60841">
              <w:rPr>
                <w:color w:val="000000" w:themeColor="text1"/>
                <w:sz w:val="22"/>
                <w:szCs w:val="22"/>
              </w:rPr>
              <w:t>Complete Spiritual Gifts paper</w:t>
            </w:r>
          </w:p>
          <w:p w14:paraId="2AC713BD" w14:textId="442DB326" w:rsidR="00476A81" w:rsidRPr="009E1D70" w:rsidRDefault="009E1D70" w:rsidP="009E1D70">
            <w:pPr>
              <w:pStyle w:val="ListParagraph"/>
              <w:numPr>
                <w:ilvl w:val="0"/>
                <w:numId w:val="6"/>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w:t>
            </w:r>
            <w:r w:rsidR="00795DCB">
              <w:rPr>
                <w:rFonts w:cstheme="minorHAnsi"/>
                <w:sz w:val="22"/>
                <w:szCs w:val="22"/>
              </w:rPr>
              <w:t>6</w:t>
            </w:r>
            <w:r w:rsidRPr="00456228">
              <w:rPr>
                <w:rFonts w:cstheme="minorHAnsi"/>
                <w:sz w:val="22"/>
                <w:szCs w:val="22"/>
              </w:rPr>
              <w:t xml:space="preserve"> Weekly Discussion Topic (WDT) prompt</w:t>
            </w:r>
            <w:r>
              <w:rPr>
                <w:rFonts w:cstheme="minorHAnsi"/>
                <w:sz w:val="22"/>
                <w:szCs w:val="22"/>
              </w:rPr>
              <w:t xml:space="preserve"> </w:t>
            </w:r>
            <w:r w:rsidRPr="0029694F">
              <w:rPr>
                <w:rFonts w:cstheme="minorHAnsi"/>
                <w:sz w:val="22"/>
                <w:szCs w:val="22"/>
                <w:highlight w:val="yellow"/>
              </w:rPr>
              <w:t xml:space="preserve">Sunday, </w:t>
            </w:r>
            <w:r>
              <w:rPr>
                <w:rFonts w:cstheme="minorHAnsi"/>
                <w:sz w:val="22"/>
                <w:szCs w:val="22"/>
                <w:highlight w:val="yellow"/>
              </w:rPr>
              <w:t>April 12</w:t>
            </w:r>
            <w:r w:rsidRPr="006B014D">
              <w:rPr>
                <w:rFonts w:cstheme="minorHAnsi"/>
                <w:sz w:val="22"/>
                <w:szCs w:val="22"/>
                <w:highlight w:val="yellow"/>
              </w:rPr>
              <w:t>.</w:t>
            </w:r>
          </w:p>
        </w:tc>
      </w:tr>
      <w:tr w:rsidR="00476A81" w:rsidRPr="00456228" w14:paraId="164201E1" w14:textId="77777777" w:rsidTr="009D734E">
        <w:trPr>
          <w:trHeight w:val="612"/>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51D81F57"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#6</w:t>
            </w:r>
          </w:p>
          <w:p w14:paraId="6B371BA7" w14:textId="769B614F" w:rsidR="00476A81" w:rsidRPr="00456228" w:rsidRDefault="00ED513A" w:rsidP="00910E7E">
            <w:pPr>
              <w:spacing w:line="276" w:lineRule="auto"/>
              <w:rPr>
                <w:rFonts w:cstheme="minorHAnsi"/>
                <w:sz w:val="22"/>
                <w:szCs w:val="22"/>
              </w:rPr>
            </w:pPr>
            <w:r>
              <w:rPr>
                <w:rFonts w:cstheme="minorHAnsi"/>
                <w:b/>
                <w:sz w:val="22"/>
                <w:szCs w:val="22"/>
              </w:rPr>
              <w:t>April 6 to April 12</w:t>
            </w:r>
          </w:p>
        </w:tc>
        <w:tc>
          <w:tcPr>
            <w:tcW w:w="7379" w:type="dxa"/>
          </w:tcPr>
          <w:p w14:paraId="3C2CC7B6" w14:textId="5182D51E" w:rsidR="00476A81" w:rsidRPr="00456228" w:rsidRDefault="00A74F4A"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3A"/>
            </w:r>
            <w:r w:rsidR="00476A81" w:rsidRPr="00456228">
              <w:rPr>
                <w:rFonts w:cstheme="minorHAnsi"/>
                <w:sz w:val="22"/>
                <w:szCs w:val="22"/>
              </w:rPr>
              <w:t xml:space="preserve">   </w:t>
            </w:r>
            <w:r w:rsidR="00476A81" w:rsidRPr="00456228">
              <w:rPr>
                <w:rFonts w:cstheme="minorHAnsi"/>
                <w:b/>
                <w:color w:val="FF0000"/>
                <w:sz w:val="22"/>
                <w:szCs w:val="22"/>
              </w:rPr>
              <w:t>Using Google Chrome</w:t>
            </w:r>
            <w:r w:rsidR="00476A81" w:rsidRPr="00456228">
              <w:rPr>
                <w:rFonts w:cstheme="minorHAnsi"/>
                <w:b/>
                <w:sz w:val="22"/>
                <w:szCs w:val="22"/>
              </w:rPr>
              <w:t xml:space="preserve">, listen to </w:t>
            </w:r>
            <w:r w:rsidR="00795DCB">
              <w:rPr>
                <w:rFonts w:cstheme="minorHAnsi"/>
                <w:b/>
                <w:sz w:val="22"/>
                <w:szCs w:val="22"/>
              </w:rPr>
              <w:t>three</w:t>
            </w:r>
            <w:r w:rsidR="00476A81" w:rsidRPr="00456228">
              <w:rPr>
                <w:rFonts w:cstheme="minorHAnsi"/>
                <w:b/>
                <w:sz w:val="22"/>
                <w:szCs w:val="22"/>
              </w:rPr>
              <w:t xml:space="preserve"> voice embedded </w:t>
            </w:r>
            <w:r w:rsidR="00F07CBC">
              <w:rPr>
                <w:rFonts w:cstheme="minorHAnsi"/>
                <w:b/>
                <w:sz w:val="22"/>
                <w:szCs w:val="22"/>
              </w:rPr>
              <w:t xml:space="preserve">video </w:t>
            </w:r>
            <w:r w:rsidR="00476A81" w:rsidRPr="00456228">
              <w:rPr>
                <w:rFonts w:cstheme="minorHAnsi"/>
                <w:b/>
                <w:sz w:val="22"/>
                <w:szCs w:val="22"/>
              </w:rPr>
              <w:t>lectures</w:t>
            </w:r>
            <w:r w:rsidR="00476A81" w:rsidRPr="00456228">
              <w:rPr>
                <w:rFonts w:cstheme="minorHAnsi"/>
                <w:sz w:val="22"/>
                <w:szCs w:val="22"/>
              </w:rPr>
              <w:t xml:space="preserve"> found within BlackBoard, Session 6 </w:t>
            </w:r>
            <w:r w:rsidR="009D734E" w:rsidRPr="00456228">
              <w:rPr>
                <w:rFonts w:cstheme="minorHAnsi"/>
                <w:sz w:val="22"/>
                <w:szCs w:val="22"/>
              </w:rPr>
              <w:t>tab</w:t>
            </w:r>
            <w:r w:rsidR="00476A81" w:rsidRPr="00456228">
              <w:rPr>
                <w:rFonts w:cstheme="minorHAnsi"/>
                <w:sz w:val="22"/>
                <w:szCs w:val="22"/>
              </w:rPr>
              <w:t xml:space="preserve">: 1) </w:t>
            </w:r>
            <w:r w:rsidR="00795DCB">
              <w:rPr>
                <w:rFonts w:cstheme="minorHAnsi"/>
                <w:sz w:val="22"/>
                <w:szCs w:val="22"/>
              </w:rPr>
              <w:t xml:space="preserve">(Whetten) </w:t>
            </w:r>
            <w:r w:rsidR="00476A81" w:rsidRPr="00456228">
              <w:rPr>
                <w:rFonts w:cstheme="minorHAnsi"/>
                <w:sz w:val="22"/>
                <w:szCs w:val="22"/>
              </w:rPr>
              <w:t xml:space="preserve">Chapter </w:t>
            </w:r>
            <w:r w:rsidR="00795DCB">
              <w:rPr>
                <w:rFonts w:cstheme="minorHAnsi"/>
                <w:sz w:val="22"/>
                <w:szCs w:val="22"/>
              </w:rPr>
              <w:t>6</w:t>
            </w:r>
            <w:r w:rsidR="00476A81" w:rsidRPr="00456228">
              <w:rPr>
                <w:rFonts w:cstheme="minorHAnsi"/>
                <w:sz w:val="22"/>
                <w:szCs w:val="22"/>
              </w:rPr>
              <w:t xml:space="preserve"> ppt. and 2) </w:t>
            </w:r>
            <w:r w:rsidR="00795DCB">
              <w:rPr>
                <w:rFonts w:cstheme="minorHAnsi"/>
                <w:sz w:val="22"/>
                <w:szCs w:val="22"/>
              </w:rPr>
              <w:t xml:space="preserve">(Northouse) </w:t>
            </w:r>
            <w:r w:rsidR="00476A81" w:rsidRPr="00456228">
              <w:rPr>
                <w:rFonts w:cstheme="minorHAnsi"/>
                <w:sz w:val="22"/>
                <w:szCs w:val="22"/>
              </w:rPr>
              <w:t>Chapter</w:t>
            </w:r>
            <w:r w:rsidR="00795DCB">
              <w:rPr>
                <w:rFonts w:cstheme="minorHAnsi"/>
                <w:sz w:val="22"/>
                <w:szCs w:val="22"/>
              </w:rPr>
              <w:t>s</w:t>
            </w:r>
            <w:r w:rsidR="00476A81" w:rsidRPr="00456228">
              <w:rPr>
                <w:rFonts w:cstheme="minorHAnsi"/>
                <w:sz w:val="22"/>
                <w:szCs w:val="22"/>
              </w:rPr>
              <w:t xml:space="preserve"> </w:t>
            </w:r>
            <w:r w:rsidR="00795DCB">
              <w:rPr>
                <w:rFonts w:cstheme="minorHAnsi"/>
                <w:sz w:val="22"/>
                <w:szCs w:val="22"/>
              </w:rPr>
              <w:t>10 ppt &amp; 11</w:t>
            </w:r>
            <w:r w:rsidR="00476A81" w:rsidRPr="00456228">
              <w:rPr>
                <w:rFonts w:cstheme="minorHAnsi"/>
                <w:sz w:val="22"/>
                <w:szCs w:val="22"/>
              </w:rPr>
              <w:t xml:space="preserve"> ppt.</w:t>
            </w:r>
          </w:p>
          <w:p w14:paraId="1CF65647"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158AE5F"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p>
          <w:p w14:paraId="034D25E0" w14:textId="77777777" w:rsidR="00F60841" w:rsidRDefault="00F60841" w:rsidP="00795DCB">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Upload Spiritual Gifts paper using the “Assignment” link found in Session tab 6.</w:t>
            </w:r>
          </w:p>
          <w:p w14:paraId="0035426D" w14:textId="49E2225D" w:rsidR="00476A81" w:rsidRPr="00795DCB" w:rsidRDefault="00476A81" w:rsidP="00795DCB">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#6 prompt and provided feedback to one peer by </w:t>
            </w:r>
            <w:r w:rsidRPr="00456228">
              <w:rPr>
                <w:rFonts w:cstheme="minorHAnsi"/>
                <w:sz w:val="22"/>
                <w:szCs w:val="22"/>
                <w:highlight w:val="yellow"/>
              </w:rPr>
              <w:t xml:space="preserve">Sunday, </w:t>
            </w:r>
            <w:r w:rsidR="00231FB6">
              <w:rPr>
                <w:rFonts w:cstheme="minorHAnsi"/>
                <w:sz w:val="22"/>
                <w:szCs w:val="22"/>
                <w:highlight w:val="yellow"/>
              </w:rPr>
              <w:t>April</w:t>
            </w:r>
            <w:r w:rsidR="007C67A2">
              <w:rPr>
                <w:rFonts w:cstheme="minorHAnsi"/>
                <w:sz w:val="22"/>
                <w:szCs w:val="22"/>
                <w:highlight w:val="yellow"/>
              </w:rPr>
              <w:t xml:space="preserve"> 12</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2C134F59" w14:textId="77777777" w:rsidTr="00FC74A5">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7D4EC3A4" w14:textId="7DDD5FBA"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7: </w:t>
            </w:r>
          </w:p>
        </w:tc>
        <w:tc>
          <w:tcPr>
            <w:tcW w:w="7379" w:type="dxa"/>
            <w:shd w:val="clear" w:color="auto" w:fill="E2EFD9" w:themeFill="accent6" w:themeFillTint="33"/>
          </w:tcPr>
          <w:p w14:paraId="18203A2E" w14:textId="30F4C5A2" w:rsidR="00795DCB" w:rsidRPr="00DB0918" w:rsidRDefault="00795DCB" w:rsidP="00795DCB">
            <w:pPr>
              <w:cnfStyle w:val="000000100000" w:firstRow="0" w:lastRow="0" w:firstColumn="0" w:lastColumn="0" w:oddVBand="0" w:evenVBand="0" w:oddHBand="1" w:evenHBand="0" w:firstRowFirstColumn="0" w:firstRowLastColumn="0" w:lastRowFirstColumn="0" w:lastRowLastColumn="0"/>
              <w:rPr>
                <w:sz w:val="22"/>
                <w:szCs w:val="22"/>
              </w:rPr>
            </w:pPr>
            <w:r w:rsidRPr="00DB0918">
              <w:rPr>
                <w:b/>
                <w:sz w:val="22"/>
                <w:szCs w:val="22"/>
              </w:rPr>
              <w:sym w:font="Wingdings" w:char="F026"/>
            </w:r>
            <w:r>
              <w:rPr>
                <w:b/>
                <w:sz w:val="22"/>
                <w:szCs w:val="22"/>
              </w:rPr>
              <w:t xml:space="preserve"> </w:t>
            </w:r>
            <w:r w:rsidRPr="00DB0918">
              <w:rPr>
                <w:b/>
                <w:sz w:val="22"/>
                <w:szCs w:val="22"/>
              </w:rPr>
              <w:t>Reading Requirements for Session #</w:t>
            </w:r>
            <w:r>
              <w:rPr>
                <w:b/>
                <w:sz w:val="22"/>
                <w:szCs w:val="22"/>
              </w:rPr>
              <w:t>7</w:t>
            </w:r>
            <w:r w:rsidRPr="00DB0918">
              <w:rPr>
                <w:b/>
                <w:sz w:val="22"/>
                <w:szCs w:val="22"/>
              </w:rPr>
              <w:t>:</w:t>
            </w:r>
            <w:r w:rsidRPr="00DB0918">
              <w:rPr>
                <w:sz w:val="22"/>
                <w:szCs w:val="22"/>
              </w:rPr>
              <w:t xml:space="preserve">  </w:t>
            </w:r>
          </w:p>
          <w:p w14:paraId="2764C563" w14:textId="17BC4ABD" w:rsidR="00795DCB" w:rsidRPr="00DB0918" w:rsidRDefault="00795DCB" w:rsidP="00795DCB">
            <w:pPr>
              <w:pStyle w:val="ListParagraph"/>
              <w:numPr>
                <w:ilvl w:val="0"/>
                <w:numId w:val="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Whetten - r</w:t>
            </w:r>
            <w:r w:rsidRPr="00DB0918">
              <w:rPr>
                <w:sz w:val="22"/>
                <w:szCs w:val="22"/>
              </w:rPr>
              <w:t xml:space="preserve">ead </w:t>
            </w:r>
            <w:r w:rsidRPr="005D228D">
              <w:rPr>
                <w:color w:val="0432FF"/>
                <w:sz w:val="22"/>
                <w:szCs w:val="22"/>
              </w:rPr>
              <w:t xml:space="preserve">Chapter </w:t>
            </w:r>
            <w:r>
              <w:rPr>
                <w:color w:val="0432FF"/>
                <w:sz w:val="22"/>
                <w:szCs w:val="22"/>
              </w:rPr>
              <w:t>7</w:t>
            </w:r>
            <w:r w:rsidRPr="00DB0918">
              <w:rPr>
                <w:sz w:val="22"/>
                <w:szCs w:val="22"/>
              </w:rPr>
              <w:t xml:space="preserve"> </w:t>
            </w:r>
          </w:p>
          <w:p w14:paraId="5FF5362A" w14:textId="2E2EE54D" w:rsidR="00795DCB" w:rsidRPr="002960D7" w:rsidRDefault="00795DCB" w:rsidP="00795DCB">
            <w:pPr>
              <w:pStyle w:val="ListParagraph"/>
              <w:numPr>
                <w:ilvl w:val="0"/>
                <w:numId w:val="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Northouse - r</w:t>
            </w:r>
            <w:r w:rsidRPr="00DB0918">
              <w:rPr>
                <w:sz w:val="22"/>
                <w:szCs w:val="22"/>
              </w:rPr>
              <w:t xml:space="preserve">ead </w:t>
            </w:r>
            <w:r w:rsidRPr="005D228D">
              <w:rPr>
                <w:color w:val="0432FF"/>
                <w:sz w:val="22"/>
                <w:szCs w:val="22"/>
              </w:rPr>
              <w:t>Chapter</w:t>
            </w:r>
            <w:r>
              <w:rPr>
                <w:color w:val="0432FF"/>
                <w:sz w:val="22"/>
                <w:szCs w:val="22"/>
              </w:rPr>
              <w:t>s 12 &amp; 13</w:t>
            </w:r>
          </w:p>
          <w:p w14:paraId="5D2BC2DF" w14:textId="77777777" w:rsidR="00795DCB" w:rsidRPr="002960D7" w:rsidRDefault="00795DCB" w:rsidP="00795DCB">
            <w:pPr>
              <w:pStyle w:val="ListParagraph"/>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p>
          <w:p w14:paraId="72DFC824" w14:textId="555C9472" w:rsidR="00795DCB" w:rsidRDefault="00795DCB" w:rsidP="00795DCB">
            <w:pPr>
              <w:cnfStyle w:val="000000100000" w:firstRow="0" w:lastRow="0" w:firstColumn="0" w:lastColumn="0" w:oddVBand="0" w:evenVBand="0" w:oddHBand="1" w:evenHBand="0" w:firstRowFirstColumn="0" w:firstRowLastColumn="0" w:lastRowFirstColumn="0" w:lastRowLastColumn="0"/>
              <w:rPr>
                <w:b/>
                <w:sz w:val="22"/>
                <w:szCs w:val="22"/>
              </w:rPr>
            </w:pPr>
            <w:r w:rsidRPr="00456228">
              <w:rPr>
                <w:rFonts w:cstheme="minorHAnsi"/>
                <w:sz w:val="22"/>
                <w:szCs w:val="22"/>
              </w:rPr>
              <w:sym w:font="Wingdings" w:char="F026"/>
            </w:r>
            <w:r>
              <w:rPr>
                <w:rFonts w:cstheme="minorHAnsi"/>
                <w:sz w:val="22"/>
                <w:szCs w:val="22"/>
              </w:rPr>
              <w:t xml:space="preserve"> </w:t>
            </w:r>
            <w:r w:rsidRPr="00DB0918">
              <w:rPr>
                <w:b/>
                <w:sz w:val="22"/>
                <w:szCs w:val="22"/>
              </w:rPr>
              <w:t xml:space="preserve">HOMEWORK assignments for Session </w:t>
            </w:r>
            <w:r>
              <w:rPr>
                <w:b/>
                <w:sz w:val="22"/>
                <w:szCs w:val="22"/>
              </w:rPr>
              <w:t>7</w:t>
            </w:r>
            <w:r w:rsidRPr="00DB0918">
              <w:rPr>
                <w:b/>
                <w:sz w:val="22"/>
                <w:szCs w:val="22"/>
              </w:rPr>
              <w:t xml:space="preserve">: </w:t>
            </w:r>
          </w:p>
          <w:p w14:paraId="0E0DF2D6" w14:textId="30A3FEF4" w:rsidR="00795DCB" w:rsidRPr="009E1D70" w:rsidRDefault="00795DCB" w:rsidP="00795DC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6B014D">
              <w:rPr>
                <w:color w:val="000000" w:themeColor="text1"/>
                <w:sz w:val="22"/>
                <w:szCs w:val="22"/>
              </w:rPr>
              <w:t xml:space="preserve">Complete the following Individual Assessments </w:t>
            </w:r>
            <w:r w:rsidRPr="006B014D">
              <w:rPr>
                <w:b/>
                <w:color w:val="000000" w:themeColor="text1"/>
                <w:sz w:val="22"/>
                <w:szCs w:val="22"/>
              </w:rPr>
              <w:t xml:space="preserve">found in Session Tab </w:t>
            </w:r>
            <w:r>
              <w:rPr>
                <w:b/>
                <w:color w:val="000000" w:themeColor="text1"/>
                <w:sz w:val="22"/>
                <w:szCs w:val="22"/>
              </w:rPr>
              <w:t>7</w:t>
            </w:r>
            <w:r w:rsidRPr="006B014D">
              <w:rPr>
                <w:b/>
                <w:color w:val="000000" w:themeColor="text1"/>
                <w:sz w:val="22"/>
                <w:szCs w:val="22"/>
              </w:rPr>
              <w:t>, BlackBoard</w:t>
            </w:r>
            <w:r w:rsidRPr="006B014D">
              <w:rPr>
                <w:color w:val="000000" w:themeColor="text1"/>
                <w:sz w:val="22"/>
                <w:szCs w:val="22"/>
              </w:rPr>
              <w:t xml:space="preserve">:  </w:t>
            </w:r>
          </w:p>
          <w:p w14:paraId="1268864A" w14:textId="77777777" w:rsidR="00795DCB" w:rsidRPr="00795DCB" w:rsidRDefault="00795DCB" w:rsidP="00795DCB">
            <w:pPr>
              <w:pStyle w:val="ListParagraph"/>
              <w:numPr>
                <w:ilvl w:val="0"/>
                <w:numId w:val="40"/>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b/>
                <w:i/>
                <w:iCs/>
                <w:color w:val="0432FF"/>
                <w:sz w:val="22"/>
                <w:szCs w:val="22"/>
              </w:rPr>
            </w:pPr>
            <w:r>
              <w:rPr>
                <w:color w:val="0432FF"/>
                <w:sz w:val="22"/>
                <w:szCs w:val="22"/>
              </w:rPr>
              <w:t xml:space="preserve">Self-Assessment – </w:t>
            </w:r>
            <w:r w:rsidRPr="00795DCB">
              <w:rPr>
                <w:i/>
                <w:iCs/>
                <w:color w:val="0432FF"/>
                <w:sz w:val="22"/>
                <w:szCs w:val="22"/>
              </w:rPr>
              <w:t>Managing Conflict</w:t>
            </w:r>
          </w:p>
          <w:p w14:paraId="4443EF90" w14:textId="6B38DFE0" w:rsidR="00795DCB" w:rsidRPr="00795DCB" w:rsidRDefault="00795DCB" w:rsidP="00795DCB">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Pr>
                <w:color w:val="0432FF"/>
                <w:sz w:val="22"/>
                <w:szCs w:val="22"/>
              </w:rPr>
              <w:t xml:space="preserve">Self-Assessment - </w:t>
            </w:r>
            <w:r w:rsidRPr="00795DCB">
              <w:rPr>
                <w:i/>
                <w:iCs/>
                <w:color w:val="0432FF"/>
                <w:sz w:val="22"/>
                <w:szCs w:val="22"/>
              </w:rPr>
              <w:t>Strategies for Handling Conflict</w:t>
            </w:r>
            <w:r w:rsidRPr="00456228">
              <w:rPr>
                <w:rFonts w:cstheme="minorHAnsi"/>
                <w:sz w:val="22"/>
                <w:szCs w:val="22"/>
              </w:rPr>
              <w:t xml:space="preserve"> </w:t>
            </w:r>
          </w:p>
          <w:p w14:paraId="5E2427AF" w14:textId="41B2BEEB" w:rsidR="00476A81" w:rsidRPr="00795DCB" w:rsidRDefault="00795DCB" w:rsidP="00795DCB">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456228">
              <w:rPr>
                <w:rFonts w:cstheme="minorHAnsi"/>
                <w:sz w:val="22"/>
                <w:szCs w:val="22"/>
              </w:rPr>
              <w:t>Complete Session</w:t>
            </w:r>
            <w:r w:rsidR="00F60841">
              <w:rPr>
                <w:rFonts w:cstheme="minorHAnsi"/>
                <w:sz w:val="22"/>
                <w:szCs w:val="22"/>
              </w:rPr>
              <w:t xml:space="preserve"> </w:t>
            </w:r>
            <w:r>
              <w:rPr>
                <w:rFonts w:cstheme="minorHAnsi"/>
                <w:sz w:val="22"/>
                <w:szCs w:val="22"/>
              </w:rPr>
              <w:t>7</w:t>
            </w:r>
            <w:r w:rsidRPr="00456228">
              <w:rPr>
                <w:rFonts w:cstheme="minorHAnsi"/>
                <w:sz w:val="22"/>
                <w:szCs w:val="22"/>
              </w:rPr>
              <w:t xml:space="preserve"> Weekly Discussion Topic (WDT) prompt</w:t>
            </w:r>
            <w:r>
              <w:rPr>
                <w:rFonts w:cstheme="minorHAnsi"/>
                <w:sz w:val="22"/>
                <w:szCs w:val="22"/>
              </w:rPr>
              <w:t xml:space="preserve"> </w:t>
            </w:r>
            <w:r w:rsidRPr="0029694F">
              <w:rPr>
                <w:rFonts w:cstheme="minorHAnsi"/>
                <w:sz w:val="22"/>
                <w:szCs w:val="22"/>
                <w:highlight w:val="yellow"/>
              </w:rPr>
              <w:t xml:space="preserve">Sunday, </w:t>
            </w:r>
            <w:r>
              <w:rPr>
                <w:rFonts w:cstheme="minorHAnsi"/>
                <w:sz w:val="22"/>
                <w:szCs w:val="22"/>
                <w:highlight w:val="yellow"/>
              </w:rPr>
              <w:t>April 19</w:t>
            </w:r>
            <w:r w:rsidRPr="006B014D">
              <w:rPr>
                <w:rFonts w:cstheme="minorHAnsi"/>
                <w:sz w:val="22"/>
                <w:szCs w:val="22"/>
                <w:highlight w:val="yellow"/>
              </w:rPr>
              <w:t>.</w:t>
            </w:r>
          </w:p>
        </w:tc>
      </w:tr>
      <w:tr w:rsidR="00476A81" w:rsidRPr="00456228" w14:paraId="2D1A33B5" w14:textId="77777777" w:rsidTr="003A34FE">
        <w:trPr>
          <w:trHeight w:val="190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lastRenderedPageBreak/>
              <w:t>Session #7</w:t>
            </w:r>
          </w:p>
          <w:p w14:paraId="23444B64" w14:textId="50F1B959" w:rsidR="00476A81" w:rsidRPr="00456228" w:rsidRDefault="000B3B63" w:rsidP="00910E7E">
            <w:pPr>
              <w:spacing w:line="276" w:lineRule="auto"/>
              <w:rPr>
                <w:rFonts w:cstheme="minorHAnsi"/>
                <w:b/>
                <w:sz w:val="22"/>
                <w:szCs w:val="22"/>
              </w:rPr>
            </w:pPr>
            <w:r>
              <w:rPr>
                <w:rFonts w:cstheme="minorHAnsi"/>
                <w:b/>
                <w:sz w:val="22"/>
                <w:szCs w:val="22"/>
              </w:rPr>
              <w:t xml:space="preserve">April </w:t>
            </w:r>
            <w:r w:rsidR="00ED513A">
              <w:rPr>
                <w:rFonts w:cstheme="minorHAnsi"/>
                <w:b/>
                <w:sz w:val="22"/>
                <w:szCs w:val="22"/>
              </w:rPr>
              <w:t>13</w:t>
            </w:r>
            <w:r>
              <w:rPr>
                <w:rFonts w:cstheme="minorHAnsi"/>
                <w:b/>
                <w:sz w:val="22"/>
                <w:szCs w:val="22"/>
              </w:rPr>
              <w:t xml:space="preserve"> to April </w:t>
            </w:r>
            <w:r w:rsidR="00ED513A">
              <w:rPr>
                <w:rFonts w:cstheme="minorHAnsi"/>
                <w:b/>
                <w:sz w:val="22"/>
                <w:szCs w:val="22"/>
              </w:rPr>
              <w:t>19</w:t>
            </w:r>
          </w:p>
        </w:tc>
        <w:tc>
          <w:tcPr>
            <w:tcW w:w="7379" w:type="dxa"/>
            <w:shd w:val="clear" w:color="auto" w:fill="auto"/>
          </w:tcPr>
          <w:p w14:paraId="0E0D1193" w14:textId="6F716792"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xml:space="preserve">, listen </w:t>
            </w:r>
            <w:r w:rsidRPr="00456228">
              <w:rPr>
                <w:rFonts w:cstheme="minorHAnsi"/>
                <w:b/>
                <w:sz w:val="22"/>
                <w:szCs w:val="22"/>
              </w:rPr>
              <w:t xml:space="preserve">to </w:t>
            </w:r>
            <w:r w:rsidR="00795DCB">
              <w:rPr>
                <w:rFonts w:cstheme="minorHAnsi"/>
                <w:b/>
                <w:sz w:val="22"/>
                <w:szCs w:val="22"/>
              </w:rPr>
              <w:t xml:space="preserve">three </w:t>
            </w:r>
            <w:r w:rsidRPr="00456228">
              <w:rPr>
                <w:rFonts w:cstheme="minorHAnsi"/>
                <w:b/>
                <w:sz w:val="22"/>
                <w:szCs w:val="22"/>
              </w:rPr>
              <w:t xml:space="preserve">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xml:space="preserve">: </w:t>
            </w:r>
            <w:r w:rsidR="00795DCB">
              <w:rPr>
                <w:rFonts w:cstheme="minorHAnsi"/>
                <w:sz w:val="22"/>
                <w:szCs w:val="22"/>
              </w:rPr>
              <w:t xml:space="preserve">1) (Whetten) </w:t>
            </w:r>
            <w:r w:rsidRPr="00456228">
              <w:rPr>
                <w:rFonts w:cstheme="minorHAnsi"/>
                <w:sz w:val="22"/>
                <w:szCs w:val="22"/>
              </w:rPr>
              <w:t xml:space="preserve">Chapter </w:t>
            </w:r>
            <w:r w:rsidR="00795DCB">
              <w:rPr>
                <w:rFonts w:cstheme="minorHAnsi"/>
                <w:sz w:val="22"/>
                <w:szCs w:val="22"/>
              </w:rPr>
              <w:t>7</w:t>
            </w:r>
            <w:r w:rsidRPr="00456228">
              <w:rPr>
                <w:rFonts w:cstheme="minorHAnsi"/>
                <w:sz w:val="22"/>
                <w:szCs w:val="22"/>
              </w:rPr>
              <w:t xml:space="preserve"> ppt. </w:t>
            </w:r>
            <w:r w:rsidR="00795DCB">
              <w:rPr>
                <w:rFonts w:cstheme="minorHAnsi"/>
                <w:sz w:val="22"/>
                <w:szCs w:val="22"/>
              </w:rPr>
              <w:t>and 2) (Northouse) Chapters 12 ppt &amp; 13 ppt.</w:t>
            </w:r>
          </w:p>
          <w:p w14:paraId="2667EA81"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B9C0FE1" w14:textId="7AF178B8" w:rsidR="00C4186F" w:rsidRPr="00795DCB" w:rsidRDefault="00476A81" w:rsidP="00795DC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00795DCB">
              <w:rPr>
                <w:rFonts w:cstheme="minorHAnsi"/>
                <w:sz w:val="22"/>
                <w:szCs w:val="22"/>
              </w:rPr>
              <w:t>C</w:t>
            </w:r>
            <w:r w:rsidR="00231FB6" w:rsidRPr="00795DCB">
              <w:rPr>
                <w:rFonts w:cstheme="minorHAnsi"/>
                <w:sz w:val="22"/>
                <w:szCs w:val="22"/>
              </w:rPr>
              <w:t xml:space="preserve">omplete Weekly Discussion Topic #7 prompt by </w:t>
            </w:r>
            <w:r w:rsidR="00231FB6" w:rsidRPr="00795DCB">
              <w:rPr>
                <w:rFonts w:cstheme="minorHAnsi"/>
                <w:sz w:val="22"/>
                <w:szCs w:val="22"/>
                <w:highlight w:val="yellow"/>
              </w:rPr>
              <w:t xml:space="preserve">Sunday, April </w:t>
            </w:r>
            <w:r w:rsidR="003A34FE">
              <w:rPr>
                <w:rFonts w:cstheme="minorHAnsi"/>
                <w:sz w:val="22"/>
                <w:szCs w:val="22"/>
                <w:highlight w:val="yellow"/>
              </w:rPr>
              <w:t>19</w:t>
            </w:r>
            <w:r w:rsidR="00231FB6" w:rsidRPr="00795DCB">
              <w:rPr>
                <w:rFonts w:cstheme="minorHAnsi"/>
                <w:sz w:val="22"/>
                <w:szCs w:val="22"/>
                <w:highlight w:val="yellow"/>
              </w:rPr>
              <w:t>.</w:t>
            </w:r>
            <w:r w:rsidR="00231FB6" w:rsidRPr="00795DCB">
              <w:rPr>
                <w:rFonts w:cstheme="minorHAnsi"/>
                <w:sz w:val="22"/>
                <w:szCs w:val="22"/>
              </w:rPr>
              <w:t xml:space="preserve"> </w:t>
            </w:r>
            <w:r w:rsidR="00FC74A5" w:rsidRPr="00795DCB">
              <w:rPr>
                <w:rFonts w:cstheme="minorHAnsi"/>
                <w:color w:val="FF0000"/>
                <w:sz w:val="22"/>
                <w:szCs w:val="22"/>
              </w:rPr>
              <w:t xml:space="preserve">  </w:t>
            </w:r>
          </w:p>
        </w:tc>
      </w:tr>
      <w:tr w:rsidR="00476A81" w:rsidRPr="00456228" w14:paraId="0002FA0E" w14:textId="77777777" w:rsidTr="00FC74A5">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613E8217" w14:textId="5469E75B"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8: </w:t>
            </w:r>
          </w:p>
        </w:tc>
        <w:tc>
          <w:tcPr>
            <w:tcW w:w="7379" w:type="dxa"/>
            <w:shd w:val="clear" w:color="auto" w:fill="E2EFD9" w:themeFill="accent6" w:themeFillTint="33"/>
          </w:tcPr>
          <w:p w14:paraId="47C2ACDC" w14:textId="60E8F69B" w:rsidR="003A34FE" w:rsidRPr="00DB0918" w:rsidRDefault="003A34FE" w:rsidP="003A34FE">
            <w:pPr>
              <w:cnfStyle w:val="000000100000" w:firstRow="0" w:lastRow="0" w:firstColumn="0" w:lastColumn="0" w:oddVBand="0" w:evenVBand="0" w:oddHBand="1" w:evenHBand="0" w:firstRowFirstColumn="0" w:firstRowLastColumn="0" w:lastRowFirstColumn="0" w:lastRowLastColumn="0"/>
              <w:rPr>
                <w:sz w:val="22"/>
                <w:szCs w:val="22"/>
              </w:rPr>
            </w:pPr>
            <w:r w:rsidRPr="00DB0918">
              <w:rPr>
                <w:b/>
                <w:sz w:val="22"/>
                <w:szCs w:val="22"/>
              </w:rPr>
              <w:sym w:font="Wingdings" w:char="F026"/>
            </w:r>
            <w:r>
              <w:rPr>
                <w:b/>
                <w:sz w:val="22"/>
                <w:szCs w:val="22"/>
              </w:rPr>
              <w:t xml:space="preserve"> </w:t>
            </w:r>
            <w:r w:rsidRPr="00DB0918">
              <w:rPr>
                <w:b/>
                <w:sz w:val="22"/>
                <w:szCs w:val="22"/>
              </w:rPr>
              <w:t>Reading Requirements for Session #</w:t>
            </w:r>
            <w:r>
              <w:rPr>
                <w:b/>
                <w:sz w:val="22"/>
                <w:szCs w:val="22"/>
              </w:rPr>
              <w:t>8</w:t>
            </w:r>
            <w:r w:rsidRPr="00DB0918">
              <w:rPr>
                <w:b/>
                <w:sz w:val="22"/>
                <w:szCs w:val="22"/>
              </w:rPr>
              <w:t>:</w:t>
            </w:r>
            <w:r w:rsidRPr="00DB0918">
              <w:rPr>
                <w:sz w:val="22"/>
                <w:szCs w:val="22"/>
              </w:rPr>
              <w:t xml:space="preserve">  </w:t>
            </w:r>
          </w:p>
          <w:p w14:paraId="126E6225" w14:textId="2B4457D6" w:rsidR="003A34FE" w:rsidRPr="00DB0918" w:rsidRDefault="003A34FE" w:rsidP="003A34FE">
            <w:pPr>
              <w:pStyle w:val="ListParagraph"/>
              <w:numPr>
                <w:ilvl w:val="0"/>
                <w:numId w:val="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Whetten - r</w:t>
            </w:r>
            <w:r w:rsidRPr="00DB0918">
              <w:rPr>
                <w:sz w:val="22"/>
                <w:szCs w:val="22"/>
              </w:rPr>
              <w:t xml:space="preserve">ead </w:t>
            </w:r>
            <w:r w:rsidRPr="005D228D">
              <w:rPr>
                <w:color w:val="0432FF"/>
                <w:sz w:val="22"/>
                <w:szCs w:val="22"/>
              </w:rPr>
              <w:t xml:space="preserve">Chapter </w:t>
            </w:r>
            <w:r w:rsidR="006D6C3D">
              <w:rPr>
                <w:color w:val="0432FF"/>
                <w:sz w:val="22"/>
                <w:szCs w:val="22"/>
              </w:rPr>
              <w:t>8</w:t>
            </w:r>
            <w:r w:rsidRPr="00DB0918">
              <w:rPr>
                <w:sz w:val="22"/>
                <w:szCs w:val="22"/>
              </w:rPr>
              <w:t xml:space="preserve"> </w:t>
            </w:r>
          </w:p>
          <w:p w14:paraId="2FB7E056" w14:textId="109C113C" w:rsidR="003A34FE" w:rsidRPr="002960D7" w:rsidRDefault="003A34FE" w:rsidP="003A34FE">
            <w:pPr>
              <w:pStyle w:val="ListParagraph"/>
              <w:numPr>
                <w:ilvl w:val="0"/>
                <w:numId w:val="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Northouse - r</w:t>
            </w:r>
            <w:r w:rsidRPr="00DB0918">
              <w:rPr>
                <w:sz w:val="22"/>
                <w:szCs w:val="22"/>
              </w:rPr>
              <w:t xml:space="preserve">ead </w:t>
            </w:r>
            <w:r w:rsidRPr="005D228D">
              <w:rPr>
                <w:color w:val="0432FF"/>
                <w:sz w:val="22"/>
                <w:szCs w:val="22"/>
              </w:rPr>
              <w:t>Chapter</w:t>
            </w:r>
            <w:r>
              <w:rPr>
                <w:color w:val="0432FF"/>
                <w:sz w:val="22"/>
                <w:szCs w:val="22"/>
              </w:rPr>
              <w:t>s 1</w:t>
            </w:r>
            <w:r w:rsidR="006D6C3D">
              <w:rPr>
                <w:color w:val="0432FF"/>
                <w:sz w:val="22"/>
                <w:szCs w:val="22"/>
              </w:rPr>
              <w:t>4</w:t>
            </w:r>
            <w:r>
              <w:rPr>
                <w:color w:val="0432FF"/>
                <w:sz w:val="22"/>
                <w:szCs w:val="22"/>
              </w:rPr>
              <w:t xml:space="preserve"> &amp; 1</w:t>
            </w:r>
            <w:r w:rsidR="006D6C3D">
              <w:rPr>
                <w:color w:val="0432FF"/>
                <w:sz w:val="22"/>
                <w:szCs w:val="22"/>
              </w:rPr>
              <w:t>5</w:t>
            </w:r>
          </w:p>
          <w:p w14:paraId="3C26143D" w14:textId="77777777" w:rsidR="003A34FE" w:rsidRPr="002960D7" w:rsidRDefault="003A34FE" w:rsidP="003A34FE">
            <w:pPr>
              <w:pStyle w:val="ListParagraph"/>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p>
          <w:p w14:paraId="1BE34F90" w14:textId="1ACB26D2" w:rsidR="003A34FE" w:rsidRDefault="003A34FE" w:rsidP="003A34FE">
            <w:pPr>
              <w:cnfStyle w:val="000000100000" w:firstRow="0" w:lastRow="0" w:firstColumn="0" w:lastColumn="0" w:oddVBand="0" w:evenVBand="0" w:oddHBand="1" w:evenHBand="0" w:firstRowFirstColumn="0" w:firstRowLastColumn="0" w:lastRowFirstColumn="0" w:lastRowLastColumn="0"/>
              <w:rPr>
                <w:b/>
                <w:sz w:val="22"/>
                <w:szCs w:val="22"/>
              </w:rPr>
            </w:pPr>
            <w:r w:rsidRPr="00456228">
              <w:rPr>
                <w:rFonts w:cstheme="minorHAnsi"/>
                <w:sz w:val="22"/>
                <w:szCs w:val="22"/>
              </w:rPr>
              <w:sym w:font="Wingdings" w:char="F026"/>
            </w:r>
            <w:r>
              <w:rPr>
                <w:rFonts w:cstheme="minorHAnsi"/>
                <w:sz w:val="22"/>
                <w:szCs w:val="22"/>
              </w:rPr>
              <w:t xml:space="preserve"> </w:t>
            </w:r>
            <w:r w:rsidRPr="00DB0918">
              <w:rPr>
                <w:b/>
                <w:sz w:val="22"/>
                <w:szCs w:val="22"/>
              </w:rPr>
              <w:t xml:space="preserve">HOMEWORK assignments for Session </w:t>
            </w:r>
            <w:r w:rsidR="006D6C3D">
              <w:rPr>
                <w:b/>
                <w:sz w:val="22"/>
                <w:szCs w:val="22"/>
              </w:rPr>
              <w:t>8</w:t>
            </w:r>
            <w:r w:rsidRPr="00DB0918">
              <w:rPr>
                <w:b/>
                <w:sz w:val="22"/>
                <w:szCs w:val="22"/>
              </w:rPr>
              <w:t xml:space="preserve">: </w:t>
            </w:r>
          </w:p>
          <w:p w14:paraId="7A701443" w14:textId="689311AE" w:rsidR="003A34FE" w:rsidRPr="009E1D70" w:rsidRDefault="003A34FE" w:rsidP="003A34F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6B014D">
              <w:rPr>
                <w:color w:val="000000" w:themeColor="text1"/>
                <w:sz w:val="22"/>
                <w:szCs w:val="22"/>
              </w:rPr>
              <w:t xml:space="preserve">Complete the following Individual Assessment </w:t>
            </w:r>
            <w:r w:rsidRPr="006B014D">
              <w:rPr>
                <w:b/>
                <w:color w:val="000000" w:themeColor="text1"/>
                <w:sz w:val="22"/>
                <w:szCs w:val="22"/>
              </w:rPr>
              <w:t xml:space="preserve">found in Session Tab </w:t>
            </w:r>
            <w:r w:rsidR="006D6C3D">
              <w:rPr>
                <w:b/>
                <w:color w:val="000000" w:themeColor="text1"/>
                <w:sz w:val="22"/>
                <w:szCs w:val="22"/>
              </w:rPr>
              <w:t>8</w:t>
            </w:r>
            <w:r w:rsidRPr="006B014D">
              <w:rPr>
                <w:b/>
                <w:color w:val="000000" w:themeColor="text1"/>
                <w:sz w:val="22"/>
                <w:szCs w:val="22"/>
              </w:rPr>
              <w:t>, BlackBoard</w:t>
            </w:r>
            <w:r w:rsidRPr="006B014D">
              <w:rPr>
                <w:color w:val="000000" w:themeColor="text1"/>
                <w:sz w:val="22"/>
                <w:szCs w:val="22"/>
              </w:rPr>
              <w:t xml:space="preserve">:  </w:t>
            </w:r>
          </w:p>
          <w:p w14:paraId="38C63D16" w14:textId="211ACBB8" w:rsidR="003A34FE" w:rsidRPr="006D6C3D" w:rsidRDefault="003A34FE" w:rsidP="003A34FE">
            <w:pPr>
              <w:pStyle w:val="ListParagraph"/>
              <w:numPr>
                <w:ilvl w:val="0"/>
                <w:numId w:val="40"/>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b/>
                <w:i/>
                <w:iCs/>
                <w:color w:val="0432FF"/>
                <w:sz w:val="22"/>
                <w:szCs w:val="22"/>
              </w:rPr>
            </w:pPr>
            <w:r>
              <w:rPr>
                <w:color w:val="0432FF"/>
                <w:sz w:val="22"/>
                <w:szCs w:val="22"/>
              </w:rPr>
              <w:t xml:space="preserve">Self-Assessment – </w:t>
            </w:r>
            <w:r w:rsidR="006D6C3D" w:rsidRPr="006D6C3D">
              <w:rPr>
                <w:i/>
                <w:iCs/>
                <w:color w:val="0432FF"/>
                <w:sz w:val="22"/>
                <w:szCs w:val="22"/>
              </w:rPr>
              <w:t>Empowering and Delegating</w:t>
            </w:r>
          </w:p>
          <w:p w14:paraId="71F5DBED" w14:textId="01530E3A" w:rsidR="00476A81" w:rsidRPr="00456228" w:rsidRDefault="003A34FE" w:rsidP="003A34FE">
            <w:pPr>
              <w:pStyle w:val="ListParagraph"/>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Session</w:t>
            </w:r>
            <w:r w:rsidR="00F60841">
              <w:rPr>
                <w:rFonts w:cstheme="minorHAnsi"/>
                <w:sz w:val="22"/>
                <w:szCs w:val="22"/>
              </w:rPr>
              <w:t xml:space="preserve"> </w:t>
            </w:r>
            <w:r w:rsidR="006D6C3D">
              <w:rPr>
                <w:rFonts w:cstheme="minorHAnsi"/>
                <w:sz w:val="22"/>
                <w:szCs w:val="22"/>
              </w:rPr>
              <w:t>8</w:t>
            </w:r>
            <w:r w:rsidRPr="00456228">
              <w:rPr>
                <w:rFonts w:cstheme="minorHAnsi"/>
                <w:sz w:val="22"/>
                <w:szCs w:val="22"/>
              </w:rPr>
              <w:t xml:space="preserve"> Weekly Discussion Topic (WDT) prompt</w:t>
            </w:r>
            <w:r>
              <w:rPr>
                <w:rFonts w:cstheme="minorHAnsi"/>
                <w:sz w:val="22"/>
                <w:szCs w:val="22"/>
              </w:rPr>
              <w:t xml:space="preserve"> </w:t>
            </w:r>
            <w:r w:rsidRPr="0029694F">
              <w:rPr>
                <w:rFonts w:cstheme="minorHAnsi"/>
                <w:sz w:val="22"/>
                <w:szCs w:val="22"/>
                <w:highlight w:val="yellow"/>
              </w:rPr>
              <w:t xml:space="preserve">Sunday, </w:t>
            </w:r>
            <w:r>
              <w:rPr>
                <w:rFonts w:cstheme="minorHAnsi"/>
                <w:sz w:val="22"/>
                <w:szCs w:val="22"/>
                <w:highlight w:val="yellow"/>
              </w:rPr>
              <w:t xml:space="preserve">April </w:t>
            </w:r>
            <w:r w:rsidR="006D6C3D">
              <w:rPr>
                <w:rFonts w:cstheme="minorHAnsi"/>
                <w:sz w:val="22"/>
                <w:szCs w:val="22"/>
                <w:highlight w:val="yellow"/>
              </w:rPr>
              <w:t>26</w:t>
            </w:r>
            <w:r w:rsidRPr="006B014D">
              <w:rPr>
                <w:rFonts w:cstheme="minorHAnsi"/>
                <w:sz w:val="22"/>
                <w:szCs w:val="22"/>
                <w:highlight w:val="yellow"/>
              </w:rPr>
              <w:t>.</w:t>
            </w:r>
          </w:p>
        </w:tc>
      </w:tr>
      <w:tr w:rsidR="00476A81" w:rsidRPr="00456228" w14:paraId="007C0FBB" w14:textId="77777777" w:rsidTr="00D45A1E">
        <w:trPr>
          <w:trHeight w:val="172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6357E0A9" w:rsidR="00476A81" w:rsidRPr="00456228" w:rsidRDefault="00ED513A" w:rsidP="00910E7E">
            <w:pPr>
              <w:spacing w:line="276" w:lineRule="auto"/>
              <w:rPr>
                <w:rFonts w:cstheme="minorHAnsi"/>
                <w:b/>
                <w:sz w:val="22"/>
                <w:szCs w:val="22"/>
              </w:rPr>
            </w:pPr>
            <w:r>
              <w:rPr>
                <w:rFonts w:cstheme="minorHAnsi"/>
                <w:b/>
                <w:sz w:val="22"/>
                <w:szCs w:val="22"/>
              </w:rPr>
              <w:t>April 20 to April 26</w:t>
            </w:r>
          </w:p>
        </w:tc>
        <w:tc>
          <w:tcPr>
            <w:tcW w:w="7379" w:type="dxa"/>
          </w:tcPr>
          <w:p w14:paraId="46850B4B" w14:textId="6D6035F9" w:rsidR="00476A81"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6D6C3D">
              <w:rPr>
                <w:rFonts w:cstheme="minorHAnsi"/>
                <w:b/>
                <w:sz w:val="22"/>
                <w:szCs w:val="22"/>
              </w:rPr>
              <w:t>three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D45A1E" w:rsidRPr="00456228">
              <w:rPr>
                <w:rFonts w:cstheme="minorHAnsi"/>
                <w:sz w:val="22"/>
                <w:szCs w:val="22"/>
              </w:rPr>
              <w:t>8</w:t>
            </w:r>
            <w:r w:rsidRPr="00456228">
              <w:rPr>
                <w:rFonts w:cstheme="minorHAnsi"/>
                <w:sz w:val="22"/>
                <w:szCs w:val="22"/>
              </w:rPr>
              <w:t xml:space="preserve"> </w:t>
            </w:r>
            <w:r w:rsidR="00D45A1E" w:rsidRPr="00456228">
              <w:rPr>
                <w:rFonts w:cstheme="minorHAnsi"/>
                <w:sz w:val="22"/>
                <w:szCs w:val="22"/>
              </w:rPr>
              <w:t>tab</w:t>
            </w:r>
            <w:r w:rsidRPr="00456228">
              <w:rPr>
                <w:rFonts w:cstheme="minorHAnsi"/>
                <w:sz w:val="22"/>
                <w:szCs w:val="22"/>
              </w:rPr>
              <w:t xml:space="preserve">: </w:t>
            </w:r>
            <w:r w:rsidR="006D6C3D">
              <w:rPr>
                <w:rFonts w:cstheme="minorHAnsi"/>
                <w:sz w:val="22"/>
                <w:szCs w:val="22"/>
              </w:rPr>
              <w:t xml:space="preserve">1) (Whetten) </w:t>
            </w:r>
            <w:r w:rsidR="006D6C3D" w:rsidRPr="00456228">
              <w:rPr>
                <w:rFonts w:cstheme="minorHAnsi"/>
                <w:sz w:val="22"/>
                <w:szCs w:val="22"/>
              </w:rPr>
              <w:t xml:space="preserve">Chapter </w:t>
            </w:r>
            <w:r w:rsidR="006D6C3D">
              <w:rPr>
                <w:rFonts w:cstheme="minorHAnsi"/>
                <w:sz w:val="22"/>
                <w:szCs w:val="22"/>
              </w:rPr>
              <w:t>8</w:t>
            </w:r>
            <w:r w:rsidR="006D6C3D" w:rsidRPr="00456228">
              <w:rPr>
                <w:rFonts w:cstheme="minorHAnsi"/>
                <w:sz w:val="22"/>
                <w:szCs w:val="22"/>
              </w:rPr>
              <w:t xml:space="preserve"> ppt. </w:t>
            </w:r>
            <w:r w:rsidR="006D6C3D">
              <w:rPr>
                <w:rFonts w:cstheme="minorHAnsi"/>
                <w:sz w:val="22"/>
                <w:szCs w:val="22"/>
              </w:rPr>
              <w:t>and 2) (Northouse) Chapters 14 ppt &amp; 15 ppt.</w:t>
            </w:r>
          </w:p>
          <w:p w14:paraId="3C5DC254" w14:textId="77777777" w:rsidR="007C67A2" w:rsidRPr="00456228" w:rsidRDefault="007C67A2"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90F0765"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8 Assignments:</w:t>
            </w:r>
            <w:r w:rsidRPr="00456228">
              <w:rPr>
                <w:rFonts w:cstheme="minorHAnsi"/>
                <w:sz w:val="22"/>
                <w:szCs w:val="22"/>
              </w:rPr>
              <w:t xml:space="preserve">  </w:t>
            </w:r>
          </w:p>
          <w:p w14:paraId="509BB503" w14:textId="7B0E759A" w:rsidR="00476A81" w:rsidRPr="00456228" w:rsidRDefault="00476A81" w:rsidP="00910E7E">
            <w:pPr>
              <w:pStyle w:val="ListParagraph"/>
              <w:numPr>
                <w:ilvl w:val="0"/>
                <w:numId w:val="10"/>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#8 prompt and provided feedback to one peer by </w:t>
            </w:r>
            <w:r w:rsidRPr="00456228">
              <w:rPr>
                <w:rFonts w:cstheme="minorHAnsi"/>
                <w:sz w:val="22"/>
                <w:szCs w:val="22"/>
                <w:highlight w:val="yellow"/>
              </w:rPr>
              <w:t xml:space="preserve">Sunday, </w:t>
            </w:r>
            <w:r w:rsidR="00231FB6">
              <w:rPr>
                <w:rFonts w:cstheme="minorHAnsi"/>
                <w:sz w:val="22"/>
                <w:szCs w:val="22"/>
                <w:highlight w:val="yellow"/>
              </w:rPr>
              <w:t>April</w:t>
            </w:r>
            <w:r w:rsidR="007C67A2">
              <w:rPr>
                <w:rFonts w:cstheme="minorHAnsi"/>
                <w:sz w:val="22"/>
                <w:szCs w:val="22"/>
                <w:highlight w:val="yellow"/>
              </w:rPr>
              <w:t xml:space="preserve"> 26</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7B76522B"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32743208"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9: </w:t>
            </w:r>
          </w:p>
        </w:tc>
        <w:tc>
          <w:tcPr>
            <w:tcW w:w="7379" w:type="dxa"/>
            <w:shd w:val="clear" w:color="auto" w:fill="E2EFD9" w:themeFill="accent6" w:themeFillTint="33"/>
          </w:tcPr>
          <w:p w14:paraId="4C8D49CF" w14:textId="1C0AD2E0" w:rsidR="006D6C3D" w:rsidRPr="00DB0918" w:rsidRDefault="006D6C3D" w:rsidP="006D6C3D">
            <w:pPr>
              <w:cnfStyle w:val="000000100000" w:firstRow="0" w:lastRow="0" w:firstColumn="0" w:lastColumn="0" w:oddVBand="0" w:evenVBand="0" w:oddHBand="1" w:evenHBand="0" w:firstRowFirstColumn="0" w:firstRowLastColumn="0" w:lastRowFirstColumn="0" w:lastRowLastColumn="0"/>
              <w:rPr>
                <w:sz w:val="22"/>
                <w:szCs w:val="22"/>
              </w:rPr>
            </w:pPr>
            <w:r w:rsidRPr="00DB0918">
              <w:rPr>
                <w:b/>
                <w:sz w:val="22"/>
                <w:szCs w:val="22"/>
              </w:rPr>
              <w:sym w:font="Wingdings" w:char="F026"/>
            </w:r>
            <w:r>
              <w:rPr>
                <w:b/>
                <w:sz w:val="22"/>
                <w:szCs w:val="22"/>
              </w:rPr>
              <w:t xml:space="preserve"> </w:t>
            </w:r>
            <w:r w:rsidRPr="00DB0918">
              <w:rPr>
                <w:b/>
                <w:sz w:val="22"/>
                <w:szCs w:val="22"/>
              </w:rPr>
              <w:t>Reading Requirements for Session #</w:t>
            </w:r>
            <w:r>
              <w:rPr>
                <w:b/>
                <w:sz w:val="22"/>
                <w:szCs w:val="22"/>
              </w:rPr>
              <w:t>9</w:t>
            </w:r>
            <w:r w:rsidRPr="00DB0918">
              <w:rPr>
                <w:b/>
                <w:sz w:val="22"/>
                <w:szCs w:val="22"/>
              </w:rPr>
              <w:t>:</w:t>
            </w:r>
            <w:r w:rsidRPr="00DB0918">
              <w:rPr>
                <w:sz w:val="22"/>
                <w:szCs w:val="22"/>
              </w:rPr>
              <w:t xml:space="preserve">  </w:t>
            </w:r>
          </w:p>
          <w:p w14:paraId="63557A37" w14:textId="09A586F9" w:rsidR="006D6C3D" w:rsidRPr="00DB0918" w:rsidRDefault="006D6C3D" w:rsidP="006D6C3D">
            <w:pPr>
              <w:pStyle w:val="ListParagraph"/>
              <w:numPr>
                <w:ilvl w:val="0"/>
                <w:numId w:val="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Whetten - r</w:t>
            </w:r>
            <w:r w:rsidRPr="00DB0918">
              <w:rPr>
                <w:sz w:val="22"/>
                <w:szCs w:val="22"/>
              </w:rPr>
              <w:t xml:space="preserve">ead </w:t>
            </w:r>
            <w:r w:rsidRPr="005D228D">
              <w:rPr>
                <w:color w:val="0432FF"/>
                <w:sz w:val="22"/>
                <w:szCs w:val="22"/>
              </w:rPr>
              <w:t xml:space="preserve">Chapter </w:t>
            </w:r>
            <w:r>
              <w:rPr>
                <w:color w:val="0432FF"/>
                <w:sz w:val="22"/>
                <w:szCs w:val="22"/>
              </w:rPr>
              <w:t>9</w:t>
            </w:r>
            <w:r w:rsidRPr="00DB0918">
              <w:rPr>
                <w:sz w:val="22"/>
                <w:szCs w:val="22"/>
              </w:rPr>
              <w:t xml:space="preserve"> </w:t>
            </w:r>
          </w:p>
          <w:p w14:paraId="359BEA5D" w14:textId="77777777" w:rsidR="006D6C3D" w:rsidRPr="002960D7" w:rsidRDefault="006D6C3D" w:rsidP="006D6C3D">
            <w:pPr>
              <w:pStyle w:val="ListParagraph"/>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p>
          <w:p w14:paraId="397ABBD1" w14:textId="4E5C5838" w:rsidR="006D6C3D" w:rsidRDefault="006D6C3D" w:rsidP="006D6C3D">
            <w:pPr>
              <w:cnfStyle w:val="000000100000" w:firstRow="0" w:lastRow="0" w:firstColumn="0" w:lastColumn="0" w:oddVBand="0" w:evenVBand="0" w:oddHBand="1" w:evenHBand="0" w:firstRowFirstColumn="0" w:firstRowLastColumn="0" w:lastRowFirstColumn="0" w:lastRowLastColumn="0"/>
              <w:rPr>
                <w:b/>
                <w:sz w:val="22"/>
                <w:szCs w:val="22"/>
              </w:rPr>
            </w:pPr>
            <w:r w:rsidRPr="00456228">
              <w:rPr>
                <w:rFonts w:cstheme="minorHAnsi"/>
                <w:sz w:val="22"/>
                <w:szCs w:val="22"/>
              </w:rPr>
              <w:sym w:font="Wingdings" w:char="F026"/>
            </w:r>
            <w:r>
              <w:rPr>
                <w:rFonts w:cstheme="minorHAnsi"/>
                <w:sz w:val="22"/>
                <w:szCs w:val="22"/>
              </w:rPr>
              <w:t xml:space="preserve"> </w:t>
            </w:r>
            <w:r w:rsidRPr="00DB0918">
              <w:rPr>
                <w:b/>
                <w:sz w:val="22"/>
                <w:szCs w:val="22"/>
              </w:rPr>
              <w:t xml:space="preserve">HOMEWORK assignments for Session </w:t>
            </w:r>
            <w:r>
              <w:rPr>
                <w:b/>
                <w:sz w:val="22"/>
                <w:szCs w:val="22"/>
              </w:rPr>
              <w:t>9</w:t>
            </w:r>
            <w:r w:rsidRPr="00DB0918">
              <w:rPr>
                <w:b/>
                <w:sz w:val="22"/>
                <w:szCs w:val="22"/>
              </w:rPr>
              <w:t xml:space="preserve">: </w:t>
            </w:r>
          </w:p>
          <w:p w14:paraId="34840616" w14:textId="787D9CFA" w:rsidR="006D6C3D" w:rsidRPr="009E1D70" w:rsidRDefault="006D6C3D" w:rsidP="006D6C3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6B014D">
              <w:rPr>
                <w:color w:val="000000" w:themeColor="text1"/>
                <w:sz w:val="22"/>
                <w:szCs w:val="22"/>
              </w:rPr>
              <w:t xml:space="preserve">Complete the following Individual Assessment </w:t>
            </w:r>
            <w:r w:rsidRPr="006B014D">
              <w:rPr>
                <w:b/>
                <w:color w:val="000000" w:themeColor="text1"/>
                <w:sz w:val="22"/>
                <w:szCs w:val="22"/>
              </w:rPr>
              <w:t xml:space="preserve">found in Session Tab </w:t>
            </w:r>
            <w:r>
              <w:rPr>
                <w:b/>
                <w:color w:val="000000" w:themeColor="text1"/>
                <w:sz w:val="22"/>
                <w:szCs w:val="22"/>
              </w:rPr>
              <w:t>9</w:t>
            </w:r>
            <w:r w:rsidRPr="006B014D">
              <w:rPr>
                <w:b/>
                <w:color w:val="000000" w:themeColor="text1"/>
                <w:sz w:val="22"/>
                <w:szCs w:val="22"/>
              </w:rPr>
              <w:t>, BlackBoard</w:t>
            </w:r>
            <w:r w:rsidRPr="006B014D">
              <w:rPr>
                <w:color w:val="000000" w:themeColor="text1"/>
                <w:sz w:val="22"/>
                <w:szCs w:val="22"/>
              </w:rPr>
              <w:t xml:space="preserve">:  </w:t>
            </w:r>
          </w:p>
          <w:p w14:paraId="72A10FF4" w14:textId="77777777" w:rsidR="006D6C3D" w:rsidRDefault="006D6C3D" w:rsidP="006D6C3D">
            <w:pPr>
              <w:pStyle w:val="ListParagraph"/>
              <w:numPr>
                <w:ilvl w:val="0"/>
                <w:numId w:val="41"/>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b/>
                <w:color w:val="0432FF"/>
                <w:sz w:val="22"/>
                <w:szCs w:val="22"/>
              </w:rPr>
            </w:pPr>
            <w:r>
              <w:rPr>
                <w:color w:val="0432FF"/>
                <w:sz w:val="22"/>
                <w:szCs w:val="22"/>
              </w:rPr>
              <w:t xml:space="preserve">Self-Assessment – </w:t>
            </w:r>
            <w:r w:rsidRPr="006D6C3D">
              <w:rPr>
                <w:i/>
                <w:iCs/>
                <w:color w:val="0432FF"/>
                <w:sz w:val="22"/>
                <w:szCs w:val="22"/>
              </w:rPr>
              <w:t>Building Effective Teams</w:t>
            </w:r>
            <w:r w:rsidRPr="00C74D60">
              <w:rPr>
                <w:b/>
                <w:color w:val="0432FF"/>
                <w:sz w:val="22"/>
                <w:szCs w:val="22"/>
              </w:rPr>
              <w:t xml:space="preserve"> </w:t>
            </w:r>
          </w:p>
          <w:p w14:paraId="0DF8A299" w14:textId="6A556ACF" w:rsidR="006D6C3D" w:rsidRPr="006D6C3D" w:rsidRDefault="006D6C3D" w:rsidP="006D6C3D">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w:t>
            </w:r>
            <w:r w:rsidR="00F60841">
              <w:rPr>
                <w:rFonts w:cstheme="minorHAnsi"/>
                <w:sz w:val="22"/>
                <w:szCs w:val="22"/>
              </w:rPr>
              <w:t xml:space="preserve"> </w:t>
            </w:r>
            <w:r>
              <w:rPr>
                <w:rFonts w:cstheme="minorHAnsi"/>
                <w:sz w:val="22"/>
                <w:szCs w:val="22"/>
              </w:rPr>
              <w:t>9</w:t>
            </w:r>
            <w:r w:rsidRPr="00456228">
              <w:rPr>
                <w:rFonts w:cstheme="minorHAnsi"/>
                <w:sz w:val="22"/>
                <w:szCs w:val="22"/>
              </w:rPr>
              <w:t xml:space="preserve"> Weekly Discussion Topic (WDT) prompt</w:t>
            </w:r>
            <w:r>
              <w:rPr>
                <w:rFonts w:cstheme="minorHAnsi"/>
                <w:sz w:val="22"/>
                <w:szCs w:val="22"/>
              </w:rPr>
              <w:t xml:space="preserve"> </w:t>
            </w:r>
            <w:r w:rsidRPr="0029694F">
              <w:rPr>
                <w:rFonts w:cstheme="minorHAnsi"/>
                <w:sz w:val="22"/>
                <w:szCs w:val="22"/>
                <w:highlight w:val="yellow"/>
              </w:rPr>
              <w:t xml:space="preserve">Sunday, </w:t>
            </w:r>
            <w:r>
              <w:rPr>
                <w:rFonts w:cstheme="minorHAnsi"/>
                <w:sz w:val="22"/>
                <w:szCs w:val="22"/>
                <w:highlight w:val="yellow"/>
              </w:rPr>
              <w:t>April 26</w:t>
            </w:r>
            <w:r w:rsidRPr="006B014D">
              <w:rPr>
                <w:rFonts w:cstheme="minorHAnsi"/>
                <w:sz w:val="22"/>
                <w:szCs w:val="22"/>
                <w:highlight w:val="yellow"/>
              </w:rPr>
              <w:t>.</w:t>
            </w:r>
          </w:p>
          <w:p w14:paraId="2C1D4F42" w14:textId="4E0C2005" w:rsidR="00476A81" w:rsidRPr="006D6C3D" w:rsidRDefault="00476A81" w:rsidP="006D6C3D">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 xml:space="preserve">Complete </w:t>
            </w:r>
            <w:r w:rsidR="006D6C3D" w:rsidRPr="003040D3">
              <w:rPr>
                <w:color w:val="000000" w:themeColor="text1"/>
                <w:sz w:val="22"/>
                <w:szCs w:val="22"/>
                <w:highlight w:val="yellow"/>
              </w:rPr>
              <w:t xml:space="preserve">Leadership Book </w:t>
            </w:r>
            <w:r w:rsidR="006D6C3D">
              <w:rPr>
                <w:color w:val="000000" w:themeColor="text1"/>
                <w:sz w:val="22"/>
                <w:szCs w:val="22"/>
                <w:highlight w:val="yellow"/>
              </w:rPr>
              <w:t xml:space="preserve">Review </w:t>
            </w:r>
            <w:r w:rsidR="006D6C3D" w:rsidRPr="003040D3">
              <w:rPr>
                <w:color w:val="000000" w:themeColor="text1"/>
                <w:sz w:val="22"/>
                <w:szCs w:val="22"/>
                <w:highlight w:val="yellow"/>
              </w:rPr>
              <w:t>Paper</w:t>
            </w:r>
          </w:p>
        </w:tc>
      </w:tr>
      <w:tr w:rsidR="00476A81" w:rsidRPr="00456228" w14:paraId="20317F8B" w14:textId="77777777" w:rsidTr="00FC74A5">
        <w:trPr>
          <w:trHeight w:val="72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53B287F"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#9</w:t>
            </w:r>
          </w:p>
          <w:p w14:paraId="498D40C4" w14:textId="638B37DA" w:rsidR="00476A81" w:rsidRPr="00456228" w:rsidRDefault="00ED513A" w:rsidP="00910E7E">
            <w:pPr>
              <w:spacing w:line="276" w:lineRule="auto"/>
              <w:rPr>
                <w:rFonts w:cstheme="minorHAnsi"/>
                <w:sz w:val="22"/>
                <w:szCs w:val="22"/>
              </w:rPr>
            </w:pPr>
            <w:r>
              <w:rPr>
                <w:rFonts w:cstheme="minorHAnsi"/>
                <w:b/>
                <w:sz w:val="22"/>
                <w:szCs w:val="22"/>
              </w:rPr>
              <w:t>April 27 to May 3</w:t>
            </w:r>
          </w:p>
        </w:tc>
        <w:tc>
          <w:tcPr>
            <w:tcW w:w="7379" w:type="dxa"/>
          </w:tcPr>
          <w:p w14:paraId="4504BE5A" w14:textId="42353FE0" w:rsidR="00D45A1E" w:rsidRDefault="00D45A1E"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456228">
              <w:rPr>
                <w:rFonts w:cstheme="minorHAnsi"/>
                <w:b/>
                <w:color w:val="FF0000"/>
                <w:sz w:val="22"/>
                <w:szCs w:val="22"/>
              </w:rPr>
              <w:t xml:space="preserve">Tuesday, </w:t>
            </w:r>
            <w:r w:rsidR="00231FB6">
              <w:rPr>
                <w:rFonts w:cstheme="minorHAnsi"/>
                <w:b/>
                <w:color w:val="FF0000"/>
                <w:sz w:val="22"/>
                <w:szCs w:val="22"/>
              </w:rPr>
              <w:t>April 28</w:t>
            </w:r>
            <w:r w:rsidRPr="00456228">
              <w:rPr>
                <w:rFonts w:cstheme="minorHAnsi"/>
                <w:b/>
                <w:color w:val="0432FF"/>
                <w:sz w:val="22"/>
                <w:szCs w:val="22"/>
              </w:rPr>
              <w:t>. Use ONLY Google Chrome to access Collaborate session.</w:t>
            </w:r>
          </w:p>
          <w:p w14:paraId="0FE048F9" w14:textId="77777777" w:rsidR="006D6C3D" w:rsidRPr="00456228" w:rsidRDefault="006D6C3D"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p>
          <w:p w14:paraId="25EE9CB0" w14:textId="7965FEA5" w:rsidR="002D7E2D" w:rsidRPr="00F07CBC" w:rsidRDefault="002D7E2D" w:rsidP="002D7E2D">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Pr>
                <w:rFonts w:cstheme="minorHAnsi"/>
                <w:b/>
                <w:sz w:val="22"/>
                <w:szCs w:val="22"/>
              </w:rPr>
              <w:t xml:space="preserve"> </w:t>
            </w:r>
            <w:r w:rsidRPr="00456228">
              <w:rPr>
                <w:rFonts w:cstheme="minorHAnsi"/>
                <w:sz w:val="22"/>
                <w:szCs w:val="22"/>
              </w:rPr>
              <w:t xml:space="preserve">For those students </w:t>
            </w:r>
            <w:r>
              <w:rPr>
                <w:rFonts w:cstheme="minorHAnsi"/>
                <w:sz w:val="22"/>
                <w:szCs w:val="22"/>
              </w:rPr>
              <w:t xml:space="preserve">unable to </w:t>
            </w:r>
            <w:r w:rsidRPr="00456228">
              <w:rPr>
                <w:rFonts w:cstheme="minorHAnsi"/>
                <w:sz w:val="22"/>
                <w:szCs w:val="22"/>
              </w:rPr>
              <w:t xml:space="preserve">the </w:t>
            </w:r>
            <w:r>
              <w:rPr>
                <w:rFonts w:cstheme="minorHAnsi"/>
                <w:sz w:val="22"/>
                <w:szCs w:val="22"/>
              </w:rPr>
              <w:t>Final</w:t>
            </w:r>
            <w:r w:rsidRPr="00456228">
              <w:rPr>
                <w:rFonts w:cstheme="minorHAnsi"/>
                <w:sz w:val="22"/>
                <w:szCs w:val="22"/>
              </w:rPr>
              <w:t xml:space="preserve"> live Collaborate Session</w:t>
            </w:r>
            <w:r>
              <w:rPr>
                <w:rFonts w:cstheme="minorHAnsi"/>
                <w:sz w:val="22"/>
                <w:szCs w:val="22"/>
              </w:rPr>
              <w:t>, I will record this Collaborate session for viewing</w:t>
            </w:r>
            <w:r w:rsidRPr="00456228">
              <w:rPr>
                <w:rFonts w:cstheme="minorHAnsi"/>
                <w:sz w:val="22"/>
                <w:szCs w:val="22"/>
              </w:rPr>
              <w:t>.</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to access this recorded Collaborate session</w:t>
            </w:r>
            <w:r>
              <w:rPr>
                <w:rFonts w:cstheme="minorHAnsi"/>
                <w:bCs/>
                <w:color w:val="000000" w:themeColor="text1"/>
                <w:sz w:val="22"/>
                <w:szCs w:val="22"/>
              </w:rPr>
              <w:t xml:space="preserve">.  To access this recorded session, view the </w:t>
            </w:r>
            <w:r w:rsidRPr="002D7E2D">
              <w:rPr>
                <w:rFonts w:cstheme="minorHAnsi"/>
                <w:bCs/>
                <w:color w:val="000000" w:themeColor="text1"/>
                <w:sz w:val="22"/>
                <w:szCs w:val="22"/>
              </w:rPr>
              <w:t xml:space="preserve">brief voice PPT video discussion </w:t>
            </w:r>
            <w:r>
              <w:rPr>
                <w:rFonts w:cstheme="minorHAnsi"/>
                <w:bCs/>
                <w:color w:val="000000" w:themeColor="text1"/>
                <w:sz w:val="22"/>
                <w:szCs w:val="22"/>
              </w:rPr>
              <w:t>found in the</w:t>
            </w:r>
            <w:r w:rsidRPr="002D7E2D">
              <w:rPr>
                <w:rFonts w:cstheme="minorHAnsi"/>
                <w:bCs/>
                <w:color w:val="000000" w:themeColor="text1"/>
                <w:sz w:val="22"/>
                <w:szCs w:val="22"/>
              </w:rPr>
              <w:t xml:space="preserve"> tab titled: Collaborate Sessions</w:t>
            </w:r>
          </w:p>
          <w:p w14:paraId="5CFB0B55" w14:textId="77777777" w:rsidR="002D7E2D" w:rsidRPr="00E972D3" w:rsidRDefault="002D7E2D"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3"/>
                <w:szCs w:val="13"/>
              </w:rPr>
            </w:pPr>
          </w:p>
          <w:p w14:paraId="0558D44D" w14:textId="7A8EF43C" w:rsidR="00476A81"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lastRenderedPageBreak/>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D45A1E"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w:t>
            </w:r>
            <w:r w:rsidR="00D45A1E" w:rsidRPr="00456228">
              <w:rPr>
                <w:rFonts w:cstheme="minorHAnsi"/>
                <w:sz w:val="22"/>
                <w:szCs w:val="22"/>
              </w:rPr>
              <w:t>9</w:t>
            </w:r>
            <w:r w:rsidRPr="00456228">
              <w:rPr>
                <w:rFonts w:cstheme="minorHAnsi"/>
                <w:sz w:val="22"/>
                <w:szCs w:val="22"/>
              </w:rPr>
              <w:t xml:space="preserve"> folder: </w:t>
            </w:r>
            <w:r w:rsidR="006D6C3D">
              <w:rPr>
                <w:rFonts w:cstheme="minorHAnsi"/>
                <w:sz w:val="22"/>
                <w:szCs w:val="22"/>
              </w:rPr>
              <w:t xml:space="preserve">(Whetten) </w:t>
            </w:r>
            <w:r w:rsidRPr="00456228">
              <w:rPr>
                <w:rFonts w:cstheme="minorHAnsi"/>
                <w:sz w:val="22"/>
                <w:szCs w:val="22"/>
              </w:rPr>
              <w:t xml:space="preserve">Chapter </w:t>
            </w:r>
            <w:r w:rsidR="006D6C3D">
              <w:rPr>
                <w:rFonts w:cstheme="minorHAnsi"/>
                <w:sz w:val="22"/>
                <w:szCs w:val="22"/>
              </w:rPr>
              <w:t>9</w:t>
            </w:r>
            <w:r w:rsidRPr="00456228">
              <w:rPr>
                <w:rFonts w:cstheme="minorHAnsi"/>
                <w:sz w:val="22"/>
                <w:szCs w:val="22"/>
              </w:rPr>
              <w:t xml:space="preserve"> ppt.</w:t>
            </w:r>
          </w:p>
          <w:p w14:paraId="593C8AC5" w14:textId="77777777" w:rsidR="006D6C3D" w:rsidRPr="00456228" w:rsidRDefault="006D6C3D"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11CB4DB" w14:textId="5F13863B"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Week 9 Assignments:</w:t>
            </w:r>
          </w:p>
          <w:p w14:paraId="4552EAE8" w14:textId="7CA8922A" w:rsidR="00476A81" w:rsidRPr="00456228" w:rsidRDefault="00476A81"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9 Weekly Discussion Topic prompt and provide feedback to one peer by </w:t>
            </w:r>
            <w:r w:rsidRPr="00456228">
              <w:rPr>
                <w:rFonts w:cstheme="minorHAnsi"/>
                <w:sz w:val="22"/>
                <w:szCs w:val="22"/>
                <w:highlight w:val="yellow"/>
              </w:rPr>
              <w:t xml:space="preserve">Sunday, </w:t>
            </w:r>
            <w:r w:rsidR="00231FB6">
              <w:rPr>
                <w:rFonts w:cstheme="minorHAnsi"/>
                <w:sz w:val="22"/>
                <w:szCs w:val="22"/>
                <w:highlight w:val="yellow"/>
              </w:rPr>
              <w:t>May</w:t>
            </w:r>
            <w:r w:rsidR="007C67A2">
              <w:rPr>
                <w:rFonts w:cstheme="minorHAnsi"/>
                <w:sz w:val="22"/>
                <w:szCs w:val="22"/>
                <w:highlight w:val="yellow"/>
              </w:rPr>
              <w:t xml:space="preserve"> </w:t>
            </w:r>
            <w:r w:rsidR="00231FB6">
              <w:rPr>
                <w:rFonts w:cstheme="minorHAnsi"/>
                <w:sz w:val="22"/>
                <w:szCs w:val="22"/>
                <w:highlight w:val="yellow"/>
              </w:rPr>
              <w:t>3</w:t>
            </w:r>
            <w:r w:rsidRPr="00456228">
              <w:rPr>
                <w:rFonts w:cstheme="minorHAnsi"/>
                <w:sz w:val="22"/>
                <w:szCs w:val="22"/>
                <w:highlight w:val="yellow"/>
              </w:rPr>
              <w:t>.</w:t>
            </w:r>
            <w:r w:rsidRPr="00456228">
              <w:rPr>
                <w:rFonts w:cstheme="minorHAnsi"/>
                <w:sz w:val="22"/>
                <w:szCs w:val="22"/>
              </w:rPr>
              <w:t xml:space="preserve"> </w:t>
            </w:r>
          </w:p>
          <w:p w14:paraId="4971720F" w14:textId="3242D117" w:rsidR="00476A81" w:rsidRPr="00456228" w:rsidRDefault="006D6C3D"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Complete</w:t>
            </w:r>
            <w:r>
              <w:rPr>
                <w:rFonts w:cstheme="minorHAnsi"/>
                <w:sz w:val="22"/>
                <w:szCs w:val="22"/>
              </w:rPr>
              <w:t xml:space="preserve"> Leadership Book Review Paper and in Session 9, use link to upload paper.</w:t>
            </w:r>
          </w:p>
        </w:tc>
      </w:tr>
      <w:tr w:rsidR="00476A81" w:rsidRPr="00456228" w14:paraId="1B740253" w14:textId="77777777" w:rsidTr="00FC74A5">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5F6C606" w14:textId="77777777" w:rsidR="00476A81" w:rsidRPr="00456228" w:rsidRDefault="00476A81" w:rsidP="00910E7E">
            <w:pPr>
              <w:spacing w:line="276" w:lineRule="auto"/>
              <w:rPr>
                <w:rFonts w:cstheme="minorHAnsi"/>
                <w:sz w:val="22"/>
                <w:szCs w:val="22"/>
              </w:rPr>
            </w:pPr>
            <w:r w:rsidRPr="00456228">
              <w:rPr>
                <w:rFonts w:cstheme="minorHAnsi"/>
                <w:sz w:val="22"/>
                <w:szCs w:val="22"/>
              </w:rPr>
              <w:lastRenderedPageBreak/>
              <w:sym w:font="Wingdings" w:char="F026"/>
            </w:r>
            <w:r w:rsidRPr="00456228">
              <w:rPr>
                <w:rFonts w:cstheme="minorHAnsi"/>
                <w:sz w:val="22"/>
                <w:szCs w:val="22"/>
              </w:rPr>
              <w:t xml:space="preserve">HOME WORK for Session 10:  </w:t>
            </w:r>
          </w:p>
        </w:tc>
        <w:tc>
          <w:tcPr>
            <w:tcW w:w="7379" w:type="dxa"/>
            <w:shd w:val="clear" w:color="auto" w:fill="E2EFD9" w:themeFill="accent6" w:themeFillTint="33"/>
          </w:tcPr>
          <w:p w14:paraId="46A01CB2" w14:textId="703BC6ED" w:rsidR="006D6C3D" w:rsidRPr="00DB0918" w:rsidRDefault="006D6C3D" w:rsidP="006D6C3D">
            <w:pPr>
              <w:cnfStyle w:val="000000100000" w:firstRow="0" w:lastRow="0" w:firstColumn="0" w:lastColumn="0" w:oddVBand="0" w:evenVBand="0" w:oddHBand="1" w:evenHBand="0" w:firstRowFirstColumn="0" w:firstRowLastColumn="0" w:lastRowFirstColumn="0" w:lastRowLastColumn="0"/>
              <w:rPr>
                <w:sz w:val="22"/>
                <w:szCs w:val="22"/>
              </w:rPr>
            </w:pPr>
            <w:r w:rsidRPr="00DB0918">
              <w:rPr>
                <w:b/>
                <w:sz w:val="22"/>
                <w:szCs w:val="22"/>
              </w:rPr>
              <w:sym w:font="Wingdings" w:char="F026"/>
            </w:r>
            <w:r>
              <w:rPr>
                <w:b/>
                <w:sz w:val="22"/>
                <w:szCs w:val="22"/>
              </w:rPr>
              <w:t xml:space="preserve"> </w:t>
            </w:r>
            <w:r w:rsidRPr="00DB0918">
              <w:rPr>
                <w:b/>
                <w:sz w:val="22"/>
                <w:szCs w:val="22"/>
              </w:rPr>
              <w:t>Reading Requirements for Session #</w:t>
            </w:r>
            <w:r>
              <w:rPr>
                <w:b/>
                <w:sz w:val="22"/>
                <w:szCs w:val="22"/>
              </w:rPr>
              <w:t>10</w:t>
            </w:r>
            <w:r w:rsidRPr="00DB0918">
              <w:rPr>
                <w:b/>
                <w:sz w:val="22"/>
                <w:szCs w:val="22"/>
              </w:rPr>
              <w:t>:</w:t>
            </w:r>
            <w:r w:rsidRPr="00DB0918">
              <w:rPr>
                <w:sz w:val="22"/>
                <w:szCs w:val="22"/>
              </w:rPr>
              <w:t xml:space="preserve">  </w:t>
            </w:r>
          </w:p>
          <w:p w14:paraId="0779BB93" w14:textId="3BEDFC9B" w:rsidR="006D6C3D" w:rsidRPr="00DB0918" w:rsidRDefault="006D6C3D" w:rsidP="006D6C3D">
            <w:pPr>
              <w:pStyle w:val="ListParagraph"/>
              <w:numPr>
                <w:ilvl w:val="0"/>
                <w:numId w:val="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Whetten - r</w:t>
            </w:r>
            <w:r w:rsidRPr="00DB0918">
              <w:rPr>
                <w:sz w:val="22"/>
                <w:szCs w:val="22"/>
              </w:rPr>
              <w:t xml:space="preserve">ead </w:t>
            </w:r>
            <w:r w:rsidRPr="005D228D">
              <w:rPr>
                <w:color w:val="0432FF"/>
                <w:sz w:val="22"/>
                <w:szCs w:val="22"/>
              </w:rPr>
              <w:t xml:space="preserve">Chapter </w:t>
            </w:r>
            <w:r>
              <w:rPr>
                <w:color w:val="0432FF"/>
                <w:sz w:val="22"/>
                <w:szCs w:val="22"/>
              </w:rPr>
              <w:t>10</w:t>
            </w:r>
            <w:r w:rsidRPr="00DB0918">
              <w:rPr>
                <w:sz w:val="22"/>
                <w:szCs w:val="22"/>
              </w:rPr>
              <w:t xml:space="preserve"> </w:t>
            </w:r>
          </w:p>
          <w:p w14:paraId="641DA0E3" w14:textId="77777777" w:rsidR="006D6C3D" w:rsidRPr="002960D7" w:rsidRDefault="006D6C3D" w:rsidP="006D6C3D">
            <w:pPr>
              <w:pStyle w:val="ListParagraph"/>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sz w:val="22"/>
                <w:szCs w:val="22"/>
              </w:rPr>
            </w:pPr>
          </w:p>
          <w:p w14:paraId="5FB1FDED" w14:textId="1259566D" w:rsidR="006D6C3D" w:rsidRDefault="006D6C3D" w:rsidP="006D6C3D">
            <w:pPr>
              <w:cnfStyle w:val="000000100000" w:firstRow="0" w:lastRow="0" w:firstColumn="0" w:lastColumn="0" w:oddVBand="0" w:evenVBand="0" w:oddHBand="1" w:evenHBand="0" w:firstRowFirstColumn="0" w:firstRowLastColumn="0" w:lastRowFirstColumn="0" w:lastRowLastColumn="0"/>
              <w:rPr>
                <w:b/>
                <w:sz w:val="22"/>
                <w:szCs w:val="22"/>
              </w:rPr>
            </w:pPr>
            <w:r w:rsidRPr="00456228">
              <w:rPr>
                <w:rFonts w:cstheme="minorHAnsi"/>
                <w:sz w:val="22"/>
                <w:szCs w:val="22"/>
              </w:rPr>
              <w:sym w:font="Wingdings" w:char="F026"/>
            </w:r>
            <w:r>
              <w:rPr>
                <w:rFonts w:cstheme="minorHAnsi"/>
                <w:sz w:val="22"/>
                <w:szCs w:val="22"/>
              </w:rPr>
              <w:t xml:space="preserve"> </w:t>
            </w:r>
            <w:r w:rsidRPr="00DB0918">
              <w:rPr>
                <w:b/>
                <w:sz w:val="22"/>
                <w:szCs w:val="22"/>
              </w:rPr>
              <w:t xml:space="preserve">HOMEWORK assignments for Session </w:t>
            </w:r>
            <w:r>
              <w:rPr>
                <w:b/>
                <w:sz w:val="22"/>
                <w:szCs w:val="22"/>
              </w:rPr>
              <w:t>10</w:t>
            </w:r>
            <w:r w:rsidRPr="00DB0918">
              <w:rPr>
                <w:b/>
                <w:sz w:val="22"/>
                <w:szCs w:val="22"/>
              </w:rPr>
              <w:t xml:space="preserve">: </w:t>
            </w:r>
          </w:p>
          <w:p w14:paraId="4A6768A7" w14:textId="26A9C958" w:rsidR="006D6C3D" w:rsidRPr="009E1D70" w:rsidRDefault="006D6C3D" w:rsidP="006D6C3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6B014D">
              <w:rPr>
                <w:color w:val="000000" w:themeColor="text1"/>
                <w:sz w:val="22"/>
                <w:szCs w:val="22"/>
              </w:rPr>
              <w:t xml:space="preserve">Complete the following Individual Assessment </w:t>
            </w:r>
            <w:r w:rsidRPr="006B014D">
              <w:rPr>
                <w:b/>
                <w:color w:val="000000" w:themeColor="text1"/>
                <w:sz w:val="22"/>
                <w:szCs w:val="22"/>
              </w:rPr>
              <w:t xml:space="preserve">found in Session Tab </w:t>
            </w:r>
            <w:r>
              <w:rPr>
                <w:b/>
                <w:color w:val="000000" w:themeColor="text1"/>
                <w:sz w:val="22"/>
                <w:szCs w:val="22"/>
              </w:rPr>
              <w:t>10</w:t>
            </w:r>
            <w:r w:rsidRPr="006B014D">
              <w:rPr>
                <w:b/>
                <w:color w:val="000000" w:themeColor="text1"/>
                <w:sz w:val="22"/>
                <w:szCs w:val="22"/>
              </w:rPr>
              <w:t>, BlackBoard</w:t>
            </w:r>
            <w:r w:rsidRPr="006B014D">
              <w:rPr>
                <w:color w:val="000000" w:themeColor="text1"/>
                <w:sz w:val="22"/>
                <w:szCs w:val="22"/>
              </w:rPr>
              <w:t xml:space="preserve">:  </w:t>
            </w:r>
          </w:p>
          <w:p w14:paraId="7C26BCA9" w14:textId="65936F84" w:rsidR="006D6C3D" w:rsidRPr="006D6C3D" w:rsidRDefault="006D6C3D" w:rsidP="006D6C3D">
            <w:pPr>
              <w:pStyle w:val="ListParagraph"/>
              <w:numPr>
                <w:ilvl w:val="0"/>
                <w:numId w:val="42"/>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b/>
                <w:color w:val="0432FF"/>
                <w:sz w:val="22"/>
                <w:szCs w:val="22"/>
              </w:rPr>
            </w:pPr>
            <w:r>
              <w:rPr>
                <w:color w:val="0432FF"/>
                <w:sz w:val="22"/>
                <w:szCs w:val="22"/>
              </w:rPr>
              <w:t xml:space="preserve">Self-Assessment – </w:t>
            </w:r>
            <w:r w:rsidRPr="006D6C3D">
              <w:rPr>
                <w:i/>
                <w:iCs/>
                <w:color w:val="0432FF"/>
                <w:sz w:val="22"/>
                <w:szCs w:val="22"/>
              </w:rPr>
              <w:t>Leading Positive Change</w:t>
            </w:r>
          </w:p>
          <w:p w14:paraId="2EB972C0" w14:textId="69EF79B0" w:rsidR="00476A81" w:rsidRPr="006D6C3D" w:rsidRDefault="006D6C3D" w:rsidP="006D6C3D">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w:t>
            </w:r>
            <w:r w:rsidR="00F60841">
              <w:rPr>
                <w:rFonts w:cstheme="minorHAnsi"/>
                <w:sz w:val="22"/>
                <w:szCs w:val="22"/>
              </w:rPr>
              <w:t xml:space="preserve"> </w:t>
            </w:r>
            <w:r>
              <w:rPr>
                <w:rFonts w:cstheme="minorHAnsi"/>
                <w:sz w:val="22"/>
                <w:szCs w:val="22"/>
              </w:rPr>
              <w:t>10</w:t>
            </w:r>
            <w:r w:rsidRPr="00456228">
              <w:rPr>
                <w:rFonts w:cstheme="minorHAnsi"/>
                <w:sz w:val="22"/>
                <w:szCs w:val="22"/>
              </w:rPr>
              <w:t xml:space="preserve"> Weekly Discussion Topic (WDT) prompt</w:t>
            </w:r>
            <w:r>
              <w:rPr>
                <w:rFonts w:cstheme="minorHAnsi"/>
                <w:sz w:val="22"/>
                <w:szCs w:val="22"/>
              </w:rPr>
              <w:t xml:space="preserve"> </w:t>
            </w:r>
            <w:r w:rsidRPr="0029694F">
              <w:rPr>
                <w:rFonts w:cstheme="minorHAnsi"/>
                <w:sz w:val="22"/>
                <w:szCs w:val="22"/>
                <w:highlight w:val="yellow"/>
              </w:rPr>
              <w:t xml:space="preserve">Sunday, </w:t>
            </w:r>
            <w:r>
              <w:rPr>
                <w:rFonts w:cstheme="minorHAnsi"/>
                <w:sz w:val="22"/>
                <w:szCs w:val="22"/>
                <w:highlight w:val="yellow"/>
              </w:rPr>
              <w:t>May 10</w:t>
            </w:r>
            <w:r w:rsidRPr="006B014D">
              <w:rPr>
                <w:rFonts w:cstheme="minorHAnsi"/>
                <w:sz w:val="22"/>
                <w:szCs w:val="22"/>
                <w:highlight w:val="yellow"/>
              </w:rPr>
              <w:t>.</w:t>
            </w:r>
          </w:p>
        </w:tc>
      </w:tr>
      <w:tr w:rsidR="00476A81" w:rsidRPr="00456228" w14:paraId="14409A34" w14:textId="77777777" w:rsidTr="00FC74A5">
        <w:trPr>
          <w:trHeight w:val="522"/>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C89E412"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#10</w:t>
            </w:r>
          </w:p>
          <w:p w14:paraId="60FF7009" w14:textId="4E841193" w:rsidR="00476A81" w:rsidRPr="00456228" w:rsidRDefault="000B3B63" w:rsidP="00910E7E">
            <w:pPr>
              <w:spacing w:line="276" w:lineRule="auto"/>
              <w:rPr>
                <w:rFonts w:cstheme="minorHAnsi"/>
                <w:sz w:val="22"/>
                <w:szCs w:val="22"/>
              </w:rPr>
            </w:pPr>
            <w:r>
              <w:rPr>
                <w:rFonts w:cstheme="minorHAnsi"/>
                <w:b/>
                <w:sz w:val="22"/>
                <w:szCs w:val="22"/>
              </w:rPr>
              <w:t xml:space="preserve">May </w:t>
            </w:r>
            <w:r w:rsidR="00ED513A">
              <w:rPr>
                <w:rFonts w:cstheme="minorHAnsi"/>
                <w:b/>
                <w:sz w:val="22"/>
                <w:szCs w:val="22"/>
              </w:rPr>
              <w:t>4 to May 10</w:t>
            </w:r>
            <w:r>
              <w:rPr>
                <w:rFonts w:cstheme="minorHAnsi"/>
                <w:b/>
                <w:sz w:val="22"/>
                <w:szCs w:val="22"/>
              </w:rPr>
              <w:t xml:space="preserve"> </w:t>
            </w:r>
          </w:p>
        </w:tc>
        <w:tc>
          <w:tcPr>
            <w:tcW w:w="7379" w:type="dxa"/>
          </w:tcPr>
          <w:p w14:paraId="328F7762" w14:textId="483EFCD6" w:rsidR="006D6C3D" w:rsidRDefault="006D6C3D" w:rsidP="006D6C3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one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w:t>
            </w:r>
            <w:r>
              <w:rPr>
                <w:rFonts w:cstheme="minorHAnsi"/>
                <w:sz w:val="22"/>
                <w:szCs w:val="22"/>
              </w:rPr>
              <w:t>10</w:t>
            </w:r>
            <w:r w:rsidRPr="00456228">
              <w:rPr>
                <w:rFonts w:cstheme="minorHAnsi"/>
                <w:sz w:val="22"/>
                <w:szCs w:val="22"/>
              </w:rPr>
              <w:t xml:space="preserve"> folder: </w:t>
            </w:r>
            <w:r>
              <w:rPr>
                <w:rFonts w:cstheme="minorHAnsi"/>
                <w:sz w:val="22"/>
                <w:szCs w:val="22"/>
              </w:rPr>
              <w:t xml:space="preserve">(Whetten) </w:t>
            </w:r>
            <w:r w:rsidRPr="00456228">
              <w:rPr>
                <w:rFonts w:cstheme="minorHAnsi"/>
                <w:sz w:val="22"/>
                <w:szCs w:val="22"/>
              </w:rPr>
              <w:t xml:space="preserve">Chapter </w:t>
            </w:r>
            <w:r>
              <w:rPr>
                <w:rFonts w:cstheme="minorHAnsi"/>
                <w:sz w:val="22"/>
                <w:szCs w:val="22"/>
              </w:rPr>
              <w:t>10</w:t>
            </w:r>
            <w:r w:rsidRPr="00456228">
              <w:rPr>
                <w:rFonts w:cstheme="minorHAnsi"/>
                <w:sz w:val="22"/>
                <w:szCs w:val="22"/>
              </w:rPr>
              <w:t xml:space="preserve"> ppt.</w:t>
            </w:r>
          </w:p>
          <w:p w14:paraId="44E3A8DE" w14:textId="77777777" w:rsidR="006D6C3D" w:rsidRPr="00456228" w:rsidRDefault="006D6C3D" w:rsidP="006D6C3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CD22450" w14:textId="70C6B680" w:rsidR="006D6C3D" w:rsidRPr="00456228" w:rsidRDefault="006D6C3D" w:rsidP="006D6C3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Week </w:t>
            </w:r>
            <w:r>
              <w:rPr>
                <w:rFonts w:cstheme="minorHAnsi"/>
                <w:b/>
                <w:sz w:val="22"/>
                <w:szCs w:val="22"/>
              </w:rPr>
              <w:t>10</w:t>
            </w:r>
            <w:r w:rsidRPr="00456228">
              <w:rPr>
                <w:rFonts w:cstheme="minorHAnsi"/>
                <w:b/>
                <w:sz w:val="22"/>
                <w:szCs w:val="22"/>
              </w:rPr>
              <w:t xml:space="preserve"> Assignments:</w:t>
            </w:r>
          </w:p>
          <w:p w14:paraId="54F69F0D" w14:textId="6E1229D8" w:rsidR="00476A81" w:rsidRPr="006D6C3D" w:rsidRDefault="006D6C3D" w:rsidP="006D6C3D">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w:t>
            </w:r>
            <w:r>
              <w:rPr>
                <w:rFonts w:cstheme="minorHAnsi"/>
                <w:sz w:val="22"/>
                <w:szCs w:val="22"/>
              </w:rPr>
              <w:t>10</w:t>
            </w:r>
            <w:r w:rsidRPr="00456228">
              <w:rPr>
                <w:rFonts w:cstheme="minorHAnsi"/>
                <w:sz w:val="22"/>
                <w:szCs w:val="22"/>
              </w:rPr>
              <w:t xml:space="preserve"> Weekly Discussion Topic prompt and provide feedback to one peer by </w:t>
            </w:r>
            <w:r w:rsidRPr="00456228">
              <w:rPr>
                <w:rFonts w:cstheme="minorHAnsi"/>
                <w:sz w:val="22"/>
                <w:szCs w:val="22"/>
                <w:highlight w:val="yellow"/>
              </w:rPr>
              <w:t xml:space="preserve">Sunday, </w:t>
            </w:r>
            <w:r>
              <w:rPr>
                <w:rFonts w:cstheme="minorHAnsi"/>
                <w:sz w:val="22"/>
                <w:szCs w:val="22"/>
                <w:highlight w:val="yellow"/>
              </w:rPr>
              <w:t>May 10</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139D0635" w14:textId="77777777" w:rsidTr="00FC74A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4E921E12" w14:textId="77777777" w:rsidR="00476A81"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11:  </w:t>
            </w:r>
          </w:p>
          <w:p w14:paraId="0D6886A0" w14:textId="33A7FC98" w:rsidR="00C4186F" w:rsidRPr="00456228" w:rsidRDefault="00C4186F" w:rsidP="00910E7E">
            <w:pPr>
              <w:spacing w:line="276" w:lineRule="auto"/>
              <w:rPr>
                <w:rFonts w:cstheme="minorHAnsi"/>
                <w:sz w:val="22"/>
                <w:szCs w:val="22"/>
              </w:rPr>
            </w:pPr>
          </w:p>
        </w:tc>
        <w:tc>
          <w:tcPr>
            <w:tcW w:w="7379" w:type="dxa"/>
            <w:shd w:val="clear" w:color="auto" w:fill="E2EFD9" w:themeFill="accent6" w:themeFillTint="33"/>
          </w:tcPr>
          <w:p w14:paraId="1D5515FA" w14:textId="77777777" w:rsidR="00A74F4A"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#11:</w:t>
            </w:r>
            <w:r w:rsidRPr="00456228">
              <w:rPr>
                <w:rFonts w:cstheme="minorHAnsi"/>
                <w:sz w:val="22"/>
                <w:szCs w:val="22"/>
              </w:rPr>
              <w:t xml:space="preserve">  </w:t>
            </w:r>
          </w:p>
          <w:p w14:paraId="7E015168" w14:textId="24363E17" w:rsidR="00476A81" w:rsidRPr="00A74F4A" w:rsidRDefault="006D6C3D" w:rsidP="00A74F4A">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C3D">
              <w:rPr>
                <w:color w:val="000000" w:themeColor="text1"/>
                <w:sz w:val="22"/>
                <w:szCs w:val="22"/>
              </w:rPr>
              <w:t>Complete Leadership Self-assessment and Development Paper</w:t>
            </w:r>
          </w:p>
        </w:tc>
      </w:tr>
      <w:tr w:rsidR="00476A81" w:rsidRPr="00456228" w14:paraId="42C9DF62" w14:textId="77777777" w:rsidTr="00FC74A5">
        <w:trPr>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50749D2" w14:textId="77777777" w:rsidR="00C4186F" w:rsidRDefault="00476A81" w:rsidP="00910E7E">
            <w:pPr>
              <w:spacing w:line="276" w:lineRule="auto"/>
              <w:rPr>
                <w:rFonts w:cstheme="minorHAnsi"/>
                <w:b/>
                <w:sz w:val="22"/>
                <w:szCs w:val="22"/>
              </w:rPr>
            </w:pPr>
            <w:r w:rsidRPr="00456228">
              <w:rPr>
                <w:rFonts w:cstheme="minorHAnsi"/>
                <w:b/>
                <w:sz w:val="22"/>
                <w:szCs w:val="22"/>
              </w:rPr>
              <w:t>Session #11</w:t>
            </w:r>
            <w:r w:rsidR="00C4186F">
              <w:rPr>
                <w:rFonts w:cstheme="minorHAnsi"/>
                <w:b/>
                <w:sz w:val="22"/>
                <w:szCs w:val="22"/>
              </w:rPr>
              <w:t xml:space="preserve"> </w:t>
            </w:r>
          </w:p>
          <w:p w14:paraId="532D79C6" w14:textId="62C377E1" w:rsidR="00476A81" w:rsidRPr="00C4186F" w:rsidRDefault="00ED513A" w:rsidP="00910E7E">
            <w:pPr>
              <w:spacing w:line="276" w:lineRule="auto"/>
              <w:rPr>
                <w:rFonts w:cstheme="minorHAnsi"/>
                <w:b/>
                <w:sz w:val="22"/>
                <w:szCs w:val="22"/>
              </w:rPr>
            </w:pPr>
            <w:r>
              <w:rPr>
                <w:rFonts w:cstheme="minorHAnsi"/>
                <w:b/>
                <w:sz w:val="22"/>
                <w:szCs w:val="22"/>
              </w:rPr>
              <w:t>May 11 to May 16</w:t>
            </w:r>
          </w:p>
        </w:tc>
        <w:tc>
          <w:tcPr>
            <w:tcW w:w="7379" w:type="dxa"/>
          </w:tcPr>
          <w:p w14:paraId="45DD1044" w14:textId="4DB49A5B" w:rsidR="00A74F4A" w:rsidRDefault="00476A8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34"/>
            </w:r>
            <w:r w:rsidRPr="00456228">
              <w:rPr>
                <w:rFonts w:cstheme="minorHAnsi"/>
                <w:sz w:val="22"/>
                <w:szCs w:val="22"/>
              </w:rPr>
              <w:t xml:space="preserve">.  </w:t>
            </w:r>
            <w:r w:rsidR="005A771E" w:rsidRPr="006D6C3D">
              <w:rPr>
                <w:color w:val="000000" w:themeColor="text1"/>
                <w:sz w:val="22"/>
                <w:szCs w:val="22"/>
              </w:rPr>
              <w:t>Leadership Self-assessment and Development Paper</w:t>
            </w:r>
            <w:r w:rsidRPr="00456228">
              <w:rPr>
                <w:rFonts w:cstheme="minorHAnsi"/>
                <w:sz w:val="22"/>
                <w:szCs w:val="22"/>
                <w:highlight w:val="yellow"/>
              </w:rPr>
              <w:t xml:space="preserve"> due</w:t>
            </w:r>
            <w:r w:rsidRPr="00456228">
              <w:rPr>
                <w:rFonts w:cstheme="minorHAnsi"/>
                <w:b/>
                <w:sz w:val="22"/>
                <w:szCs w:val="22"/>
                <w:highlight w:val="yellow"/>
              </w:rPr>
              <w:t xml:space="preserve"> </w:t>
            </w:r>
            <w:r w:rsidR="00910E7E" w:rsidRPr="00456228">
              <w:rPr>
                <w:rFonts w:cstheme="minorHAnsi"/>
                <w:b/>
                <w:sz w:val="22"/>
                <w:szCs w:val="22"/>
                <w:highlight w:val="yellow"/>
              </w:rPr>
              <w:t>Wednes</w:t>
            </w:r>
            <w:r w:rsidRPr="00456228">
              <w:rPr>
                <w:rFonts w:cstheme="minorHAnsi"/>
                <w:b/>
                <w:sz w:val="22"/>
                <w:szCs w:val="22"/>
                <w:highlight w:val="yellow"/>
              </w:rPr>
              <w:t xml:space="preserve">day, </w:t>
            </w:r>
            <w:r w:rsidR="00231FB6">
              <w:rPr>
                <w:rFonts w:cstheme="minorHAnsi"/>
                <w:b/>
                <w:sz w:val="22"/>
                <w:szCs w:val="22"/>
                <w:highlight w:val="yellow"/>
              </w:rPr>
              <w:t>May 13</w:t>
            </w:r>
            <w:r w:rsidRPr="00456228">
              <w:rPr>
                <w:rFonts w:cstheme="minorHAnsi"/>
                <w:b/>
                <w:sz w:val="22"/>
                <w:szCs w:val="22"/>
                <w:highlight w:val="yellow"/>
              </w:rPr>
              <w:t xml:space="preserve"> </w:t>
            </w:r>
            <w:r w:rsidRPr="00456228">
              <w:rPr>
                <w:rFonts w:cstheme="minorHAnsi"/>
                <w:sz w:val="22"/>
                <w:szCs w:val="22"/>
              </w:rPr>
              <w:t xml:space="preserve">by midnight (Central Time Zone). </w:t>
            </w:r>
          </w:p>
          <w:p w14:paraId="70D3EFB4" w14:textId="580691B9" w:rsidR="00476A81" w:rsidRDefault="00476A81" w:rsidP="00910E7E">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FF0000"/>
                <w:sz w:val="22"/>
                <w:szCs w:val="22"/>
              </w:rPr>
            </w:pPr>
            <w:r w:rsidRPr="00A74F4A">
              <w:rPr>
                <w:rFonts w:cstheme="minorHAnsi"/>
                <w:b/>
                <w:color w:val="FF0000"/>
                <w:sz w:val="22"/>
                <w:szCs w:val="22"/>
              </w:rPr>
              <w:t xml:space="preserve">UPLOAD </w:t>
            </w:r>
            <w:r w:rsidR="00F60841" w:rsidRPr="00F60841">
              <w:rPr>
                <w:rFonts w:cstheme="minorHAnsi"/>
                <w:bCs/>
                <w:color w:val="FF0000"/>
                <w:sz w:val="22"/>
                <w:szCs w:val="22"/>
              </w:rPr>
              <w:t>the</w:t>
            </w:r>
            <w:r w:rsidR="00F60841">
              <w:rPr>
                <w:rFonts w:cstheme="minorHAnsi"/>
                <w:b/>
                <w:color w:val="FF0000"/>
                <w:sz w:val="22"/>
                <w:szCs w:val="22"/>
              </w:rPr>
              <w:t xml:space="preserve"> </w:t>
            </w:r>
            <w:r w:rsidR="005A771E">
              <w:rPr>
                <w:rFonts w:cstheme="minorHAnsi"/>
                <w:color w:val="FF0000"/>
                <w:sz w:val="22"/>
                <w:szCs w:val="22"/>
              </w:rPr>
              <w:t>paper using the</w:t>
            </w:r>
            <w:r w:rsidRPr="00A74F4A">
              <w:rPr>
                <w:rFonts w:cstheme="minorHAnsi"/>
                <w:color w:val="FF0000"/>
                <w:sz w:val="22"/>
                <w:szCs w:val="22"/>
              </w:rPr>
              <w:t xml:space="preserve"> “Assignment” link within Session 11 Tab.</w:t>
            </w:r>
          </w:p>
          <w:p w14:paraId="101801F8" w14:textId="77777777" w:rsidR="00F60841" w:rsidRPr="00A74F4A" w:rsidRDefault="00F60841" w:rsidP="00F6084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FF0000"/>
                <w:sz w:val="22"/>
                <w:szCs w:val="22"/>
              </w:rPr>
            </w:pPr>
          </w:p>
          <w:p w14:paraId="0D9FB405" w14:textId="157554A1" w:rsidR="00476A81" w:rsidRPr="00C4186F" w:rsidRDefault="00F6084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432FF"/>
                <w:sz w:val="22"/>
                <w:szCs w:val="22"/>
              </w:rPr>
            </w:pPr>
            <w:r w:rsidRPr="00F60841">
              <w:rPr>
                <w:rFonts w:cstheme="minorHAnsi"/>
                <w:b/>
                <w:bCs/>
                <w:sz w:val="22"/>
                <w:szCs w:val="22"/>
              </w:rPr>
              <w:sym w:font="Wingdings" w:char="F046"/>
            </w:r>
            <w:r w:rsidRPr="00F60841">
              <w:rPr>
                <w:rFonts w:cstheme="minorHAnsi"/>
                <w:b/>
                <w:bCs/>
                <w:sz w:val="22"/>
                <w:szCs w:val="22"/>
              </w:rPr>
              <w:t xml:space="preserve"> </w:t>
            </w:r>
            <w:r>
              <w:rPr>
                <w:rFonts w:cstheme="minorHAnsi"/>
                <w:b/>
                <w:bCs/>
                <w:sz w:val="22"/>
                <w:szCs w:val="22"/>
              </w:rPr>
              <w:t xml:space="preserve"> </w:t>
            </w:r>
            <w:r w:rsidR="00910E7E" w:rsidRPr="00F60841">
              <w:rPr>
                <w:rFonts w:cstheme="minorHAnsi"/>
                <w:color w:val="000000" w:themeColor="text1"/>
                <w:sz w:val="22"/>
                <w:szCs w:val="22"/>
              </w:rPr>
              <w:t>Final c</w:t>
            </w:r>
            <w:r w:rsidR="00476A81" w:rsidRPr="00F60841">
              <w:rPr>
                <w:rFonts w:cstheme="minorHAnsi"/>
                <w:color w:val="000000" w:themeColor="text1"/>
                <w:sz w:val="22"/>
                <w:szCs w:val="22"/>
              </w:rPr>
              <w:t xml:space="preserve">ourse </w:t>
            </w:r>
            <w:r w:rsidR="00910E7E" w:rsidRPr="00F60841">
              <w:rPr>
                <w:rFonts w:cstheme="minorHAnsi"/>
                <w:color w:val="000000" w:themeColor="text1"/>
                <w:sz w:val="22"/>
                <w:szCs w:val="22"/>
              </w:rPr>
              <w:t>g</w:t>
            </w:r>
            <w:r w:rsidR="00476A81" w:rsidRPr="00F60841">
              <w:rPr>
                <w:rFonts w:cstheme="minorHAnsi"/>
                <w:color w:val="000000" w:themeColor="text1"/>
                <w:sz w:val="22"/>
                <w:szCs w:val="22"/>
              </w:rPr>
              <w:t xml:space="preserve">rades will be posted </w:t>
            </w:r>
            <w:r w:rsidR="00476A81" w:rsidRPr="00C4186F">
              <w:rPr>
                <w:rFonts w:cstheme="minorHAnsi"/>
                <w:b/>
                <w:color w:val="0432FF"/>
                <w:sz w:val="22"/>
                <w:szCs w:val="22"/>
              </w:rPr>
              <w:t>within Student Services</w:t>
            </w:r>
            <w:r w:rsidR="00476A81" w:rsidRPr="00C4186F">
              <w:rPr>
                <w:rFonts w:cstheme="minorHAnsi"/>
                <w:color w:val="0432FF"/>
                <w:sz w:val="22"/>
                <w:szCs w:val="22"/>
              </w:rPr>
              <w:t xml:space="preserve"> NLT noon (Central Time Zone) </w:t>
            </w:r>
            <w:r w:rsidR="00476A81" w:rsidRPr="00C4186F">
              <w:rPr>
                <w:rFonts w:cstheme="minorHAnsi"/>
                <w:b/>
                <w:bCs/>
                <w:color w:val="0432FF"/>
                <w:sz w:val="22"/>
                <w:szCs w:val="22"/>
              </w:rPr>
              <w:t xml:space="preserve">Tuesday, </w:t>
            </w:r>
            <w:r w:rsidR="00231FB6">
              <w:rPr>
                <w:rFonts w:cstheme="minorHAnsi"/>
                <w:b/>
                <w:bCs/>
                <w:color w:val="0432FF"/>
                <w:sz w:val="22"/>
                <w:szCs w:val="22"/>
              </w:rPr>
              <w:t>May 19</w:t>
            </w:r>
            <w:r w:rsidR="00910E7E" w:rsidRPr="00C4186F">
              <w:rPr>
                <w:rFonts w:cstheme="minorHAnsi"/>
                <w:b/>
                <w:bCs/>
                <w:color w:val="0432FF"/>
                <w:sz w:val="22"/>
                <w:szCs w:val="22"/>
              </w:rPr>
              <w:t>.</w:t>
            </w:r>
          </w:p>
        </w:tc>
      </w:tr>
      <w:tr w:rsidR="00476A81" w:rsidRPr="00456228" w14:paraId="2F53DDF7" w14:textId="77777777" w:rsidTr="00FC74A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FBE4D5" w:themeFill="accent2" w:themeFillTint="33"/>
          </w:tcPr>
          <w:p w14:paraId="558B9B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 xml:space="preserve">NOTE: </w:t>
            </w:r>
          </w:p>
        </w:tc>
        <w:tc>
          <w:tcPr>
            <w:tcW w:w="7379" w:type="dxa"/>
            <w:shd w:val="clear" w:color="auto" w:fill="FBE4D5" w:themeFill="accent2" w:themeFillTint="33"/>
          </w:tcPr>
          <w:p w14:paraId="67EAA1F3" w14:textId="77777777" w:rsidR="00476A81" w:rsidRPr="00456228" w:rsidRDefault="00476A81" w:rsidP="00F60841">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The professor reserves the right to alter this schedule as needed.   Any revisions to this study plan will be announced through email to student’s WBU email account. </w:t>
            </w:r>
            <w:r w:rsidRPr="00456228">
              <w:rPr>
                <w:rFonts w:cstheme="minorHAnsi"/>
                <w:color w:val="0000FF"/>
                <w:sz w:val="22"/>
                <w:szCs w:val="22"/>
              </w:rPr>
              <w:t xml:space="preserve">  </w:t>
            </w:r>
          </w:p>
        </w:tc>
      </w:tr>
    </w:tbl>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3B2E0F40" w14:textId="77777777" w:rsidR="00476A81" w:rsidRPr="00456228" w:rsidRDefault="00476A81" w:rsidP="00476A81">
      <w:pPr>
        <w:autoSpaceDE w:val="0"/>
        <w:autoSpaceDN w:val="0"/>
        <w:adjustRightInd w:val="0"/>
        <w:spacing w:after="0" w:line="240" w:lineRule="auto"/>
        <w:ind w:left="270"/>
        <w:rPr>
          <w:rFonts w:cstheme="minorHAnsi"/>
          <w:spacing w:val="-3"/>
          <w:sz w:val="22"/>
          <w:szCs w:val="22"/>
        </w:rPr>
      </w:pPr>
      <w:r w:rsidRPr="00456228">
        <w:rPr>
          <w:rFonts w:cstheme="minorHAnsi"/>
          <w:spacing w:val="-3"/>
          <w:sz w:val="22"/>
          <w:szCs w:val="22"/>
        </w:rPr>
        <w:t>Additional information as desired by the faculty member.</w:t>
      </w:r>
    </w:p>
    <w:p w14:paraId="710BEF40" w14:textId="77777777" w:rsidR="00476A81" w:rsidRPr="00456228" w:rsidRDefault="00476A81" w:rsidP="00476A81">
      <w:pPr>
        <w:spacing w:after="0" w:line="240" w:lineRule="auto"/>
        <w:rPr>
          <w:rFonts w:cstheme="minorHAnsi"/>
          <w:spacing w:val="-3"/>
          <w:sz w:val="22"/>
          <w:szCs w:val="22"/>
        </w:rPr>
      </w:pPr>
    </w:p>
    <w:p w14:paraId="71E664C1" w14:textId="5DA02D8E" w:rsidR="00476A81" w:rsidRPr="00456228" w:rsidRDefault="00476A81" w:rsidP="00476A81">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456228">
        <w:rPr>
          <w:rFonts w:cstheme="minorHAnsi"/>
          <w:color w:val="FF0000"/>
          <w:sz w:val="22"/>
          <w:szCs w:val="22"/>
          <w:u w:val="single"/>
        </w:rPr>
        <w:t>This is a mandatory</w:t>
      </w:r>
      <w:r w:rsidRPr="00456228">
        <w:rPr>
          <w:rFonts w:cstheme="minorHAnsi"/>
          <w:color w:val="FF0000"/>
          <w:sz w:val="22"/>
          <w:szCs w:val="22"/>
        </w:rPr>
        <w:t xml:space="preserve"> </w:t>
      </w:r>
      <w:r w:rsidRPr="00456228">
        <w:rPr>
          <w:rFonts w:cstheme="minorHAnsi"/>
          <w:color w:val="FF0000"/>
          <w:sz w:val="22"/>
          <w:szCs w:val="22"/>
          <w:u w:val="single"/>
        </w:rPr>
        <w:t>requirement</w:t>
      </w:r>
      <w:r w:rsidRPr="00456228">
        <w:rPr>
          <w:rFonts w:cstheme="minorHAnsi"/>
          <w:sz w:val="22"/>
          <w:szCs w:val="22"/>
        </w:rPr>
        <w:t xml:space="preserve">, as I will communicate with the students enrolled within this course through BlackBoard email.  If a graduate student experiences difficulty establishing a WBU email </w:t>
      </w:r>
      <w:r w:rsidRPr="00456228">
        <w:rPr>
          <w:rFonts w:cstheme="minorHAnsi"/>
          <w:sz w:val="22"/>
          <w:szCs w:val="22"/>
        </w:rPr>
        <w:lastRenderedPageBreak/>
        <w:t>account, then the graduate student needs to contact the instructor via the telephone number provided</w:t>
      </w:r>
      <w:r w:rsidRPr="00456228">
        <w:rPr>
          <w:rFonts w:cstheme="minorHAnsi"/>
          <w:b/>
          <w:sz w:val="22"/>
          <w:szCs w:val="22"/>
        </w:rPr>
        <w:t>.   NOTE:</w:t>
      </w:r>
      <w:r w:rsidRPr="00456228">
        <w:rPr>
          <w:rFonts w:cstheme="minorHAnsi"/>
          <w:sz w:val="22"/>
          <w:szCs w:val="22"/>
        </w:rPr>
        <w:t xml:space="preserve">  My email address is </w:t>
      </w:r>
      <w:hyperlink r:id="rId14" w:history="1">
        <w:r w:rsidR="00456228" w:rsidRPr="00456228">
          <w:rPr>
            <w:rStyle w:val="Hyperlink"/>
            <w:rFonts w:cstheme="minorHAnsi"/>
            <w:sz w:val="22"/>
            <w:szCs w:val="22"/>
          </w:rPr>
          <w:t>david.rambow@wayland.wbu.edu</w:t>
        </w:r>
      </w:hyperlink>
    </w:p>
    <w:p w14:paraId="65008C08" w14:textId="77777777" w:rsidR="00456228" w:rsidRPr="00456228" w:rsidRDefault="00456228" w:rsidP="00456228">
      <w:pPr>
        <w:pStyle w:val="ListParagraph"/>
        <w:overflowPunct w:val="0"/>
        <w:autoSpaceDE w:val="0"/>
        <w:autoSpaceDN w:val="0"/>
        <w:adjustRightInd w:val="0"/>
        <w:spacing w:after="0" w:line="240" w:lineRule="auto"/>
        <w:rPr>
          <w:rFonts w:cstheme="minorHAnsi"/>
          <w:sz w:val="22"/>
          <w:szCs w:val="22"/>
        </w:rPr>
      </w:pPr>
    </w:p>
    <w:p w14:paraId="6C53BEFF" w14:textId="486D4C7F" w:rsidR="00456228" w:rsidRPr="00456228" w:rsidRDefault="00456228" w:rsidP="00476A81">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2EB43FB8" w14:textId="77777777" w:rsidR="00476A81" w:rsidRPr="00456228" w:rsidRDefault="00476A81" w:rsidP="00476A81">
      <w:pPr>
        <w:spacing w:after="0" w:line="240" w:lineRule="auto"/>
        <w:rPr>
          <w:rFonts w:cstheme="minorHAnsi"/>
          <w:sz w:val="22"/>
          <w:szCs w:val="22"/>
        </w:rPr>
      </w:pPr>
    </w:p>
    <w:p w14:paraId="53FD3635" w14:textId="77777777" w:rsidR="00476A81" w:rsidRPr="00456228" w:rsidRDefault="00476A81" w:rsidP="00476A81">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34156A38" w14:textId="77777777" w:rsidR="00476A81" w:rsidRPr="00456228" w:rsidRDefault="00476A81" w:rsidP="00476A81">
      <w:pPr>
        <w:spacing w:after="0" w:line="240" w:lineRule="auto"/>
        <w:ind w:left="1080" w:hanging="630"/>
        <w:rPr>
          <w:rFonts w:cstheme="minorHAnsi"/>
          <w:b/>
          <w:sz w:val="22"/>
          <w:szCs w:val="22"/>
        </w:rPr>
      </w:pPr>
    </w:p>
    <w:p w14:paraId="3498AD74" w14:textId="5A3F5B88"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to use the Internet to access assignments on BlackBoard. Additionally, students will need </w:t>
      </w:r>
      <w:r w:rsidR="00456228" w:rsidRPr="00456228">
        <w:rPr>
          <w:rFonts w:cstheme="minorHAnsi"/>
          <w:sz w:val="22"/>
          <w:szCs w:val="22"/>
        </w:rPr>
        <w:t xml:space="preserve">a </w:t>
      </w:r>
      <w:r w:rsidRPr="00456228">
        <w:rPr>
          <w:rFonts w:cstheme="minorHAnsi"/>
          <w:sz w:val="22"/>
          <w:szCs w:val="22"/>
        </w:rPr>
        <w:t xml:space="preserve">computer </w:t>
      </w:r>
      <w:r w:rsidR="00456228" w:rsidRPr="00456228">
        <w:rPr>
          <w:rFonts w:cstheme="minorHAnsi"/>
          <w:sz w:val="22"/>
          <w:szCs w:val="22"/>
        </w:rPr>
        <w:t xml:space="preserve">with </w:t>
      </w:r>
      <w:r w:rsidRPr="00456228">
        <w:rPr>
          <w:rFonts w:cstheme="minorHAnsi"/>
          <w:sz w:val="22"/>
          <w:szCs w:val="22"/>
        </w:rPr>
        <w:t xml:space="preserve">speakers or headsets in order to listen to voice embedded PowerPoint </w:t>
      </w:r>
      <w:r w:rsidR="00456228" w:rsidRPr="00456228">
        <w:rPr>
          <w:rFonts w:cstheme="minorHAnsi"/>
          <w:sz w:val="22"/>
          <w:szCs w:val="22"/>
        </w:rPr>
        <w:t xml:space="preserve">video </w:t>
      </w:r>
      <w:r w:rsidRPr="00456228">
        <w:rPr>
          <w:rFonts w:cstheme="minorHAnsi"/>
          <w:sz w:val="22"/>
          <w:szCs w:val="22"/>
        </w:rPr>
        <w:t>lectures posted within BlackBoard.</w:t>
      </w:r>
    </w:p>
    <w:p w14:paraId="6042FD13" w14:textId="77777777" w:rsidR="00476A81" w:rsidRPr="00456228" w:rsidRDefault="00476A81" w:rsidP="00476A81">
      <w:pPr>
        <w:spacing w:after="0" w:line="240" w:lineRule="auto"/>
        <w:ind w:left="1080"/>
        <w:rPr>
          <w:rFonts w:cstheme="minorHAnsi"/>
          <w:sz w:val="22"/>
          <w:szCs w:val="22"/>
        </w:rPr>
      </w:pPr>
    </w:p>
    <w:p w14:paraId="04F3BC1D"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Time all assignments are due is NLT 11:59 p.m. of the time zone the student resides. Late assignments are subject to score reduction.</w:t>
      </w:r>
    </w:p>
    <w:p w14:paraId="158461D4" w14:textId="77777777" w:rsidR="00476A81" w:rsidRPr="00456228" w:rsidRDefault="00476A81" w:rsidP="00476A81">
      <w:pPr>
        <w:spacing w:after="0" w:line="240" w:lineRule="auto"/>
        <w:ind w:left="1080"/>
        <w:rPr>
          <w:rFonts w:cstheme="minorHAnsi"/>
          <w:sz w:val="22"/>
          <w:szCs w:val="22"/>
        </w:rPr>
      </w:pPr>
    </w:p>
    <w:p w14:paraId="12A9CBD3"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written assignments will correctly apply the APA Publication Manual (6</w:t>
      </w:r>
      <w:r w:rsidRPr="00456228">
        <w:rPr>
          <w:rFonts w:cstheme="minorHAnsi"/>
          <w:sz w:val="22"/>
          <w:szCs w:val="22"/>
          <w:vertAlign w:val="superscript"/>
        </w:rPr>
        <w:t>th</w:t>
      </w:r>
      <w:r w:rsidRPr="00456228">
        <w:rPr>
          <w:rFonts w:cstheme="minorHAnsi"/>
          <w:sz w:val="22"/>
          <w:szCs w:val="22"/>
        </w:rPr>
        <w:t xml:space="preserve"> edition) writing style, using 12-point Times New Roman and double-spaced.  Additionally, all written assignments will be assessed on the basis of content, as well as, grammar and punctuation, and proper application of APA writing style.</w:t>
      </w:r>
    </w:p>
    <w:p w14:paraId="16FD0DE9" w14:textId="77777777" w:rsidR="00476A81" w:rsidRPr="00456228" w:rsidRDefault="00476A81" w:rsidP="00476A81">
      <w:pPr>
        <w:spacing w:after="0" w:line="240" w:lineRule="auto"/>
        <w:ind w:left="1080"/>
        <w:rPr>
          <w:rFonts w:cstheme="minorHAnsi"/>
          <w:sz w:val="22"/>
          <w:szCs w:val="22"/>
        </w:rPr>
      </w:pPr>
    </w:p>
    <w:p w14:paraId="050B563A"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1EF7937D" w14:textId="77777777" w:rsidR="00476A81" w:rsidRPr="00456228" w:rsidRDefault="00476A81" w:rsidP="00476A81">
      <w:pPr>
        <w:pStyle w:val="ListParagraph"/>
        <w:spacing w:after="0" w:line="240" w:lineRule="auto"/>
        <w:ind w:left="1080"/>
        <w:rPr>
          <w:rFonts w:cstheme="minorHAnsi"/>
          <w:sz w:val="22"/>
          <w:szCs w:val="22"/>
        </w:rPr>
      </w:pPr>
    </w:p>
    <w:p w14:paraId="1AE1E087" w14:textId="365918CB"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201</w:t>
      </w:r>
      <w:r w:rsidR="00910E7E" w:rsidRPr="00456228">
        <w:rPr>
          <w:rFonts w:cstheme="minorHAnsi"/>
          <w:sz w:val="22"/>
          <w:szCs w:val="22"/>
        </w:rPr>
        <w:t>9</w:t>
      </w:r>
      <w:r w:rsidRPr="00456228">
        <w:rPr>
          <w:rFonts w:cstheme="minorHAnsi"/>
          <w:sz w:val="22"/>
          <w:szCs w:val="22"/>
        </w:rPr>
        <w:t>-20</w:t>
      </w:r>
      <w:r w:rsidR="00910E7E" w:rsidRPr="00456228">
        <w:rPr>
          <w:rFonts w:cstheme="minorHAnsi"/>
          <w:sz w:val="22"/>
          <w:szCs w:val="22"/>
        </w:rPr>
        <w:t>20</w:t>
      </w:r>
      <w:r w:rsidRPr="00456228">
        <w:rPr>
          <w:rFonts w:cstheme="minorHAnsi"/>
          <w:sz w:val="22"/>
          <w:szCs w:val="22"/>
        </w:rPr>
        <w:t xml:space="preserve">, may be taken by the instructor. </w:t>
      </w:r>
    </w:p>
    <w:p w14:paraId="666F64C5" w14:textId="77777777" w:rsidR="00476A81" w:rsidRPr="00456228" w:rsidRDefault="00476A81" w:rsidP="00476A81">
      <w:pPr>
        <w:spacing w:after="0" w:line="240" w:lineRule="auto"/>
        <w:ind w:left="1080"/>
        <w:rPr>
          <w:rFonts w:cstheme="minorHAnsi"/>
          <w:sz w:val="22"/>
          <w:szCs w:val="22"/>
        </w:rPr>
      </w:pPr>
    </w:p>
    <w:p w14:paraId="5A79CF94"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0E1D3DD4" w14:textId="77777777" w:rsidR="00476A81" w:rsidRPr="00456228" w:rsidRDefault="00476A81" w:rsidP="00476A81">
      <w:pPr>
        <w:spacing w:after="0" w:line="240" w:lineRule="auto"/>
        <w:ind w:left="1080"/>
        <w:rPr>
          <w:rFonts w:cstheme="minorHAnsi"/>
          <w:sz w:val="22"/>
          <w:szCs w:val="22"/>
        </w:rPr>
      </w:pPr>
    </w:p>
    <w:p w14:paraId="12D9B86C"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14:paraId="4584C8DF" w14:textId="77777777" w:rsidR="00476A81" w:rsidRPr="00456228" w:rsidRDefault="00476A81" w:rsidP="00476A81">
      <w:pPr>
        <w:tabs>
          <w:tab w:val="left" w:pos="1440"/>
        </w:tabs>
        <w:spacing w:after="0" w:line="240" w:lineRule="auto"/>
        <w:rPr>
          <w:rFonts w:cstheme="minorHAnsi"/>
          <w:sz w:val="22"/>
          <w:szCs w:val="22"/>
        </w:rPr>
      </w:pPr>
    </w:p>
    <w:p w14:paraId="121AF159" w14:textId="77777777" w:rsidR="00476A81" w:rsidRPr="00456228" w:rsidRDefault="00476A81" w:rsidP="00476A81">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2EA9B11C" w14:textId="77777777" w:rsidR="00476A81" w:rsidRPr="00456228" w:rsidRDefault="00476A81" w:rsidP="00476A81">
      <w:pPr>
        <w:tabs>
          <w:tab w:val="left" w:pos="1440"/>
        </w:tabs>
        <w:spacing w:after="0" w:line="240" w:lineRule="auto"/>
        <w:jc w:val="both"/>
        <w:rPr>
          <w:rFonts w:cstheme="minorHAnsi"/>
          <w:sz w:val="22"/>
          <w:szCs w:val="22"/>
        </w:rPr>
      </w:pPr>
    </w:p>
    <w:p w14:paraId="3EFC477A" w14:textId="5335067F" w:rsidR="00476A81" w:rsidRPr="00456228" w:rsidRDefault="00476A81" w:rsidP="00476A81">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w:t>
      </w:r>
      <w:r w:rsidR="00910E7E" w:rsidRPr="00456228">
        <w:rPr>
          <w:rFonts w:cstheme="minorHAnsi"/>
          <w:sz w:val="22"/>
          <w:szCs w:val="22"/>
        </w:rPr>
        <w:t>by</w:t>
      </w:r>
      <w:r w:rsidRPr="00456228">
        <w:rPr>
          <w:rFonts w:cstheme="minorHAnsi"/>
          <w:sz w:val="22"/>
          <w:szCs w:val="22"/>
        </w:rPr>
        <w:t xml:space="preserve"> present</w:t>
      </w:r>
      <w:r w:rsidR="00910E7E" w:rsidRPr="00456228">
        <w:rPr>
          <w:rFonts w:cstheme="minorHAnsi"/>
          <w:sz w:val="22"/>
          <w:szCs w:val="22"/>
        </w:rPr>
        <w:t>ing</w:t>
      </w:r>
      <w:r w:rsidRPr="00456228">
        <w:rPr>
          <w:rFonts w:cstheme="minorHAnsi"/>
          <w:sz w:val="22"/>
          <w:szCs w:val="22"/>
        </w:rPr>
        <w:t xml:space="preserve"> clear, meaningful </w:t>
      </w:r>
      <w:r w:rsidR="00910E7E" w:rsidRPr="00456228">
        <w:rPr>
          <w:rFonts w:cstheme="minorHAnsi"/>
          <w:sz w:val="22"/>
          <w:szCs w:val="22"/>
        </w:rPr>
        <w:t xml:space="preserve">video </w:t>
      </w:r>
      <w:r w:rsidRPr="00456228">
        <w:rPr>
          <w:rFonts w:cstheme="minorHAnsi"/>
          <w:sz w:val="22"/>
          <w:szCs w:val="22"/>
        </w:rPr>
        <w:t>lectures</w:t>
      </w:r>
      <w:r w:rsidR="00910E7E" w:rsidRPr="00456228">
        <w:rPr>
          <w:rFonts w:cstheme="minorHAnsi"/>
          <w:sz w:val="22"/>
          <w:szCs w:val="22"/>
        </w:rPr>
        <w:t>, providing students timely and useful feedback on assignments, and responding back to students in a timely manner</w:t>
      </w:r>
      <w:r w:rsidRPr="00456228">
        <w:rPr>
          <w:rFonts w:cstheme="minorHAnsi"/>
          <w:sz w:val="22"/>
          <w:szCs w:val="22"/>
        </w:rPr>
        <w:t xml:space="preserve">. </w:t>
      </w:r>
    </w:p>
    <w:p w14:paraId="6F4EF805" w14:textId="77777777" w:rsidR="00476A81" w:rsidRPr="00456228" w:rsidRDefault="00476A81" w:rsidP="00476A81">
      <w:pPr>
        <w:tabs>
          <w:tab w:val="left" w:pos="1080"/>
        </w:tabs>
        <w:spacing w:after="0" w:line="240" w:lineRule="auto"/>
        <w:ind w:left="1080" w:hanging="990"/>
        <w:rPr>
          <w:rFonts w:cstheme="minorHAnsi"/>
          <w:sz w:val="22"/>
          <w:szCs w:val="22"/>
        </w:rPr>
      </w:pPr>
    </w:p>
    <w:p w14:paraId="438DDCD0" w14:textId="77777777" w:rsidR="00476A81" w:rsidRPr="00456228" w:rsidRDefault="00476A81" w:rsidP="00476A81">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345D014A"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read this syllabus completely and understand your responsibilities.</w:t>
      </w:r>
    </w:p>
    <w:p w14:paraId="6F0732AC"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022FD292"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 xml:space="preserve">will complete and turn assignment at the due date. </w:t>
      </w:r>
    </w:p>
    <w:p w14:paraId="7FADD5AB"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present questions when text and /or lectured material are unclear.</w:t>
      </w:r>
    </w:p>
    <w:p w14:paraId="4AEB0EE3"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commit yourself to the learning process.</w:t>
      </w:r>
    </w:p>
    <w:p w14:paraId="5368EE65" w14:textId="543E9BE6" w:rsidR="00FC0BCF" w:rsidRPr="00456228" w:rsidRDefault="00476A81" w:rsidP="00FC0BCF">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1327B6">
      <w:headerReference w:type="even" r:id="rId15"/>
      <w:headerReference w:type="default" r:id="rId16"/>
      <w:pgSz w:w="12240" w:h="15840"/>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5E727" w14:textId="77777777" w:rsidR="009B7A08" w:rsidRDefault="009B7A08" w:rsidP="00456228">
      <w:pPr>
        <w:spacing w:after="0" w:line="240" w:lineRule="auto"/>
      </w:pPr>
      <w:r>
        <w:separator/>
      </w:r>
    </w:p>
  </w:endnote>
  <w:endnote w:type="continuationSeparator" w:id="0">
    <w:p w14:paraId="1BB5046E" w14:textId="77777777" w:rsidR="009B7A08" w:rsidRDefault="009B7A08"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50F4" w14:textId="77777777" w:rsidR="009B7A08" w:rsidRDefault="009B7A08" w:rsidP="00456228">
      <w:pPr>
        <w:spacing w:after="0" w:line="240" w:lineRule="auto"/>
      </w:pPr>
      <w:r>
        <w:separator/>
      </w:r>
    </w:p>
  </w:footnote>
  <w:footnote w:type="continuationSeparator" w:id="0">
    <w:p w14:paraId="7A239FEA" w14:textId="77777777" w:rsidR="009B7A08" w:rsidRDefault="009B7A08"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3236973"/>
      <w:docPartObj>
        <w:docPartGallery w:val="Page Numbers (Top of Page)"/>
        <w:docPartUnique/>
      </w:docPartObj>
    </w:sdtPr>
    <w:sdtEndPr>
      <w:rPr>
        <w:rStyle w:val="PageNumber"/>
      </w:rPr>
    </w:sdtEndPr>
    <w:sdtContent>
      <w:p w14:paraId="6CC17EE1" w14:textId="2676E411" w:rsidR="009E1D70" w:rsidRDefault="009E1D70" w:rsidP="009E1D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9E1D70" w:rsidRDefault="009E1D70"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6261501"/>
      <w:docPartObj>
        <w:docPartGallery w:val="Page Numbers (Top of Page)"/>
        <w:docPartUnique/>
      </w:docPartObj>
    </w:sdtPr>
    <w:sdtEndPr>
      <w:rPr>
        <w:rStyle w:val="PageNumber"/>
      </w:rPr>
    </w:sdtEndPr>
    <w:sdtContent>
      <w:p w14:paraId="67AA7CEC" w14:textId="746BB55F" w:rsidR="009E1D70" w:rsidRDefault="009E1D70" w:rsidP="009E1D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9E1D70" w:rsidRDefault="009E1D70"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A09B6"/>
    <w:multiLevelType w:val="hybridMultilevel"/>
    <w:tmpl w:val="7EBA0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42777"/>
    <w:multiLevelType w:val="hybridMultilevel"/>
    <w:tmpl w:val="4F76BD6C"/>
    <w:lvl w:ilvl="0" w:tplc="04090019">
      <w:start w:val="1"/>
      <w:numFmt w:val="lowerLetter"/>
      <w:lvlText w:val="%1."/>
      <w:lvlJc w:val="left"/>
      <w:pPr>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B681BD8"/>
    <w:multiLevelType w:val="hybridMultilevel"/>
    <w:tmpl w:val="EA8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17262"/>
    <w:multiLevelType w:val="hybridMultilevel"/>
    <w:tmpl w:val="0A9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A2B7AE3"/>
    <w:multiLevelType w:val="hybridMultilevel"/>
    <w:tmpl w:val="E61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82AA9"/>
    <w:multiLevelType w:val="hybridMultilevel"/>
    <w:tmpl w:val="FCA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53E4CB9"/>
    <w:multiLevelType w:val="hybridMultilevel"/>
    <w:tmpl w:val="16E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B66AE"/>
    <w:multiLevelType w:val="hybridMultilevel"/>
    <w:tmpl w:val="A246C760"/>
    <w:lvl w:ilvl="0" w:tplc="3074380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D097A"/>
    <w:multiLevelType w:val="hybridMultilevel"/>
    <w:tmpl w:val="5620943C"/>
    <w:lvl w:ilvl="0" w:tplc="769CB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41F6F"/>
    <w:multiLevelType w:val="hybridMultilevel"/>
    <w:tmpl w:val="00A8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353BA"/>
    <w:multiLevelType w:val="hybridMultilevel"/>
    <w:tmpl w:val="4A2C0D24"/>
    <w:lvl w:ilvl="0" w:tplc="187E1E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23C14"/>
    <w:multiLevelType w:val="hybridMultilevel"/>
    <w:tmpl w:val="043A7D38"/>
    <w:lvl w:ilvl="0" w:tplc="99BE7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65FEB"/>
    <w:multiLevelType w:val="hybridMultilevel"/>
    <w:tmpl w:val="080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379C4"/>
    <w:multiLevelType w:val="hybridMultilevel"/>
    <w:tmpl w:val="2DA6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44C60"/>
    <w:multiLevelType w:val="hybridMultilevel"/>
    <w:tmpl w:val="66C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2"/>
  </w:num>
  <w:num w:numId="6">
    <w:abstractNumId w:val="10"/>
  </w:num>
  <w:num w:numId="7">
    <w:abstractNumId w:val="13"/>
  </w:num>
  <w:num w:numId="8">
    <w:abstractNumId w:val="0"/>
  </w:num>
  <w:num w:numId="9">
    <w:abstractNumId w:val="3"/>
  </w:num>
  <w:num w:numId="10">
    <w:abstractNumId w:val="36"/>
  </w:num>
  <w:num w:numId="11">
    <w:abstractNumId w:val="30"/>
  </w:num>
  <w:num w:numId="12">
    <w:abstractNumId w:val="26"/>
  </w:num>
  <w:num w:numId="13">
    <w:abstractNumId w:val="24"/>
  </w:num>
  <w:num w:numId="14">
    <w:abstractNumId w:val="37"/>
  </w:num>
  <w:num w:numId="15">
    <w:abstractNumId w:val="35"/>
  </w:num>
  <w:num w:numId="16">
    <w:abstractNumId w:val="31"/>
  </w:num>
  <w:num w:numId="17">
    <w:abstractNumId w:val="4"/>
  </w:num>
  <w:num w:numId="18">
    <w:abstractNumId w:val="11"/>
  </w:num>
  <w:num w:numId="19">
    <w:abstractNumId w:val="20"/>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2"/>
  </w:num>
  <w:num w:numId="24">
    <w:abstractNumId w:val="15"/>
  </w:num>
  <w:num w:numId="25">
    <w:abstractNumId w:val="27"/>
  </w:num>
  <w:num w:numId="26">
    <w:abstractNumId w:val="19"/>
  </w:num>
  <w:num w:numId="27">
    <w:abstractNumId w:val="23"/>
  </w:num>
  <w:num w:numId="28">
    <w:abstractNumId w:val="33"/>
  </w:num>
  <w:num w:numId="29">
    <w:abstractNumId w:val="1"/>
  </w:num>
  <w:num w:numId="30">
    <w:abstractNumId w:val="34"/>
  </w:num>
  <w:num w:numId="31">
    <w:abstractNumId w:val="6"/>
  </w:num>
  <w:num w:numId="32">
    <w:abstractNumId w:val="29"/>
  </w:num>
  <w:num w:numId="33">
    <w:abstractNumId w:val="40"/>
  </w:num>
  <w:num w:numId="34">
    <w:abstractNumId w:val="9"/>
  </w:num>
  <w:num w:numId="35">
    <w:abstractNumId w:val="16"/>
  </w:num>
  <w:num w:numId="36">
    <w:abstractNumId w:val="41"/>
  </w:num>
  <w:num w:numId="37">
    <w:abstractNumId w:val="38"/>
  </w:num>
  <w:num w:numId="38">
    <w:abstractNumId w:val="39"/>
  </w:num>
  <w:num w:numId="39">
    <w:abstractNumId w:val="14"/>
  </w:num>
  <w:num w:numId="40">
    <w:abstractNumId w:val="28"/>
  </w:num>
  <w:num w:numId="41">
    <w:abstractNumId w:val="2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770"/>
    <w:rsid w:val="00066CF9"/>
    <w:rsid w:val="00073C1A"/>
    <w:rsid w:val="00084B67"/>
    <w:rsid w:val="000A5BBC"/>
    <w:rsid w:val="000B1F29"/>
    <w:rsid w:val="000B3B63"/>
    <w:rsid w:val="001327B6"/>
    <w:rsid w:val="00135D28"/>
    <w:rsid w:val="001A3555"/>
    <w:rsid w:val="00231FB6"/>
    <w:rsid w:val="00241282"/>
    <w:rsid w:val="0026208D"/>
    <w:rsid w:val="00291202"/>
    <w:rsid w:val="00295CFB"/>
    <w:rsid w:val="002960D7"/>
    <w:rsid w:val="0029694F"/>
    <w:rsid w:val="002D7E2D"/>
    <w:rsid w:val="00331FE2"/>
    <w:rsid w:val="003A34FE"/>
    <w:rsid w:val="003F0059"/>
    <w:rsid w:val="00417929"/>
    <w:rsid w:val="00423736"/>
    <w:rsid w:val="00456228"/>
    <w:rsid w:val="0047080A"/>
    <w:rsid w:val="00476A81"/>
    <w:rsid w:val="004901DA"/>
    <w:rsid w:val="004A2F2F"/>
    <w:rsid w:val="004A35F6"/>
    <w:rsid w:val="004B2CBF"/>
    <w:rsid w:val="004D15D2"/>
    <w:rsid w:val="004E2A43"/>
    <w:rsid w:val="0052104C"/>
    <w:rsid w:val="00521BB7"/>
    <w:rsid w:val="00532938"/>
    <w:rsid w:val="00533765"/>
    <w:rsid w:val="00540658"/>
    <w:rsid w:val="00551859"/>
    <w:rsid w:val="005A771E"/>
    <w:rsid w:val="005C2E46"/>
    <w:rsid w:val="0060003A"/>
    <w:rsid w:val="00623F9D"/>
    <w:rsid w:val="00640CD9"/>
    <w:rsid w:val="00662B12"/>
    <w:rsid w:val="00681C9D"/>
    <w:rsid w:val="006B014D"/>
    <w:rsid w:val="006C7981"/>
    <w:rsid w:val="006D3656"/>
    <w:rsid w:val="006D6C3D"/>
    <w:rsid w:val="00793666"/>
    <w:rsid w:val="00795DCB"/>
    <w:rsid w:val="007C39D5"/>
    <w:rsid w:val="007C67A2"/>
    <w:rsid w:val="007F72A3"/>
    <w:rsid w:val="008247C7"/>
    <w:rsid w:val="008447F5"/>
    <w:rsid w:val="008478AE"/>
    <w:rsid w:val="008511AB"/>
    <w:rsid w:val="00887C18"/>
    <w:rsid w:val="008A3C8B"/>
    <w:rsid w:val="008E32F0"/>
    <w:rsid w:val="00910E7E"/>
    <w:rsid w:val="00930EB6"/>
    <w:rsid w:val="009600E6"/>
    <w:rsid w:val="00996FBC"/>
    <w:rsid w:val="009B7A08"/>
    <w:rsid w:val="009B7A28"/>
    <w:rsid w:val="009C17A4"/>
    <w:rsid w:val="009C46B5"/>
    <w:rsid w:val="009D734E"/>
    <w:rsid w:val="009E1D70"/>
    <w:rsid w:val="009F106A"/>
    <w:rsid w:val="009F294B"/>
    <w:rsid w:val="00A30121"/>
    <w:rsid w:val="00A573CF"/>
    <w:rsid w:val="00A74F4A"/>
    <w:rsid w:val="00AB431F"/>
    <w:rsid w:val="00B1202B"/>
    <w:rsid w:val="00B15274"/>
    <w:rsid w:val="00B728DE"/>
    <w:rsid w:val="00B7413B"/>
    <w:rsid w:val="00B94341"/>
    <w:rsid w:val="00BC091A"/>
    <w:rsid w:val="00BF149D"/>
    <w:rsid w:val="00BF7E9F"/>
    <w:rsid w:val="00C34446"/>
    <w:rsid w:val="00C4186F"/>
    <w:rsid w:val="00C458F8"/>
    <w:rsid w:val="00C63A27"/>
    <w:rsid w:val="00CA4F85"/>
    <w:rsid w:val="00CB212C"/>
    <w:rsid w:val="00CF3738"/>
    <w:rsid w:val="00D264FD"/>
    <w:rsid w:val="00D36046"/>
    <w:rsid w:val="00D45A1E"/>
    <w:rsid w:val="00D463DA"/>
    <w:rsid w:val="00D47966"/>
    <w:rsid w:val="00D663BF"/>
    <w:rsid w:val="00DB40AE"/>
    <w:rsid w:val="00DC568A"/>
    <w:rsid w:val="00E74B28"/>
    <w:rsid w:val="00E8791C"/>
    <w:rsid w:val="00E87CC4"/>
    <w:rsid w:val="00E972D3"/>
    <w:rsid w:val="00ED513A"/>
    <w:rsid w:val="00EE0032"/>
    <w:rsid w:val="00F06FDA"/>
    <w:rsid w:val="00F07CBC"/>
    <w:rsid w:val="00F31346"/>
    <w:rsid w:val="00F3445E"/>
    <w:rsid w:val="00F410B4"/>
    <w:rsid w:val="00F60841"/>
    <w:rsid w:val="00F75596"/>
    <w:rsid w:val="00FC0BCF"/>
    <w:rsid w:val="00FC74A5"/>
    <w:rsid w:val="00FD7F32"/>
    <w:rsid w:val="00FE094C"/>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 w:type="paragraph" w:customStyle="1" w:styleId="title5">
    <w:name w:val="title5"/>
    <w:basedOn w:val="Normal"/>
    <w:rsid w:val="004E2A43"/>
    <w:pPr>
      <w:spacing w:after="0" w:line="288" w:lineRule="auto"/>
    </w:pPr>
    <w:rPr>
      <w:rFonts w:ascii="Times New Roman" w:eastAsia="Times New Roman" w:hAnsi="Times New Roman" w:cs="Times New Roman"/>
      <w:b/>
      <w:bCs/>
    </w:rPr>
  </w:style>
  <w:style w:type="paragraph" w:customStyle="1" w:styleId="p1">
    <w:name w:val="p1"/>
    <w:basedOn w:val="Normal"/>
    <w:rsid w:val="004E2A43"/>
    <w:pPr>
      <w:spacing w:after="0" w:line="240" w:lineRule="auto"/>
    </w:pPr>
    <w:rPr>
      <w:rFonts w:ascii="Arial" w:eastAsia="Times New Roman" w:hAnsi="Arial" w:cs="Arial"/>
      <w:sz w:val="18"/>
      <w:szCs w:val="18"/>
    </w:rPr>
  </w:style>
  <w:style w:type="character" w:customStyle="1" w:styleId="s1">
    <w:name w:val="s1"/>
    <w:basedOn w:val="DefaultParagraphFont"/>
    <w:rsid w:val="004E2A43"/>
  </w:style>
  <w:style w:type="character" w:customStyle="1" w:styleId="highlightedsearchterm">
    <w:name w:val="highlightedsearchterm"/>
    <w:basedOn w:val="DefaultParagraphFont"/>
    <w:rsid w:val="005C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25494">
      <w:bodyDiv w:val="1"/>
      <w:marLeft w:val="0"/>
      <w:marRight w:val="0"/>
      <w:marTop w:val="0"/>
      <w:marBottom w:val="0"/>
      <w:divBdr>
        <w:top w:val="none" w:sz="0" w:space="0" w:color="auto"/>
        <w:left w:val="none" w:sz="0" w:space="0" w:color="auto"/>
        <w:bottom w:val="none" w:sz="0" w:space="0" w:color="auto"/>
        <w:right w:val="none" w:sz="0" w:space="0" w:color="auto"/>
      </w:divBdr>
      <w:divsChild>
        <w:div w:id="1513186589">
          <w:marLeft w:val="0"/>
          <w:marRight w:val="0"/>
          <w:marTop w:val="0"/>
          <w:marBottom w:val="0"/>
          <w:divBdr>
            <w:top w:val="none" w:sz="0" w:space="0" w:color="auto"/>
            <w:left w:val="none" w:sz="0" w:space="0" w:color="auto"/>
            <w:bottom w:val="none" w:sz="0" w:space="0" w:color="auto"/>
            <w:right w:val="none" w:sz="0" w:space="0" w:color="auto"/>
          </w:divBdr>
          <w:divsChild>
            <w:div w:id="1475028920">
              <w:marLeft w:val="0"/>
              <w:marRight w:val="0"/>
              <w:marTop w:val="0"/>
              <w:marBottom w:val="0"/>
              <w:divBdr>
                <w:top w:val="none" w:sz="0" w:space="0" w:color="auto"/>
                <w:left w:val="none" w:sz="0" w:space="0" w:color="auto"/>
                <w:bottom w:val="none" w:sz="0" w:space="0" w:color="auto"/>
                <w:right w:val="none" w:sz="0" w:space="0" w:color="auto"/>
              </w:divBdr>
              <w:divsChild>
                <w:div w:id="84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rambow@wayland.wb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ftstes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gent.edu/acad/global/publications/ijls/new/vol1iss2/winston_patterson.doc/winston_patterson.htm"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yperlink" Target="mailto:david.rambow@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13</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9</cp:revision>
  <cp:lastPrinted>2019-07-13T20:16:00Z</cp:lastPrinted>
  <dcterms:created xsi:type="dcterms:W3CDTF">2020-02-13T13:04:00Z</dcterms:created>
  <dcterms:modified xsi:type="dcterms:W3CDTF">2020-02-17T14:05:00Z</dcterms:modified>
</cp:coreProperties>
</file>