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A8608" w14:textId="77777777" w:rsidR="009B7A28" w:rsidRDefault="00DA0701" w:rsidP="00E8791C">
      <w:pPr>
        <w:pStyle w:val="Heading1"/>
        <w:jc w:val="center"/>
      </w:pPr>
      <w:r>
        <w:rPr>
          <w:noProof/>
        </w:rPr>
        <w:drawing>
          <wp:inline distT="0" distB="0" distL="0" distR="0" wp14:anchorId="586A8652" wp14:editId="586A8653">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586A8609" w14:textId="7919DA71" w:rsidR="009B7A28" w:rsidRPr="009B7A28" w:rsidRDefault="00E60E25" w:rsidP="00E8791C">
      <w:pPr>
        <w:jc w:val="center"/>
      </w:pPr>
      <w:r>
        <w:t xml:space="preserve">WBU </w:t>
      </w:r>
      <w:r w:rsidR="00956CED">
        <w:t xml:space="preserve">Online </w:t>
      </w:r>
    </w:p>
    <w:p w14:paraId="586A860A"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586A860B" w14:textId="77777777" w:rsidR="009B7A28" w:rsidRDefault="009B7A28" w:rsidP="00930EB6">
      <w:pPr>
        <w:pStyle w:val="Heading1"/>
      </w:pPr>
    </w:p>
    <w:p w14:paraId="586A860C" w14:textId="77777777" w:rsidR="00417929" w:rsidRPr="00F3445E" w:rsidRDefault="00FC0BCF" w:rsidP="00930EB6">
      <w:pPr>
        <w:pStyle w:val="Heading1"/>
      </w:pPr>
      <w:r>
        <w:t xml:space="preserve">2. </w:t>
      </w:r>
      <w:r w:rsidR="00417929" w:rsidRPr="00F3445E">
        <w:t>UNIVERSITY MISSION STATEMENT</w:t>
      </w:r>
    </w:p>
    <w:p w14:paraId="586A860D"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586A860E" w14:textId="77777777" w:rsidR="00417929" w:rsidRPr="00417929" w:rsidRDefault="00417929" w:rsidP="00930EB6"/>
    <w:p w14:paraId="586A860F" w14:textId="77777777" w:rsidR="00417929" w:rsidRDefault="00FC0BCF" w:rsidP="00930EB6">
      <w:pPr>
        <w:pStyle w:val="Heading1"/>
      </w:pPr>
      <w:r>
        <w:t xml:space="preserve">3. </w:t>
      </w:r>
      <w:r w:rsidR="00417929" w:rsidRPr="0026208D">
        <w:t>COURSE NUMBER &amp; NAME</w:t>
      </w:r>
      <w:r w:rsidR="00417929" w:rsidRPr="00417929">
        <w:t xml:space="preserve">: </w:t>
      </w:r>
    </w:p>
    <w:p w14:paraId="586A8610" w14:textId="58FEEAEA" w:rsidR="00417929" w:rsidRPr="00417929" w:rsidRDefault="00E62E75" w:rsidP="00930EB6">
      <w:r>
        <w:t>MGMT 4326-</w:t>
      </w:r>
      <w:r w:rsidR="00F74EEA">
        <w:t>VC01</w:t>
      </w:r>
      <w:r>
        <w:t>, International Management</w:t>
      </w:r>
    </w:p>
    <w:p w14:paraId="586A8611" w14:textId="4686F64A"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2A34235" w14:textId="62870F8E" w:rsidR="00F74EEA" w:rsidRPr="00F74EEA" w:rsidRDefault="00F74EEA" w:rsidP="00F74EEA">
      <w:r>
        <w:t>SPRING II</w:t>
      </w:r>
      <w:r w:rsidR="0097090D">
        <w:t>,</w:t>
      </w:r>
      <w:r>
        <w:t xml:space="preserve"> 2021</w:t>
      </w:r>
    </w:p>
    <w:p w14:paraId="586A8612" w14:textId="77777777" w:rsidR="00417929" w:rsidRPr="00417929" w:rsidRDefault="00417929" w:rsidP="00930EB6"/>
    <w:p w14:paraId="586A8613"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86A8614" w14:textId="07DDC97A" w:rsidR="00417929" w:rsidRPr="00417929" w:rsidRDefault="0097090D" w:rsidP="00930EB6">
      <w:r>
        <w:t>Ms. Sarah C. Schmalzried</w:t>
      </w:r>
    </w:p>
    <w:p w14:paraId="586A8615" w14:textId="77777777" w:rsidR="00417929" w:rsidRPr="00417929" w:rsidRDefault="00417929" w:rsidP="00930EB6"/>
    <w:p w14:paraId="586A8617" w14:textId="045926C9" w:rsidR="00417929" w:rsidRDefault="00FC0BCF" w:rsidP="00BF11C7">
      <w:pPr>
        <w:pStyle w:val="Heading1"/>
      </w:pPr>
      <w:r>
        <w:rPr>
          <w:rStyle w:val="Heading1Char"/>
          <w:b/>
        </w:rPr>
        <w:t xml:space="preserve">6. </w:t>
      </w:r>
      <w:r w:rsidR="00417929" w:rsidRPr="0026208D">
        <w:rPr>
          <w:rStyle w:val="Heading1Char"/>
          <w:b/>
        </w:rPr>
        <w:t>CONTACT INFORMATION</w:t>
      </w:r>
      <w:r w:rsidR="00BF11C7">
        <w:t>:</w:t>
      </w:r>
    </w:p>
    <w:p w14:paraId="6B319E78" w14:textId="1D53FB9E" w:rsidR="000D1675" w:rsidRPr="000D1675" w:rsidRDefault="000D1675" w:rsidP="000D1675">
      <w:r>
        <w:t>Office: N/A</w:t>
      </w:r>
    </w:p>
    <w:p w14:paraId="586A8618" w14:textId="6DC820DF" w:rsidR="00417929" w:rsidRPr="00417929" w:rsidRDefault="00930EB6" w:rsidP="00930EB6">
      <w:r>
        <w:t xml:space="preserve">WBU </w:t>
      </w:r>
      <w:r w:rsidR="00417929" w:rsidRPr="00417929">
        <w:t xml:space="preserve">Email: </w:t>
      </w:r>
      <w:r w:rsidR="00F74EEA">
        <w:t>sarah.schmalzried@wayland.wbu.edu</w:t>
      </w:r>
    </w:p>
    <w:p w14:paraId="586A8619" w14:textId="7367EA5E" w:rsidR="00417929" w:rsidRPr="00417929" w:rsidRDefault="00417929" w:rsidP="00930EB6">
      <w:r w:rsidRPr="00417929">
        <w:t>Cell phon</w:t>
      </w:r>
      <w:r w:rsidR="000B1F29">
        <w:t>e:</w:t>
      </w:r>
      <w:r w:rsidR="00930EB6">
        <w:t xml:space="preserve"> </w:t>
      </w:r>
      <w:r w:rsidR="00295F15">
        <w:t xml:space="preserve">(806) </w:t>
      </w:r>
      <w:r w:rsidR="00132130">
        <w:t>729-2582</w:t>
      </w:r>
    </w:p>
    <w:p w14:paraId="586A861A" w14:textId="77777777" w:rsidR="00417929" w:rsidRPr="00417929" w:rsidRDefault="00417929" w:rsidP="00930EB6"/>
    <w:p w14:paraId="586A861B"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586A861C" w14:textId="39E8A3F5" w:rsidR="00417929" w:rsidRDefault="008A3C8B" w:rsidP="00930EB6">
      <w:r>
        <w:t xml:space="preserve">     </w:t>
      </w:r>
      <w:r w:rsidR="003B7C0B">
        <w:t xml:space="preserve">My email is checked at LEAST once a day. Please use cell in an </w:t>
      </w:r>
      <w:r w:rsidR="000D1675">
        <w:t>e</w:t>
      </w:r>
      <w:r w:rsidR="003B7C0B">
        <w:t>mergency</w:t>
      </w:r>
      <w:r w:rsidR="00BF11C7">
        <w:t>.</w:t>
      </w:r>
    </w:p>
    <w:p w14:paraId="586A861D" w14:textId="77777777" w:rsidR="00930EB6" w:rsidRPr="00417929" w:rsidRDefault="00930EB6" w:rsidP="00930EB6"/>
    <w:p w14:paraId="586A861E"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586A861F" w14:textId="47DB8DCD" w:rsidR="00417929" w:rsidRDefault="00F74EEA" w:rsidP="00930EB6">
      <w:r>
        <w:t xml:space="preserve"> WBU Online Campus</w:t>
      </w:r>
    </w:p>
    <w:p w14:paraId="586A8620" w14:textId="77777777" w:rsidR="00930EB6" w:rsidRPr="00417929" w:rsidRDefault="00930EB6" w:rsidP="00930EB6"/>
    <w:p w14:paraId="586A8621"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586A8622" w14:textId="77777777" w:rsidR="00417929" w:rsidRPr="001E07C6" w:rsidRDefault="00E62E75" w:rsidP="00930EB6">
      <w:pPr>
        <w:rPr>
          <w:rFonts w:cstheme="minorHAnsi"/>
        </w:rPr>
      </w:pPr>
      <w:r w:rsidRPr="001E07C6">
        <w:rPr>
          <w:rFonts w:cstheme="minorHAnsi"/>
          <w:spacing w:val="-3"/>
          <w:sz w:val="22"/>
          <w:szCs w:val="22"/>
        </w:rPr>
        <w:t>P</w:t>
      </w:r>
      <w:r w:rsidRPr="001E07C6">
        <w:rPr>
          <w:rFonts w:cstheme="minorHAnsi"/>
          <w:color w:val="000000"/>
          <w:sz w:val="22"/>
          <w:szCs w:val="22"/>
        </w:rPr>
        <w:t xml:space="preserve">rinciples of </w:t>
      </w:r>
      <w:r w:rsidR="001E07C6" w:rsidRPr="001E07C6">
        <w:rPr>
          <w:rFonts w:cstheme="minorHAnsi"/>
          <w:color w:val="000000"/>
          <w:sz w:val="22"/>
          <w:szCs w:val="22"/>
        </w:rPr>
        <w:t>I</w:t>
      </w:r>
      <w:r w:rsidRPr="001E07C6">
        <w:rPr>
          <w:rFonts w:cstheme="minorHAnsi"/>
          <w:color w:val="000000"/>
          <w:sz w:val="22"/>
          <w:szCs w:val="22"/>
        </w:rPr>
        <w:t xml:space="preserve">nternational </w:t>
      </w:r>
      <w:r w:rsidR="001E07C6" w:rsidRPr="001E07C6">
        <w:rPr>
          <w:rFonts w:cstheme="minorHAnsi"/>
          <w:color w:val="000000"/>
          <w:sz w:val="22"/>
          <w:szCs w:val="22"/>
        </w:rPr>
        <w:t>B</w:t>
      </w:r>
      <w:r w:rsidRPr="001E07C6">
        <w:rPr>
          <w:rFonts w:cstheme="minorHAnsi"/>
          <w:color w:val="000000"/>
          <w:sz w:val="22"/>
          <w:szCs w:val="22"/>
        </w:rPr>
        <w:t xml:space="preserve">usiness </w:t>
      </w:r>
      <w:r w:rsidR="001E07C6" w:rsidRPr="001E07C6">
        <w:rPr>
          <w:rFonts w:cstheme="minorHAnsi"/>
          <w:color w:val="000000"/>
          <w:sz w:val="22"/>
          <w:szCs w:val="22"/>
        </w:rPr>
        <w:t>M</w:t>
      </w:r>
      <w:r w:rsidRPr="001E07C6">
        <w:rPr>
          <w:rFonts w:cstheme="minorHAnsi"/>
          <w:color w:val="000000"/>
          <w:sz w:val="22"/>
          <w:szCs w:val="22"/>
        </w:rPr>
        <w:t xml:space="preserve">anagement.  </w:t>
      </w:r>
    </w:p>
    <w:p w14:paraId="586A8623" w14:textId="77777777" w:rsidR="00930EB6" w:rsidRPr="00417929" w:rsidRDefault="00930EB6" w:rsidP="00930EB6"/>
    <w:p w14:paraId="586A8624" w14:textId="77777777"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86A8625" w14:textId="77777777" w:rsidR="00E62E75" w:rsidRPr="00E62E75" w:rsidRDefault="00E62E75" w:rsidP="00E62E75">
      <w:r>
        <w:t>MGMT 3304</w:t>
      </w:r>
    </w:p>
    <w:p w14:paraId="586A8626"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4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68"/>
        <w:gridCol w:w="1293"/>
        <w:gridCol w:w="494"/>
        <w:gridCol w:w="825"/>
        <w:gridCol w:w="1815"/>
        <w:gridCol w:w="1658"/>
        <w:gridCol w:w="1392"/>
      </w:tblGrid>
      <w:tr w:rsidR="00E62E75" w:rsidRPr="004C057C" w14:paraId="586A862E" w14:textId="77777777" w:rsidTr="001E07C6">
        <w:trPr>
          <w:tblHeader/>
          <w:tblCellSpacing w:w="15" w:type="dxa"/>
          <w:jc w:val="center"/>
        </w:trPr>
        <w:tc>
          <w:tcPr>
            <w:tcW w:w="934" w:type="pct"/>
            <w:tcBorders>
              <w:top w:val="outset" w:sz="6" w:space="0" w:color="auto"/>
              <w:left w:val="outset" w:sz="6" w:space="0" w:color="auto"/>
              <w:bottom w:val="outset" w:sz="6" w:space="0" w:color="auto"/>
              <w:right w:val="outset" w:sz="6" w:space="0" w:color="auto"/>
            </w:tcBorders>
            <w:vAlign w:val="center"/>
          </w:tcPr>
          <w:p w14:paraId="586A8627" w14:textId="77777777" w:rsidR="00E62E75" w:rsidRPr="001E07C6" w:rsidRDefault="00E62E75" w:rsidP="00FD19B7">
            <w:pPr>
              <w:rPr>
                <w:rFonts w:cstheme="minorHAnsi"/>
                <w:b/>
                <w:bCs/>
                <w:sz w:val="22"/>
                <w:szCs w:val="22"/>
              </w:rPr>
            </w:pPr>
            <w:r w:rsidRPr="001E07C6">
              <w:rPr>
                <w:rFonts w:cstheme="minorHAnsi"/>
                <w:b/>
                <w:bCs/>
                <w:sz w:val="22"/>
                <w:szCs w:val="22"/>
              </w:rPr>
              <w:t>BOOK</w:t>
            </w:r>
          </w:p>
        </w:tc>
        <w:tc>
          <w:tcPr>
            <w:tcW w:w="685" w:type="pct"/>
            <w:tcBorders>
              <w:top w:val="outset" w:sz="6" w:space="0" w:color="auto"/>
              <w:left w:val="outset" w:sz="6" w:space="0" w:color="auto"/>
              <w:bottom w:val="outset" w:sz="6" w:space="0" w:color="auto"/>
              <w:right w:val="outset" w:sz="6" w:space="0" w:color="auto"/>
            </w:tcBorders>
            <w:vAlign w:val="center"/>
          </w:tcPr>
          <w:p w14:paraId="586A8628" w14:textId="77777777" w:rsidR="00E62E75" w:rsidRPr="001E07C6" w:rsidRDefault="00E62E75" w:rsidP="00FD19B7">
            <w:pPr>
              <w:jc w:val="center"/>
              <w:rPr>
                <w:rFonts w:cstheme="minorHAnsi"/>
                <w:b/>
                <w:bCs/>
                <w:sz w:val="22"/>
                <w:szCs w:val="22"/>
              </w:rPr>
            </w:pPr>
            <w:r w:rsidRPr="001E07C6">
              <w:rPr>
                <w:rFonts w:cstheme="minorHAnsi"/>
                <w:b/>
                <w:bCs/>
                <w:sz w:val="22"/>
                <w:szCs w:val="22"/>
              </w:rPr>
              <w:t>AUTHOR</w:t>
            </w:r>
          </w:p>
        </w:tc>
        <w:tc>
          <w:tcPr>
            <w:tcW w:w="252" w:type="pct"/>
            <w:tcBorders>
              <w:top w:val="outset" w:sz="6" w:space="0" w:color="auto"/>
              <w:left w:val="outset" w:sz="6" w:space="0" w:color="auto"/>
              <w:bottom w:val="outset" w:sz="6" w:space="0" w:color="auto"/>
              <w:right w:val="outset" w:sz="6" w:space="0" w:color="auto"/>
            </w:tcBorders>
            <w:vAlign w:val="center"/>
          </w:tcPr>
          <w:p w14:paraId="586A8629" w14:textId="77777777" w:rsidR="00E62E75" w:rsidRPr="001E07C6" w:rsidRDefault="00E62E75" w:rsidP="00FD19B7">
            <w:pPr>
              <w:jc w:val="center"/>
              <w:rPr>
                <w:rFonts w:cstheme="minorHAnsi"/>
                <w:b/>
                <w:bCs/>
                <w:sz w:val="22"/>
                <w:szCs w:val="22"/>
              </w:rPr>
            </w:pPr>
            <w:r w:rsidRPr="001E07C6">
              <w:rPr>
                <w:rFonts w:cstheme="minorHAnsi"/>
                <w:b/>
                <w:bCs/>
                <w:sz w:val="22"/>
                <w:szCs w:val="22"/>
              </w:rPr>
              <w:t>ED</w:t>
            </w:r>
          </w:p>
        </w:tc>
        <w:tc>
          <w:tcPr>
            <w:tcW w:w="431" w:type="pct"/>
            <w:tcBorders>
              <w:top w:val="outset" w:sz="6" w:space="0" w:color="auto"/>
              <w:left w:val="outset" w:sz="6" w:space="0" w:color="auto"/>
              <w:bottom w:val="outset" w:sz="6" w:space="0" w:color="auto"/>
              <w:right w:val="outset" w:sz="6" w:space="0" w:color="auto"/>
            </w:tcBorders>
            <w:vAlign w:val="center"/>
          </w:tcPr>
          <w:p w14:paraId="586A862A" w14:textId="77777777" w:rsidR="00E62E75" w:rsidRPr="001E07C6" w:rsidRDefault="00E62E75" w:rsidP="00FD19B7">
            <w:pPr>
              <w:jc w:val="center"/>
              <w:rPr>
                <w:rFonts w:cstheme="minorHAnsi"/>
                <w:b/>
                <w:bCs/>
                <w:sz w:val="22"/>
                <w:szCs w:val="22"/>
              </w:rPr>
            </w:pPr>
            <w:r w:rsidRPr="001E07C6">
              <w:rPr>
                <w:rFonts w:cstheme="minorHAnsi"/>
                <w:b/>
                <w:bCs/>
                <w:sz w:val="22"/>
                <w:szCs w:val="22"/>
              </w:rPr>
              <w:t>YEAR</w:t>
            </w:r>
          </w:p>
        </w:tc>
        <w:tc>
          <w:tcPr>
            <w:tcW w:w="967" w:type="pct"/>
            <w:tcBorders>
              <w:top w:val="outset" w:sz="6" w:space="0" w:color="auto"/>
              <w:left w:val="outset" w:sz="6" w:space="0" w:color="auto"/>
              <w:bottom w:val="outset" w:sz="6" w:space="0" w:color="auto"/>
              <w:right w:val="outset" w:sz="6" w:space="0" w:color="auto"/>
            </w:tcBorders>
            <w:vAlign w:val="center"/>
          </w:tcPr>
          <w:p w14:paraId="586A862B" w14:textId="77777777" w:rsidR="00E62E75" w:rsidRPr="001E07C6" w:rsidRDefault="00E62E75" w:rsidP="00FD19B7">
            <w:pPr>
              <w:jc w:val="center"/>
              <w:rPr>
                <w:rFonts w:cstheme="minorHAnsi"/>
                <w:b/>
                <w:bCs/>
                <w:sz w:val="22"/>
                <w:szCs w:val="22"/>
              </w:rPr>
            </w:pPr>
            <w:r w:rsidRPr="001E07C6">
              <w:rPr>
                <w:rFonts w:cstheme="minorHAnsi"/>
                <w:b/>
                <w:bCs/>
                <w:sz w:val="22"/>
                <w:szCs w:val="22"/>
              </w:rPr>
              <w:t>PUBLISHER</w:t>
            </w:r>
          </w:p>
        </w:tc>
        <w:tc>
          <w:tcPr>
            <w:tcW w:w="882" w:type="pct"/>
            <w:tcBorders>
              <w:top w:val="outset" w:sz="6" w:space="0" w:color="auto"/>
              <w:left w:val="outset" w:sz="6" w:space="0" w:color="auto"/>
              <w:bottom w:val="outset" w:sz="6" w:space="0" w:color="auto"/>
              <w:right w:val="outset" w:sz="6" w:space="0" w:color="auto"/>
            </w:tcBorders>
            <w:vAlign w:val="center"/>
          </w:tcPr>
          <w:p w14:paraId="586A862C" w14:textId="77777777" w:rsidR="00E62E75" w:rsidRPr="001E07C6" w:rsidRDefault="00E62E75" w:rsidP="00FD19B7">
            <w:pPr>
              <w:jc w:val="center"/>
              <w:rPr>
                <w:rFonts w:cstheme="minorHAnsi"/>
                <w:b/>
                <w:bCs/>
                <w:sz w:val="22"/>
                <w:szCs w:val="22"/>
              </w:rPr>
            </w:pPr>
            <w:r w:rsidRPr="001E07C6">
              <w:rPr>
                <w:rFonts w:cstheme="minorHAnsi"/>
                <w:b/>
                <w:bCs/>
                <w:sz w:val="22"/>
                <w:szCs w:val="22"/>
              </w:rPr>
              <w:t>ISBN#</w:t>
            </w:r>
          </w:p>
        </w:tc>
        <w:tc>
          <w:tcPr>
            <w:tcW w:w="730" w:type="pct"/>
            <w:tcBorders>
              <w:top w:val="outset" w:sz="6" w:space="0" w:color="auto"/>
              <w:left w:val="outset" w:sz="6" w:space="0" w:color="auto"/>
              <w:bottom w:val="outset" w:sz="6" w:space="0" w:color="auto"/>
              <w:right w:val="outset" w:sz="6" w:space="0" w:color="auto"/>
            </w:tcBorders>
            <w:vAlign w:val="center"/>
          </w:tcPr>
          <w:p w14:paraId="586A862D" w14:textId="77777777" w:rsidR="00E62E75" w:rsidRPr="001E07C6" w:rsidRDefault="00E62E75" w:rsidP="00FD19B7">
            <w:pPr>
              <w:jc w:val="center"/>
              <w:rPr>
                <w:rFonts w:cstheme="minorHAnsi"/>
                <w:b/>
                <w:bCs/>
                <w:sz w:val="22"/>
                <w:szCs w:val="22"/>
              </w:rPr>
            </w:pPr>
            <w:r w:rsidRPr="001E07C6">
              <w:rPr>
                <w:rFonts w:cstheme="minorHAnsi"/>
                <w:b/>
                <w:bCs/>
                <w:sz w:val="22"/>
                <w:szCs w:val="22"/>
              </w:rPr>
              <w:t>UPDATED</w:t>
            </w:r>
          </w:p>
        </w:tc>
      </w:tr>
      <w:tr w:rsidR="00E62E75" w:rsidRPr="00C21350" w14:paraId="586A8638" w14:textId="77777777" w:rsidTr="00FD19B7">
        <w:trPr>
          <w:tblCellSpacing w:w="15" w:type="dxa"/>
          <w:jc w:val="center"/>
        </w:trPr>
        <w:tc>
          <w:tcPr>
            <w:tcW w:w="934" w:type="pct"/>
            <w:tcBorders>
              <w:top w:val="outset" w:sz="6" w:space="0" w:color="auto"/>
              <w:left w:val="outset" w:sz="6" w:space="0" w:color="auto"/>
              <w:bottom w:val="outset" w:sz="6" w:space="0" w:color="auto"/>
              <w:right w:val="outset" w:sz="6" w:space="0" w:color="auto"/>
            </w:tcBorders>
            <w:vAlign w:val="center"/>
          </w:tcPr>
          <w:p w14:paraId="586A862F" w14:textId="77777777" w:rsidR="00E62E75" w:rsidRPr="00C21350" w:rsidRDefault="00E62E75" w:rsidP="001E07C6">
            <w:pPr>
              <w:rPr>
                <w:rFonts w:ascii="Times New Roman" w:hAnsi="Times New Roman"/>
                <w:sz w:val="20"/>
              </w:rPr>
            </w:pPr>
            <w:r w:rsidRPr="00C21350">
              <w:rPr>
                <w:rFonts w:ascii="Times New Roman" w:hAnsi="Times New Roman"/>
                <w:sz w:val="20"/>
                <w:u w:val="single"/>
              </w:rPr>
              <w:t>Global Business</w:t>
            </w:r>
          </w:p>
        </w:tc>
        <w:tc>
          <w:tcPr>
            <w:tcW w:w="685" w:type="pct"/>
            <w:tcBorders>
              <w:top w:val="outset" w:sz="6" w:space="0" w:color="auto"/>
              <w:left w:val="outset" w:sz="6" w:space="0" w:color="auto"/>
              <w:bottom w:val="outset" w:sz="6" w:space="0" w:color="auto"/>
              <w:right w:val="outset" w:sz="6" w:space="0" w:color="auto"/>
            </w:tcBorders>
            <w:vAlign w:val="center"/>
          </w:tcPr>
          <w:p w14:paraId="586A8630" w14:textId="77777777" w:rsidR="00E62E75" w:rsidRPr="00C21350" w:rsidRDefault="00E62E75" w:rsidP="00FD19B7">
            <w:pPr>
              <w:jc w:val="center"/>
              <w:rPr>
                <w:rFonts w:ascii="Times New Roman" w:hAnsi="Times New Roman"/>
                <w:sz w:val="20"/>
              </w:rPr>
            </w:pPr>
            <w:r w:rsidRPr="00C21350">
              <w:rPr>
                <w:rFonts w:ascii="Times New Roman" w:hAnsi="Times New Roman"/>
                <w:sz w:val="20"/>
              </w:rPr>
              <w:t>Peng</w:t>
            </w:r>
          </w:p>
        </w:tc>
        <w:tc>
          <w:tcPr>
            <w:tcW w:w="252" w:type="pct"/>
            <w:tcBorders>
              <w:top w:val="outset" w:sz="6" w:space="0" w:color="auto"/>
              <w:left w:val="outset" w:sz="6" w:space="0" w:color="auto"/>
              <w:bottom w:val="outset" w:sz="6" w:space="0" w:color="auto"/>
              <w:right w:val="outset" w:sz="6" w:space="0" w:color="auto"/>
            </w:tcBorders>
            <w:vAlign w:val="center"/>
          </w:tcPr>
          <w:p w14:paraId="586A8631" w14:textId="77777777" w:rsidR="00E62E75" w:rsidRPr="00C21350" w:rsidRDefault="00E62E75" w:rsidP="00FD19B7">
            <w:pPr>
              <w:jc w:val="center"/>
              <w:rPr>
                <w:rFonts w:ascii="Times New Roman" w:hAnsi="Times New Roman"/>
                <w:sz w:val="20"/>
              </w:rPr>
            </w:pPr>
            <w:r w:rsidRPr="00C21350">
              <w:rPr>
                <w:rFonts w:ascii="Times New Roman" w:hAnsi="Times New Roman"/>
                <w:sz w:val="20"/>
              </w:rPr>
              <w:t>4th</w:t>
            </w:r>
          </w:p>
        </w:tc>
        <w:tc>
          <w:tcPr>
            <w:tcW w:w="431" w:type="pct"/>
            <w:tcBorders>
              <w:top w:val="outset" w:sz="6" w:space="0" w:color="auto"/>
              <w:left w:val="outset" w:sz="6" w:space="0" w:color="auto"/>
              <w:bottom w:val="outset" w:sz="6" w:space="0" w:color="auto"/>
              <w:right w:val="outset" w:sz="6" w:space="0" w:color="auto"/>
            </w:tcBorders>
            <w:vAlign w:val="center"/>
          </w:tcPr>
          <w:p w14:paraId="586A8632" w14:textId="77777777" w:rsidR="00E62E75" w:rsidRPr="00C21350" w:rsidRDefault="00E62E75" w:rsidP="001E07C6">
            <w:pPr>
              <w:jc w:val="center"/>
              <w:rPr>
                <w:rFonts w:ascii="Times New Roman" w:hAnsi="Times New Roman"/>
                <w:sz w:val="20"/>
              </w:rPr>
            </w:pPr>
            <w:r w:rsidRPr="00C21350">
              <w:rPr>
                <w:rFonts w:ascii="Times New Roman" w:hAnsi="Times New Roman"/>
                <w:sz w:val="20"/>
              </w:rPr>
              <w:t>201</w:t>
            </w:r>
            <w:r w:rsidR="001E07C6">
              <w:rPr>
                <w:rFonts w:ascii="Times New Roman" w:hAnsi="Times New Roman"/>
                <w:sz w:val="20"/>
              </w:rPr>
              <w:t>9</w:t>
            </w:r>
          </w:p>
        </w:tc>
        <w:tc>
          <w:tcPr>
            <w:tcW w:w="967" w:type="pct"/>
            <w:tcBorders>
              <w:top w:val="outset" w:sz="6" w:space="0" w:color="auto"/>
              <w:left w:val="outset" w:sz="6" w:space="0" w:color="auto"/>
              <w:bottom w:val="outset" w:sz="6" w:space="0" w:color="auto"/>
              <w:right w:val="outset" w:sz="6" w:space="0" w:color="auto"/>
            </w:tcBorders>
            <w:vAlign w:val="center"/>
          </w:tcPr>
          <w:p w14:paraId="586A8633" w14:textId="77777777" w:rsidR="001E07C6" w:rsidRDefault="001E07C6" w:rsidP="00FD19B7">
            <w:pPr>
              <w:pStyle w:val="NormalWeb"/>
              <w:jc w:val="center"/>
              <w:rPr>
                <w:sz w:val="20"/>
                <w:szCs w:val="20"/>
              </w:rPr>
            </w:pPr>
          </w:p>
          <w:p w14:paraId="586A8634" w14:textId="77777777" w:rsidR="00E62E75" w:rsidRPr="00C21350" w:rsidRDefault="00E62E75" w:rsidP="001E07C6">
            <w:pPr>
              <w:pStyle w:val="NormalWeb"/>
              <w:rPr>
                <w:sz w:val="20"/>
                <w:szCs w:val="20"/>
              </w:rPr>
            </w:pPr>
            <w:r w:rsidRPr="00C21350">
              <w:rPr>
                <w:sz w:val="20"/>
                <w:szCs w:val="20"/>
              </w:rPr>
              <w:t>Cengage Learning</w:t>
            </w:r>
          </w:p>
          <w:p w14:paraId="586A8635" w14:textId="77777777" w:rsidR="00E62E75" w:rsidRPr="00C21350" w:rsidRDefault="00E62E75" w:rsidP="00FD19B7">
            <w:pPr>
              <w:pStyle w:val="style5"/>
              <w:jc w:val="center"/>
              <w:rPr>
                <w:sz w:val="20"/>
                <w:szCs w:val="20"/>
              </w:rPr>
            </w:pPr>
          </w:p>
        </w:tc>
        <w:tc>
          <w:tcPr>
            <w:tcW w:w="882" w:type="pct"/>
            <w:tcBorders>
              <w:top w:val="outset" w:sz="6" w:space="0" w:color="auto"/>
              <w:left w:val="outset" w:sz="6" w:space="0" w:color="auto"/>
              <w:bottom w:val="outset" w:sz="6" w:space="0" w:color="auto"/>
              <w:right w:val="outset" w:sz="6" w:space="0" w:color="auto"/>
            </w:tcBorders>
            <w:vAlign w:val="center"/>
          </w:tcPr>
          <w:p w14:paraId="586A8636" w14:textId="77777777" w:rsidR="00E62E75" w:rsidRPr="00C21350" w:rsidRDefault="00E62E75" w:rsidP="001E07C6">
            <w:pPr>
              <w:jc w:val="center"/>
              <w:rPr>
                <w:rFonts w:ascii="Times New Roman" w:hAnsi="Times New Roman"/>
                <w:sz w:val="20"/>
              </w:rPr>
            </w:pPr>
            <w:r w:rsidRPr="00C21350">
              <w:rPr>
                <w:rFonts w:ascii="Times New Roman" w:hAnsi="Times New Roman"/>
                <w:sz w:val="20"/>
              </w:rPr>
              <w:t>9781-</w:t>
            </w:r>
            <w:r w:rsidR="001E07C6">
              <w:rPr>
                <w:rFonts w:ascii="Times New Roman" w:hAnsi="Times New Roman"/>
                <w:sz w:val="20"/>
              </w:rPr>
              <w:t>30550-0891</w:t>
            </w:r>
          </w:p>
        </w:tc>
        <w:tc>
          <w:tcPr>
            <w:tcW w:w="730" w:type="pct"/>
            <w:tcBorders>
              <w:top w:val="outset" w:sz="6" w:space="0" w:color="auto"/>
              <w:left w:val="outset" w:sz="6" w:space="0" w:color="auto"/>
              <w:bottom w:val="outset" w:sz="6" w:space="0" w:color="auto"/>
              <w:right w:val="outset" w:sz="6" w:space="0" w:color="auto"/>
            </w:tcBorders>
            <w:vAlign w:val="center"/>
          </w:tcPr>
          <w:p w14:paraId="586A8637" w14:textId="77777777" w:rsidR="00E62E75" w:rsidRPr="00C21350" w:rsidRDefault="001E07C6" w:rsidP="00FD19B7">
            <w:pPr>
              <w:jc w:val="center"/>
              <w:rPr>
                <w:rFonts w:ascii="Times New Roman" w:hAnsi="Times New Roman"/>
                <w:sz w:val="20"/>
              </w:rPr>
            </w:pPr>
            <w:r>
              <w:rPr>
                <w:rFonts w:ascii="Times New Roman" w:hAnsi="Times New Roman"/>
                <w:sz w:val="20"/>
              </w:rPr>
              <w:t>9/13/19</w:t>
            </w:r>
          </w:p>
        </w:tc>
      </w:tr>
    </w:tbl>
    <w:p w14:paraId="586A8639" w14:textId="77777777" w:rsidR="00FC0BCF" w:rsidRDefault="00FC0BCF" w:rsidP="00FC0BCF"/>
    <w:p w14:paraId="586A863A" w14:textId="36A58BD4" w:rsidR="00FC0BCF" w:rsidRDefault="00FC0BCF" w:rsidP="00FC0BCF">
      <w:pPr>
        <w:pStyle w:val="Heading1"/>
      </w:pPr>
      <w:r>
        <w:t>12. OPTIONAL MATERIALS</w:t>
      </w:r>
    </w:p>
    <w:p w14:paraId="07F212FE" w14:textId="76C7CEFC" w:rsidR="007C3F40" w:rsidRPr="007C3F40" w:rsidRDefault="007C3F40" w:rsidP="007C3F40">
      <w:r>
        <w:t>None</w:t>
      </w:r>
    </w:p>
    <w:p w14:paraId="586A863B" w14:textId="77777777" w:rsidR="00295CFB" w:rsidRDefault="00295CFB" w:rsidP="00930EB6">
      <w:pPr>
        <w:pStyle w:val="Heading1"/>
        <w:rPr>
          <w:rStyle w:val="Heading1Char"/>
          <w:b/>
        </w:rPr>
      </w:pPr>
    </w:p>
    <w:p w14:paraId="586A863C"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586A863D" w14:textId="77777777" w:rsidR="005D12CB" w:rsidRPr="004F2FB8" w:rsidRDefault="005D12CB" w:rsidP="005D12CB">
      <w:pPr>
        <w:pStyle w:val="ListParagraph"/>
        <w:numPr>
          <w:ilvl w:val="0"/>
          <w:numId w:val="4"/>
        </w:numPr>
        <w:spacing w:after="0" w:line="240" w:lineRule="auto"/>
        <w:rPr>
          <w:rFonts w:cstheme="minorHAnsi"/>
        </w:rPr>
      </w:pPr>
      <w:r w:rsidRPr="004F2FB8">
        <w:rPr>
          <w:rFonts w:cstheme="minorHAnsi"/>
        </w:rPr>
        <w:t>Outline the concepts and paradigms in international management.</w:t>
      </w:r>
    </w:p>
    <w:p w14:paraId="586A863E" w14:textId="77777777" w:rsidR="005D12CB" w:rsidRPr="004F2FB8" w:rsidRDefault="005D12CB" w:rsidP="005D12CB">
      <w:pPr>
        <w:pStyle w:val="ListParagraph"/>
        <w:numPr>
          <w:ilvl w:val="0"/>
          <w:numId w:val="4"/>
        </w:numPr>
        <w:spacing w:after="0" w:line="240" w:lineRule="auto"/>
        <w:rPr>
          <w:rFonts w:cstheme="minorHAnsi"/>
        </w:rPr>
      </w:pPr>
      <w:r w:rsidRPr="004F2FB8">
        <w:rPr>
          <w:rFonts w:cstheme="minorHAnsi"/>
        </w:rPr>
        <w:t>Explore current issues in international business and distinguish between their importance in the U.S. marketplace.</w:t>
      </w:r>
    </w:p>
    <w:p w14:paraId="586A863F" w14:textId="77777777" w:rsidR="005D12CB" w:rsidRPr="004F2FB8" w:rsidRDefault="005D12CB" w:rsidP="005D12CB">
      <w:pPr>
        <w:pStyle w:val="ListParagraph"/>
        <w:numPr>
          <w:ilvl w:val="0"/>
          <w:numId w:val="4"/>
        </w:numPr>
        <w:spacing w:after="0" w:line="240" w:lineRule="auto"/>
        <w:rPr>
          <w:rFonts w:cstheme="minorHAnsi"/>
        </w:rPr>
      </w:pPr>
      <w:r w:rsidRPr="004F2FB8">
        <w:rPr>
          <w:rFonts w:cstheme="minorHAnsi"/>
        </w:rPr>
        <w:t>Explain and demonstrate risk assessment and return decisions in the international market</w:t>
      </w:r>
    </w:p>
    <w:p w14:paraId="586A8640" w14:textId="77777777" w:rsidR="005D12CB" w:rsidRDefault="005D12CB" w:rsidP="00930EB6">
      <w:pPr>
        <w:pStyle w:val="Heading1"/>
      </w:pPr>
    </w:p>
    <w:p w14:paraId="586A8641" w14:textId="77777777" w:rsidR="00417929" w:rsidRDefault="00FC0BCF" w:rsidP="00930EB6">
      <w:pPr>
        <w:pStyle w:val="Heading1"/>
      </w:pPr>
      <w:r>
        <w:t xml:space="preserve">14. </w:t>
      </w:r>
      <w:r w:rsidR="00930EB6">
        <w:t>ATTENDANCE REQUIREMENTS:</w:t>
      </w:r>
    </w:p>
    <w:p w14:paraId="586A8642"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86A8643"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586A8644"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86A8645"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586A8646" w14:textId="77777777"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417929">
        <w:lastRenderedPageBreak/>
        <w:t>accommodation requests at (806) 291-3765. Documentation of a disability must accompany any request for accommodations.</w:t>
      </w:r>
    </w:p>
    <w:p w14:paraId="586A8647" w14:textId="77777777" w:rsidR="00417929" w:rsidRPr="00417929" w:rsidRDefault="00417929" w:rsidP="00930EB6"/>
    <w:p w14:paraId="586A8648" w14:textId="77777777" w:rsidR="00417929" w:rsidRPr="00814F16" w:rsidRDefault="00FC0BCF" w:rsidP="00930EB6">
      <w:pPr>
        <w:pStyle w:val="Heading1"/>
      </w:pPr>
      <w:r w:rsidRPr="00814F16">
        <w:rPr>
          <w:rStyle w:val="Heading1Char"/>
          <w:b/>
        </w:rPr>
        <w:t xml:space="preserve">17. </w:t>
      </w:r>
      <w:r w:rsidR="00417929" w:rsidRPr="00814F16">
        <w:rPr>
          <w:rStyle w:val="Heading1Char"/>
          <w:b/>
        </w:rPr>
        <w:t>COURSE REQUIREMENTS</w:t>
      </w:r>
      <w:r w:rsidRPr="00814F16">
        <w:rPr>
          <w:rStyle w:val="Heading1Char"/>
          <w:b/>
        </w:rPr>
        <w:t xml:space="preserve"> and GRADING CRITERIA</w:t>
      </w:r>
      <w:r w:rsidR="000B1F29" w:rsidRPr="00814F16">
        <w:t>:</w:t>
      </w:r>
    </w:p>
    <w:p w14:paraId="4B48FF5D" w14:textId="69ECF625" w:rsidR="0053492B" w:rsidRPr="00814F16" w:rsidRDefault="0053492B" w:rsidP="0053492B">
      <w:pPr>
        <w:numPr>
          <w:ilvl w:val="0"/>
          <w:numId w:val="5"/>
        </w:numPr>
        <w:autoSpaceDE w:val="0"/>
        <w:autoSpaceDN w:val="0"/>
        <w:adjustRightInd w:val="0"/>
        <w:spacing w:after="0" w:line="240" w:lineRule="auto"/>
        <w:jc w:val="both"/>
        <w:rPr>
          <w:rFonts w:cstheme="minorHAnsi"/>
          <w:b/>
          <w:bCs/>
          <w:color w:val="000000" w:themeColor="text1"/>
        </w:rPr>
      </w:pPr>
      <w:r w:rsidRPr="00814F16">
        <w:rPr>
          <w:rFonts w:cstheme="minorHAnsi"/>
          <w:b/>
          <w:i/>
          <w:iCs/>
          <w:color w:val="000000" w:themeColor="text1"/>
        </w:rPr>
        <w:t>Written Assignments:</w:t>
      </w:r>
      <w:r w:rsidRPr="00814F16">
        <w:rPr>
          <w:rFonts w:cstheme="minorHAnsi"/>
          <w:bCs/>
          <w:color w:val="000000" w:themeColor="text1"/>
        </w:rPr>
        <w:t xml:space="preserve"> (</w:t>
      </w:r>
      <w:r w:rsidR="00FB68DD" w:rsidRPr="00814F16">
        <w:rPr>
          <w:rFonts w:cstheme="minorHAnsi"/>
          <w:bCs/>
          <w:color w:val="000000" w:themeColor="text1"/>
        </w:rPr>
        <w:t xml:space="preserve">Blackboard </w:t>
      </w:r>
      <w:r w:rsidRPr="00814F16">
        <w:rPr>
          <w:rFonts w:cstheme="minorHAnsi"/>
          <w:bCs/>
          <w:color w:val="000000" w:themeColor="text1"/>
        </w:rPr>
        <w:t>Assignments Folder)</w:t>
      </w:r>
      <w:r w:rsidR="007463C5">
        <w:rPr>
          <w:rFonts w:cstheme="minorHAnsi"/>
          <w:bCs/>
          <w:color w:val="000000" w:themeColor="text1"/>
        </w:rPr>
        <w:t xml:space="preserve"> </w:t>
      </w:r>
      <w:r w:rsidR="00FB68DD" w:rsidRPr="00814F16">
        <w:rPr>
          <w:rFonts w:cstheme="minorHAnsi"/>
          <w:color w:val="000000" w:themeColor="text1"/>
        </w:rPr>
        <w:t>These m</w:t>
      </w:r>
      <w:r w:rsidRPr="00814F16">
        <w:rPr>
          <w:rFonts w:cstheme="minorHAnsi"/>
          <w:color w:val="000000" w:themeColor="text1"/>
        </w:rPr>
        <w:t xml:space="preserve">ust be submitted in </w:t>
      </w:r>
      <w:r w:rsidR="00FB68DD" w:rsidRPr="00814F16">
        <w:rPr>
          <w:rFonts w:cstheme="minorHAnsi"/>
          <w:color w:val="000000" w:themeColor="text1"/>
        </w:rPr>
        <w:t xml:space="preserve">the </w:t>
      </w:r>
      <w:r w:rsidRPr="00814F16">
        <w:rPr>
          <w:rFonts w:cstheme="minorHAnsi"/>
          <w:color w:val="000000" w:themeColor="text1"/>
        </w:rPr>
        <w:t>Blackboard Assignment folder for t</w:t>
      </w:r>
      <w:r w:rsidR="00FB68DD" w:rsidRPr="00814F16">
        <w:rPr>
          <w:rFonts w:cstheme="minorHAnsi"/>
          <w:color w:val="000000" w:themeColor="text1"/>
        </w:rPr>
        <w:t xml:space="preserve">he appropriate </w:t>
      </w:r>
      <w:r w:rsidRPr="00814F16">
        <w:rPr>
          <w:rFonts w:cstheme="minorHAnsi"/>
          <w:color w:val="000000" w:themeColor="text1"/>
        </w:rPr>
        <w:t xml:space="preserve">week. </w:t>
      </w:r>
      <w:r w:rsidR="00FB68DD" w:rsidRPr="00814F16">
        <w:rPr>
          <w:rFonts w:cstheme="minorHAnsi"/>
          <w:color w:val="000000" w:themeColor="text1"/>
        </w:rPr>
        <w:t>Please include identifying information (name, course ID, assignment week) when submitting these assignments</w:t>
      </w:r>
      <w:r w:rsidRPr="00814F16">
        <w:rPr>
          <w:rFonts w:cstheme="minorHAnsi"/>
          <w:color w:val="000000" w:themeColor="text1"/>
        </w:rPr>
        <w:t xml:space="preserve">. </w:t>
      </w:r>
      <w:r w:rsidR="008C62A0" w:rsidRPr="00814F16">
        <w:rPr>
          <w:rFonts w:cstheme="minorHAnsi"/>
          <w:i/>
          <w:iCs/>
          <w:color w:val="000000" w:themeColor="text1"/>
        </w:rPr>
        <w:t xml:space="preserve">APA Format </w:t>
      </w:r>
      <w:r w:rsidR="00504347" w:rsidRPr="00814F16">
        <w:rPr>
          <w:rFonts w:cstheme="minorHAnsi"/>
          <w:i/>
          <w:iCs/>
          <w:color w:val="000000" w:themeColor="text1"/>
        </w:rPr>
        <w:t>is required</w:t>
      </w:r>
      <w:r w:rsidR="00504347" w:rsidRPr="00814F16">
        <w:rPr>
          <w:rFonts w:cstheme="minorHAnsi"/>
          <w:color w:val="000000" w:themeColor="text1"/>
        </w:rPr>
        <w:t>.</w:t>
      </w:r>
    </w:p>
    <w:p w14:paraId="51E6B925" w14:textId="5439D193" w:rsidR="005C3320" w:rsidRPr="00814F16" w:rsidRDefault="005C3320" w:rsidP="0053492B">
      <w:pPr>
        <w:numPr>
          <w:ilvl w:val="0"/>
          <w:numId w:val="5"/>
        </w:numPr>
        <w:autoSpaceDE w:val="0"/>
        <w:autoSpaceDN w:val="0"/>
        <w:adjustRightInd w:val="0"/>
        <w:spacing w:after="0" w:line="240" w:lineRule="auto"/>
        <w:jc w:val="both"/>
        <w:rPr>
          <w:rFonts w:cstheme="minorHAnsi"/>
          <w:b/>
          <w:bCs/>
          <w:color w:val="000000" w:themeColor="text1"/>
        </w:rPr>
      </w:pPr>
      <w:r w:rsidRPr="00814F16">
        <w:rPr>
          <w:rFonts w:cstheme="minorHAnsi"/>
          <w:b/>
          <w:i/>
          <w:iCs/>
          <w:color w:val="000000" w:themeColor="text1"/>
        </w:rPr>
        <w:t>Quizzes:</w:t>
      </w:r>
      <w:r w:rsidR="00A4772B" w:rsidRPr="00814F16">
        <w:rPr>
          <w:rFonts w:cstheme="minorHAnsi"/>
          <w:b/>
          <w:bCs/>
          <w:color w:val="000000" w:themeColor="text1"/>
        </w:rPr>
        <w:t xml:space="preserve"> </w:t>
      </w:r>
      <w:r w:rsidR="00A4772B" w:rsidRPr="00814F16">
        <w:rPr>
          <w:rFonts w:cstheme="minorHAnsi"/>
          <w:color w:val="000000" w:themeColor="text1"/>
        </w:rPr>
        <w:t>(Blackboard Assignment folder)</w:t>
      </w:r>
      <w:r w:rsidR="00704F11" w:rsidRPr="00814F16">
        <w:rPr>
          <w:rFonts w:cstheme="minorHAnsi"/>
          <w:color w:val="000000" w:themeColor="text1"/>
        </w:rPr>
        <w:t xml:space="preserve"> On weeks without a written assignment, there will be a quiz.</w:t>
      </w:r>
    </w:p>
    <w:p w14:paraId="7D00202C" w14:textId="33F3D000" w:rsidR="00FB68DD" w:rsidRPr="00814F16" w:rsidRDefault="0053492B" w:rsidP="0053492B">
      <w:pPr>
        <w:numPr>
          <w:ilvl w:val="0"/>
          <w:numId w:val="5"/>
        </w:numPr>
        <w:autoSpaceDE w:val="0"/>
        <w:autoSpaceDN w:val="0"/>
        <w:adjustRightInd w:val="0"/>
        <w:spacing w:after="0" w:line="240" w:lineRule="auto"/>
        <w:jc w:val="both"/>
        <w:rPr>
          <w:rFonts w:cstheme="minorHAnsi"/>
          <w:b/>
          <w:i/>
          <w:iCs/>
          <w:color w:val="000000" w:themeColor="text1"/>
        </w:rPr>
      </w:pPr>
      <w:r w:rsidRPr="00814F16">
        <w:rPr>
          <w:rFonts w:cstheme="minorHAnsi"/>
          <w:b/>
          <w:i/>
          <w:iCs/>
          <w:color w:val="000000" w:themeColor="text1"/>
        </w:rPr>
        <w:t>Discussion Board:</w:t>
      </w:r>
      <w:r w:rsidR="0059274D" w:rsidRPr="00814F16">
        <w:rPr>
          <w:rFonts w:cstheme="minorHAnsi"/>
          <w:b/>
          <w:i/>
          <w:iCs/>
          <w:color w:val="000000" w:themeColor="text1"/>
        </w:rPr>
        <w:t xml:space="preserve"> </w:t>
      </w:r>
      <w:bookmarkStart w:id="0" w:name="_GoBack"/>
      <w:bookmarkEnd w:id="0"/>
    </w:p>
    <w:p w14:paraId="12EC7520" w14:textId="77777777" w:rsidR="007F0B99" w:rsidRPr="00814F16" w:rsidRDefault="007F0B99" w:rsidP="007F0B99">
      <w:pPr>
        <w:numPr>
          <w:ilvl w:val="1"/>
          <w:numId w:val="5"/>
        </w:numPr>
        <w:autoSpaceDE w:val="0"/>
        <w:autoSpaceDN w:val="0"/>
        <w:adjustRightInd w:val="0"/>
        <w:spacing w:after="0" w:line="240" w:lineRule="auto"/>
        <w:jc w:val="both"/>
        <w:rPr>
          <w:rFonts w:cstheme="minorHAnsi"/>
          <w:b/>
          <w:bCs/>
          <w:color w:val="000000" w:themeColor="text1"/>
        </w:rPr>
      </w:pPr>
      <w:r w:rsidRPr="00814F16">
        <w:rPr>
          <w:rFonts w:cstheme="minorHAnsi"/>
          <w:bCs/>
          <w:color w:val="000000" w:themeColor="text1"/>
        </w:rPr>
        <w:t>3 weekly posts</w:t>
      </w:r>
      <w:r>
        <w:rPr>
          <w:rFonts w:cstheme="minorHAnsi"/>
          <w:bCs/>
          <w:color w:val="000000" w:themeColor="text1"/>
        </w:rPr>
        <w:t xml:space="preserve"> ON AT LEAST TWO DIFFERENT DAYS</w:t>
      </w:r>
      <w:r w:rsidRPr="00814F16">
        <w:rPr>
          <w:rFonts w:cstheme="minorHAnsi"/>
          <w:bCs/>
          <w:color w:val="000000" w:themeColor="text1"/>
        </w:rPr>
        <w:t xml:space="preserve"> (Initial Post due by Wednesday-Responses due by 11:59pm CST Sunday)</w:t>
      </w:r>
      <w:r>
        <w:rPr>
          <w:rFonts w:cstheme="minorHAnsi"/>
          <w:bCs/>
          <w:color w:val="000000" w:themeColor="text1"/>
        </w:rPr>
        <w:t>.</w:t>
      </w:r>
    </w:p>
    <w:p w14:paraId="1455FDC8" w14:textId="34DB51B1" w:rsidR="007F0B99" w:rsidRPr="00814F16" w:rsidRDefault="007F0B99" w:rsidP="007F0B99">
      <w:pPr>
        <w:numPr>
          <w:ilvl w:val="2"/>
          <w:numId w:val="5"/>
        </w:numPr>
        <w:autoSpaceDE w:val="0"/>
        <w:autoSpaceDN w:val="0"/>
        <w:adjustRightInd w:val="0"/>
        <w:spacing w:after="0" w:line="240" w:lineRule="auto"/>
        <w:jc w:val="both"/>
        <w:rPr>
          <w:rFonts w:cstheme="minorHAnsi"/>
          <w:b/>
          <w:bCs/>
          <w:color w:val="000000" w:themeColor="text1"/>
        </w:rPr>
      </w:pPr>
      <w:r w:rsidRPr="00814F16">
        <w:rPr>
          <w:rFonts w:cstheme="minorHAnsi"/>
          <w:bCs/>
          <w:color w:val="000000" w:themeColor="text1"/>
        </w:rPr>
        <w:t xml:space="preserve">One (1) Initial discussion post with </w:t>
      </w:r>
      <w:r>
        <w:rPr>
          <w:rFonts w:cstheme="minorHAnsi"/>
          <w:bCs/>
          <w:color w:val="000000" w:themeColor="text1"/>
        </w:rPr>
        <w:t>at least one</w:t>
      </w:r>
      <w:r w:rsidR="000D1675">
        <w:rPr>
          <w:rFonts w:cstheme="minorHAnsi"/>
          <w:bCs/>
          <w:color w:val="000000" w:themeColor="text1"/>
        </w:rPr>
        <w:t xml:space="preserve"> APA cited</w:t>
      </w:r>
      <w:r>
        <w:rPr>
          <w:rFonts w:cstheme="minorHAnsi"/>
          <w:bCs/>
          <w:color w:val="000000" w:themeColor="text1"/>
        </w:rPr>
        <w:t xml:space="preserve"> </w:t>
      </w:r>
      <w:r w:rsidRPr="00814F16">
        <w:rPr>
          <w:rFonts w:cstheme="minorHAnsi"/>
          <w:bCs/>
          <w:color w:val="000000" w:themeColor="text1"/>
        </w:rPr>
        <w:t xml:space="preserve">reference to the text </w:t>
      </w:r>
      <w:r>
        <w:rPr>
          <w:rFonts w:cstheme="minorHAnsi"/>
          <w:bCs/>
          <w:color w:val="000000" w:themeColor="text1"/>
        </w:rPr>
        <w:t>or an outside article</w:t>
      </w:r>
      <w:r w:rsidR="008079B2">
        <w:rPr>
          <w:rFonts w:cstheme="minorHAnsi"/>
          <w:bCs/>
          <w:color w:val="000000" w:themeColor="text1"/>
        </w:rPr>
        <w:t>.</w:t>
      </w:r>
      <w:r>
        <w:rPr>
          <w:rFonts w:cstheme="minorHAnsi"/>
          <w:bCs/>
          <w:color w:val="000000" w:themeColor="text1"/>
        </w:rPr>
        <w:t xml:space="preserve"> (150-200 words)</w:t>
      </w:r>
    </w:p>
    <w:p w14:paraId="41F59B20" w14:textId="2A4F335F" w:rsidR="007F0B99" w:rsidRPr="00814F16" w:rsidRDefault="007F0B99" w:rsidP="007F0B99">
      <w:pPr>
        <w:numPr>
          <w:ilvl w:val="2"/>
          <w:numId w:val="5"/>
        </w:numPr>
        <w:autoSpaceDE w:val="0"/>
        <w:autoSpaceDN w:val="0"/>
        <w:adjustRightInd w:val="0"/>
        <w:spacing w:after="0" w:line="240" w:lineRule="auto"/>
        <w:jc w:val="both"/>
        <w:rPr>
          <w:rFonts w:cstheme="minorHAnsi"/>
          <w:b/>
          <w:bCs/>
          <w:color w:val="000000" w:themeColor="text1"/>
        </w:rPr>
      </w:pPr>
      <w:r w:rsidRPr="00814F16">
        <w:rPr>
          <w:rFonts w:cstheme="minorHAnsi"/>
          <w:bCs/>
          <w:color w:val="000000" w:themeColor="text1"/>
        </w:rPr>
        <w:t>Two (2) Responses to classmates</w:t>
      </w:r>
      <w:r w:rsidR="008079B2">
        <w:rPr>
          <w:rFonts w:cstheme="minorHAnsi"/>
          <w:bCs/>
          <w:color w:val="000000" w:themeColor="text1"/>
        </w:rPr>
        <w:t>.</w:t>
      </w:r>
      <w:r>
        <w:rPr>
          <w:rFonts w:cstheme="minorHAnsi"/>
          <w:bCs/>
          <w:color w:val="000000" w:themeColor="text1"/>
        </w:rPr>
        <w:t xml:space="preserve"> (50-100 words each)</w:t>
      </w:r>
    </w:p>
    <w:p w14:paraId="064D00AE" w14:textId="77777777" w:rsidR="007F0B99" w:rsidRPr="00CA6B37" w:rsidRDefault="007F0B99" w:rsidP="007F0B99">
      <w:pPr>
        <w:autoSpaceDE w:val="0"/>
        <w:autoSpaceDN w:val="0"/>
        <w:adjustRightInd w:val="0"/>
        <w:spacing w:after="0" w:line="240" w:lineRule="auto"/>
        <w:ind w:left="2160"/>
        <w:jc w:val="both"/>
        <w:rPr>
          <w:rFonts w:cstheme="minorHAnsi"/>
          <w:bCs/>
          <w:color w:val="FF0000"/>
        </w:rPr>
      </w:pPr>
      <w:r w:rsidRPr="00814F16">
        <w:rPr>
          <w:rFonts w:cstheme="minorHAnsi"/>
          <w:bCs/>
          <w:color w:val="FF0000"/>
        </w:rPr>
        <w:t>**</w:t>
      </w:r>
      <w:r>
        <w:rPr>
          <w:rFonts w:cstheme="minorHAnsi"/>
          <w:bCs/>
          <w:color w:val="FF0000"/>
        </w:rPr>
        <w:t>YOUR DISCUSSION BOARD COUNTS AS YOUR ATTENDANCE</w:t>
      </w:r>
      <w:r w:rsidRPr="00814F16">
        <w:rPr>
          <w:rFonts w:cstheme="minorHAnsi"/>
          <w:bCs/>
          <w:color w:val="FF0000"/>
        </w:rPr>
        <w:t>**</w:t>
      </w:r>
    </w:p>
    <w:p w14:paraId="2E071648" w14:textId="37DAC1B9" w:rsidR="0053492B" w:rsidRDefault="0053492B" w:rsidP="0053492B">
      <w:pPr>
        <w:numPr>
          <w:ilvl w:val="0"/>
          <w:numId w:val="5"/>
        </w:numPr>
        <w:autoSpaceDE w:val="0"/>
        <w:autoSpaceDN w:val="0"/>
        <w:adjustRightInd w:val="0"/>
        <w:spacing w:after="0" w:line="240" w:lineRule="auto"/>
        <w:jc w:val="both"/>
        <w:rPr>
          <w:rFonts w:cstheme="minorHAnsi"/>
          <w:color w:val="000000" w:themeColor="text1"/>
        </w:rPr>
      </w:pPr>
      <w:r w:rsidRPr="003E3562">
        <w:rPr>
          <w:rFonts w:cstheme="minorHAnsi"/>
          <w:b/>
          <w:bCs/>
          <w:i/>
          <w:iCs/>
          <w:color w:val="000000" w:themeColor="text1"/>
        </w:rPr>
        <w:t>Reading Assignments:</w:t>
      </w:r>
      <w:r>
        <w:rPr>
          <w:rFonts w:cstheme="minorHAnsi"/>
          <w:color w:val="000000" w:themeColor="text1"/>
        </w:rPr>
        <w:t xml:space="preserve"> (</w:t>
      </w:r>
      <w:r w:rsidR="00FB68DD">
        <w:rPr>
          <w:rFonts w:cstheme="minorHAnsi"/>
          <w:color w:val="000000" w:themeColor="text1"/>
        </w:rPr>
        <w:t>Blackboard</w:t>
      </w:r>
      <w:r>
        <w:rPr>
          <w:rFonts w:cstheme="minorHAnsi"/>
          <w:color w:val="000000" w:themeColor="text1"/>
        </w:rPr>
        <w:t xml:space="preserve"> Assignments Folder) Weekly reading assignments are posted in the </w:t>
      </w:r>
      <w:r w:rsidR="009A0CC4">
        <w:rPr>
          <w:rFonts w:cstheme="minorHAnsi"/>
          <w:color w:val="000000" w:themeColor="text1"/>
        </w:rPr>
        <w:t>Module</w:t>
      </w:r>
      <w:r>
        <w:rPr>
          <w:rFonts w:cstheme="minorHAnsi"/>
          <w:color w:val="000000" w:themeColor="text1"/>
        </w:rPr>
        <w:t xml:space="preserve"> Assignment folder (i.e. </w:t>
      </w:r>
      <w:r w:rsidR="00560A85">
        <w:rPr>
          <w:rFonts w:cstheme="minorHAnsi"/>
          <w:color w:val="000000" w:themeColor="text1"/>
        </w:rPr>
        <w:t>MODULE</w:t>
      </w:r>
      <w:r>
        <w:rPr>
          <w:rFonts w:cstheme="minorHAnsi"/>
          <w:color w:val="000000" w:themeColor="text1"/>
        </w:rPr>
        <w:t xml:space="preserve"> 1, </w:t>
      </w:r>
      <w:r w:rsidR="001C5BE4">
        <w:rPr>
          <w:rFonts w:cstheme="minorHAnsi"/>
          <w:color w:val="000000" w:themeColor="text1"/>
        </w:rPr>
        <w:t>MODULE</w:t>
      </w:r>
      <w:r>
        <w:rPr>
          <w:rFonts w:cstheme="minorHAnsi"/>
          <w:color w:val="000000" w:themeColor="text1"/>
        </w:rPr>
        <w:t xml:space="preserve"> 2, etc.). </w:t>
      </w:r>
    </w:p>
    <w:p w14:paraId="5E46A0E9" w14:textId="6D797420" w:rsidR="00067C77" w:rsidRDefault="00067C77" w:rsidP="00067C77">
      <w:pPr>
        <w:autoSpaceDE w:val="0"/>
        <w:autoSpaceDN w:val="0"/>
        <w:adjustRightInd w:val="0"/>
        <w:spacing w:after="0" w:line="240" w:lineRule="auto"/>
        <w:ind w:left="720"/>
        <w:jc w:val="both"/>
        <w:rPr>
          <w:rFonts w:cstheme="minorHAnsi"/>
          <w:color w:val="000000" w:themeColor="text1"/>
        </w:rPr>
      </w:pPr>
      <w:r w:rsidRPr="00814F16">
        <w:rPr>
          <w:rFonts w:cstheme="minorHAnsi"/>
          <w:color w:val="FF0000"/>
        </w:rPr>
        <w:t>**All WEEKLY WORK DUE 11:59</w:t>
      </w:r>
      <w:r w:rsidR="00293331" w:rsidRPr="00814F16">
        <w:rPr>
          <w:rFonts w:cstheme="minorHAnsi"/>
          <w:color w:val="FF0000"/>
        </w:rPr>
        <w:t>PM CST SUNDAY</w:t>
      </w:r>
      <w:r w:rsidR="00CA57B4" w:rsidRPr="00814F16">
        <w:rPr>
          <w:rFonts w:cstheme="minorHAnsi"/>
          <w:color w:val="FF0000"/>
        </w:rPr>
        <w:t xml:space="preserve"> UNLESS OTHERWISE SPECIFIED**</w:t>
      </w:r>
    </w:p>
    <w:p w14:paraId="72BFCFC3" w14:textId="77777777" w:rsidR="004B5998" w:rsidRPr="00406AC7" w:rsidRDefault="004B5998" w:rsidP="004B5998">
      <w:pPr>
        <w:numPr>
          <w:ilvl w:val="0"/>
          <w:numId w:val="5"/>
        </w:numPr>
        <w:overflowPunct w:val="0"/>
        <w:autoSpaceDE w:val="0"/>
        <w:autoSpaceDN w:val="0"/>
        <w:adjustRightInd w:val="0"/>
        <w:spacing w:after="0" w:line="240" w:lineRule="auto"/>
        <w:contextualSpacing/>
        <w:jc w:val="both"/>
        <w:rPr>
          <w:rFonts w:cstheme="minorHAnsi"/>
          <w:b/>
          <w:bCs/>
          <w:i/>
          <w:iCs/>
          <w:color w:val="000000" w:themeColor="text1"/>
          <w:spacing w:val="-3"/>
        </w:rPr>
      </w:pPr>
      <w:r w:rsidRPr="00406AC7">
        <w:rPr>
          <w:rFonts w:cstheme="minorHAnsi"/>
          <w:b/>
          <w:bCs/>
          <w:i/>
          <w:iCs/>
          <w:color w:val="000000" w:themeColor="text1"/>
          <w:spacing w:val="-3"/>
        </w:rPr>
        <w:t>Exams (OPEN BOOK-NO PROCTOR):</w:t>
      </w:r>
    </w:p>
    <w:p w14:paraId="4392551D" w14:textId="77777777" w:rsidR="004B5998" w:rsidRDefault="004B5998" w:rsidP="004B5998">
      <w:pPr>
        <w:numPr>
          <w:ilvl w:val="1"/>
          <w:numId w:val="5"/>
        </w:numPr>
        <w:overflowPunct w:val="0"/>
        <w:autoSpaceDE w:val="0"/>
        <w:autoSpaceDN w:val="0"/>
        <w:adjustRightInd w:val="0"/>
        <w:spacing w:after="0" w:line="240" w:lineRule="auto"/>
        <w:contextualSpacing/>
        <w:jc w:val="both"/>
        <w:rPr>
          <w:rFonts w:cstheme="minorHAnsi"/>
          <w:color w:val="000000" w:themeColor="text1"/>
          <w:spacing w:val="-3"/>
        </w:rPr>
      </w:pPr>
      <w:r>
        <w:rPr>
          <w:rFonts w:cstheme="minorHAnsi"/>
          <w:color w:val="000000" w:themeColor="text1"/>
          <w:spacing w:val="-3"/>
        </w:rPr>
        <w:t xml:space="preserve">1. </w:t>
      </w:r>
      <w:r>
        <w:rPr>
          <w:rFonts w:cstheme="minorHAnsi"/>
          <w:color w:val="000000" w:themeColor="text1"/>
        </w:rPr>
        <w:t xml:space="preserve">Mid-Term: </w:t>
      </w:r>
      <w:r>
        <w:rPr>
          <w:rFonts w:cstheme="minorHAnsi"/>
          <w:color w:val="000000" w:themeColor="text1"/>
          <w:spacing w:val="-3"/>
        </w:rPr>
        <w:t>Blackboard</w:t>
      </w:r>
    </w:p>
    <w:p w14:paraId="2D5305F7" w14:textId="3336659D" w:rsidR="007B387E" w:rsidRPr="004B5998" w:rsidRDefault="004B5998" w:rsidP="004B5998">
      <w:pPr>
        <w:numPr>
          <w:ilvl w:val="1"/>
          <w:numId w:val="5"/>
        </w:numPr>
        <w:overflowPunct w:val="0"/>
        <w:autoSpaceDE w:val="0"/>
        <w:autoSpaceDN w:val="0"/>
        <w:adjustRightInd w:val="0"/>
        <w:spacing w:after="0" w:line="240" w:lineRule="auto"/>
        <w:contextualSpacing/>
        <w:jc w:val="both"/>
        <w:rPr>
          <w:rFonts w:cstheme="minorHAnsi"/>
          <w:color w:val="000000" w:themeColor="text1"/>
          <w:spacing w:val="-3"/>
        </w:rPr>
      </w:pPr>
      <w:r>
        <w:rPr>
          <w:rFonts w:cstheme="minorHAnsi"/>
          <w:color w:val="000000" w:themeColor="text1"/>
          <w:spacing w:val="-3"/>
        </w:rPr>
        <w:t xml:space="preserve">2. </w:t>
      </w:r>
      <w:r>
        <w:rPr>
          <w:rFonts w:cstheme="minorHAnsi"/>
          <w:color w:val="000000" w:themeColor="text1"/>
        </w:rPr>
        <w:t xml:space="preserve">Final: Blackboard non-cumulative. </w:t>
      </w:r>
    </w:p>
    <w:p w14:paraId="60EEA2BE" w14:textId="77777777" w:rsidR="0053492B" w:rsidRDefault="0053492B" w:rsidP="0053492B">
      <w:pPr>
        <w:autoSpaceDE w:val="0"/>
        <w:autoSpaceDN w:val="0"/>
        <w:adjustRightInd w:val="0"/>
        <w:spacing w:after="0" w:line="240" w:lineRule="auto"/>
        <w:jc w:val="both"/>
        <w:rPr>
          <w:rFonts w:cstheme="minorHAnsi"/>
          <w:b/>
          <w:bCs/>
          <w:color w:val="000000" w:themeColor="text1"/>
        </w:rPr>
      </w:pPr>
    </w:p>
    <w:tbl>
      <w:tblPr>
        <w:tblStyle w:val="TableGrid"/>
        <w:tblW w:w="0" w:type="auto"/>
        <w:tblInd w:w="1165" w:type="dxa"/>
        <w:tblLook w:val="04A0" w:firstRow="1" w:lastRow="0" w:firstColumn="1" w:lastColumn="0" w:noHBand="0" w:noVBand="1"/>
        <w:tblCaption w:val="Grading"/>
      </w:tblPr>
      <w:tblGrid>
        <w:gridCol w:w="2337"/>
        <w:gridCol w:w="2337"/>
        <w:gridCol w:w="2338"/>
      </w:tblGrid>
      <w:tr w:rsidR="0053492B" w14:paraId="2FFC9293" w14:textId="77777777" w:rsidTr="005273DC">
        <w:trPr>
          <w:tblHeader/>
        </w:trPr>
        <w:tc>
          <w:tcPr>
            <w:tcW w:w="233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DE64404" w14:textId="77777777" w:rsidR="0053492B" w:rsidRPr="005273DC" w:rsidRDefault="0053492B">
            <w:pPr>
              <w:autoSpaceDE w:val="0"/>
              <w:autoSpaceDN w:val="0"/>
              <w:adjustRightInd w:val="0"/>
              <w:jc w:val="center"/>
              <w:rPr>
                <w:rFonts w:cstheme="minorHAnsi"/>
                <w:b/>
                <w:bCs/>
                <w:i/>
                <w:iCs/>
                <w:color w:val="000000" w:themeColor="text1"/>
                <w:u w:val="single"/>
              </w:rPr>
            </w:pPr>
            <w:r w:rsidRPr="005273DC">
              <w:rPr>
                <w:rFonts w:cstheme="minorHAnsi"/>
                <w:b/>
                <w:bCs/>
                <w:i/>
                <w:iCs/>
                <w:color w:val="000000" w:themeColor="text1"/>
                <w:u w:val="single"/>
              </w:rPr>
              <w:t>Grade</w:t>
            </w:r>
          </w:p>
        </w:tc>
        <w:tc>
          <w:tcPr>
            <w:tcW w:w="233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5CC23FF" w14:textId="77777777" w:rsidR="0053492B" w:rsidRPr="005273DC" w:rsidRDefault="0053492B">
            <w:pPr>
              <w:autoSpaceDE w:val="0"/>
              <w:autoSpaceDN w:val="0"/>
              <w:adjustRightInd w:val="0"/>
              <w:jc w:val="center"/>
              <w:rPr>
                <w:rFonts w:cstheme="minorHAnsi"/>
                <w:b/>
                <w:bCs/>
                <w:i/>
                <w:iCs/>
                <w:color w:val="000000" w:themeColor="text1"/>
                <w:u w:val="single"/>
              </w:rPr>
            </w:pPr>
            <w:r w:rsidRPr="005273DC">
              <w:rPr>
                <w:rFonts w:cstheme="minorHAnsi"/>
                <w:b/>
                <w:bCs/>
                <w:i/>
                <w:iCs/>
                <w:color w:val="000000" w:themeColor="text1"/>
                <w:u w:val="single"/>
              </w:rPr>
              <w:t>Letter Grade</w:t>
            </w:r>
          </w:p>
        </w:tc>
        <w:tc>
          <w:tcPr>
            <w:tcW w:w="23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38DBF9C" w14:textId="77777777" w:rsidR="0053492B" w:rsidRPr="005273DC" w:rsidRDefault="0053492B">
            <w:pPr>
              <w:autoSpaceDE w:val="0"/>
              <w:autoSpaceDN w:val="0"/>
              <w:adjustRightInd w:val="0"/>
              <w:jc w:val="center"/>
              <w:rPr>
                <w:rFonts w:cstheme="minorHAnsi"/>
                <w:b/>
                <w:bCs/>
                <w:i/>
                <w:iCs/>
                <w:color w:val="000000" w:themeColor="text1"/>
                <w:u w:val="single"/>
              </w:rPr>
            </w:pPr>
            <w:r w:rsidRPr="005273DC">
              <w:rPr>
                <w:rFonts w:cstheme="minorHAnsi"/>
                <w:b/>
                <w:bCs/>
                <w:i/>
                <w:iCs/>
                <w:color w:val="000000" w:themeColor="text1"/>
                <w:u w:val="single"/>
              </w:rPr>
              <w:t>Points</w:t>
            </w:r>
          </w:p>
        </w:tc>
      </w:tr>
      <w:tr w:rsidR="0053492B" w14:paraId="6315C7C6" w14:textId="77777777" w:rsidTr="0053492B">
        <w:tc>
          <w:tcPr>
            <w:tcW w:w="2337" w:type="dxa"/>
            <w:tcBorders>
              <w:top w:val="single" w:sz="4" w:space="0" w:color="auto"/>
              <w:left w:val="single" w:sz="4" w:space="0" w:color="auto"/>
              <w:bottom w:val="single" w:sz="4" w:space="0" w:color="auto"/>
              <w:right w:val="single" w:sz="4" w:space="0" w:color="auto"/>
            </w:tcBorders>
            <w:vAlign w:val="center"/>
            <w:hideMark/>
          </w:tcPr>
          <w:p w14:paraId="078FCF26" w14:textId="77777777" w:rsidR="0053492B" w:rsidRDefault="0053492B">
            <w:pPr>
              <w:autoSpaceDE w:val="0"/>
              <w:autoSpaceDN w:val="0"/>
              <w:adjustRightInd w:val="0"/>
              <w:jc w:val="center"/>
              <w:rPr>
                <w:rFonts w:cstheme="minorHAnsi"/>
                <w:b/>
                <w:bCs/>
                <w:color w:val="000000" w:themeColor="text1"/>
              </w:rPr>
            </w:pPr>
            <w:r>
              <w:rPr>
                <w:rFonts w:cstheme="minorHAnsi"/>
                <w:color w:val="000000" w:themeColor="text1"/>
              </w:rPr>
              <w:t>90 – 100</w:t>
            </w:r>
          </w:p>
        </w:tc>
        <w:tc>
          <w:tcPr>
            <w:tcW w:w="2337" w:type="dxa"/>
            <w:tcBorders>
              <w:top w:val="single" w:sz="4" w:space="0" w:color="auto"/>
              <w:left w:val="single" w:sz="4" w:space="0" w:color="auto"/>
              <w:bottom w:val="single" w:sz="4" w:space="0" w:color="auto"/>
              <w:right w:val="single" w:sz="4" w:space="0" w:color="auto"/>
            </w:tcBorders>
            <w:vAlign w:val="center"/>
            <w:hideMark/>
          </w:tcPr>
          <w:p w14:paraId="330A8BB2" w14:textId="77777777" w:rsidR="0053492B" w:rsidRDefault="0053492B">
            <w:pPr>
              <w:autoSpaceDE w:val="0"/>
              <w:autoSpaceDN w:val="0"/>
              <w:adjustRightInd w:val="0"/>
              <w:jc w:val="center"/>
              <w:rPr>
                <w:rFonts w:cstheme="minorHAnsi"/>
                <w:b/>
                <w:bCs/>
                <w:color w:val="000000" w:themeColor="text1"/>
              </w:rPr>
            </w:pPr>
            <w:r>
              <w:rPr>
                <w:rFonts w:cstheme="minorHAnsi"/>
                <w:b/>
                <w:bCs/>
                <w:color w:val="000000" w:themeColor="text1"/>
              </w:rPr>
              <w:t>A</w:t>
            </w:r>
          </w:p>
        </w:tc>
        <w:tc>
          <w:tcPr>
            <w:tcW w:w="2338" w:type="dxa"/>
            <w:tcBorders>
              <w:top w:val="single" w:sz="4" w:space="0" w:color="auto"/>
              <w:left w:val="single" w:sz="4" w:space="0" w:color="auto"/>
              <w:bottom w:val="single" w:sz="4" w:space="0" w:color="auto"/>
              <w:right w:val="single" w:sz="4" w:space="0" w:color="auto"/>
            </w:tcBorders>
            <w:vAlign w:val="center"/>
            <w:hideMark/>
          </w:tcPr>
          <w:p w14:paraId="369DE98E" w14:textId="77777777" w:rsidR="0053492B" w:rsidRDefault="0053492B">
            <w:pPr>
              <w:autoSpaceDE w:val="0"/>
              <w:autoSpaceDN w:val="0"/>
              <w:adjustRightInd w:val="0"/>
              <w:jc w:val="center"/>
              <w:rPr>
                <w:rFonts w:cstheme="minorHAnsi"/>
                <w:b/>
                <w:bCs/>
                <w:color w:val="000000" w:themeColor="text1"/>
              </w:rPr>
            </w:pPr>
            <w:r>
              <w:rPr>
                <w:rFonts w:cstheme="minorHAnsi"/>
                <w:color w:val="000000" w:themeColor="text1"/>
              </w:rPr>
              <w:t>800-720</w:t>
            </w:r>
          </w:p>
        </w:tc>
      </w:tr>
      <w:tr w:rsidR="0053492B" w14:paraId="7B604D53" w14:textId="77777777" w:rsidTr="0053492B">
        <w:tc>
          <w:tcPr>
            <w:tcW w:w="2337" w:type="dxa"/>
            <w:tcBorders>
              <w:top w:val="single" w:sz="4" w:space="0" w:color="auto"/>
              <w:left w:val="single" w:sz="4" w:space="0" w:color="auto"/>
              <w:bottom w:val="single" w:sz="4" w:space="0" w:color="auto"/>
              <w:right w:val="single" w:sz="4" w:space="0" w:color="auto"/>
            </w:tcBorders>
            <w:vAlign w:val="center"/>
            <w:hideMark/>
          </w:tcPr>
          <w:p w14:paraId="559DD2F1" w14:textId="77777777" w:rsidR="0053492B" w:rsidRDefault="0053492B">
            <w:pPr>
              <w:autoSpaceDE w:val="0"/>
              <w:autoSpaceDN w:val="0"/>
              <w:adjustRightInd w:val="0"/>
              <w:jc w:val="center"/>
              <w:rPr>
                <w:rFonts w:cstheme="minorHAnsi"/>
                <w:b/>
                <w:bCs/>
                <w:color w:val="000000" w:themeColor="text1"/>
              </w:rPr>
            </w:pPr>
            <w:r>
              <w:rPr>
                <w:rFonts w:cstheme="minorHAnsi"/>
                <w:color w:val="000000" w:themeColor="text1"/>
              </w:rPr>
              <w:t>80 – 89</w:t>
            </w:r>
          </w:p>
        </w:tc>
        <w:tc>
          <w:tcPr>
            <w:tcW w:w="2337" w:type="dxa"/>
            <w:tcBorders>
              <w:top w:val="single" w:sz="4" w:space="0" w:color="auto"/>
              <w:left w:val="single" w:sz="4" w:space="0" w:color="auto"/>
              <w:bottom w:val="single" w:sz="4" w:space="0" w:color="auto"/>
              <w:right w:val="single" w:sz="4" w:space="0" w:color="auto"/>
            </w:tcBorders>
            <w:vAlign w:val="center"/>
            <w:hideMark/>
          </w:tcPr>
          <w:p w14:paraId="22B2437D" w14:textId="77777777" w:rsidR="0053492B" w:rsidRDefault="0053492B">
            <w:pPr>
              <w:autoSpaceDE w:val="0"/>
              <w:autoSpaceDN w:val="0"/>
              <w:adjustRightInd w:val="0"/>
              <w:jc w:val="center"/>
              <w:rPr>
                <w:rFonts w:cstheme="minorHAnsi"/>
                <w:b/>
                <w:bCs/>
                <w:color w:val="000000" w:themeColor="text1"/>
              </w:rPr>
            </w:pPr>
            <w:r>
              <w:rPr>
                <w:rFonts w:cstheme="minorHAnsi"/>
                <w:b/>
                <w:bCs/>
                <w:color w:val="000000" w:themeColor="text1"/>
              </w:rPr>
              <w:t>B</w:t>
            </w:r>
          </w:p>
        </w:tc>
        <w:tc>
          <w:tcPr>
            <w:tcW w:w="2338" w:type="dxa"/>
            <w:tcBorders>
              <w:top w:val="single" w:sz="4" w:space="0" w:color="auto"/>
              <w:left w:val="single" w:sz="4" w:space="0" w:color="auto"/>
              <w:bottom w:val="single" w:sz="4" w:space="0" w:color="auto"/>
              <w:right w:val="single" w:sz="4" w:space="0" w:color="auto"/>
            </w:tcBorders>
            <w:vAlign w:val="center"/>
            <w:hideMark/>
          </w:tcPr>
          <w:p w14:paraId="2BD3E761" w14:textId="77777777" w:rsidR="0053492B" w:rsidRDefault="0053492B">
            <w:pPr>
              <w:autoSpaceDE w:val="0"/>
              <w:autoSpaceDN w:val="0"/>
              <w:adjustRightInd w:val="0"/>
              <w:jc w:val="center"/>
              <w:rPr>
                <w:rFonts w:cstheme="minorHAnsi"/>
                <w:b/>
                <w:bCs/>
                <w:color w:val="000000" w:themeColor="text1"/>
              </w:rPr>
            </w:pPr>
            <w:r>
              <w:rPr>
                <w:rFonts w:cstheme="minorHAnsi"/>
                <w:color w:val="000000" w:themeColor="text1"/>
              </w:rPr>
              <w:t>719-640</w:t>
            </w:r>
          </w:p>
        </w:tc>
      </w:tr>
      <w:tr w:rsidR="0053492B" w14:paraId="0395AF57" w14:textId="77777777" w:rsidTr="0053492B">
        <w:tc>
          <w:tcPr>
            <w:tcW w:w="2337" w:type="dxa"/>
            <w:tcBorders>
              <w:top w:val="single" w:sz="4" w:space="0" w:color="auto"/>
              <w:left w:val="single" w:sz="4" w:space="0" w:color="auto"/>
              <w:bottom w:val="single" w:sz="4" w:space="0" w:color="auto"/>
              <w:right w:val="single" w:sz="4" w:space="0" w:color="auto"/>
            </w:tcBorders>
            <w:vAlign w:val="center"/>
            <w:hideMark/>
          </w:tcPr>
          <w:p w14:paraId="3883683B" w14:textId="77777777" w:rsidR="0053492B" w:rsidRDefault="0053492B">
            <w:pPr>
              <w:autoSpaceDE w:val="0"/>
              <w:autoSpaceDN w:val="0"/>
              <w:adjustRightInd w:val="0"/>
              <w:jc w:val="center"/>
              <w:rPr>
                <w:rFonts w:cstheme="minorHAnsi"/>
                <w:b/>
                <w:bCs/>
                <w:color w:val="000000" w:themeColor="text1"/>
              </w:rPr>
            </w:pPr>
            <w:r>
              <w:rPr>
                <w:rFonts w:cstheme="minorHAnsi"/>
                <w:color w:val="000000" w:themeColor="text1"/>
              </w:rPr>
              <w:t>70 – 79</w:t>
            </w:r>
          </w:p>
        </w:tc>
        <w:tc>
          <w:tcPr>
            <w:tcW w:w="2337" w:type="dxa"/>
            <w:tcBorders>
              <w:top w:val="single" w:sz="4" w:space="0" w:color="auto"/>
              <w:left w:val="single" w:sz="4" w:space="0" w:color="auto"/>
              <w:bottom w:val="single" w:sz="4" w:space="0" w:color="auto"/>
              <w:right w:val="single" w:sz="4" w:space="0" w:color="auto"/>
            </w:tcBorders>
            <w:vAlign w:val="center"/>
            <w:hideMark/>
          </w:tcPr>
          <w:p w14:paraId="24427BAC" w14:textId="77777777" w:rsidR="0053492B" w:rsidRDefault="0053492B">
            <w:pPr>
              <w:autoSpaceDE w:val="0"/>
              <w:autoSpaceDN w:val="0"/>
              <w:adjustRightInd w:val="0"/>
              <w:jc w:val="center"/>
              <w:rPr>
                <w:rFonts w:cstheme="minorHAnsi"/>
                <w:b/>
                <w:bCs/>
                <w:color w:val="000000" w:themeColor="text1"/>
              </w:rPr>
            </w:pPr>
            <w:r>
              <w:rPr>
                <w:rFonts w:cstheme="minorHAnsi"/>
                <w:b/>
                <w:bCs/>
                <w:color w:val="000000" w:themeColor="text1"/>
              </w:rPr>
              <w:t>C</w:t>
            </w:r>
          </w:p>
        </w:tc>
        <w:tc>
          <w:tcPr>
            <w:tcW w:w="2338" w:type="dxa"/>
            <w:tcBorders>
              <w:top w:val="single" w:sz="4" w:space="0" w:color="auto"/>
              <w:left w:val="single" w:sz="4" w:space="0" w:color="auto"/>
              <w:bottom w:val="single" w:sz="4" w:space="0" w:color="auto"/>
              <w:right w:val="single" w:sz="4" w:space="0" w:color="auto"/>
            </w:tcBorders>
            <w:vAlign w:val="center"/>
            <w:hideMark/>
          </w:tcPr>
          <w:p w14:paraId="258F3FF7" w14:textId="77777777" w:rsidR="0053492B" w:rsidRDefault="0053492B">
            <w:pPr>
              <w:autoSpaceDE w:val="0"/>
              <w:autoSpaceDN w:val="0"/>
              <w:adjustRightInd w:val="0"/>
              <w:jc w:val="center"/>
              <w:rPr>
                <w:rFonts w:cstheme="minorHAnsi"/>
                <w:b/>
                <w:bCs/>
                <w:color w:val="000000" w:themeColor="text1"/>
              </w:rPr>
            </w:pPr>
            <w:r>
              <w:rPr>
                <w:rFonts w:cstheme="minorHAnsi"/>
                <w:color w:val="000000" w:themeColor="text1"/>
              </w:rPr>
              <w:t>639-560</w:t>
            </w:r>
          </w:p>
        </w:tc>
      </w:tr>
      <w:tr w:rsidR="0053492B" w14:paraId="64CFC506" w14:textId="77777777" w:rsidTr="0053492B">
        <w:tc>
          <w:tcPr>
            <w:tcW w:w="2337" w:type="dxa"/>
            <w:tcBorders>
              <w:top w:val="single" w:sz="4" w:space="0" w:color="auto"/>
              <w:left w:val="single" w:sz="4" w:space="0" w:color="auto"/>
              <w:bottom w:val="single" w:sz="4" w:space="0" w:color="auto"/>
              <w:right w:val="single" w:sz="4" w:space="0" w:color="auto"/>
            </w:tcBorders>
            <w:vAlign w:val="center"/>
            <w:hideMark/>
          </w:tcPr>
          <w:p w14:paraId="20745075" w14:textId="77777777" w:rsidR="0053492B" w:rsidRDefault="0053492B">
            <w:pPr>
              <w:autoSpaceDE w:val="0"/>
              <w:autoSpaceDN w:val="0"/>
              <w:adjustRightInd w:val="0"/>
              <w:jc w:val="center"/>
              <w:rPr>
                <w:rFonts w:cstheme="minorHAnsi"/>
                <w:b/>
                <w:bCs/>
                <w:color w:val="000000" w:themeColor="text1"/>
              </w:rPr>
            </w:pPr>
            <w:r>
              <w:rPr>
                <w:rFonts w:cstheme="minorHAnsi"/>
                <w:color w:val="000000" w:themeColor="text1"/>
              </w:rPr>
              <w:t>60 – 69</w:t>
            </w:r>
          </w:p>
        </w:tc>
        <w:tc>
          <w:tcPr>
            <w:tcW w:w="2337" w:type="dxa"/>
            <w:tcBorders>
              <w:top w:val="single" w:sz="4" w:space="0" w:color="auto"/>
              <w:left w:val="single" w:sz="4" w:space="0" w:color="auto"/>
              <w:bottom w:val="single" w:sz="4" w:space="0" w:color="auto"/>
              <w:right w:val="single" w:sz="4" w:space="0" w:color="auto"/>
            </w:tcBorders>
            <w:vAlign w:val="center"/>
            <w:hideMark/>
          </w:tcPr>
          <w:p w14:paraId="293F66A8" w14:textId="77777777" w:rsidR="0053492B" w:rsidRDefault="0053492B">
            <w:pPr>
              <w:autoSpaceDE w:val="0"/>
              <w:autoSpaceDN w:val="0"/>
              <w:adjustRightInd w:val="0"/>
              <w:jc w:val="center"/>
              <w:rPr>
                <w:rFonts w:cstheme="minorHAnsi"/>
                <w:b/>
                <w:bCs/>
                <w:color w:val="000000" w:themeColor="text1"/>
              </w:rPr>
            </w:pPr>
            <w:r>
              <w:rPr>
                <w:rFonts w:cstheme="minorHAnsi"/>
                <w:b/>
                <w:bCs/>
                <w:color w:val="000000" w:themeColor="text1"/>
              </w:rPr>
              <w:t>D</w:t>
            </w:r>
          </w:p>
        </w:tc>
        <w:tc>
          <w:tcPr>
            <w:tcW w:w="2338" w:type="dxa"/>
            <w:tcBorders>
              <w:top w:val="single" w:sz="4" w:space="0" w:color="auto"/>
              <w:left w:val="single" w:sz="4" w:space="0" w:color="auto"/>
              <w:bottom w:val="single" w:sz="4" w:space="0" w:color="auto"/>
              <w:right w:val="single" w:sz="4" w:space="0" w:color="auto"/>
            </w:tcBorders>
            <w:vAlign w:val="center"/>
            <w:hideMark/>
          </w:tcPr>
          <w:p w14:paraId="0051FFD2" w14:textId="77777777" w:rsidR="0053492B" w:rsidRDefault="0053492B">
            <w:pPr>
              <w:autoSpaceDE w:val="0"/>
              <w:autoSpaceDN w:val="0"/>
              <w:adjustRightInd w:val="0"/>
              <w:jc w:val="center"/>
              <w:rPr>
                <w:rFonts w:cstheme="minorHAnsi"/>
                <w:b/>
                <w:bCs/>
                <w:color w:val="000000" w:themeColor="text1"/>
              </w:rPr>
            </w:pPr>
            <w:r>
              <w:rPr>
                <w:rFonts w:cstheme="minorHAnsi"/>
                <w:color w:val="000000" w:themeColor="text1"/>
              </w:rPr>
              <w:t>559-480</w:t>
            </w:r>
          </w:p>
        </w:tc>
      </w:tr>
      <w:tr w:rsidR="0053492B" w14:paraId="7BCF05C0" w14:textId="77777777" w:rsidTr="0053492B">
        <w:tc>
          <w:tcPr>
            <w:tcW w:w="2337" w:type="dxa"/>
            <w:tcBorders>
              <w:top w:val="single" w:sz="4" w:space="0" w:color="auto"/>
              <w:left w:val="single" w:sz="4" w:space="0" w:color="auto"/>
              <w:bottom w:val="single" w:sz="4" w:space="0" w:color="auto"/>
              <w:right w:val="single" w:sz="4" w:space="0" w:color="auto"/>
            </w:tcBorders>
            <w:vAlign w:val="center"/>
            <w:hideMark/>
          </w:tcPr>
          <w:p w14:paraId="11C657B1" w14:textId="77777777" w:rsidR="0053492B" w:rsidRDefault="0053492B">
            <w:pPr>
              <w:autoSpaceDE w:val="0"/>
              <w:autoSpaceDN w:val="0"/>
              <w:adjustRightInd w:val="0"/>
              <w:jc w:val="center"/>
              <w:rPr>
                <w:rFonts w:cstheme="minorHAnsi"/>
                <w:b/>
                <w:bCs/>
                <w:color w:val="000000" w:themeColor="text1"/>
              </w:rPr>
            </w:pPr>
            <w:r>
              <w:rPr>
                <w:rFonts w:cstheme="minorHAnsi"/>
                <w:color w:val="000000" w:themeColor="text1"/>
              </w:rPr>
              <w:t>0 – 59</w:t>
            </w:r>
          </w:p>
        </w:tc>
        <w:tc>
          <w:tcPr>
            <w:tcW w:w="2337" w:type="dxa"/>
            <w:tcBorders>
              <w:top w:val="single" w:sz="4" w:space="0" w:color="auto"/>
              <w:left w:val="single" w:sz="4" w:space="0" w:color="auto"/>
              <w:bottom w:val="single" w:sz="4" w:space="0" w:color="auto"/>
              <w:right w:val="single" w:sz="4" w:space="0" w:color="auto"/>
            </w:tcBorders>
            <w:vAlign w:val="center"/>
            <w:hideMark/>
          </w:tcPr>
          <w:p w14:paraId="011EE15E" w14:textId="77777777" w:rsidR="0053492B" w:rsidRDefault="0053492B">
            <w:pPr>
              <w:autoSpaceDE w:val="0"/>
              <w:autoSpaceDN w:val="0"/>
              <w:adjustRightInd w:val="0"/>
              <w:jc w:val="center"/>
              <w:rPr>
                <w:rFonts w:cstheme="minorHAnsi"/>
                <w:b/>
                <w:bCs/>
                <w:color w:val="000000" w:themeColor="text1"/>
              </w:rPr>
            </w:pPr>
            <w:r>
              <w:rPr>
                <w:rFonts w:cstheme="minorHAnsi"/>
                <w:b/>
                <w:bCs/>
                <w:color w:val="000000" w:themeColor="text1"/>
              </w:rPr>
              <w:t>F</w:t>
            </w:r>
          </w:p>
        </w:tc>
        <w:tc>
          <w:tcPr>
            <w:tcW w:w="2338" w:type="dxa"/>
            <w:tcBorders>
              <w:top w:val="single" w:sz="4" w:space="0" w:color="auto"/>
              <w:left w:val="single" w:sz="4" w:space="0" w:color="auto"/>
              <w:bottom w:val="single" w:sz="4" w:space="0" w:color="auto"/>
              <w:right w:val="single" w:sz="4" w:space="0" w:color="auto"/>
            </w:tcBorders>
            <w:vAlign w:val="center"/>
            <w:hideMark/>
          </w:tcPr>
          <w:p w14:paraId="18B8923E" w14:textId="77777777" w:rsidR="0053492B" w:rsidRDefault="0053492B">
            <w:pPr>
              <w:autoSpaceDE w:val="0"/>
              <w:autoSpaceDN w:val="0"/>
              <w:adjustRightInd w:val="0"/>
              <w:jc w:val="center"/>
              <w:rPr>
                <w:rFonts w:cstheme="minorHAnsi"/>
                <w:b/>
                <w:bCs/>
                <w:color w:val="000000" w:themeColor="text1"/>
              </w:rPr>
            </w:pPr>
            <w:r>
              <w:rPr>
                <w:rFonts w:cstheme="minorHAnsi"/>
                <w:color w:val="000000" w:themeColor="text1"/>
              </w:rPr>
              <w:t>479-below</w:t>
            </w:r>
          </w:p>
        </w:tc>
      </w:tr>
    </w:tbl>
    <w:p w14:paraId="501C890D" w14:textId="77777777" w:rsidR="0053492B" w:rsidRDefault="0053492B" w:rsidP="0053492B">
      <w:pPr>
        <w:autoSpaceDE w:val="0"/>
        <w:autoSpaceDN w:val="0"/>
        <w:adjustRightInd w:val="0"/>
        <w:spacing w:after="0" w:line="240" w:lineRule="auto"/>
        <w:jc w:val="both"/>
        <w:rPr>
          <w:rFonts w:cstheme="minorHAnsi"/>
          <w:b/>
          <w:bCs/>
          <w:color w:val="000000" w:themeColor="text1"/>
        </w:rPr>
      </w:pPr>
    </w:p>
    <w:tbl>
      <w:tblPr>
        <w:tblStyle w:val="TableGrid"/>
        <w:tblW w:w="0" w:type="auto"/>
        <w:tblInd w:w="1870" w:type="dxa"/>
        <w:tblLook w:val="04A0" w:firstRow="1" w:lastRow="0" w:firstColumn="1" w:lastColumn="0" w:noHBand="0" w:noVBand="1"/>
        <w:tblCaption w:val="Grading Scheme"/>
      </w:tblPr>
      <w:tblGrid>
        <w:gridCol w:w="3685"/>
        <w:gridCol w:w="1930"/>
      </w:tblGrid>
      <w:tr w:rsidR="0053492B" w14:paraId="2B1DE5D9" w14:textId="77777777" w:rsidTr="005273DC">
        <w:trPr>
          <w:tblHeader/>
        </w:trPr>
        <w:tc>
          <w:tcPr>
            <w:tcW w:w="36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1C2A856" w14:textId="77777777" w:rsidR="0053492B" w:rsidRPr="005273DC" w:rsidRDefault="0053492B">
            <w:pPr>
              <w:autoSpaceDE w:val="0"/>
              <w:autoSpaceDN w:val="0"/>
              <w:adjustRightInd w:val="0"/>
              <w:jc w:val="center"/>
              <w:rPr>
                <w:rFonts w:cstheme="minorHAnsi"/>
                <w:b/>
                <w:bCs/>
                <w:i/>
                <w:iCs/>
                <w:color w:val="000000" w:themeColor="text1"/>
                <w:u w:val="single"/>
              </w:rPr>
            </w:pPr>
            <w:r w:rsidRPr="005273DC">
              <w:rPr>
                <w:rFonts w:cstheme="minorHAnsi"/>
                <w:b/>
                <w:bCs/>
                <w:i/>
                <w:iCs/>
                <w:color w:val="000000" w:themeColor="text1"/>
                <w:u w:val="single"/>
              </w:rPr>
              <w:t>Course Component</w:t>
            </w:r>
          </w:p>
        </w:tc>
        <w:tc>
          <w:tcPr>
            <w:tcW w:w="19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3C0EBAB" w14:textId="77777777" w:rsidR="0053492B" w:rsidRPr="005273DC" w:rsidRDefault="0053492B">
            <w:pPr>
              <w:autoSpaceDE w:val="0"/>
              <w:autoSpaceDN w:val="0"/>
              <w:adjustRightInd w:val="0"/>
              <w:jc w:val="center"/>
              <w:rPr>
                <w:rFonts w:cstheme="minorHAnsi"/>
                <w:b/>
                <w:bCs/>
                <w:i/>
                <w:iCs/>
                <w:color w:val="000000" w:themeColor="text1"/>
                <w:u w:val="single"/>
              </w:rPr>
            </w:pPr>
            <w:r w:rsidRPr="005273DC">
              <w:rPr>
                <w:rFonts w:cstheme="minorHAnsi"/>
                <w:b/>
                <w:bCs/>
                <w:i/>
                <w:iCs/>
                <w:color w:val="000000" w:themeColor="text1"/>
                <w:u w:val="single"/>
              </w:rPr>
              <w:t>Weight</w:t>
            </w:r>
          </w:p>
        </w:tc>
      </w:tr>
      <w:tr w:rsidR="0053492B" w14:paraId="114A8B49" w14:textId="77777777" w:rsidTr="0053492B">
        <w:tc>
          <w:tcPr>
            <w:tcW w:w="3685" w:type="dxa"/>
            <w:tcBorders>
              <w:top w:val="single" w:sz="4" w:space="0" w:color="auto"/>
              <w:left w:val="single" w:sz="4" w:space="0" w:color="auto"/>
              <w:bottom w:val="single" w:sz="4" w:space="0" w:color="auto"/>
              <w:right w:val="single" w:sz="4" w:space="0" w:color="auto"/>
            </w:tcBorders>
            <w:vAlign w:val="center"/>
            <w:hideMark/>
          </w:tcPr>
          <w:p w14:paraId="350790CC" w14:textId="77777777" w:rsidR="0053492B" w:rsidRDefault="0053492B">
            <w:pPr>
              <w:autoSpaceDE w:val="0"/>
              <w:autoSpaceDN w:val="0"/>
              <w:adjustRightInd w:val="0"/>
              <w:rPr>
                <w:rFonts w:cstheme="minorHAnsi"/>
                <w:b/>
                <w:bCs/>
                <w:color w:val="000000" w:themeColor="text1"/>
              </w:rPr>
            </w:pPr>
            <w:r>
              <w:rPr>
                <w:rFonts w:cstheme="minorHAnsi"/>
                <w:color w:val="000000" w:themeColor="text1"/>
              </w:rPr>
              <w:t>Participation &amp; Online Discussions</w:t>
            </w:r>
          </w:p>
        </w:tc>
        <w:tc>
          <w:tcPr>
            <w:tcW w:w="1930" w:type="dxa"/>
            <w:tcBorders>
              <w:top w:val="single" w:sz="4" w:space="0" w:color="auto"/>
              <w:left w:val="single" w:sz="4" w:space="0" w:color="auto"/>
              <w:bottom w:val="single" w:sz="4" w:space="0" w:color="auto"/>
              <w:right w:val="single" w:sz="4" w:space="0" w:color="auto"/>
            </w:tcBorders>
            <w:vAlign w:val="center"/>
            <w:hideMark/>
          </w:tcPr>
          <w:p w14:paraId="7E4AA936" w14:textId="77777777" w:rsidR="0053492B" w:rsidRDefault="0053492B">
            <w:pPr>
              <w:autoSpaceDE w:val="0"/>
              <w:autoSpaceDN w:val="0"/>
              <w:adjustRightInd w:val="0"/>
              <w:jc w:val="center"/>
              <w:rPr>
                <w:rFonts w:cstheme="minorHAnsi"/>
                <w:b/>
                <w:bCs/>
                <w:color w:val="000000" w:themeColor="text1"/>
              </w:rPr>
            </w:pPr>
            <w:r>
              <w:rPr>
                <w:rFonts w:cstheme="minorHAnsi"/>
                <w:color w:val="000000" w:themeColor="text1"/>
              </w:rPr>
              <w:t>10%</w:t>
            </w:r>
          </w:p>
        </w:tc>
      </w:tr>
      <w:tr w:rsidR="0053492B" w14:paraId="13C432FD" w14:textId="77777777" w:rsidTr="0053492B">
        <w:tc>
          <w:tcPr>
            <w:tcW w:w="3685" w:type="dxa"/>
            <w:tcBorders>
              <w:top w:val="single" w:sz="4" w:space="0" w:color="auto"/>
              <w:left w:val="single" w:sz="4" w:space="0" w:color="auto"/>
              <w:bottom w:val="single" w:sz="4" w:space="0" w:color="auto"/>
              <w:right w:val="single" w:sz="4" w:space="0" w:color="auto"/>
            </w:tcBorders>
            <w:vAlign w:val="center"/>
            <w:hideMark/>
          </w:tcPr>
          <w:p w14:paraId="73CE1D00" w14:textId="18384AA4" w:rsidR="0053492B" w:rsidRPr="00704F11" w:rsidRDefault="00704F11">
            <w:pPr>
              <w:autoSpaceDE w:val="0"/>
              <w:autoSpaceDN w:val="0"/>
              <w:adjustRightInd w:val="0"/>
              <w:rPr>
                <w:rFonts w:cstheme="minorHAnsi"/>
                <w:color w:val="000000" w:themeColor="text1"/>
              </w:rPr>
            </w:pPr>
            <w:r>
              <w:rPr>
                <w:rFonts w:cstheme="minorHAnsi"/>
                <w:color w:val="000000" w:themeColor="text1"/>
              </w:rPr>
              <w:t>Quizzes and Assignments</w:t>
            </w:r>
          </w:p>
        </w:tc>
        <w:tc>
          <w:tcPr>
            <w:tcW w:w="1930" w:type="dxa"/>
            <w:tcBorders>
              <w:top w:val="single" w:sz="4" w:space="0" w:color="auto"/>
              <w:left w:val="single" w:sz="4" w:space="0" w:color="auto"/>
              <w:bottom w:val="single" w:sz="4" w:space="0" w:color="auto"/>
              <w:right w:val="single" w:sz="4" w:space="0" w:color="auto"/>
            </w:tcBorders>
            <w:vAlign w:val="center"/>
            <w:hideMark/>
          </w:tcPr>
          <w:p w14:paraId="453B6CA8" w14:textId="77777777" w:rsidR="0053492B" w:rsidRDefault="0053492B">
            <w:pPr>
              <w:autoSpaceDE w:val="0"/>
              <w:autoSpaceDN w:val="0"/>
              <w:adjustRightInd w:val="0"/>
              <w:jc w:val="center"/>
              <w:rPr>
                <w:rFonts w:cstheme="minorHAnsi"/>
                <w:b/>
                <w:bCs/>
                <w:color w:val="000000" w:themeColor="text1"/>
              </w:rPr>
            </w:pPr>
            <w:r>
              <w:rPr>
                <w:rFonts w:cstheme="minorHAnsi"/>
                <w:color w:val="000000" w:themeColor="text1"/>
              </w:rPr>
              <w:t>30%</w:t>
            </w:r>
          </w:p>
        </w:tc>
      </w:tr>
      <w:tr w:rsidR="0053492B" w14:paraId="63DB56F8" w14:textId="77777777" w:rsidTr="0053492B">
        <w:tc>
          <w:tcPr>
            <w:tcW w:w="3685" w:type="dxa"/>
            <w:tcBorders>
              <w:top w:val="single" w:sz="4" w:space="0" w:color="auto"/>
              <w:left w:val="single" w:sz="4" w:space="0" w:color="auto"/>
              <w:bottom w:val="single" w:sz="4" w:space="0" w:color="auto"/>
              <w:right w:val="single" w:sz="4" w:space="0" w:color="auto"/>
            </w:tcBorders>
            <w:vAlign w:val="center"/>
            <w:hideMark/>
          </w:tcPr>
          <w:p w14:paraId="68E4D219" w14:textId="77777777" w:rsidR="0053492B" w:rsidRDefault="0053492B">
            <w:pPr>
              <w:autoSpaceDE w:val="0"/>
              <w:autoSpaceDN w:val="0"/>
              <w:adjustRightInd w:val="0"/>
              <w:rPr>
                <w:rFonts w:cstheme="minorHAnsi"/>
                <w:b/>
                <w:bCs/>
                <w:color w:val="000000" w:themeColor="text1"/>
              </w:rPr>
            </w:pPr>
            <w:r>
              <w:rPr>
                <w:rFonts w:cstheme="minorHAnsi"/>
                <w:color w:val="000000" w:themeColor="text1"/>
              </w:rPr>
              <w:t>Mid-Term Exam</w:t>
            </w:r>
          </w:p>
        </w:tc>
        <w:tc>
          <w:tcPr>
            <w:tcW w:w="1930" w:type="dxa"/>
            <w:tcBorders>
              <w:top w:val="single" w:sz="4" w:space="0" w:color="auto"/>
              <w:left w:val="single" w:sz="4" w:space="0" w:color="auto"/>
              <w:bottom w:val="single" w:sz="4" w:space="0" w:color="auto"/>
              <w:right w:val="single" w:sz="4" w:space="0" w:color="auto"/>
            </w:tcBorders>
            <w:vAlign w:val="center"/>
            <w:hideMark/>
          </w:tcPr>
          <w:p w14:paraId="2D5D0025" w14:textId="77777777" w:rsidR="0053492B" w:rsidRDefault="0053492B">
            <w:pPr>
              <w:autoSpaceDE w:val="0"/>
              <w:autoSpaceDN w:val="0"/>
              <w:adjustRightInd w:val="0"/>
              <w:jc w:val="center"/>
              <w:rPr>
                <w:rFonts w:cstheme="minorHAnsi"/>
                <w:b/>
                <w:bCs/>
                <w:color w:val="000000" w:themeColor="text1"/>
              </w:rPr>
            </w:pPr>
            <w:r>
              <w:rPr>
                <w:rFonts w:cstheme="minorHAnsi"/>
                <w:color w:val="000000" w:themeColor="text1"/>
              </w:rPr>
              <w:t>30%</w:t>
            </w:r>
          </w:p>
        </w:tc>
      </w:tr>
      <w:tr w:rsidR="0053492B" w14:paraId="14FE9F6E" w14:textId="77777777" w:rsidTr="0053492B">
        <w:tc>
          <w:tcPr>
            <w:tcW w:w="3685" w:type="dxa"/>
            <w:tcBorders>
              <w:top w:val="single" w:sz="4" w:space="0" w:color="auto"/>
              <w:left w:val="single" w:sz="4" w:space="0" w:color="auto"/>
              <w:bottom w:val="single" w:sz="4" w:space="0" w:color="auto"/>
              <w:right w:val="single" w:sz="4" w:space="0" w:color="auto"/>
            </w:tcBorders>
            <w:vAlign w:val="center"/>
            <w:hideMark/>
          </w:tcPr>
          <w:p w14:paraId="70A44587" w14:textId="77777777" w:rsidR="0053492B" w:rsidRDefault="0053492B">
            <w:pPr>
              <w:autoSpaceDE w:val="0"/>
              <w:autoSpaceDN w:val="0"/>
              <w:adjustRightInd w:val="0"/>
              <w:rPr>
                <w:rFonts w:cstheme="minorHAnsi"/>
                <w:b/>
                <w:bCs/>
                <w:color w:val="000000" w:themeColor="text1"/>
              </w:rPr>
            </w:pPr>
            <w:r>
              <w:rPr>
                <w:rFonts w:cstheme="minorHAnsi"/>
                <w:color w:val="000000" w:themeColor="text1"/>
              </w:rPr>
              <w:t>Final Exam</w:t>
            </w:r>
          </w:p>
        </w:tc>
        <w:tc>
          <w:tcPr>
            <w:tcW w:w="1930" w:type="dxa"/>
            <w:tcBorders>
              <w:top w:val="single" w:sz="4" w:space="0" w:color="auto"/>
              <w:left w:val="single" w:sz="4" w:space="0" w:color="auto"/>
              <w:bottom w:val="single" w:sz="4" w:space="0" w:color="auto"/>
              <w:right w:val="single" w:sz="4" w:space="0" w:color="auto"/>
            </w:tcBorders>
            <w:vAlign w:val="center"/>
            <w:hideMark/>
          </w:tcPr>
          <w:p w14:paraId="690C3949" w14:textId="77777777" w:rsidR="0053492B" w:rsidRDefault="0053492B">
            <w:pPr>
              <w:autoSpaceDE w:val="0"/>
              <w:autoSpaceDN w:val="0"/>
              <w:adjustRightInd w:val="0"/>
              <w:jc w:val="center"/>
              <w:rPr>
                <w:rFonts w:cstheme="minorHAnsi"/>
                <w:b/>
                <w:bCs/>
                <w:color w:val="000000" w:themeColor="text1"/>
              </w:rPr>
            </w:pPr>
            <w:r>
              <w:rPr>
                <w:rFonts w:cstheme="minorHAnsi"/>
                <w:color w:val="000000" w:themeColor="text1"/>
              </w:rPr>
              <w:t>30%</w:t>
            </w:r>
          </w:p>
        </w:tc>
      </w:tr>
    </w:tbl>
    <w:p w14:paraId="586A864A" w14:textId="77777777" w:rsidR="00FC0BCF" w:rsidRDefault="00FC0BCF" w:rsidP="00FC0BCF">
      <w:pPr>
        <w:rPr>
          <w:rFonts w:ascii="Calibri" w:hAnsi="Calibri"/>
          <w:sz w:val="22"/>
          <w:szCs w:val="22"/>
        </w:rPr>
      </w:pPr>
    </w:p>
    <w:p w14:paraId="586A864B"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w:t>
      </w:r>
      <w:r>
        <w:lastRenderedPageBreak/>
        <w:t>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86A864C" w14:textId="77777777" w:rsidR="00417929" w:rsidRPr="00417929" w:rsidRDefault="00417929" w:rsidP="00930EB6"/>
    <w:p w14:paraId="586A864D" w14:textId="585D7811" w:rsidR="00417929" w:rsidRDefault="00FC0BCF" w:rsidP="00930EB6">
      <w:pPr>
        <w:pStyle w:val="Heading1"/>
      </w:pPr>
      <w:r>
        <w:t xml:space="preserve">18. </w:t>
      </w:r>
      <w:r w:rsidR="00930EB6">
        <w:t>TENTATIVE SCHEDULE</w:t>
      </w:r>
    </w:p>
    <w:tbl>
      <w:tblPr>
        <w:tblStyle w:val="TableGrid"/>
        <w:tblW w:w="0" w:type="auto"/>
        <w:tblInd w:w="0" w:type="dxa"/>
        <w:tblLook w:val="04A0" w:firstRow="1" w:lastRow="0" w:firstColumn="1" w:lastColumn="0" w:noHBand="0" w:noVBand="1"/>
      </w:tblPr>
      <w:tblGrid>
        <w:gridCol w:w="2155"/>
        <w:gridCol w:w="1530"/>
        <w:gridCol w:w="3780"/>
      </w:tblGrid>
      <w:tr w:rsidR="00694266" w14:paraId="6A20243A" w14:textId="77777777" w:rsidTr="005273DC">
        <w:tc>
          <w:tcPr>
            <w:tcW w:w="2155" w:type="dxa"/>
            <w:shd w:val="clear" w:color="auto" w:fill="E7E6E6" w:themeFill="background2"/>
          </w:tcPr>
          <w:p w14:paraId="0C4BE386" w14:textId="77777777" w:rsidR="00694266" w:rsidRDefault="00694266" w:rsidP="00CB48C4"/>
        </w:tc>
        <w:tc>
          <w:tcPr>
            <w:tcW w:w="1530" w:type="dxa"/>
            <w:shd w:val="clear" w:color="auto" w:fill="E7E6E6" w:themeFill="background2"/>
          </w:tcPr>
          <w:p w14:paraId="5664546F" w14:textId="77777777" w:rsidR="00694266" w:rsidRDefault="00694266" w:rsidP="00CB48C4">
            <w:r>
              <w:t>CHAPTERS</w:t>
            </w:r>
          </w:p>
        </w:tc>
        <w:tc>
          <w:tcPr>
            <w:tcW w:w="3780" w:type="dxa"/>
            <w:shd w:val="clear" w:color="auto" w:fill="E7E6E6" w:themeFill="background2"/>
          </w:tcPr>
          <w:p w14:paraId="62080E79" w14:textId="77777777" w:rsidR="00694266" w:rsidRDefault="00694266" w:rsidP="00CB48C4">
            <w:r>
              <w:t>ASSIGNMENTS</w:t>
            </w:r>
          </w:p>
        </w:tc>
      </w:tr>
      <w:tr w:rsidR="00694266" w14:paraId="2DC09998" w14:textId="77777777" w:rsidTr="005273DC">
        <w:tc>
          <w:tcPr>
            <w:tcW w:w="2155" w:type="dxa"/>
            <w:shd w:val="clear" w:color="auto" w:fill="E7E6E6" w:themeFill="background2"/>
          </w:tcPr>
          <w:p w14:paraId="6E1AB0F7" w14:textId="77777777" w:rsidR="00694266" w:rsidRDefault="00694266" w:rsidP="00CB48C4">
            <w:pPr>
              <w:jc w:val="center"/>
            </w:pPr>
            <w:r>
              <w:t xml:space="preserve">Module 1 </w:t>
            </w:r>
          </w:p>
          <w:p w14:paraId="1103E327" w14:textId="77777777" w:rsidR="00694266" w:rsidRDefault="00694266" w:rsidP="00CB48C4">
            <w:pPr>
              <w:jc w:val="center"/>
            </w:pPr>
            <w:r>
              <w:t>Spring II</w:t>
            </w:r>
          </w:p>
          <w:p w14:paraId="5D2E068A" w14:textId="77777777" w:rsidR="00694266" w:rsidRDefault="00694266" w:rsidP="00CB48C4">
            <w:pPr>
              <w:jc w:val="center"/>
            </w:pPr>
            <w:r>
              <w:t>(3/22-3/28)</w:t>
            </w:r>
          </w:p>
        </w:tc>
        <w:tc>
          <w:tcPr>
            <w:tcW w:w="1530" w:type="dxa"/>
          </w:tcPr>
          <w:p w14:paraId="49BDBEE3" w14:textId="77777777" w:rsidR="00694266" w:rsidRDefault="00694266" w:rsidP="00CB48C4">
            <w:r>
              <w:t xml:space="preserve">1 &amp; 2 </w:t>
            </w:r>
          </w:p>
        </w:tc>
        <w:tc>
          <w:tcPr>
            <w:tcW w:w="3780" w:type="dxa"/>
          </w:tcPr>
          <w:p w14:paraId="0F50F3BE" w14:textId="3BEF7476" w:rsidR="00694266" w:rsidRDefault="00694266" w:rsidP="00CB48C4">
            <w:r>
              <w:t>Discussion Board:</w:t>
            </w:r>
            <w:r w:rsidR="00F7115F">
              <w:t xml:space="preserve"> YES</w:t>
            </w:r>
          </w:p>
          <w:p w14:paraId="319F6364" w14:textId="77777777" w:rsidR="00694266" w:rsidRDefault="00694266" w:rsidP="00CB48C4">
            <w:r>
              <w:t>Assignments:</w:t>
            </w:r>
          </w:p>
          <w:p w14:paraId="2FA37B5E" w14:textId="6F1B1B10" w:rsidR="0056664C" w:rsidRDefault="0056664C" w:rsidP="00CB48C4">
            <w:r>
              <w:t>WRITTEN</w:t>
            </w:r>
          </w:p>
        </w:tc>
      </w:tr>
      <w:tr w:rsidR="00694266" w14:paraId="355FAC0F" w14:textId="77777777" w:rsidTr="005273DC">
        <w:tc>
          <w:tcPr>
            <w:tcW w:w="2155" w:type="dxa"/>
            <w:shd w:val="clear" w:color="auto" w:fill="E7E6E6" w:themeFill="background2"/>
          </w:tcPr>
          <w:p w14:paraId="50D12AE5" w14:textId="77777777" w:rsidR="00694266" w:rsidRDefault="00694266" w:rsidP="00CB48C4">
            <w:pPr>
              <w:jc w:val="center"/>
            </w:pPr>
            <w:r>
              <w:t>Module 2</w:t>
            </w:r>
          </w:p>
          <w:p w14:paraId="03676265" w14:textId="77777777" w:rsidR="00694266" w:rsidRDefault="00694266" w:rsidP="00CB48C4">
            <w:pPr>
              <w:jc w:val="center"/>
            </w:pPr>
            <w:r>
              <w:t>Spring II</w:t>
            </w:r>
          </w:p>
          <w:p w14:paraId="30366FF2" w14:textId="77777777" w:rsidR="00694266" w:rsidRDefault="00694266" w:rsidP="00CB48C4">
            <w:pPr>
              <w:jc w:val="center"/>
            </w:pPr>
            <w:r>
              <w:t>(3/29-4/4)</w:t>
            </w:r>
          </w:p>
          <w:p w14:paraId="337153AF" w14:textId="77777777" w:rsidR="00694266" w:rsidRPr="0063606A" w:rsidRDefault="00694266" w:rsidP="00CB48C4">
            <w:pPr>
              <w:jc w:val="center"/>
              <w:rPr>
                <w:highlight w:val="cyan"/>
              </w:rPr>
            </w:pPr>
            <w:r w:rsidRPr="0063606A">
              <w:rPr>
                <w:highlight w:val="cyan"/>
              </w:rPr>
              <w:t>Good Friday 4/2,</w:t>
            </w:r>
          </w:p>
          <w:p w14:paraId="1DA41FF7" w14:textId="77777777" w:rsidR="00694266" w:rsidRDefault="00694266" w:rsidP="00CB48C4">
            <w:pPr>
              <w:jc w:val="center"/>
            </w:pPr>
            <w:r w:rsidRPr="0063606A">
              <w:rPr>
                <w:highlight w:val="cyan"/>
              </w:rPr>
              <w:t>Easter (4/4)</w:t>
            </w:r>
          </w:p>
        </w:tc>
        <w:tc>
          <w:tcPr>
            <w:tcW w:w="1530" w:type="dxa"/>
          </w:tcPr>
          <w:p w14:paraId="3C6B13D5" w14:textId="77777777" w:rsidR="00694266" w:rsidRDefault="00694266" w:rsidP="00CB48C4">
            <w:r>
              <w:t>3 &amp; 4</w:t>
            </w:r>
          </w:p>
        </w:tc>
        <w:tc>
          <w:tcPr>
            <w:tcW w:w="3780" w:type="dxa"/>
          </w:tcPr>
          <w:p w14:paraId="72E4A8B2" w14:textId="24CDCB78" w:rsidR="00694266" w:rsidRDefault="00694266" w:rsidP="00CB48C4">
            <w:r>
              <w:t>Discussion Board:</w:t>
            </w:r>
            <w:r w:rsidR="00F7115F">
              <w:t xml:space="preserve"> YES</w:t>
            </w:r>
          </w:p>
          <w:p w14:paraId="425FF57B" w14:textId="77777777" w:rsidR="00694266" w:rsidRDefault="00694266" w:rsidP="00CB48C4">
            <w:r>
              <w:t>Assignments:</w:t>
            </w:r>
          </w:p>
          <w:p w14:paraId="59FAA02A" w14:textId="77777777" w:rsidR="00450111" w:rsidRDefault="00450111" w:rsidP="00CB48C4"/>
          <w:p w14:paraId="49289818" w14:textId="0779EC82" w:rsidR="00450111" w:rsidRDefault="00450111" w:rsidP="00CB48C4">
            <w:r>
              <w:t>QUIZ</w:t>
            </w:r>
          </w:p>
        </w:tc>
      </w:tr>
      <w:tr w:rsidR="00694266" w14:paraId="3B198430" w14:textId="77777777" w:rsidTr="005273DC">
        <w:tc>
          <w:tcPr>
            <w:tcW w:w="2155" w:type="dxa"/>
            <w:shd w:val="clear" w:color="auto" w:fill="E7E6E6" w:themeFill="background2"/>
          </w:tcPr>
          <w:p w14:paraId="32587F09" w14:textId="77777777" w:rsidR="00694266" w:rsidRDefault="00694266" w:rsidP="00CB48C4">
            <w:pPr>
              <w:jc w:val="center"/>
            </w:pPr>
            <w:r>
              <w:t>Module 3</w:t>
            </w:r>
          </w:p>
          <w:p w14:paraId="080E4FF8" w14:textId="77777777" w:rsidR="00694266" w:rsidRDefault="00694266" w:rsidP="00CB48C4">
            <w:pPr>
              <w:jc w:val="center"/>
            </w:pPr>
            <w:r>
              <w:t>Spring II</w:t>
            </w:r>
          </w:p>
          <w:p w14:paraId="281E8C73" w14:textId="77777777" w:rsidR="00694266" w:rsidRDefault="00694266" w:rsidP="00CB48C4">
            <w:pPr>
              <w:jc w:val="center"/>
            </w:pPr>
            <w:r>
              <w:t>(4/5-4/11)</w:t>
            </w:r>
          </w:p>
          <w:p w14:paraId="36FEE9D3" w14:textId="77777777" w:rsidR="00694266" w:rsidRDefault="00694266" w:rsidP="00CB48C4">
            <w:pPr>
              <w:jc w:val="center"/>
            </w:pPr>
            <w:r w:rsidRPr="0063606A">
              <w:rPr>
                <w:highlight w:val="cyan"/>
              </w:rPr>
              <w:t>Easter Monday (4/5)</w:t>
            </w:r>
          </w:p>
        </w:tc>
        <w:tc>
          <w:tcPr>
            <w:tcW w:w="1530" w:type="dxa"/>
          </w:tcPr>
          <w:p w14:paraId="6C5D1985" w14:textId="77777777" w:rsidR="00694266" w:rsidRDefault="00694266" w:rsidP="00CB48C4">
            <w:r>
              <w:t>5 &amp; 6</w:t>
            </w:r>
          </w:p>
        </w:tc>
        <w:tc>
          <w:tcPr>
            <w:tcW w:w="3780" w:type="dxa"/>
          </w:tcPr>
          <w:p w14:paraId="4AA8E34D" w14:textId="62B17936" w:rsidR="00694266" w:rsidRDefault="00694266" w:rsidP="00CB48C4">
            <w:r>
              <w:t>Discussion Board:</w:t>
            </w:r>
            <w:r w:rsidR="00F7115F">
              <w:t xml:space="preserve"> YES</w:t>
            </w:r>
          </w:p>
          <w:p w14:paraId="15E64026" w14:textId="77777777" w:rsidR="00694266" w:rsidRDefault="00694266" w:rsidP="00CB48C4">
            <w:r>
              <w:t>Assignments:</w:t>
            </w:r>
          </w:p>
          <w:p w14:paraId="1CEEB442" w14:textId="77777777" w:rsidR="00354FCC" w:rsidRDefault="00354FCC" w:rsidP="00CB48C4"/>
          <w:p w14:paraId="4C24CEAC" w14:textId="1B8C4DFC" w:rsidR="00354FCC" w:rsidRDefault="00354FCC" w:rsidP="00CB48C4">
            <w:r>
              <w:t>WRITTEN</w:t>
            </w:r>
          </w:p>
        </w:tc>
      </w:tr>
      <w:tr w:rsidR="00694266" w14:paraId="415E75FD" w14:textId="77777777" w:rsidTr="005273DC">
        <w:tc>
          <w:tcPr>
            <w:tcW w:w="2155" w:type="dxa"/>
            <w:shd w:val="clear" w:color="auto" w:fill="E7E6E6" w:themeFill="background2"/>
          </w:tcPr>
          <w:p w14:paraId="5CF0E7E6" w14:textId="77777777" w:rsidR="00694266" w:rsidRDefault="00694266" w:rsidP="00CB48C4">
            <w:pPr>
              <w:jc w:val="center"/>
            </w:pPr>
            <w:r>
              <w:t>Module 4</w:t>
            </w:r>
          </w:p>
          <w:p w14:paraId="20FD40D1" w14:textId="77777777" w:rsidR="00694266" w:rsidRDefault="00694266" w:rsidP="00CB48C4">
            <w:pPr>
              <w:jc w:val="center"/>
            </w:pPr>
            <w:r>
              <w:t>Spring II</w:t>
            </w:r>
          </w:p>
          <w:p w14:paraId="2EAC58BC" w14:textId="77777777" w:rsidR="00694266" w:rsidRDefault="00694266" w:rsidP="00CB48C4">
            <w:pPr>
              <w:jc w:val="center"/>
            </w:pPr>
            <w:r>
              <w:t>(4/12-4/18)</w:t>
            </w:r>
          </w:p>
        </w:tc>
        <w:tc>
          <w:tcPr>
            <w:tcW w:w="1530" w:type="dxa"/>
          </w:tcPr>
          <w:p w14:paraId="24D4F0BA" w14:textId="77777777" w:rsidR="00694266" w:rsidRDefault="00694266" w:rsidP="00CB48C4">
            <w:r>
              <w:t>7 &amp; 8</w:t>
            </w:r>
          </w:p>
        </w:tc>
        <w:tc>
          <w:tcPr>
            <w:tcW w:w="3780" w:type="dxa"/>
          </w:tcPr>
          <w:p w14:paraId="1823CD8A" w14:textId="251817D0" w:rsidR="00694266" w:rsidRDefault="00694266" w:rsidP="00CB48C4">
            <w:r>
              <w:t>Discussion Board:</w:t>
            </w:r>
            <w:r w:rsidR="00F7115F">
              <w:t xml:space="preserve"> YES</w:t>
            </w:r>
          </w:p>
          <w:p w14:paraId="7BB693DD" w14:textId="77777777" w:rsidR="00694266" w:rsidRDefault="00694266" w:rsidP="00CB48C4">
            <w:r>
              <w:t>Assignments:</w:t>
            </w:r>
          </w:p>
          <w:p w14:paraId="3090E2ED" w14:textId="56E8DCBD" w:rsidR="006176CB" w:rsidRDefault="00F7115F" w:rsidP="00CB48C4">
            <w:r>
              <w:t>MIDTERM EXAM</w:t>
            </w:r>
          </w:p>
        </w:tc>
      </w:tr>
      <w:tr w:rsidR="00694266" w14:paraId="261B8418" w14:textId="77777777" w:rsidTr="005273DC">
        <w:tc>
          <w:tcPr>
            <w:tcW w:w="2155" w:type="dxa"/>
            <w:shd w:val="clear" w:color="auto" w:fill="E7E6E6" w:themeFill="background2"/>
          </w:tcPr>
          <w:p w14:paraId="5FE14738" w14:textId="77777777" w:rsidR="00694266" w:rsidRDefault="00694266" w:rsidP="00CB48C4">
            <w:pPr>
              <w:jc w:val="center"/>
            </w:pPr>
            <w:r>
              <w:t>Module 5</w:t>
            </w:r>
          </w:p>
          <w:p w14:paraId="60762727" w14:textId="77777777" w:rsidR="00694266" w:rsidRDefault="00694266" w:rsidP="00CB48C4">
            <w:pPr>
              <w:jc w:val="center"/>
            </w:pPr>
            <w:r>
              <w:t>Spring II</w:t>
            </w:r>
          </w:p>
          <w:p w14:paraId="2FC8EE04" w14:textId="77777777" w:rsidR="00694266" w:rsidRDefault="00694266" w:rsidP="00CB48C4">
            <w:pPr>
              <w:jc w:val="center"/>
            </w:pPr>
            <w:r>
              <w:t>(4/19-4/25)</w:t>
            </w:r>
          </w:p>
        </w:tc>
        <w:tc>
          <w:tcPr>
            <w:tcW w:w="1530" w:type="dxa"/>
          </w:tcPr>
          <w:p w14:paraId="4A5FEA0B" w14:textId="77777777" w:rsidR="00694266" w:rsidRDefault="00694266" w:rsidP="00CB48C4">
            <w:r>
              <w:t>9 &amp; 10</w:t>
            </w:r>
          </w:p>
        </w:tc>
        <w:tc>
          <w:tcPr>
            <w:tcW w:w="3780" w:type="dxa"/>
          </w:tcPr>
          <w:p w14:paraId="5CA272A0" w14:textId="1AE3793F" w:rsidR="00694266" w:rsidRDefault="00694266" w:rsidP="00CB48C4">
            <w:r>
              <w:t>Discussion Board:</w:t>
            </w:r>
            <w:r w:rsidR="00F7115F">
              <w:t xml:space="preserve"> YES</w:t>
            </w:r>
          </w:p>
          <w:p w14:paraId="5B593B6F" w14:textId="77777777" w:rsidR="00694266" w:rsidRDefault="00694266" w:rsidP="00CB48C4">
            <w:r>
              <w:t>Assignments:</w:t>
            </w:r>
          </w:p>
          <w:p w14:paraId="5F143AAA" w14:textId="2F54ACB7" w:rsidR="006A4E6D" w:rsidRDefault="006A4E6D" w:rsidP="00CB48C4">
            <w:r>
              <w:t>WRITTEN</w:t>
            </w:r>
          </w:p>
        </w:tc>
      </w:tr>
      <w:tr w:rsidR="00694266" w14:paraId="11F5A5AA" w14:textId="77777777" w:rsidTr="005273DC">
        <w:tc>
          <w:tcPr>
            <w:tcW w:w="2155" w:type="dxa"/>
            <w:shd w:val="clear" w:color="auto" w:fill="E7E6E6" w:themeFill="background2"/>
          </w:tcPr>
          <w:p w14:paraId="08A75B9F" w14:textId="77777777" w:rsidR="00694266" w:rsidRDefault="00694266" w:rsidP="00CB48C4">
            <w:pPr>
              <w:jc w:val="center"/>
            </w:pPr>
            <w:r>
              <w:t>Module 6</w:t>
            </w:r>
          </w:p>
          <w:p w14:paraId="1772A081" w14:textId="77777777" w:rsidR="00694266" w:rsidRDefault="00694266" w:rsidP="00CB48C4">
            <w:pPr>
              <w:jc w:val="center"/>
            </w:pPr>
            <w:r>
              <w:t>Spring II</w:t>
            </w:r>
          </w:p>
          <w:p w14:paraId="2384421E" w14:textId="77777777" w:rsidR="00694266" w:rsidRDefault="00694266" w:rsidP="00CB48C4">
            <w:pPr>
              <w:jc w:val="center"/>
            </w:pPr>
            <w:r>
              <w:t>(4/26-5/2)</w:t>
            </w:r>
          </w:p>
        </w:tc>
        <w:tc>
          <w:tcPr>
            <w:tcW w:w="1530" w:type="dxa"/>
          </w:tcPr>
          <w:p w14:paraId="23E936CB" w14:textId="1911E3A7" w:rsidR="00694266" w:rsidRDefault="00F7115F" w:rsidP="00CB48C4">
            <w:r>
              <w:t>11</w:t>
            </w:r>
            <w:r w:rsidR="009A0929">
              <w:t xml:space="preserve"> &amp; 12</w:t>
            </w:r>
          </w:p>
        </w:tc>
        <w:tc>
          <w:tcPr>
            <w:tcW w:w="3780" w:type="dxa"/>
          </w:tcPr>
          <w:p w14:paraId="44E7BE92" w14:textId="26070770" w:rsidR="00694266" w:rsidRDefault="00694266" w:rsidP="00CB48C4">
            <w:r>
              <w:t>Discussion Board:</w:t>
            </w:r>
            <w:r w:rsidR="00D32A3B">
              <w:t xml:space="preserve"> YES</w:t>
            </w:r>
          </w:p>
          <w:p w14:paraId="1E55D497" w14:textId="77777777" w:rsidR="00694266" w:rsidRDefault="00694266" w:rsidP="00CB48C4">
            <w:r>
              <w:t>Assignments:</w:t>
            </w:r>
          </w:p>
          <w:p w14:paraId="0986C30E" w14:textId="06A480F3" w:rsidR="00D32A3B" w:rsidRDefault="00D32A3B" w:rsidP="00CB48C4">
            <w:r>
              <w:t>QUIZ</w:t>
            </w:r>
          </w:p>
        </w:tc>
      </w:tr>
      <w:tr w:rsidR="00694266" w14:paraId="2E46F211" w14:textId="77777777" w:rsidTr="005273DC">
        <w:tc>
          <w:tcPr>
            <w:tcW w:w="2155" w:type="dxa"/>
            <w:shd w:val="clear" w:color="auto" w:fill="E7E6E6" w:themeFill="background2"/>
          </w:tcPr>
          <w:p w14:paraId="17E1195E" w14:textId="77777777" w:rsidR="00694266" w:rsidRDefault="00694266" w:rsidP="00CB48C4">
            <w:pPr>
              <w:jc w:val="center"/>
            </w:pPr>
            <w:r>
              <w:t>Module 7</w:t>
            </w:r>
          </w:p>
          <w:p w14:paraId="3196DDE0" w14:textId="77777777" w:rsidR="00694266" w:rsidRDefault="00694266" w:rsidP="00CB48C4">
            <w:pPr>
              <w:jc w:val="center"/>
            </w:pPr>
            <w:r>
              <w:t>Spring II</w:t>
            </w:r>
          </w:p>
          <w:p w14:paraId="03CAB318" w14:textId="77777777" w:rsidR="00694266" w:rsidRDefault="00694266" w:rsidP="00CB48C4">
            <w:pPr>
              <w:jc w:val="center"/>
            </w:pPr>
            <w:r>
              <w:t>(5/3-5/9)</w:t>
            </w:r>
          </w:p>
        </w:tc>
        <w:tc>
          <w:tcPr>
            <w:tcW w:w="1530" w:type="dxa"/>
          </w:tcPr>
          <w:p w14:paraId="12455598" w14:textId="1E100A9D" w:rsidR="00694266" w:rsidRDefault="00694266" w:rsidP="00CB48C4">
            <w:r>
              <w:t>1</w:t>
            </w:r>
            <w:r w:rsidR="009A0929">
              <w:t>3 &amp; 14</w:t>
            </w:r>
          </w:p>
        </w:tc>
        <w:tc>
          <w:tcPr>
            <w:tcW w:w="3780" w:type="dxa"/>
          </w:tcPr>
          <w:p w14:paraId="08F172B3" w14:textId="6FAFBB68" w:rsidR="00694266" w:rsidRDefault="00694266" w:rsidP="00CB48C4">
            <w:r>
              <w:t>Discussion Board:</w:t>
            </w:r>
            <w:r w:rsidR="00D32A3B">
              <w:t xml:space="preserve"> YES</w:t>
            </w:r>
          </w:p>
          <w:p w14:paraId="1A438C27" w14:textId="77777777" w:rsidR="00694266" w:rsidRDefault="00694266" w:rsidP="00CB48C4">
            <w:r>
              <w:t>Assignments:</w:t>
            </w:r>
          </w:p>
          <w:p w14:paraId="31CA05A2" w14:textId="4A454C70" w:rsidR="00AE1003" w:rsidRDefault="00AE1003" w:rsidP="00CB48C4">
            <w:r>
              <w:t xml:space="preserve">WRITTEN </w:t>
            </w:r>
          </w:p>
        </w:tc>
      </w:tr>
      <w:tr w:rsidR="00694266" w14:paraId="43B3FF7B" w14:textId="77777777" w:rsidTr="005273DC">
        <w:tc>
          <w:tcPr>
            <w:tcW w:w="2155" w:type="dxa"/>
            <w:shd w:val="clear" w:color="auto" w:fill="E7E6E6" w:themeFill="background2"/>
          </w:tcPr>
          <w:p w14:paraId="72C14453" w14:textId="77777777" w:rsidR="00694266" w:rsidRDefault="00694266" w:rsidP="00CB48C4">
            <w:pPr>
              <w:jc w:val="center"/>
            </w:pPr>
            <w:r>
              <w:t>Module 8</w:t>
            </w:r>
          </w:p>
          <w:p w14:paraId="7B670F4C" w14:textId="77777777" w:rsidR="00694266" w:rsidRDefault="00694266" w:rsidP="00CB48C4">
            <w:pPr>
              <w:jc w:val="center"/>
            </w:pPr>
            <w:r>
              <w:t>Spring II</w:t>
            </w:r>
          </w:p>
          <w:p w14:paraId="3BC2CD39" w14:textId="77777777" w:rsidR="00694266" w:rsidRDefault="00694266" w:rsidP="00CB48C4">
            <w:pPr>
              <w:jc w:val="center"/>
            </w:pPr>
            <w:r>
              <w:t>(5/10-5/15)</w:t>
            </w:r>
          </w:p>
        </w:tc>
        <w:tc>
          <w:tcPr>
            <w:tcW w:w="1530" w:type="dxa"/>
          </w:tcPr>
          <w:p w14:paraId="3B47CBDD" w14:textId="039DBE7B" w:rsidR="00694266" w:rsidRDefault="00694266" w:rsidP="00CB48C4">
            <w:r>
              <w:t>1</w:t>
            </w:r>
            <w:r w:rsidR="009A0929">
              <w:t>5,</w:t>
            </w:r>
            <w:r>
              <w:t xml:space="preserve"> </w:t>
            </w:r>
            <w:r w:rsidR="009A0929">
              <w:t xml:space="preserve">16 </w:t>
            </w:r>
            <w:r>
              <w:t>&amp; 1</w:t>
            </w:r>
            <w:r w:rsidR="009A0929">
              <w:t>7</w:t>
            </w:r>
          </w:p>
        </w:tc>
        <w:tc>
          <w:tcPr>
            <w:tcW w:w="3780" w:type="dxa"/>
          </w:tcPr>
          <w:p w14:paraId="4C64B40D" w14:textId="5DEB07F4" w:rsidR="00694266" w:rsidRDefault="00694266" w:rsidP="00CB48C4">
            <w:r>
              <w:t>Discussion Board:</w:t>
            </w:r>
            <w:r w:rsidR="00D32A3B">
              <w:t xml:space="preserve"> YES</w:t>
            </w:r>
          </w:p>
          <w:p w14:paraId="4186C1ED" w14:textId="77777777" w:rsidR="00694266" w:rsidRDefault="00694266" w:rsidP="00CB48C4">
            <w:r>
              <w:t>Assignments:</w:t>
            </w:r>
          </w:p>
          <w:p w14:paraId="4E5C3D99" w14:textId="262A62BD" w:rsidR="00D32A3B" w:rsidRDefault="00D32A3B" w:rsidP="00CB48C4">
            <w:r>
              <w:t>FINAL EXAM</w:t>
            </w:r>
          </w:p>
        </w:tc>
      </w:tr>
    </w:tbl>
    <w:p w14:paraId="14D4049D" w14:textId="77777777" w:rsidR="00694266" w:rsidRPr="00694266" w:rsidRDefault="00694266" w:rsidP="00694266"/>
    <w:p w14:paraId="586A864E" w14:textId="77777777" w:rsidR="00FC0BCF" w:rsidRDefault="00FC0BCF" w:rsidP="00FC0BCF"/>
    <w:p w14:paraId="586A864F" w14:textId="6768D1C7" w:rsidR="00FC0BCF" w:rsidRDefault="00F75596" w:rsidP="00F75596">
      <w:pPr>
        <w:pStyle w:val="Heading1"/>
      </w:pPr>
      <w:r>
        <w:t>19. ADDITIONAL INFORMATION</w:t>
      </w:r>
    </w:p>
    <w:p w14:paraId="3B44BDB3" w14:textId="572E3FE9" w:rsidR="00CA57B4" w:rsidRDefault="00CA57B4" w:rsidP="00CA57B4"/>
    <w:p w14:paraId="586A8651" w14:textId="623A2499" w:rsidR="006B7776" w:rsidRPr="00417929" w:rsidRDefault="00A939AA" w:rsidP="00930EB6">
      <w:r w:rsidRPr="006A4E6D">
        <w:rPr>
          <w:highlight w:val="cyan"/>
        </w:rPr>
        <w:t>This semester includes the</w:t>
      </w:r>
      <w:r w:rsidR="00FA5FE6" w:rsidRPr="006A4E6D">
        <w:rPr>
          <w:highlight w:val="cyan"/>
        </w:rPr>
        <w:t xml:space="preserve"> Good Friday &amp;</w:t>
      </w:r>
      <w:r w:rsidRPr="006A4E6D">
        <w:rPr>
          <w:highlight w:val="cyan"/>
        </w:rPr>
        <w:t xml:space="preserve"> Easter</w:t>
      </w:r>
      <w:r w:rsidR="00FA5FE6" w:rsidRPr="006A4E6D">
        <w:rPr>
          <w:highlight w:val="cyan"/>
        </w:rPr>
        <w:t xml:space="preserve"> Monday</w:t>
      </w:r>
      <w:r w:rsidRPr="006A4E6D">
        <w:rPr>
          <w:highlight w:val="cyan"/>
        </w:rPr>
        <w:t xml:space="preserve"> Holiday</w:t>
      </w:r>
      <w:r w:rsidR="00FA5FE6" w:rsidRPr="006A4E6D">
        <w:rPr>
          <w:highlight w:val="cyan"/>
        </w:rPr>
        <w:t>s</w:t>
      </w:r>
      <w:r w:rsidRPr="006A4E6D">
        <w:rPr>
          <w:highlight w:val="cyan"/>
        </w:rPr>
        <w:t>.</w:t>
      </w:r>
      <w:r w:rsidR="00FA5FE6" w:rsidRPr="006A4E6D">
        <w:rPr>
          <w:highlight w:val="cyan"/>
        </w:rPr>
        <w:t xml:space="preserve"> </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848"/>
    <w:multiLevelType w:val="hybridMultilevel"/>
    <w:tmpl w:val="802A4466"/>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47E1E"/>
    <w:multiLevelType w:val="hybridMultilevel"/>
    <w:tmpl w:val="C584E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861B83"/>
    <w:multiLevelType w:val="hybridMultilevel"/>
    <w:tmpl w:val="2F72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A11FFE"/>
    <w:multiLevelType w:val="multilevel"/>
    <w:tmpl w:val="8548B582"/>
    <w:lvl w:ilvl="0">
      <w:start w:val="1"/>
      <w:numFmt w:val="bullet"/>
      <w:lvlText w:val=""/>
      <w:lvlJc w:val="left"/>
      <w:pPr>
        <w:tabs>
          <w:tab w:val="num" w:pos="1170"/>
        </w:tabs>
        <w:ind w:left="1170" w:hanging="360"/>
      </w:pPr>
      <w:rPr>
        <w:rFonts w:ascii="Symbol" w:hAnsi="Symbol"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num w:numId="1">
    <w:abstractNumId w:val="1"/>
  </w:num>
  <w:num w:numId="2">
    <w:abstractNumId w:val="0"/>
  </w:num>
  <w:num w:numId="3">
    <w:abstractNumId w:val="3"/>
  </w:num>
  <w:num w:numId="4">
    <w:abstractNumId w:val="4"/>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347BC"/>
    <w:rsid w:val="000507A9"/>
    <w:rsid w:val="00067C77"/>
    <w:rsid w:val="00067EB5"/>
    <w:rsid w:val="000B1F29"/>
    <w:rsid w:val="000D1675"/>
    <w:rsid w:val="000F3D72"/>
    <w:rsid w:val="00132130"/>
    <w:rsid w:val="001C5BE4"/>
    <w:rsid w:val="001E07C6"/>
    <w:rsid w:val="0026208D"/>
    <w:rsid w:val="0028077E"/>
    <w:rsid w:val="00293331"/>
    <w:rsid w:val="00295CFB"/>
    <w:rsid w:val="00295F15"/>
    <w:rsid w:val="002A7C3C"/>
    <w:rsid w:val="00315B22"/>
    <w:rsid w:val="00331FE2"/>
    <w:rsid w:val="00354FCC"/>
    <w:rsid w:val="003B7C0B"/>
    <w:rsid w:val="003C1697"/>
    <w:rsid w:val="003E3562"/>
    <w:rsid w:val="00406AC7"/>
    <w:rsid w:val="00417929"/>
    <w:rsid w:val="00450111"/>
    <w:rsid w:val="004A2590"/>
    <w:rsid w:val="004B2CBF"/>
    <w:rsid w:val="004B5998"/>
    <w:rsid w:val="004C1B29"/>
    <w:rsid w:val="00504347"/>
    <w:rsid w:val="0052688D"/>
    <w:rsid w:val="005273DC"/>
    <w:rsid w:val="0053492B"/>
    <w:rsid w:val="00560A85"/>
    <w:rsid w:val="0056664C"/>
    <w:rsid w:val="00572A87"/>
    <w:rsid w:val="0059274D"/>
    <w:rsid w:val="005B0220"/>
    <w:rsid w:val="005C3320"/>
    <w:rsid w:val="005C7B46"/>
    <w:rsid w:val="005D12CB"/>
    <w:rsid w:val="006176CB"/>
    <w:rsid w:val="00646F18"/>
    <w:rsid w:val="00694266"/>
    <w:rsid w:val="006A4E6D"/>
    <w:rsid w:val="006C7981"/>
    <w:rsid w:val="00704F11"/>
    <w:rsid w:val="007463C5"/>
    <w:rsid w:val="007B387E"/>
    <w:rsid w:val="007C39D5"/>
    <w:rsid w:val="007C3F40"/>
    <w:rsid w:val="007E66B8"/>
    <w:rsid w:val="007F0B99"/>
    <w:rsid w:val="008079B2"/>
    <w:rsid w:val="00814F16"/>
    <w:rsid w:val="00860ADB"/>
    <w:rsid w:val="008A3C8B"/>
    <w:rsid w:val="008C62A0"/>
    <w:rsid w:val="00902337"/>
    <w:rsid w:val="00930EB6"/>
    <w:rsid w:val="00956CED"/>
    <w:rsid w:val="0097090D"/>
    <w:rsid w:val="009A0929"/>
    <w:rsid w:val="009A0CC4"/>
    <w:rsid w:val="009B7A28"/>
    <w:rsid w:val="009F294B"/>
    <w:rsid w:val="00A4772B"/>
    <w:rsid w:val="00A573CF"/>
    <w:rsid w:val="00A939AA"/>
    <w:rsid w:val="00AB2196"/>
    <w:rsid w:val="00AE1003"/>
    <w:rsid w:val="00B1202B"/>
    <w:rsid w:val="00B240C6"/>
    <w:rsid w:val="00BF11C7"/>
    <w:rsid w:val="00CA57B4"/>
    <w:rsid w:val="00CA6B37"/>
    <w:rsid w:val="00CC383D"/>
    <w:rsid w:val="00D32A3B"/>
    <w:rsid w:val="00D463DA"/>
    <w:rsid w:val="00DA0701"/>
    <w:rsid w:val="00DD04BC"/>
    <w:rsid w:val="00E438AA"/>
    <w:rsid w:val="00E60E25"/>
    <w:rsid w:val="00E62E75"/>
    <w:rsid w:val="00E76F09"/>
    <w:rsid w:val="00E8791C"/>
    <w:rsid w:val="00EC1032"/>
    <w:rsid w:val="00EE0032"/>
    <w:rsid w:val="00F3445E"/>
    <w:rsid w:val="00F7115F"/>
    <w:rsid w:val="00F74EEA"/>
    <w:rsid w:val="00F75596"/>
    <w:rsid w:val="00FA5FE6"/>
    <w:rsid w:val="00FB68DD"/>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A860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E62E75"/>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5349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19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683</TotalTime>
  <Pages>4</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Sarah Schmalzried</cp:lastModifiedBy>
  <cp:revision>56</cp:revision>
  <dcterms:created xsi:type="dcterms:W3CDTF">2020-11-18T19:15:00Z</dcterms:created>
  <dcterms:modified xsi:type="dcterms:W3CDTF">2020-11-19T18:46:00Z</dcterms:modified>
</cp:coreProperties>
</file>