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color="000000" w:space="1" w:sz="8" w:val="single"/>
          <w:right w:space="0" w:sz="0" w:val="nil"/>
          <w:between w:space="0" w:sz="0" w:val="nil"/>
        </w:pBdr>
        <w:shd w:fill="auto" w:val="clear"/>
        <w:spacing w:after="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sectPr>
          <w:headerReference r:id="rId7" w:type="default"/>
          <w:footerReference r:id="rId8" w:type="default"/>
          <w:footerReference r:id="rId9" w:type="first"/>
          <w:pgSz w:h="15840" w:w="12240" w:orient="portrait"/>
          <w:pgMar w:bottom="1440" w:top="1440" w:left="1440" w:right="1440" w:header="288" w:footer="576"/>
          <w:pgNumType w:start="1"/>
        </w:sectPr>
      </w:pPr>
      <w:r w:rsidDel="00000000" w:rsidR="00000000" w:rsidRPr="00000000">
        <w:rPr>
          <w:rtl w:val="0"/>
        </w:rPr>
      </w:r>
    </w:p>
    <w:p w:rsidR="00000000" w:rsidDel="00000000" w:rsidP="00000000" w:rsidRDefault="00000000" w:rsidRPr="00000000" w14:paraId="00000002">
      <w:pPr>
        <w:pStyle w:val="Heading1"/>
        <w:pBdr>
          <w:bottom w:color="000000" w:space="1" w:sz="8" w:val="single"/>
        </w:pBdr>
        <w:spacing w:after="240" w:line="360" w:lineRule="auto"/>
        <w:rPr>
          <w:vertAlign w:val="baseline"/>
        </w:rPr>
      </w:pPr>
      <w:bookmarkStart w:colFirst="0" w:colLast="0" w:name="_heading=h.eobmwr6omv5z" w:id="0"/>
      <w:bookmarkEnd w:id="0"/>
      <w:r w:rsidDel="00000000" w:rsidR="00000000" w:rsidRPr="00000000">
        <w:rPr>
          <w:rFonts w:ascii="Georgia" w:cs="Georgia" w:eastAsia="Georgia" w:hAnsi="Georgia"/>
          <w:b w:val="1"/>
          <w:color w:val="000000"/>
          <w:sz w:val="28"/>
          <w:szCs w:val="28"/>
          <w:vertAlign w:val="baseline"/>
          <w:rtl w:val="0"/>
        </w:rPr>
        <w:t xml:space="preserve">Wayland Mission Statement</w:t>
      </w:r>
      <w:r w:rsidDel="00000000" w:rsidR="00000000" w:rsidRPr="00000000">
        <w:rPr>
          <w:vertAlign w:val="baseline"/>
          <w:rtl w:val="0"/>
        </w:rPr>
        <w:t xml:space="preserve"> </w:t>
      </w:r>
    </w:p>
    <w:p w:rsidR="00000000" w:rsidDel="00000000" w:rsidP="00000000" w:rsidRDefault="00000000" w:rsidRPr="00000000" w14:paraId="00000003">
      <w:pPr>
        <w:spacing w:after="0"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4">
      <w:pPr>
        <w:pStyle w:val="Heading1"/>
        <w:pBdr>
          <w:bottom w:color="000000" w:space="1" w:sz="8" w:val="single"/>
        </w:pBdr>
        <w:spacing w:after="240" w:before="240" w:line="360" w:lineRule="auto"/>
        <w:rPr>
          <w:vertAlign w:val="baseline"/>
        </w:rPr>
      </w:pPr>
      <w:bookmarkStart w:colFirst="0" w:colLast="0" w:name="_heading=h.6gwlcepgo08e" w:id="1"/>
      <w:bookmarkEnd w:id="1"/>
      <w:r w:rsidDel="00000000" w:rsidR="00000000" w:rsidRPr="00000000">
        <w:rPr>
          <w:rFonts w:ascii="Georgia" w:cs="Georgia" w:eastAsia="Georgia" w:hAnsi="Georgia"/>
          <w:b w:val="1"/>
          <w:color w:val="000000"/>
          <w:sz w:val="28"/>
          <w:szCs w:val="28"/>
          <w:vertAlign w:val="baseline"/>
          <w:rtl w:val="0"/>
        </w:rPr>
        <w:t xml:space="preserve">Contact Information</w:t>
      </w:r>
      <w:r w:rsidDel="00000000" w:rsidR="00000000" w:rsidRPr="00000000">
        <w:rPr>
          <w:vertAlign w:val="baseline"/>
          <w:rtl w:val="0"/>
        </w:rPr>
        <w:t xml:space="preserve"> </w:t>
      </w:r>
    </w:p>
    <w:p w:rsidR="00000000" w:rsidDel="00000000" w:rsidP="00000000" w:rsidRDefault="00000000" w:rsidRPr="00000000" w14:paraId="00000005">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w:t>
      </w:r>
      <w:r w:rsidDel="00000000" w:rsidR="00000000" w:rsidRPr="00000000">
        <w:rPr>
          <w:rtl w:val="0"/>
        </w:rPr>
        <w:t xml:space="preserve">: PSYC 4309 VC01 – Psychology of Death and Dying</w:t>
      </w:r>
    </w:p>
    <w:p w:rsidR="00000000" w:rsidDel="00000000" w:rsidP="00000000" w:rsidRDefault="00000000" w:rsidRPr="00000000" w14:paraId="00000006">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Campus</w:t>
      </w:r>
      <w:r w:rsidDel="00000000" w:rsidR="00000000" w:rsidRPr="00000000">
        <w:rPr>
          <w:rtl w:val="0"/>
        </w:rPr>
        <w:t xml:space="preserve">: WBUonline</w:t>
      </w:r>
    </w:p>
    <w:p w:rsidR="00000000" w:rsidDel="00000000" w:rsidP="00000000" w:rsidRDefault="00000000" w:rsidRPr="00000000" w14:paraId="00000007">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Term/Session</w:t>
      </w:r>
      <w:r w:rsidDel="00000000" w:rsidR="00000000" w:rsidRPr="00000000">
        <w:rPr>
          <w:b w:val="1"/>
          <w:rtl w:val="0"/>
        </w:rPr>
        <w:t xml:space="preserve">:</w:t>
      </w:r>
      <w:r w:rsidDel="00000000" w:rsidR="00000000" w:rsidRPr="00000000">
        <w:rPr>
          <w:rtl w:val="0"/>
        </w:rPr>
        <w:t xml:space="preserve"> Spring 2 CMP 2022 </w:t>
      </w:r>
    </w:p>
    <w:p w:rsidR="00000000" w:rsidDel="00000000" w:rsidP="00000000" w:rsidRDefault="00000000" w:rsidRPr="00000000" w14:paraId="00000008">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Instructor</w:t>
      </w:r>
      <w:r w:rsidDel="00000000" w:rsidR="00000000" w:rsidRPr="00000000">
        <w:rPr>
          <w:b w:val="1"/>
          <w:rtl w:val="0"/>
        </w:rPr>
        <w:t xml:space="preserve">:</w:t>
      </w:r>
      <w:r w:rsidDel="00000000" w:rsidR="00000000" w:rsidRPr="00000000">
        <w:rPr>
          <w:rtl w:val="0"/>
        </w:rPr>
        <w:t xml:space="preserve"> Heather Dillard, MA</w:t>
      </w:r>
    </w:p>
    <w:p w:rsidR="00000000" w:rsidDel="00000000" w:rsidP="00000000" w:rsidRDefault="00000000" w:rsidRPr="00000000" w14:paraId="00000009">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WBU Email Address</w:t>
      </w:r>
      <w:r w:rsidDel="00000000" w:rsidR="00000000" w:rsidRPr="00000000">
        <w:rPr>
          <w:b w:val="1"/>
          <w:rtl w:val="0"/>
        </w:rPr>
        <w:t xml:space="preserve">:</w:t>
      </w:r>
      <w:r w:rsidDel="00000000" w:rsidR="00000000" w:rsidRPr="00000000">
        <w:rPr>
          <w:rtl w:val="0"/>
        </w:rPr>
        <w:t xml:space="preserve"> heather.dillard@wayland.wbu.edu</w:t>
      </w:r>
      <w:r w:rsidDel="00000000" w:rsidR="00000000" w:rsidRPr="00000000">
        <w:rPr>
          <w:rtl w:val="0"/>
        </w:rPr>
      </w:r>
    </w:p>
    <w:p w:rsidR="00000000" w:rsidDel="00000000" w:rsidP="00000000" w:rsidRDefault="00000000" w:rsidRPr="00000000" w14:paraId="0000000A">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Office Hours, Building, and Location</w:t>
      </w:r>
      <w:r w:rsidDel="00000000" w:rsidR="00000000" w:rsidRPr="00000000">
        <w:rPr>
          <w:b w:val="1"/>
          <w:rtl w:val="0"/>
        </w:rPr>
        <w:t xml:space="preserve">: </w:t>
      </w:r>
      <w:r w:rsidDel="00000000" w:rsidR="00000000" w:rsidRPr="00000000">
        <w:rPr>
          <w:rtl w:val="0"/>
        </w:rPr>
        <w:t xml:space="preserve">WBUonline</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Class Meeting Time and Location</w:t>
      </w:r>
      <w:r w:rsidDel="00000000" w:rsidR="00000000" w:rsidRPr="00000000">
        <w:rPr>
          <w:b w:val="1"/>
          <w:rtl w:val="0"/>
        </w:rPr>
        <w:t xml:space="preserve">: </w:t>
      </w:r>
      <w:r w:rsidDel="00000000" w:rsidR="00000000" w:rsidRPr="00000000">
        <w:rPr>
          <w:rtl w:val="0"/>
        </w:rPr>
        <w:t xml:space="preserve">WBUonline</w:t>
      </w:r>
    </w:p>
    <w:p w:rsidR="00000000" w:rsidDel="00000000" w:rsidP="00000000" w:rsidRDefault="00000000" w:rsidRPr="00000000" w14:paraId="0000000C">
      <w:pPr>
        <w:pStyle w:val="Heading1"/>
        <w:pBdr>
          <w:bottom w:color="000000" w:space="1" w:sz="8" w:val="single"/>
        </w:pBdr>
        <w:spacing w:after="240" w:before="240" w:line="360" w:lineRule="auto"/>
        <w:rPr>
          <w:rFonts w:ascii="Georgia" w:cs="Georgia" w:eastAsia="Georgia" w:hAnsi="Georgia"/>
          <w:b w:val="1"/>
          <w:color w:val="000000"/>
          <w:sz w:val="28"/>
          <w:szCs w:val="28"/>
          <w:vertAlign w:val="baseline"/>
        </w:rPr>
      </w:pPr>
      <w:bookmarkStart w:colFirst="0" w:colLast="0" w:name="_heading=h.xbgard3hh1um" w:id="2"/>
      <w:bookmarkEnd w:id="2"/>
      <w:r w:rsidDel="00000000" w:rsidR="00000000" w:rsidRPr="00000000">
        <w:rPr>
          <w:rFonts w:ascii="Georgia" w:cs="Georgia" w:eastAsia="Georgia" w:hAnsi="Georgia"/>
          <w:b w:val="1"/>
          <w:color w:val="000000"/>
          <w:sz w:val="28"/>
          <w:szCs w:val="28"/>
          <w:vertAlign w:val="baseline"/>
          <w:rtl w:val="0"/>
        </w:rPr>
        <w:t xml:space="preserve">Textbook Information</w:t>
      </w:r>
    </w:p>
    <w:p w:rsidR="00000000" w:rsidDel="00000000" w:rsidP="00000000" w:rsidRDefault="00000000" w:rsidRPr="00000000" w14:paraId="0000000D">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E">
      <w:pPr>
        <w:spacing w:after="200" w:lineRule="auto"/>
        <w:rPr/>
      </w:pPr>
      <w:r w:rsidDel="00000000" w:rsidR="00000000" w:rsidRPr="00000000">
        <w:rPr>
          <w:rFonts w:ascii="Times New Roman" w:cs="Times New Roman" w:eastAsia="Times New Roman" w:hAnsi="Times New Roman"/>
          <w:i w:val="1"/>
          <w:rtl w:val="0"/>
        </w:rPr>
        <w:t xml:space="preserve">Death, Society and the Human Experience</w:t>
      </w:r>
      <w:r w:rsidDel="00000000" w:rsidR="00000000" w:rsidRPr="00000000">
        <w:rPr>
          <w:rFonts w:ascii="Times New Roman" w:cs="Times New Roman" w:eastAsia="Times New Roman" w:hAnsi="Times New Roman"/>
          <w:rtl w:val="0"/>
        </w:rPr>
        <w:t xml:space="preserve">, Kastenbaum </w:t>
        <w:br w:type="textWrapping"/>
        <w:t xml:space="preserve">Published by Taylor &amp; Francis ED: 12th YEAR: 2018 </w:t>
        <w:br w:type="textWrapping"/>
        <w:t xml:space="preserve">ISBN#: 9781138292406</w:t>
      </w:r>
      <w:r w:rsidDel="00000000" w:rsidR="00000000" w:rsidRPr="00000000">
        <w:rPr>
          <w:rtl w:val="0"/>
        </w:rPr>
      </w:r>
    </w:p>
    <w:p w:rsidR="00000000" w:rsidDel="00000000" w:rsidP="00000000" w:rsidRDefault="00000000" w:rsidRPr="00000000" w14:paraId="0000000F">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Rule="auto"/>
        <w:rPr>
          <w:rFonts w:ascii="Calibri" w:cs="Calibri" w:eastAsia="Calibri" w:hAnsi="Calibri"/>
        </w:rPr>
      </w:pPr>
      <w:r w:rsidDel="00000000" w:rsidR="00000000" w:rsidRPr="00000000">
        <w:rPr>
          <w:rFonts w:ascii="Calibri" w:cs="Calibri" w:eastAsia="Calibri" w:hAnsi="Calibri"/>
          <w:i w:val="1"/>
          <w:rtl w:val="0"/>
        </w:rPr>
        <w:t xml:space="preserve">The textbook for this course is part of the </w:t>
      </w:r>
      <w:r w:rsidDel="00000000" w:rsidR="00000000" w:rsidRPr="00000000">
        <w:rPr>
          <w:rFonts w:ascii="Calibri" w:cs="Calibri" w:eastAsia="Calibri" w:hAnsi="Calibri"/>
          <w:b w:val="1"/>
          <w:i w:val="1"/>
          <w:rtl w:val="0"/>
        </w:rPr>
        <w:t xml:space="preserve">Wayland’s Automatic eBook</w:t>
      </w:r>
      <w:r w:rsidDel="00000000" w:rsidR="00000000" w:rsidRPr="00000000">
        <w:rPr>
          <w:rFonts w:ascii="Calibri" w:cs="Calibri" w:eastAsia="Calibri" w:hAnsi="Calibri"/>
          <w:i w:val="1"/>
          <w:rtl w:val="0"/>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0">
        <w:r w:rsidDel="00000000" w:rsidR="00000000" w:rsidRPr="00000000">
          <w:rPr>
            <w:rFonts w:ascii="Calibri" w:cs="Calibri" w:eastAsia="Calibri" w:hAnsi="Calibri"/>
            <w:i w:val="1"/>
            <w:color w:val="0563c1"/>
            <w:u w:val="single"/>
            <w:rtl w:val="0"/>
          </w:rPr>
          <w:t xml:space="preserve">Automatic eBook FAQ</w:t>
        </w:r>
      </w:hyperlink>
      <w:r w:rsidDel="00000000" w:rsidR="00000000" w:rsidRPr="00000000">
        <w:rPr>
          <w:rFonts w:ascii="Calibri" w:cs="Calibri" w:eastAsia="Calibri" w:hAnsi="Calibri"/>
          <w:i w:val="1"/>
          <w:rtl w:val="0"/>
        </w:rPr>
        <w:t xml:space="preserve"> page.</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pStyle w:val="Heading1"/>
        <w:pBdr>
          <w:bottom w:color="000000" w:space="1" w:sz="8" w:val="single"/>
        </w:pBdr>
        <w:spacing w:after="240" w:before="240" w:line="360" w:lineRule="auto"/>
        <w:rPr>
          <w:rFonts w:ascii="Georgia" w:cs="Georgia" w:eastAsia="Georgia" w:hAnsi="Georgia"/>
          <w:b w:val="1"/>
          <w:color w:val="000000"/>
          <w:sz w:val="28"/>
          <w:szCs w:val="28"/>
          <w:vertAlign w:val="baseline"/>
        </w:rPr>
      </w:pPr>
      <w:bookmarkStart w:colFirst="0" w:colLast="0" w:name="_heading=h.28ksfwjeego9" w:id="3"/>
      <w:bookmarkEnd w:id="3"/>
      <w:r w:rsidDel="00000000" w:rsidR="00000000" w:rsidRPr="00000000">
        <w:rPr>
          <w:rFonts w:ascii="Georgia" w:cs="Georgia" w:eastAsia="Georgia" w:hAnsi="Georgia"/>
          <w:b w:val="1"/>
          <w:color w:val="000000"/>
          <w:sz w:val="28"/>
          <w:szCs w:val="28"/>
          <w:vertAlign w:val="baseline"/>
          <w:rtl w:val="0"/>
        </w:rPr>
        <w:t xml:space="preserve">Course Information</w:t>
      </w:r>
    </w:p>
    <w:p w:rsidR="00000000" w:rsidDel="00000000" w:rsidP="00000000" w:rsidRDefault="00000000" w:rsidRPr="00000000" w14:paraId="00000013">
      <w:pPr>
        <w:spacing w:after="0" w:lineRule="auto"/>
        <w:ind w:right="-14"/>
        <w:rPr>
          <w:rFonts w:ascii="Calibri" w:cs="Calibri" w:eastAsia="Calibri" w:hAnsi="Calibri"/>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Catalog Description</w:t>
      </w:r>
      <w:r w:rsidDel="00000000" w:rsidR="00000000" w:rsidRPr="00000000">
        <w:rPr>
          <w:b w:val="1"/>
          <w:rtl w:val="0"/>
        </w:rPr>
        <w:t xml:space="preserve">:  </w:t>
      </w:r>
      <w:r w:rsidDel="00000000" w:rsidR="00000000" w:rsidRPr="00000000">
        <w:rPr>
          <w:rFonts w:ascii="Calibri" w:cs="Calibri" w:eastAsia="Calibri" w:hAnsi="Calibri"/>
          <w:rtl w:val="0"/>
        </w:rPr>
        <w:t xml:space="preserve">American “death system” reflecting contemporary theories of death and dying.</w:t>
      </w:r>
    </w:p>
    <w:p w:rsidR="00000000" w:rsidDel="00000000" w:rsidP="00000000" w:rsidRDefault="00000000" w:rsidRPr="00000000" w14:paraId="00000014">
      <w:pPr>
        <w:spacing w:after="0" w:lineRule="auto"/>
        <w:ind w:right="-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There is no prerequisite for this course.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r w:rsidDel="00000000" w:rsidR="00000000" w:rsidRPr="00000000">
        <w:rPr>
          <w:rtl w:val="0"/>
        </w:rPr>
        <w:t xml:space="preserve">Upon completion of this course, students will be able to:</w:t>
      </w:r>
    </w:p>
    <w:p w:rsidR="00000000" w:rsidDel="00000000" w:rsidP="00000000" w:rsidRDefault="00000000" w:rsidRPr="00000000" w14:paraId="00000018">
      <w:pPr>
        <w:numPr>
          <w:ilvl w:val="0"/>
          <w:numId w:val="2"/>
        </w:numPr>
        <w:spacing w:after="0" w:lineRule="auto"/>
        <w:ind w:left="720" w:hanging="360"/>
        <w:rPr/>
      </w:pPr>
      <w:r w:rsidDel="00000000" w:rsidR="00000000" w:rsidRPr="00000000">
        <w:rPr>
          <w:rtl w:val="0"/>
        </w:rPr>
        <w:t xml:space="preserve">Describe major psychological theories and concepts related to death and dying </w:t>
      </w:r>
    </w:p>
    <w:p w:rsidR="00000000" w:rsidDel="00000000" w:rsidP="00000000" w:rsidRDefault="00000000" w:rsidRPr="00000000" w14:paraId="00000019">
      <w:pPr>
        <w:numPr>
          <w:ilvl w:val="0"/>
          <w:numId w:val="2"/>
        </w:numPr>
        <w:spacing w:after="0" w:lineRule="auto"/>
        <w:ind w:left="720" w:hanging="360"/>
        <w:rPr/>
      </w:pPr>
      <w:r w:rsidDel="00000000" w:rsidR="00000000" w:rsidRPr="00000000">
        <w:rPr>
          <w:rtl w:val="0"/>
        </w:rPr>
        <w:t xml:space="preserve">Analyze the impact of culture on views of death, including the idea of the American Death System </w:t>
      </w:r>
    </w:p>
    <w:p w:rsidR="00000000" w:rsidDel="00000000" w:rsidP="00000000" w:rsidRDefault="00000000" w:rsidRPr="00000000" w14:paraId="0000001A">
      <w:pPr>
        <w:numPr>
          <w:ilvl w:val="0"/>
          <w:numId w:val="2"/>
        </w:numPr>
        <w:spacing w:after="0" w:lineRule="auto"/>
        <w:ind w:left="720" w:hanging="360"/>
        <w:rPr/>
      </w:pPr>
      <w:r w:rsidDel="00000000" w:rsidR="00000000" w:rsidRPr="00000000">
        <w:rPr>
          <w:rtl w:val="0"/>
        </w:rPr>
        <w:t xml:space="preserve">Evaluate and apply concepts to legal and moral problems surrounding death</w:t>
      </w:r>
    </w:p>
    <w:p w:rsidR="00000000" w:rsidDel="00000000" w:rsidP="00000000" w:rsidRDefault="00000000" w:rsidRPr="00000000" w14:paraId="0000001B">
      <w:pPr>
        <w:numPr>
          <w:ilvl w:val="0"/>
          <w:numId w:val="2"/>
        </w:numPr>
        <w:spacing w:after="0" w:lineRule="auto"/>
        <w:ind w:left="720" w:hanging="360"/>
        <w:rPr/>
      </w:pPr>
      <w:r w:rsidDel="00000000" w:rsidR="00000000" w:rsidRPr="00000000">
        <w:rPr>
          <w:rtl w:val="0"/>
        </w:rPr>
        <w:t xml:space="preserve">Explore and evaluate one’s own views and feelings regarding death</w:t>
      </w:r>
    </w:p>
    <w:p w:rsidR="00000000" w:rsidDel="00000000" w:rsidP="00000000" w:rsidRDefault="00000000" w:rsidRPr="00000000" w14:paraId="0000001C">
      <w:pPr>
        <w:pStyle w:val="Heading1"/>
        <w:pBdr>
          <w:bottom w:color="000000" w:space="1" w:sz="8" w:val="single"/>
        </w:pBdr>
        <w:spacing w:after="240" w:before="240" w:line="360" w:lineRule="auto"/>
        <w:rPr>
          <w:rFonts w:ascii="Georgia" w:cs="Georgia" w:eastAsia="Georgia" w:hAnsi="Georgia"/>
          <w:b w:val="1"/>
          <w:color w:val="000000"/>
          <w:sz w:val="28"/>
          <w:szCs w:val="28"/>
          <w:vertAlign w:val="baseline"/>
        </w:rPr>
      </w:pPr>
      <w:bookmarkStart w:colFirst="0" w:colLast="0" w:name="_heading=h.hdovd0vu8ry9" w:id="4"/>
      <w:bookmarkEnd w:id="4"/>
      <w:r w:rsidDel="00000000" w:rsidR="00000000" w:rsidRPr="00000000">
        <w:rPr>
          <w:rFonts w:ascii="Georgia" w:cs="Georgia" w:eastAsia="Georgia" w:hAnsi="Georgia"/>
          <w:b w:val="1"/>
          <w:color w:val="000000"/>
          <w:sz w:val="28"/>
          <w:szCs w:val="28"/>
          <w:vertAlign w:val="baseline"/>
          <w:rtl w:val="0"/>
        </w:rPr>
        <w:t xml:space="preserve">Attendance Requirements</w:t>
      </w:r>
    </w:p>
    <w:p w:rsidR="00000000" w:rsidDel="00000000" w:rsidP="00000000" w:rsidRDefault="00000000" w:rsidRPr="00000000" w14:paraId="0000001D">
      <w:pPr>
        <w:spacing w:after="0" w:lineRule="auto"/>
        <w:rPr>
          <w:u w:val="single"/>
        </w:rPr>
      </w:pPr>
      <w:bookmarkStart w:colFirst="0" w:colLast="0" w:name="_heading=h.gjdgxs" w:id="5"/>
      <w:bookmarkEnd w:id="5"/>
      <w:r w:rsidDel="00000000" w:rsidR="00000000" w:rsidRPr="00000000">
        <w:rPr>
          <w:u w:val="single"/>
          <w:rtl w:val="0"/>
        </w:rPr>
        <w:t xml:space="preserve">WBUonline </w:t>
      </w:r>
    </w:p>
    <w:p w:rsidR="00000000" w:rsidDel="00000000" w:rsidP="00000000" w:rsidRDefault="00000000" w:rsidRPr="00000000" w14:paraId="0000001E">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1F">
      <w:pPr>
        <w:pStyle w:val="Heading1"/>
        <w:pBdr>
          <w:bottom w:color="000000" w:space="1" w:sz="8" w:val="single"/>
        </w:pBdr>
        <w:spacing w:after="240" w:before="240" w:line="360" w:lineRule="auto"/>
        <w:rPr>
          <w:rFonts w:ascii="Georgia" w:cs="Georgia" w:eastAsia="Georgia" w:hAnsi="Georgia"/>
          <w:b w:val="1"/>
          <w:color w:val="000000"/>
          <w:sz w:val="28"/>
          <w:szCs w:val="28"/>
          <w:vertAlign w:val="baseline"/>
        </w:rPr>
      </w:pPr>
      <w:bookmarkStart w:colFirst="0" w:colLast="0" w:name="_heading=h.imckcvh9std9" w:id="6"/>
      <w:bookmarkEnd w:id="6"/>
      <w:r w:rsidDel="00000000" w:rsidR="00000000" w:rsidRPr="00000000">
        <w:rPr>
          <w:rFonts w:ascii="Georgia" w:cs="Georgia" w:eastAsia="Georgia" w:hAnsi="Georgia"/>
          <w:b w:val="1"/>
          <w:color w:val="000000"/>
          <w:sz w:val="28"/>
          <w:szCs w:val="28"/>
          <w:vertAlign w:val="baseline"/>
          <w:rtl w:val="0"/>
        </w:rPr>
        <w:t xml:space="preserve">University Policies</w:t>
      </w:r>
    </w:p>
    <w:p w:rsidR="00000000" w:rsidDel="00000000" w:rsidP="00000000" w:rsidRDefault="00000000" w:rsidRPr="00000000" w14:paraId="00000020">
      <w:pPr>
        <w:spacing w:after="0" w:lineRule="auto"/>
        <w:rPr/>
      </w:pPr>
      <w:r w:rsidDel="00000000" w:rsidR="00000000" w:rsidRPr="00000000">
        <w:rPr>
          <w:b w:val="1"/>
          <w:rtl w:val="0"/>
        </w:rPr>
        <w:t xml:space="preserve">Statement on Plagiarism and Academic Dishonesty:</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t xml:space="preserve">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rFonts w:ascii="Calibri" w:cs="Calibri" w:eastAsia="Calibri" w:hAnsi="Calibri"/>
        </w:rPr>
      </w:pPr>
      <w:r w:rsidDel="00000000" w:rsidR="00000000" w:rsidRPr="00000000">
        <w:rPr>
          <w:b w:val="1"/>
          <w:rtl w:val="0"/>
        </w:rPr>
        <w:t xml:space="preserve">Disability Statement:</w:t>
      </w:r>
      <w:r w:rsidDel="00000000" w:rsidR="00000000" w:rsidRPr="00000000">
        <w:rPr>
          <w:rtl w:val="0"/>
        </w:rPr>
        <w:t xml:space="preserve"> </w:t>
      </w:r>
      <w:r w:rsidDel="00000000" w:rsidR="00000000" w:rsidRPr="00000000">
        <w:rPr>
          <w:rFonts w:ascii="Calibri" w:cs="Calibri" w:eastAsia="Calibri" w:hAnsi="Calibri"/>
          <w:rtl w:val="0"/>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000000" w:rsidDel="00000000" w:rsidP="00000000" w:rsidRDefault="00000000" w:rsidRPr="00000000" w14:paraId="00000023">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pacing w:after="0" w:lineRule="auto"/>
        <w:rPr>
          <w:rFonts w:ascii="Calibri" w:cs="Calibri" w:eastAsia="Calibri" w:hAnsi="Calibri"/>
        </w:rPr>
      </w:pPr>
      <w:r w:rsidDel="00000000" w:rsidR="00000000" w:rsidRPr="00000000">
        <w:rPr>
          <w:rFonts w:ascii="Calibri" w:cs="Calibri" w:eastAsia="Calibri" w:hAnsi="Calibri"/>
          <w:rtl w:val="0"/>
        </w:rPr>
        <w:t xml:space="preserve">Accessibility issues with content in WBUonline courses or in Blackboard should be addressed to the WBU accessibility coordinator, Dr. Trish Ritschel-Trifilo, </w:t>
      </w:r>
      <w:hyperlink r:id="rId11">
        <w:r w:rsidDel="00000000" w:rsidR="00000000" w:rsidRPr="00000000">
          <w:rPr>
            <w:rFonts w:ascii="Calibri" w:cs="Calibri" w:eastAsia="Calibri" w:hAnsi="Calibri"/>
            <w:color w:val="0563c1"/>
            <w:u w:val="single"/>
            <w:rtl w:val="0"/>
          </w:rPr>
          <w:t xml:space="preserve">trifilot@wbu.edu</w:t>
        </w:r>
      </w:hyperlink>
      <w:r w:rsidDel="00000000" w:rsidR="00000000" w:rsidRPr="00000000">
        <w:rPr>
          <w:rFonts w:ascii="Calibri" w:cs="Calibri" w:eastAsia="Calibri" w:hAnsi="Calibri"/>
          <w:rtl w:val="0"/>
        </w:rPr>
        <w:t xml:space="preserve"> or call (806) 291-3745.</w:t>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WBU Catalog</w:t>
        </w:r>
      </w:hyperlink>
      <w:r w:rsidDel="00000000" w:rsidR="00000000" w:rsidRPr="00000000">
        <w:rPr>
          <w:rtl w:val="0"/>
        </w:rPr>
      </w:r>
    </w:p>
    <w:p w:rsidR="00000000" w:rsidDel="00000000" w:rsidP="00000000" w:rsidRDefault="00000000" w:rsidRPr="00000000" w14:paraId="00000029">
      <w:pPr>
        <w:pStyle w:val="Heading1"/>
        <w:pBdr>
          <w:bottom w:color="000000" w:space="1" w:sz="8" w:val="single"/>
        </w:pBdr>
        <w:spacing w:after="240" w:before="240" w:line="360" w:lineRule="auto"/>
        <w:rPr>
          <w:rFonts w:ascii="Georgia" w:cs="Georgia" w:eastAsia="Georgia" w:hAnsi="Georgia"/>
          <w:b w:val="1"/>
          <w:color w:val="000000"/>
          <w:sz w:val="28"/>
          <w:szCs w:val="28"/>
          <w:vertAlign w:val="baseline"/>
        </w:rPr>
      </w:pPr>
      <w:bookmarkStart w:colFirst="0" w:colLast="0" w:name="_heading=h.jpzntrmjqx0s" w:id="7"/>
      <w:bookmarkEnd w:id="7"/>
      <w:r w:rsidDel="00000000" w:rsidR="00000000" w:rsidRPr="00000000">
        <w:rPr>
          <w:rFonts w:ascii="Georgia" w:cs="Georgia" w:eastAsia="Georgia" w:hAnsi="Georgia"/>
          <w:b w:val="1"/>
          <w:color w:val="000000"/>
          <w:sz w:val="28"/>
          <w:szCs w:val="28"/>
          <w:vertAlign w:val="baseline"/>
          <w:rtl w:val="0"/>
        </w:rPr>
        <w:t xml:space="preserve">Course Requirements and Grading Criteria</w:t>
      </w:r>
    </w:p>
    <w:p w:rsidR="00000000" w:rsidDel="00000000" w:rsidP="00000000" w:rsidRDefault="00000000" w:rsidRPr="00000000" w14:paraId="0000002A">
      <w:pPr>
        <w:spacing w:after="0" w:lineRule="auto"/>
        <w:rPr/>
      </w:pPr>
      <w:r w:rsidDel="00000000" w:rsidR="00000000" w:rsidRPr="00000000">
        <w:rPr>
          <w:rtl w:val="0"/>
        </w:rPr>
        <w:t xml:space="preserve">Weekly Assignments will begin each Monday. They will be </w:t>
      </w:r>
      <w:r w:rsidDel="00000000" w:rsidR="00000000" w:rsidRPr="00000000">
        <w:rPr>
          <w:u w:val="single"/>
          <w:rtl w:val="0"/>
        </w:rPr>
        <w:t xml:space="preserve">due by the next Sunday of that week</w:t>
      </w:r>
      <w:r w:rsidDel="00000000" w:rsidR="00000000" w:rsidRPr="00000000">
        <w:rPr>
          <w:rtl w:val="0"/>
        </w:rPr>
        <w:t xml:space="preserve"> at midnight. </w:t>
      </w:r>
      <w:r w:rsidDel="00000000" w:rsidR="00000000" w:rsidRPr="00000000">
        <w:rPr>
          <w:i w:val="1"/>
          <w:rtl w:val="0"/>
        </w:rPr>
        <w:t xml:space="preserve">(Except the Recollection of Death Experiences assignment--see below.)</w:t>
      </w:r>
      <w:r w:rsidDel="00000000" w:rsidR="00000000" w:rsidRPr="00000000">
        <w:rPr>
          <w:rtl w:val="0"/>
        </w:rPr>
        <w:t xml:space="preserve"> </w:t>
      </w:r>
      <w:r w:rsidDel="00000000" w:rsidR="00000000" w:rsidRPr="00000000">
        <w:rPr>
          <w:b w:val="1"/>
          <w:rtl w:val="0"/>
        </w:rPr>
        <w:t xml:space="preserve">Please note:</w:t>
      </w:r>
      <w:r w:rsidDel="00000000" w:rsidR="00000000" w:rsidRPr="00000000">
        <w:rPr>
          <w:rtl w:val="0"/>
        </w:rPr>
        <w:t xml:space="preserve"> </w:t>
      </w:r>
      <w:r w:rsidDel="00000000" w:rsidR="00000000" w:rsidRPr="00000000">
        <w:rPr>
          <w:b w:val="1"/>
          <w:rtl w:val="0"/>
        </w:rPr>
        <w:t xml:space="preserve">I WILL NOT ACCEPT ANY LATE ASSIGNMENTS.</w:t>
      </w:r>
      <w:r w:rsidDel="00000000" w:rsidR="00000000" w:rsidRPr="00000000">
        <w:rPr>
          <w:rtl w:val="0"/>
        </w:rPr>
        <w:t xml:space="preserve"> You will get a zero if you submit an assignment after the deadline. No exceptions. Pay close attention to when assignments are due and plan accordingly. </w:t>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200" w:line="276" w:lineRule="auto"/>
        <w:rPr/>
      </w:pPr>
      <w:r w:rsidDel="00000000" w:rsidR="00000000" w:rsidRPr="00000000">
        <w:rPr>
          <w:b w:val="1"/>
          <w:u w:val="single"/>
          <w:rtl w:val="0"/>
        </w:rPr>
        <w:t xml:space="preserve">*NOTE*</w:t>
      </w:r>
      <w:r w:rsidDel="00000000" w:rsidR="00000000" w:rsidRPr="00000000">
        <w:rPr>
          <w:b w:val="1"/>
          <w:rtl w:val="0"/>
        </w:rPr>
        <w:t xml:space="preserve"> I have all six (6) essay assignments open the first day of class. So, you may start on them and complete them early, if you wish. They do have differing due dates, however. Each of the below essays are to be typed, double spaced, using a 12 font.</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200" w:line="276" w:lineRule="auto"/>
        <w:rPr/>
      </w:pPr>
      <w:r w:rsidDel="00000000" w:rsidR="00000000" w:rsidRPr="00000000">
        <w:rPr>
          <w:b w:val="1"/>
          <w:u w:val="single"/>
          <w:rtl w:val="0"/>
        </w:rPr>
        <w:t xml:space="preserve">Recollection of Death Experiences Assignment:</w:t>
      </w:r>
      <w:r w:rsidDel="00000000" w:rsidR="00000000" w:rsidRPr="00000000">
        <w:rPr>
          <w:b w:val="1"/>
          <w:rtl w:val="0"/>
        </w:rPr>
        <w:t xml:space="preserve"> (Due 3/16)</w:t>
      </w:r>
      <w:r w:rsidDel="00000000" w:rsidR="00000000" w:rsidRPr="00000000">
        <w:rPr>
          <w:rtl w:val="0"/>
        </w:rPr>
        <w:t xml:space="preserve"> You are to create a chronology of your death experiences from your first to your most recent. With your description of each experience, include your age at the time. Spend time reflecting on the event, your emotions and actions, and the actions of others. Part of the purpose of this class is to develop a self-awareness of how we feel about death. I expect you to share some personal experiences. Your privacy will be respected. Start your narrative with your first experience of death or loss. I want you to concentrate on death (family, neighbors, and pets) but other loss or separation can be used. Recapture the feelings associated with that experience. Create in your mind a picture of the occasion.  For your first death experience and the others in your chronology try to include the following information:   How old were you? What/who died? How did you feel? How did you act? Who else was there? How did they act and seem to feel? What was the </w:t>
      </w:r>
      <w:r w:rsidDel="00000000" w:rsidR="00000000" w:rsidRPr="00000000">
        <w:rPr>
          <w:i w:val="1"/>
          <w:rtl w:val="0"/>
        </w:rPr>
        <w:t xml:space="preserve">long-term effect</w:t>
      </w:r>
      <w:r w:rsidDel="00000000" w:rsidR="00000000" w:rsidRPr="00000000">
        <w:rPr>
          <w:rtl w:val="0"/>
        </w:rPr>
        <w:t xml:space="preserve"> of the person's death on you and your family? In a concluding paragraph, you must</w:t>
      </w:r>
      <w:r w:rsidDel="00000000" w:rsidR="00000000" w:rsidRPr="00000000">
        <w:rPr>
          <w:color w:val="0000ff"/>
          <w:rtl w:val="0"/>
        </w:rPr>
        <w:t xml:space="preserve"> </w:t>
      </w:r>
      <w:r w:rsidDel="00000000" w:rsidR="00000000" w:rsidRPr="00000000">
        <w:rPr>
          <w:rtl w:val="0"/>
        </w:rPr>
        <w:t xml:space="preserve">discuss how your reactions to death have changed. Do you believe you have had a healthy reaction to death? Why/why not? Write this assignment in a narrative, perhaps using a paragraph for each experience. This assignment should </w:t>
      </w:r>
      <w:r w:rsidDel="00000000" w:rsidR="00000000" w:rsidRPr="00000000">
        <w:rPr>
          <w:u w:val="single"/>
          <w:rtl w:val="0"/>
        </w:rPr>
        <w:t xml:space="preserve">not</w:t>
      </w:r>
      <w:r w:rsidDel="00000000" w:rsidR="00000000" w:rsidRPr="00000000">
        <w:rPr>
          <w:rtl w:val="0"/>
        </w:rPr>
        <w:t xml:space="preserve"> be a list and should be at least </w:t>
      </w:r>
      <w:r w:rsidDel="00000000" w:rsidR="00000000" w:rsidRPr="00000000">
        <w:rPr>
          <w:b w:val="1"/>
          <w:u w:val="single"/>
          <w:rtl w:val="0"/>
        </w:rPr>
        <w:t xml:space="preserve">3 typed pages long</w:t>
      </w:r>
      <w:r w:rsidDel="00000000" w:rsidR="00000000" w:rsidRPr="00000000">
        <w:rPr>
          <w:rtl w:val="0"/>
        </w:rPr>
        <w:t xml:space="preserve">.</w:t>
      </w:r>
    </w:p>
    <w:p w:rsidR="00000000" w:rsidDel="00000000" w:rsidP="00000000" w:rsidRDefault="00000000" w:rsidRPr="00000000" w14:paraId="0000002F">
      <w:pPr>
        <w:spacing w:after="200" w:lineRule="auto"/>
        <w:rPr>
          <w:b w:val="1"/>
        </w:rPr>
      </w:pPr>
      <w:r w:rsidDel="00000000" w:rsidR="00000000" w:rsidRPr="00000000">
        <w:rPr>
          <w:b w:val="1"/>
          <w:u w:val="single"/>
          <w:rtl w:val="0"/>
        </w:rPr>
        <w:t xml:space="preserve">Cemetery Assignment:</w:t>
      </w:r>
      <w:r w:rsidDel="00000000" w:rsidR="00000000" w:rsidRPr="00000000">
        <w:rPr>
          <w:b w:val="1"/>
          <w:rtl w:val="0"/>
        </w:rPr>
        <w:t xml:space="preserve"> (Due 3/27</w:t>
      </w:r>
      <w:r w:rsidDel="00000000" w:rsidR="00000000" w:rsidRPr="00000000">
        <w:rPr>
          <w:rtl w:val="0"/>
        </w:rPr>
        <w:t xml:space="preserve">) Go to the local cemetery and spend some time walking around.  Describe the layout and feeling you get from the site. Is it pleasant/unpleasant, why? Is there still room for more graves? How much?  Examine the decorations around the graves. Describe them. Do you see anything unusual? Describe. What is the oldest grave with decorations? How well maintained is the cemetery?  Spend some time looking around. Examine the grave markers. Did you find any interesting statements? Quote them please! Are there any unusual married couple markers? Anything else curious about the markers? Are any worn, grown over, etc.? Do any stones need repair?  Is the cemetery divided into any special areas? Look very carefully. Is there a children's or baby's area? a veteran's area? religious areas? family plots? Describe.   What is the oldest gravestone that you can find? Are there any recent burials?  Review your overall impressions of this cemetery.    Discuss how this cemetery could be improved. What in your opinion makes for the perfect cemetery? Other comments?  This paper is to be at least </w:t>
      </w:r>
      <w:r w:rsidDel="00000000" w:rsidR="00000000" w:rsidRPr="00000000">
        <w:rPr>
          <w:b w:val="1"/>
          <w:u w:val="single"/>
          <w:rtl w:val="0"/>
        </w:rPr>
        <w:t xml:space="preserve">2 typed pages long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0">
      <w:pPr>
        <w:spacing w:after="200" w:lineRule="auto"/>
        <w:rPr/>
      </w:pPr>
      <w:r w:rsidDel="00000000" w:rsidR="00000000" w:rsidRPr="00000000">
        <w:rPr>
          <w:b w:val="1"/>
          <w:u w:val="single"/>
          <w:rtl w:val="0"/>
        </w:rPr>
        <w:t xml:space="preserve">My Obituary Assignment:</w:t>
      </w:r>
      <w:r w:rsidDel="00000000" w:rsidR="00000000" w:rsidRPr="00000000">
        <w:rPr>
          <w:b w:val="1"/>
          <w:rtl w:val="0"/>
        </w:rPr>
        <w:t xml:space="preserve"> (Due 4/10)</w:t>
      </w:r>
      <w:r w:rsidDel="00000000" w:rsidR="00000000" w:rsidRPr="00000000">
        <w:rPr>
          <w:rtl w:val="0"/>
        </w:rPr>
        <w:t xml:space="preserve"> You are going to die someday. Imagine what an obituary might say about your life. You should include the following information in your obituary when applicable: </w:t>
      </w:r>
    </w:p>
    <w:p w:rsidR="00000000" w:rsidDel="00000000" w:rsidP="00000000" w:rsidRDefault="00000000" w:rsidRPr="00000000" w14:paraId="00000031">
      <w:pPr>
        <w:numPr>
          <w:ilvl w:val="0"/>
          <w:numId w:val="1"/>
        </w:numPr>
        <w:spacing w:after="0" w:afterAutospacing="0" w:lineRule="auto"/>
        <w:ind w:left="720" w:hanging="360"/>
        <w:rPr>
          <w:u w:val="none"/>
        </w:rPr>
      </w:pPr>
      <w:r w:rsidDel="00000000" w:rsidR="00000000" w:rsidRPr="00000000">
        <w:rPr>
          <w:rtl w:val="0"/>
        </w:rPr>
        <w:t xml:space="preserve">projected age of death (You must live until at least retirement…you can use the website: deathclock.com to figure your date of death.), time, date, place, and cause of death, anything unusual, residential address/area at time of death, </w:t>
      </w:r>
    </w:p>
    <w:p w:rsidR="00000000" w:rsidDel="00000000" w:rsidP="00000000" w:rsidRDefault="00000000" w:rsidRPr="00000000" w14:paraId="00000032">
      <w:pPr>
        <w:numPr>
          <w:ilvl w:val="0"/>
          <w:numId w:val="1"/>
        </w:numPr>
        <w:spacing w:after="0" w:afterAutospacing="0" w:lineRule="auto"/>
        <w:ind w:left="720" w:hanging="360"/>
        <w:rPr>
          <w:u w:val="none"/>
        </w:rPr>
      </w:pPr>
      <w:r w:rsidDel="00000000" w:rsidR="00000000" w:rsidRPr="00000000">
        <w:rPr>
          <w:rtl w:val="0"/>
        </w:rPr>
        <w:t xml:space="preserve">previous residences from birth to death, educational experience, military experiences, occupational experiences, accomplishments (Think hard!), community involvement, volunteer work, hobbies, interests, retirement activities, </w:t>
      </w:r>
    </w:p>
    <w:p w:rsidR="00000000" w:rsidDel="00000000" w:rsidP="00000000" w:rsidRDefault="00000000" w:rsidRPr="00000000" w14:paraId="00000033">
      <w:pPr>
        <w:numPr>
          <w:ilvl w:val="0"/>
          <w:numId w:val="1"/>
        </w:numPr>
        <w:spacing w:after="200" w:lineRule="auto"/>
        <w:ind w:left="720" w:hanging="360"/>
        <w:rPr>
          <w:u w:val="none"/>
        </w:rPr>
      </w:pPr>
      <w:r w:rsidDel="00000000" w:rsidR="00000000" w:rsidRPr="00000000">
        <w:rPr>
          <w:rtl w:val="0"/>
        </w:rPr>
        <w:t xml:space="preserve">survivors (family), preceded in death by whom?, visitations, when and when, special services?, memorial service, where and when, conducted by whom, body disposition, special requests for gifts, etc. </w:t>
      </w:r>
    </w:p>
    <w:p w:rsidR="00000000" w:rsidDel="00000000" w:rsidP="00000000" w:rsidRDefault="00000000" w:rsidRPr="00000000" w14:paraId="00000034">
      <w:pPr>
        <w:spacing w:after="200" w:lineRule="auto"/>
        <w:ind w:left="0" w:firstLine="0"/>
        <w:rPr>
          <w:b w:val="1"/>
        </w:rPr>
      </w:pPr>
      <w:r w:rsidDel="00000000" w:rsidR="00000000" w:rsidRPr="00000000">
        <w:rPr>
          <w:rtl w:val="0"/>
        </w:rPr>
        <w:t xml:space="preserve">The obituary is NOT to be written as a list but as a </w:t>
      </w:r>
      <w:r w:rsidDel="00000000" w:rsidR="00000000" w:rsidRPr="00000000">
        <w:rPr>
          <w:i w:val="1"/>
          <w:rtl w:val="0"/>
        </w:rPr>
        <w:t xml:space="preserve">narrative</w:t>
      </w:r>
      <w:r w:rsidDel="00000000" w:rsidR="00000000" w:rsidRPr="00000000">
        <w:rPr>
          <w:rtl w:val="0"/>
        </w:rPr>
        <w:t xml:space="preserve"> with paragraphs and sentences. You are to create a journalistic testimony to the fact that a life had been lived, and that life had counted for something of significance in its having been lived. Highlight those important aspects of your life. Be creative. Try to be optimistic about your future and your impact. This paper is to be at least </w:t>
      </w:r>
      <w:r w:rsidDel="00000000" w:rsidR="00000000" w:rsidRPr="00000000">
        <w:rPr>
          <w:b w:val="1"/>
          <w:u w:val="single"/>
          <w:rtl w:val="0"/>
        </w:rPr>
        <w:t xml:space="preserve">2 typed pages long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5">
      <w:pPr>
        <w:spacing w:after="200" w:lineRule="auto"/>
        <w:rPr/>
      </w:pPr>
      <w:r w:rsidDel="00000000" w:rsidR="00000000" w:rsidRPr="00000000">
        <w:rPr>
          <w:b w:val="1"/>
          <w:u w:val="single"/>
          <w:rtl w:val="0"/>
        </w:rPr>
        <w:t xml:space="preserve">Will Assignment:</w:t>
      </w:r>
      <w:r w:rsidDel="00000000" w:rsidR="00000000" w:rsidRPr="00000000">
        <w:rPr>
          <w:b w:val="1"/>
          <w:rtl w:val="0"/>
        </w:rPr>
        <w:t xml:space="preserve"> (Due 4/24)</w:t>
      </w:r>
      <w:r w:rsidDel="00000000" w:rsidR="00000000" w:rsidRPr="00000000">
        <w:rPr>
          <w:rtl w:val="0"/>
        </w:rPr>
        <w:t xml:space="preserve"> You are required to turn in your will.  If you do not have one, you can find templates online for how to construct your will.</w:t>
      </w:r>
    </w:p>
    <w:p w:rsidR="00000000" w:rsidDel="00000000" w:rsidP="00000000" w:rsidRDefault="00000000" w:rsidRPr="00000000" w14:paraId="00000036">
      <w:pPr>
        <w:spacing w:after="200" w:lineRule="auto"/>
        <w:rPr/>
      </w:pPr>
      <w:r w:rsidDel="00000000" w:rsidR="00000000" w:rsidRPr="00000000">
        <w:rPr>
          <w:b w:val="1"/>
          <w:u w:val="single"/>
          <w:rtl w:val="0"/>
        </w:rPr>
        <w:t xml:space="preserve">Death Arrangement Assignment</w:t>
      </w:r>
      <w:r w:rsidDel="00000000" w:rsidR="00000000" w:rsidRPr="00000000">
        <w:rPr>
          <w:b w:val="1"/>
          <w:rtl w:val="0"/>
        </w:rPr>
        <w:t xml:space="preserve">: (Due 5/1</w:t>
      </w:r>
      <w:r w:rsidDel="00000000" w:rsidR="00000000" w:rsidRPr="00000000">
        <w:rPr>
          <w:rtl w:val="0"/>
        </w:rPr>
        <w:t xml:space="preserve">) </w:t>
      </w:r>
      <w:r w:rsidDel="00000000" w:rsidR="00000000" w:rsidRPr="00000000">
        <w:rPr>
          <w:u w:val="single"/>
          <w:rtl w:val="0"/>
        </w:rPr>
        <w:t xml:space="preserve">For this assignment discuss all of the following topics:</w:t>
      </w:r>
      <w:r w:rsidDel="00000000" w:rsidR="00000000" w:rsidRPr="00000000">
        <w:rPr>
          <w:rtl w:val="0"/>
        </w:rPr>
      </w:r>
    </w:p>
    <w:p w:rsidR="00000000" w:rsidDel="00000000" w:rsidP="00000000" w:rsidRDefault="00000000" w:rsidRPr="00000000" w14:paraId="00000037">
      <w:pPr>
        <w:spacing w:after="200" w:lineRule="auto"/>
        <w:rPr/>
      </w:pPr>
      <w:r w:rsidDel="00000000" w:rsidR="00000000" w:rsidRPr="00000000">
        <w:rPr>
          <w:u w:val="single"/>
          <w:rtl w:val="0"/>
        </w:rPr>
        <w:t xml:space="preserve">Living Will and Last Wishes</w:t>
      </w:r>
      <w:r w:rsidDel="00000000" w:rsidR="00000000" w:rsidRPr="00000000">
        <w:rPr>
          <w:rtl w:val="0"/>
        </w:rPr>
        <w:t xml:space="preserve">: If you were dying what measures would you want medical personnel to take to keep you alive? Why? Refer to your text's discussion of advanced directives. Include discussion of hospice, euthanasia, organ transplantation, and your definition of death. </w:t>
      </w:r>
    </w:p>
    <w:p w:rsidR="00000000" w:rsidDel="00000000" w:rsidP="00000000" w:rsidRDefault="00000000" w:rsidRPr="00000000" w14:paraId="00000038">
      <w:pPr>
        <w:spacing w:after="200" w:lineRule="auto"/>
        <w:rPr/>
      </w:pPr>
      <w:r w:rsidDel="00000000" w:rsidR="00000000" w:rsidRPr="00000000">
        <w:rPr>
          <w:u w:val="single"/>
          <w:rtl w:val="0"/>
        </w:rPr>
        <w:t xml:space="preserve">The funeral</w:t>
      </w:r>
      <w:r w:rsidDel="00000000" w:rsidR="00000000" w:rsidRPr="00000000">
        <w:rPr>
          <w:rtl w:val="0"/>
        </w:rPr>
        <w:t xml:space="preserve">: Discuss what type of funeral you want. (For example: open casket, closed, memorial, none) Explain your choice. Describe your service: music, poems, sermon, displays...Chapel service, church service, graveside service? What type of casket? Indicate a model from the funeral chapel. What type of urn? Indicate type/design. Explain your choices</w:t>
      </w:r>
    </w:p>
    <w:p w:rsidR="00000000" w:rsidDel="00000000" w:rsidP="00000000" w:rsidRDefault="00000000" w:rsidRPr="00000000" w14:paraId="00000039">
      <w:pPr>
        <w:spacing w:after="200" w:lineRule="auto"/>
        <w:rPr/>
      </w:pPr>
      <w:r w:rsidDel="00000000" w:rsidR="00000000" w:rsidRPr="00000000">
        <w:rPr>
          <w:u w:val="single"/>
          <w:rtl w:val="0"/>
        </w:rPr>
        <w:t xml:space="preserve">Disposal:  </w:t>
      </w:r>
      <w:r w:rsidDel="00000000" w:rsidR="00000000" w:rsidRPr="00000000">
        <w:rPr>
          <w:rtl w:val="0"/>
        </w:rPr>
        <w:t xml:space="preserve">What cemetery? What type of vault? What type of marker? Mausoleum? Why? Where for ash scattering? If donating your body, you still need to indicate eventual disposal.</w:t>
      </w:r>
    </w:p>
    <w:p w:rsidR="00000000" w:rsidDel="00000000" w:rsidP="00000000" w:rsidRDefault="00000000" w:rsidRPr="00000000" w14:paraId="0000003A">
      <w:pPr>
        <w:spacing w:after="200" w:lineRule="auto"/>
        <w:rPr/>
      </w:pPr>
      <w:r w:rsidDel="00000000" w:rsidR="00000000" w:rsidRPr="00000000">
        <w:rPr>
          <w:rtl w:val="0"/>
        </w:rPr>
        <w:t xml:space="preserve">I encourage you to keep this assignment and put it in a place so your relatives will know how to follow your wishes. Update your plans as your life changes. If you wish, get a living will form and later attach it to this project for your family’s information. Project should be written in narrative form with paragraphs.  Watch your grammar and spelling. Length is to be at </w:t>
      </w:r>
      <w:r w:rsidDel="00000000" w:rsidR="00000000" w:rsidRPr="00000000">
        <w:rPr>
          <w:u w:val="single"/>
          <w:rtl w:val="0"/>
        </w:rPr>
        <w:t xml:space="preserve">least 3 typed pages long</w:t>
      </w:r>
      <w:r w:rsidDel="00000000" w:rsidR="00000000" w:rsidRPr="00000000">
        <w:rPr>
          <w:rtl w:val="0"/>
        </w:rPr>
        <w:t xml:space="preserve">.</w:t>
      </w:r>
    </w:p>
    <w:p w:rsidR="00000000" w:rsidDel="00000000" w:rsidP="00000000" w:rsidRDefault="00000000" w:rsidRPr="00000000" w14:paraId="0000003B">
      <w:pPr>
        <w:spacing w:after="200" w:lineRule="auto"/>
        <w:rPr/>
      </w:pPr>
      <w:r w:rsidDel="00000000" w:rsidR="00000000" w:rsidRPr="00000000">
        <w:rPr>
          <w:rtl w:val="0"/>
        </w:rPr>
      </w:r>
    </w:p>
    <w:p w:rsidR="00000000" w:rsidDel="00000000" w:rsidP="00000000" w:rsidRDefault="00000000" w:rsidRPr="00000000" w14:paraId="0000003C">
      <w:pPr>
        <w:spacing w:after="200" w:lineRule="auto"/>
        <w:rPr/>
      </w:pPr>
      <w:r w:rsidDel="00000000" w:rsidR="00000000" w:rsidRPr="00000000">
        <w:rPr>
          <w:b w:val="1"/>
          <w:u w:val="single"/>
          <w:rtl w:val="0"/>
        </w:rPr>
        <w:t xml:space="preserve">Resolving Unfinished Business Assignment:</w:t>
      </w:r>
      <w:r w:rsidDel="00000000" w:rsidR="00000000" w:rsidRPr="00000000">
        <w:rPr>
          <w:b w:val="1"/>
          <w:rtl w:val="0"/>
        </w:rPr>
        <w:t xml:space="preserve"> (Due 5/1)</w:t>
      </w:r>
      <w:r w:rsidDel="00000000" w:rsidR="00000000" w:rsidRPr="00000000">
        <w:rPr>
          <w:rtl w:val="0"/>
        </w:rPr>
        <w:t xml:space="preserve"> This assignment requires you to </w:t>
      </w:r>
      <w:r w:rsidDel="00000000" w:rsidR="00000000" w:rsidRPr="00000000">
        <w:rPr>
          <w:u w:val="single"/>
          <w:rtl w:val="0"/>
        </w:rPr>
        <w:t xml:space="preserve">type a 3-page paper</w:t>
      </w:r>
      <w:r w:rsidDel="00000000" w:rsidR="00000000" w:rsidRPr="00000000">
        <w:rPr>
          <w:rtl w:val="0"/>
        </w:rPr>
        <w:t xml:space="preserve"> discussing the things in your life that you would like to resolve before you die (i.e. making up with sibling in which you are not getting along, taking a trip that you’ve always wanted to do before you die, accomplishing a certain project in your life, etc.  Also, in this paper, discuss why you have not been able or willing to accomplish these things at present and what you could do to motivate yourself to do these things.</w:t>
      </w:r>
    </w:p>
    <w:p w:rsidR="00000000" w:rsidDel="00000000" w:rsidP="00000000" w:rsidRDefault="00000000" w:rsidRPr="00000000" w14:paraId="0000003D">
      <w:pPr>
        <w:spacing w:after="200" w:line="276" w:lineRule="auto"/>
        <w:rPr>
          <w:rFonts w:ascii="Georgia" w:cs="Georgia" w:eastAsia="Georgia" w:hAnsi="Georgia"/>
        </w:rPr>
      </w:pPr>
      <w:r w:rsidDel="00000000" w:rsidR="00000000" w:rsidRPr="00000000">
        <w:rPr>
          <w:b w:val="1"/>
          <w:u w:val="single"/>
          <w:rtl w:val="0"/>
        </w:rPr>
        <w:t xml:space="preserve">Exams</w:t>
      </w:r>
      <w:r w:rsidDel="00000000" w:rsidR="00000000" w:rsidRPr="00000000">
        <w:rPr>
          <w:rtl w:val="0"/>
        </w:rPr>
        <w:t xml:space="preserve">: (30 questions @ 2 points each, 60 points each exam) Three exams will be administered during the course of the semester.  The exams will open on Monday morning and close on Sunday night at 11:59 CDT. The exams will consist of multiple-choice questions.  The tests will consist of items from the textbook. You have unlimited time for each exam and you may use your book.</w:t>
      </w:r>
      <w:r w:rsidDel="00000000" w:rsidR="00000000" w:rsidRPr="00000000">
        <w:rPr>
          <w:rFonts w:ascii="Georgia" w:cs="Georgia" w:eastAsia="Georgia" w:hAnsi="Georgia"/>
          <w:rtl w:val="0"/>
        </w:rPr>
        <w:t xml:space="preserve"> </w:t>
      </w:r>
    </w:p>
    <w:p w:rsidR="00000000" w:rsidDel="00000000" w:rsidP="00000000" w:rsidRDefault="00000000" w:rsidRPr="00000000" w14:paraId="0000003E">
      <w:pPr>
        <w:spacing w:after="20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3F">
      <w:pPr>
        <w:spacing w:after="0" w:lineRule="auto"/>
        <w:rPr>
          <w:rFonts w:ascii="Times" w:cs="Times" w:eastAsia="Times" w:hAnsi="Times"/>
          <w:sz w:val="20"/>
          <w:szCs w:val="20"/>
        </w:rPr>
      </w:pPr>
      <w:r w:rsidDel="00000000" w:rsidR="00000000" w:rsidRPr="00000000">
        <w:rPr>
          <w:b w:val="1"/>
          <w:rtl w:val="0"/>
        </w:rPr>
        <w:t xml:space="preserve">Grade Scoring Breakdown</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tl w:val="0"/>
        </w:rPr>
        <w:t xml:space="preserve">Recollection of Death Experiences Assignment</w:t>
        <w:tab/>
      </w:r>
      <w:r w:rsidDel="00000000" w:rsidR="00000000" w:rsidRPr="00000000">
        <w:rPr>
          <w:rtl w:val="0"/>
        </w:rPr>
        <w:tab/>
        <w:t xml:space="preserve">40 points</w:t>
        <w:tab/>
        <w:t xml:space="preserve">9%</w:t>
      </w:r>
    </w:p>
    <w:p w:rsidR="00000000" w:rsidDel="00000000" w:rsidP="00000000" w:rsidRDefault="00000000" w:rsidRPr="00000000" w14:paraId="00000041">
      <w:pPr>
        <w:spacing w:after="0" w:lineRule="auto"/>
        <w:rPr>
          <w:rFonts w:ascii="Times" w:cs="Times" w:eastAsia="Times" w:hAnsi="Times"/>
          <w:sz w:val="20"/>
          <w:szCs w:val="20"/>
        </w:rPr>
      </w:pPr>
      <w:r w:rsidDel="00000000" w:rsidR="00000000" w:rsidRPr="00000000">
        <w:rPr>
          <w:rtl w:val="0"/>
        </w:rPr>
        <w:t xml:space="preserve">Cemetery Assignment </w:t>
        <w:tab/>
        <w:tab/>
        <w:tab/>
        <w:tab/>
        <w:tab/>
        <w:t xml:space="preserve">40 points </w:t>
        <w:tab/>
        <w:t xml:space="preserve">9%</w:t>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t xml:space="preserve">My Obituary Assignment </w:t>
        <w:tab/>
        <w:tab/>
        <w:tab/>
        <w:tab/>
        <w:t xml:space="preserve">40 points </w:t>
        <w:tab/>
        <w:t xml:space="preserve">9%</w:t>
      </w:r>
    </w:p>
    <w:p w:rsidR="00000000" w:rsidDel="00000000" w:rsidP="00000000" w:rsidRDefault="00000000" w:rsidRPr="00000000" w14:paraId="00000043">
      <w:pPr>
        <w:spacing w:after="0" w:lineRule="auto"/>
        <w:rPr/>
      </w:pPr>
      <w:r w:rsidDel="00000000" w:rsidR="00000000" w:rsidRPr="00000000">
        <w:rPr>
          <w:rtl w:val="0"/>
        </w:rPr>
        <w:t xml:space="preserve">Will Assignment </w:t>
        <w:tab/>
        <w:tab/>
        <w:tab/>
        <w:tab/>
        <w:tab/>
        <w:t xml:space="preserve">40 points </w:t>
        <w:tab/>
        <w:t xml:space="preserve">9%</w:t>
      </w:r>
    </w:p>
    <w:p w:rsidR="00000000" w:rsidDel="00000000" w:rsidP="00000000" w:rsidRDefault="00000000" w:rsidRPr="00000000" w14:paraId="00000044">
      <w:pPr>
        <w:spacing w:after="0" w:lineRule="auto"/>
        <w:rPr/>
      </w:pPr>
      <w:r w:rsidDel="00000000" w:rsidR="00000000" w:rsidRPr="00000000">
        <w:rPr>
          <w:rtl w:val="0"/>
        </w:rPr>
        <w:t xml:space="preserve">Death Arrangement Assignment </w:t>
        <w:tab/>
        <w:tab/>
        <w:tab/>
        <w:t xml:space="preserve">80 points </w:t>
        <w:tab/>
        <w:t xml:space="preserve">18%</w:t>
      </w:r>
    </w:p>
    <w:p w:rsidR="00000000" w:rsidDel="00000000" w:rsidP="00000000" w:rsidRDefault="00000000" w:rsidRPr="00000000" w14:paraId="00000045">
      <w:pPr>
        <w:spacing w:after="0" w:lineRule="auto"/>
        <w:rPr/>
      </w:pPr>
      <w:r w:rsidDel="00000000" w:rsidR="00000000" w:rsidRPr="00000000">
        <w:rPr>
          <w:rtl w:val="0"/>
        </w:rPr>
        <w:t xml:space="preserve">Resolving Unfinished Business Assignment </w:t>
        <w:tab/>
        <w:tab/>
        <w:t xml:space="preserve">40 points </w:t>
        <w:tab/>
        <w:t xml:space="preserve">9%</w:t>
      </w:r>
    </w:p>
    <w:p w:rsidR="00000000" w:rsidDel="00000000" w:rsidP="00000000" w:rsidRDefault="00000000" w:rsidRPr="00000000" w14:paraId="00000046">
      <w:pPr>
        <w:spacing w:after="0" w:lineRule="auto"/>
        <w:rPr>
          <w:rFonts w:ascii="Times" w:cs="Times" w:eastAsia="Times" w:hAnsi="Times"/>
          <w:sz w:val="20"/>
          <w:szCs w:val="20"/>
        </w:rPr>
      </w:pPr>
      <w:r w:rsidDel="00000000" w:rsidR="00000000" w:rsidRPr="00000000">
        <w:rPr>
          <w:rtl w:val="0"/>
        </w:rPr>
        <w:t xml:space="preserve">Exam 1</w:t>
        <w:tab/>
        <w:tab/>
        <w:tab/>
        <w:tab/>
        <w:tab/>
        <w:tab/>
        <w:tab/>
        <w:t xml:space="preserve">60 points</w:t>
        <w:tab/>
        <w:t xml:space="preserve">13%</w:t>
      </w:r>
      <w:r w:rsidDel="00000000" w:rsidR="00000000" w:rsidRPr="00000000">
        <w:rPr>
          <w:rtl w:val="0"/>
        </w:rPr>
      </w:r>
    </w:p>
    <w:p w:rsidR="00000000" w:rsidDel="00000000" w:rsidP="00000000" w:rsidRDefault="00000000" w:rsidRPr="00000000" w14:paraId="00000047">
      <w:pPr>
        <w:spacing w:after="0" w:lineRule="auto"/>
        <w:rPr>
          <w:rFonts w:ascii="Times" w:cs="Times" w:eastAsia="Times" w:hAnsi="Times"/>
          <w:sz w:val="20"/>
          <w:szCs w:val="20"/>
        </w:rPr>
      </w:pPr>
      <w:r w:rsidDel="00000000" w:rsidR="00000000" w:rsidRPr="00000000">
        <w:rPr>
          <w:rtl w:val="0"/>
        </w:rPr>
        <w:t xml:space="preserve">Exam 2</w:t>
        <w:tab/>
        <w:tab/>
        <w:tab/>
        <w:tab/>
        <w:tab/>
        <w:tab/>
        <w:tab/>
        <w:t xml:space="preserve">60 points</w:t>
        <w:tab/>
        <w:t xml:space="preserve">13%</w:t>
      </w: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t xml:space="preserve">Exam 3</w:t>
        <w:tab/>
        <w:tab/>
        <w:tab/>
        <w:tab/>
        <w:tab/>
        <w:tab/>
        <w:tab/>
        <w:t xml:space="preserve">60 points</w:t>
        <w:tab/>
        <w:t xml:space="preserve">13%</w:t>
      </w:r>
    </w:p>
    <w:p w:rsidR="00000000" w:rsidDel="00000000" w:rsidP="00000000" w:rsidRDefault="00000000" w:rsidRPr="00000000" w14:paraId="00000049">
      <w:pPr>
        <w:spacing w:after="0" w:lineRule="auto"/>
        <w:rPr>
          <w:rFonts w:ascii="Times" w:cs="Times" w:eastAsia="Times" w:hAnsi="Times"/>
          <w:sz w:val="20"/>
          <w:szCs w:val="20"/>
        </w:rPr>
      </w:pPr>
      <w:r w:rsidDel="00000000" w:rsidR="00000000" w:rsidRPr="00000000">
        <w:rPr>
          <w:rFonts w:ascii="Times" w:cs="Times" w:eastAsia="Times" w:hAnsi="Times"/>
          <w:sz w:val="20"/>
          <w:szCs w:val="20"/>
          <w:rtl w:val="0"/>
        </w:rPr>
        <w:br w:type="textWrapping"/>
      </w:r>
      <w:r w:rsidDel="00000000" w:rsidR="00000000" w:rsidRPr="00000000">
        <w:rPr>
          <w:rtl w:val="0"/>
        </w:rPr>
        <w:t xml:space="preserve">Totals</w:t>
        <w:tab/>
        <w:tab/>
        <w:tab/>
        <w:tab/>
        <w:tab/>
        <w:tab/>
        <w:tab/>
        <w:t xml:space="preserve">460 points</w:t>
        <w:tab/>
        <w:t xml:space="preserve">102%</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University has a standard grade scale</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r w:rsidDel="00000000" w:rsidR="00000000" w:rsidRPr="00000000">
        <w:rPr>
          <w:rtl w:val="0"/>
        </w:rPr>
      </w:r>
    </w:p>
    <w:p w:rsidR="00000000" w:rsidDel="00000000" w:rsidP="00000000" w:rsidRDefault="00000000" w:rsidRPr="00000000" w14:paraId="0000004E">
      <w:pPr>
        <w:pStyle w:val="Heading1"/>
        <w:pBdr>
          <w:bottom w:color="000000" w:space="1" w:sz="8" w:val="single"/>
        </w:pBdr>
        <w:spacing w:after="240" w:before="240" w:line="360" w:lineRule="auto"/>
        <w:rPr>
          <w:rFonts w:ascii="Georgia" w:cs="Georgia" w:eastAsia="Georgia" w:hAnsi="Georgia"/>
          <w:b w:val="1"/>
          <w:color w:val="000000"/>
          <w:sz w:val="28"/>
          <w:szCs w:val="28"/>
          <w:vertAlign w:val="baseline"/>
        </w:rPr>
      </w:pPr>
      <w:bookmarkStart w:colFirst="0" w:colLast="0" w:name="_heading=h.6zj22he7597q" w:id="8"/>
      <w:bookmarkEnd w:id="8"/>
      <w:r w:rsidDel="00000000" w:rsidR="00000000" w:rsidRPr="00000000">
        <w:rPr>
          <w:rFonts w:ascii="Georgia" w:cs="Georgia" w:eastAsia="Georgia" w:hAnsi="Georgia"/>
          <w:b w:val="1"/>
          <w:color w:val="000000"/>
          <w:sz w:val="28"/>
          <w:szCs w:val="28"/>
          <w:vertAlign w:val="baseline"/>
          <w:rtl w:val="0"/>
        </w:rPr>
        <w:t xml:space="preserve">Tentative Schedule</w:t>
      </w:r>
    </w:p>
    <w:p w:rsidR="00000000" w:rsidDel="00000000" w:rsidP="00000000" w:rsidRDefault="00000000" w:rsidRPr="00000000" w14:paraId="0000004F">
      <w:pPr>
        <w:spacing w:after="0" w:lineRule="auto"/>
        <w:rPr/>
      </w:pPr>
      <w:r w:rsidDel="00000000" w:rsidR="00000000" w:rsidRPr="00000000">
        <w:rPr>
          <w:b w:val="1"/>
          <w:rtl w:val="0"/>
        </w:rPr>
        <w:t xml:space="preserve">March 14 </w:t>
        <w:tab/>
      </w:r>
      <w:r w:rsidDel="00000000" w:rsidR="00000000" w:rsidRPr="00000000">
        <w:rPr>
          <w:rtl w:val="0"/>
        </w:rPr>
        <w:t xml:space="preserve">Welcome - Term Starts</w:t>
      </w:r>
    </w:p>
    <w:p w:rsidR="00000000" w:rsidDel="00000000" w:rsidP="00000000" w:rsidRDefault="00000000" w:rsidRPr="00000000" w14:paraId="00000050">
      <w:pPr>
        <w:spacing w:after="0" w:lineRule="auto"/>
        <w:rPr>
          <w:b w:val="1"/>
        </w:rPr>
      </w:pPr>
      <w:r w:rsidDel="00000000" w:rsidR="00000000" w:rsidRPr="00000000">
        <w:rPr>
          <w:b w:val="1"/>
          <w:rtl w:val="0"/>
        </w:rPr>
        <w:t xml:space="preserve">March 16</w:t>
        <w:tab/>
      </w:r>
      <w:r w:rsidDel="00000000" w:rsidR="00000000" w:rsidRPr="00000000">
        <w:rPr>
          <w:rtl w:val="0"/>
        </w:rPr>
        <w:t xml:space="preserve">Recollection of Death Experiences Assignment </w:t>
      </w:r>
      <w:r w:rsidDel="00000000" w:rsidR="00000000" w:rsidRPr="00000000">
        <w:rPr>
          <w:b w:val="1"/>
          <w:rtl w:val="0"/>
        </w:rPr>
        <w:t xml:space="preserve">DUE</w:t>
      </w:r>
    </w:p>
    <w:p w:rsidR="00000000" w:rsidDel="00000000" w:rsidP="00000000" w:rsidRDefault="00000000" w:rsidRPr="00000000" w14:paraId="00000051">
      <w:pPr>
        <w:spacing w:after="0" w:lineRule="auto"/>
        <w:rPr>
          <w:b w:val="1"/>
        </w:rPr>
      </w:pPr>
      <w:r w:rsidDel="00000000" w:rsidR="00000000" w:rsidRPr="00000000">
        <w:rPr>
          <w:b w:val="1"/>
          <w:rtl w:val="0"/>
        </w:rPr>
        <w:t xml:space="preserve">March 20</w:t>
      </w:r>
      <w:r w:rsidDel="00000000" w:rsidR="00000000" w:rsidRPr="00000000">
        <w:rPr>
          <w:rtl w:val="0"/>
        </w:rPr>
        <w:tab/>
        <w:t xml:space="preserve">Continue to work on assignments and read textbook for exams. </w:t>
      </w:r>
      <w:r w:rsidDel="00000000" w:rsidR="00000000" w:rsidRPr="00000000">
        <w:rPr>
          <w:rtl w:val="0"/>
        </w:rPr>
      </w:r>
    </w:p>
    <w:p w:rsidR="00000000" w:rsidDel="00000000" w:rsidP="00000000" w:rsidRDefault="00000000" w:rsidRPr="00000000" w14:paraId="00000052">
      <w:pPr>
        <w:spacing w:after="0" w:lineRule="auto"/>
        <w:rPr>
          <w:b w:val="1"/>
        </w:rPr>
      </w:pPr>
      <w:r w:rsidDel="00000000" w:rsidR="00000000" w:rsidRPr="00000000">
        <w:rPr>
          <w:b w:val="1"/>
          <w:rtl w:val="0"/>
        </w:rPr>
        <w:t xml:space="preserve">March 27</w:t>
      </w:r>
      <w:r w:rsidDel="00000000" w:rsidR="00000000" w:rsidRPr="00000000">
        <w:rPr>
          <w:rtl w:val="0"/>
        </w:rPr>
        <w:tab/>
        <w:t xml:space="preserve">Cemetery Assignment </w:t>
      </w:r>
      <w:r w:rsidDel="00000000" w:rsidR="00000000" w:rsidRPr="00000000">
        <w:rPr>
          <w:b w:val="1"/>
          <w:rtl w:val="0"/>
        </w:rPr>
        <w:t xml:space="preserve">DUE</w:t>
      </w:r>
    </w:p>
    <w:p w:rsidR="00000000" w:rsidDel="00000000" w:rsidP="00000000" w:rsidRDefault="00000000" w:rsidRPr="00000000" w14:paraId="00000053">
      <w:pPr>
        <w:spacing w:after="0" w:lineRule="auto"/>
        <w:rPr/>
      </w:pPr>
      <w:r w:rsidDel="00000000" w:rsidR="00000000" w:rsidRPr="00000000">
        <w:rPr>
          <w:b w:val="1"/>
          <w:rtl w:val="0"/>
        </w:rPr>
        <w:t xml:space="preserve">April 3</w:t>
        <w:tab/>
      </w:r>
      <w:r w:rsidDel="00000000" w:rsidR="00000000" w:rsidRPr="00000000">
        <w:rPr>
          <w:rtl w:val="0"/>
        </w:rPr>
        <w:tab/>
      </w:r>
      <w:r w:rsidDel="00000000" w:rsidR="00000000" w:rsidRPr="00000000">
        <w:rPr>
          <w:b w:val="1"/>
          <w:rtl w:val="0"/>
        </w:rPr>
        <w:t xml:space="preserve">Exam 1 - Chapters 1-5</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b w:val="1"/>
          <w:rtl w:val="0"/>
        </w:rPr>
        <w:t xml:space="preserve">April 10</w:t>
      </w:r>
      <w:r w:rsidDel="00000000" w:rsidR="00000000" w:rsidRPr="00000000">
        <w:rPr>
          <w:rtl w:val="0"/>
        </w:rPr>
        <w:tab/>
        <w:tab/>
        <w:t xml:space="preserve">My Obituary Assignment </w:t>
      </w:r>
      <w:r w:rsidDel="00000000" w:rsidR="00000000" w:rsidRPr="00000000">
        <w:rPr>
          <w:b w:val="1"/>
          <w:rtl w:val="0"/>
        </w:rPr>
        <w:t xml:space="preserve">DUE</w:t>
      </w: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b w:val="1"/>
          <w:rtl w:val="0"/>
        </w:rPr>
        <w:t xml:space="preserve">April 17</w:t>
      </w:r>
      <w:r w:rsidDel="00000000" w:rsidR="00000000" w:rsidRPr="00000000">
        <w:rPr>
          <w:rtl w:val="0"/>
        </w:rPr>
        <w:tab/>
        <w:tab/>
        <w:t xml:space="preserve">Easter Sunday</w:t>
      </w:r>
    </w:p>
    <w:p w:rsidR="00000000" w:rsidDel="00000000" w:rsidP="00000000" w:rsidRDefault="00000000" w:rsidRPr="00000000" w14:paraId="00000056">
      <w:pPr>
        <w:spacing w:after="0" w:lineRule="auto"/>
        <w:rPr>
          <w:b w:val="1"/>
        </w:rPr>
      </w:pPr>
      <w:r w:rsidDel="00000000" w:rsidR="00000000" w:rsidRPr="00000000">
        <w:rPr>
          <w:b w:val="1"/>
          <w:rtl w:val="0"/>
        </w:rPr>
        <w:t xml:space="preserve">April 24</w:t>
      </w:r>
      <w:r w:rsidDel="00000000" w:rsidR="00000000" w:rsidRPr="00000000">
        <w:rPr>
          <w:rtl w:val="0"/>
        </w:rPr>
        <w:tab/>
        <w:tab/>
      </w:r>
      <w:r w:rsidDel="00000000" w:rsidR="00000000" w:rsidRPr="00000000">
        <w:rPr>
          <w:b w:val="1"/>
          <w:rtl w:val="0"/>
        </w:rPr>
        <w:t xml:space="preserve">Exam 2 - Chapters 6-10;</w:t>
      </w:r>
      <w:r w:rsidDel="00000000" w:rsidR="00000000" w:rsidRPr="00000000">
        <w:rPr>
          <w:rtl w:val="0"/>
        </w:rPr>
        <w:t xml:space="preserve"> Will Assignment </w:t>
      </w:r>
      <w:r w:rsidDel="00000000" w:rsidR="00000000" w:rsidRPr="00000000">
        <w:rPr>
          <w:b w:val="1"/>
          <w:rtl w:val="0"/>
        </w:rPr>
        <w:t xml:space="preserve">DUE</w:t>
      </w:r>
    </w:p>
    <w:p w:rsidR="00000000" w:rsidDel="00000000" w:rsidP="00000000" w:rsidRDefault="00000000" w:rsidRPr="00000000" w14:paraId="00000057">
      <w:pPr>
        <w:spacing w:after="0" w:lineRule="auto"/>
        <w:rPr/>
      </w:pPr>
      <w:r w:rsidDel="00000000" w:rsidR="00000000" w:rsidRPr="00000000">
        <w:rPr>
          <w:b w:val="1"/>
          <w:rtl w:val="0"/>
        </w:rPr>
        <w:t xml:space="preserve">May 1</w:t>
      </w:r>
      <w:r w:rsidDel="00000000" w:rsidR="00000000" w:rsidRPr="00000000">
        <w:rPr>
          <w:rtl w:val="0"/>
        </w:rPr>
        <w:tab/>
        <w:tab/>
        <w:t xml:space="preserve">Death Arrangement Assignment </w:t>
      </w:r>
      <w:r w:rsidDel="00000000" w:rsidR="00000000" w:rsidRPr="00000000">
        <w:rPr>
          <w:u w:val="single"/>
          <w:rtl w:val="0"/>
        </w:rPr>
        <w:t xml:space="preserve">AND</w:t>
      </w:r>
      <w:r w:rsidDel="00000000" w:rsidR="00000000" w:rsidRPr="00000000">
        <w:rPr>
          <w:rtl w:val="0"/>
        </w:rPr>
        <w:t xml:space="preserve"> Resolving Unfinished Business Assignment </w:t>
      </w:r>
      <w:r w:rsidDel="00000000" w:rsidR="00000000" w:rsidRPr="00000000">
        <w:rPr>
          <w:b w:val="1"/>
          <w:rtl w:val="0"/>
        </w:rPr>
        <w:t xml:space="preserve">DUE</w:t>
      </w:r>
      <w:r w:rsidDel="00000000" w:rsidR="00000000" w:rsidRPr="00000000">
        <w:rPr>
          <w:rtl w:val="0"/>
        </w:rPr>
      </w:r>
    </w:p>
    <w:p w:rsidR="00000000" w:rsidDel="00000000" w:rsidP="00000000" w:rsidRDefault="00000000" w:rsidRPr="00000000" w14:paraId="00000058">
      <w:pPr>
        <w:spacing w:after="0" w:lineRule="auto"/>
        <w:rPr>
          <w:b w:val="1"/>
        </w:rPr>
      </w:pPr>
      <w:r w:rsidDel="00000000" w:rsidR="00000000" w:rsidRPr="00000000">
        <w:rPr>
          <w:b w:val="1"/>
          <w:rtl w:val="0"/>
        </w:rPr>
        <w:t xml:space="preserve">May 7</w:t>
      </w:r>
      <w:r w:rsidDel="00000000" w:rsidR="00000000" w:rsidRPr="00000000">
        <w:rPr>
          <w:rtl w:val="0"/>
        </w:rPr>
        <w:tab/>
        <w:tab/>
        <w:t xml:space="preserve">End of Spring 2 term; </w:t>
      </w:r>
      <w:r w:rsidDel="00000000" w:rsidR="00000000" w:rsidRPr="00000000">
        <w:rPr>
          <w:b w:val="1"/>
          <w:rtl w:val="0"/>
        </w:rPr>
        <w:t xml:space="preserve">Exam 3 - Chapters 11-5 </w:t>
      </w:r>
      <w:r w:rsidDel="00000000" w:rsidR="00000000" w:rsidRPr="00000000">
        <w:rPr>
          <w:b w:val="1"/>
          <w:u w:val="single"/>
          <w:rtl w:val="0"/>
        </w:rPr>
        <w:t xml:space="preserve">and</w:t>
      </w:r>
      <w:r w:rsidDel="00000000" w:rsidR="00000000" w:rsidRPr="00000000">
        <w:rPr>
          <w:b w:val="1"/>
          <w:rtl w:val="0"/>
        </w:rPr>
        <w:t xml:space="preserve"> Course Evaluation DUE</w:t>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pStyle w:val="Heading1"/>
        <w:pBdr>
          <w:bottom w:color="000000" w:space="1" w:sz="8" w:val="single"/>
        </w:pBdr>
        <w:spacing w:after="0" w:line="360" w:lineRule="auto"/>
        <w:rPr/>
      </w:pPr>
      <w:bookmarkStart w:colFirst="0" w:colLast="0" w:name="_heading=h.9krc38aryami" w:id="9"/>
      <w:bookmarkEnd w:id="9"/>
      <w:r w:rsidDel="00000000" w:rsidR="00000000" w:rsidRPr="00000000">
        <w:rPr>
          <w:rFonts w:ascii="Georgia" w:cs="Georgia" w:eastAsia="Georgia" w:hAnsi="Georgia"/>
          <w:b w:val="1"/>
          <w:color w:val="000000"/>
          <w:sz w:val="28"/>
          <w:szCs w:val="28"/>
          <w:rtl w:val="0"/>
        </w:rPr>
        <w:t xml:space="preserve">Additional Information</w:t>
      </w:r>
      <w:r w:rsidDel="00000000" w:rsidR="00000000" w:rsidRPr="00000000">
        <w:rPr>
          <w:rtl w:val="0"/>
        </w:rPr>
        <w:t xml:space="preserve"> </w:t>
      </w:r>
    </w:p>
    <w:p w:rsidR="00000000" w:rsidDel="00000000" w:rsidP="00000000" w:rsidRDefault="00000000" w:rsidRPr="00000000" w14:paraId="0000005B">
      <w:pPr>
        <w:spacing w:after="200" w:lineRule="auto"/>
        <w:rPr>
          <w:b w:val="1"/>
          <w:sz w:val="24"/>
          <w:szCs w:val="24"/>
        </w:rPr>
      </w:pPr>
      <w:r w:rsidDel="00000000" w:rsidR="00000000" w:rsidRPr="00000000">
        <w:rPr>
          <w:b w:val="1"/>
          <w:sz w:val="24"/>
          <w:szCs w:val="24"/>
          <w:rtl w:val="0"/>
        </w:rPr>
        <w:t xml:space="preserve">Because of its focus on the family and individual issues, you may find that the materials in this, and other human development courses, will cause you to reflect on your own family life and other unresolved issues in your personal life. The experience of reflection can be a useful tool in learning the material. However, for some, reflecting on family life can bring up unpleasant memories and feelings.   If issues arise that you have not dealt with prior to this time, or that seem to be occupying a good deal of your attention, you may want to seek out professional help in sorting through these feelings. If you are unfamiliar with such resources in your community, you could try contacting the local county mental health department or your physician to seek referral to licensed professionals in your area.  This course, in particular, may elicit unwelcome memories. It is not the purpose of this course to serve as therapy. If this is the primary reason you are taking the course, you may want to reconsider.</w:t>
      </w:r>
    </w:p>
    <w:p w:rsidR="00000000" w:rsidDel="00000000" w:rsidP="00000000" w:rsidRDefault="00000000" w:rsidRPr="00000000" w14:paraId="0000005C">
      <w:pPr>
        <w:spacing w:after="0" w:lineRule="auto"/>
        <w:rPr>
          <w:rFonts w:ascii="Times" w:cs="Times" w:eastAsia="Times" w:hAnsi="Times"/>
          <w:sz w:val="20"/>
          <w:szCs w:val="20"/>
        </w:rPr>
      </w:pPr>
      <w:r w:rsidDel="00000000" w:rsidR="00000000" w:rsidRPr="00000000">
        <w:rPr>
          <w:rtl w:val="0"/>
        </w:rPr>
        <w:t xml:space="preserve">If any changes are made to the syllabus during the term, I will let you know on the Announcements tab so that you can download the updated syllabus. While I don’t think it should happen often, I want to always communicate clearly with you about changes made to class assignments. This will set you up for success in this course. As always, please contact me if you have any questions. I am here to help!</w:t>
      </w:r>
      <w:r w:rsidDel="00000000" w:rsidR="00000000" w:rsidRPr="00000000">
        <w:rPr>
          <w:rtl w:val="0"/>
        </w:rPr>
      </w:r>
    </w:p>
    <w:p w:rsidR="00000000" w:rsidDel="00000000" w:rsidP="00000000" w:rsidRDefault="00000000" w:rsidRPr="00000000" w14:paraId="0000005D">
      <w:pPr>
        <w:spacing w:after="200" w:lineRule="auto"/>
        <w:rPr>
          <w:sz w:val="24"/>
          <w:szCs w:val="24"/>
        </w:rPr>
      </w:pPr>
      <w:r w:rsidDel="00000000" w:rsidR="00000000" w:rsidRPr="00000000">
        <w:rPr>
          <w:rtl w:val="0"/>
        </w:rPr>
      </w:r>
    </w:p>
    <w:sectPr>
      <w:headerReference r:id="rId13" w:type="default"/>
      <w:type w:val="continuous"/>
      <w:pgSz w:h="15840" w:w="12240" w:orient="portrait"/>
      <w:pgMar w:bottom="1440" w:top="1440" w:left="1440" w:right="1440" w:header="288" w:footer="576"/>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September 2, 2020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June 24,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61895" cy="781685"/>
          <wp:effectExtent b="0" l="0" r="0" t="0"/>
          <wp:docPr descr="Picture of the Wayland Baptist University flame logo" id="4"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461895" cy="781685"/>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of Behavioral &amp; Social Sciences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pos="720"/>
        <w:tab w:val="left" w:pos="1440"/>
        <w:tab w:val="left" w:pos="2160"/>
        <w:tab w:val="left" w:pos="2304"/>
        <w:tab w:val="left" w:pos="2880"/>
      </w:tabs>
      <w:spacing w:after="0" w:lineRule="auto"/>
      <w:jc w:val="center"/>
    </w:pPr>
    <w:rPr>
      <w:rFonts w:ascii="Helvetica Neue" w:cs="Helvetica Neue" w:eastAsia="Helvetica Neue" w:hAnsi="Helvetica Neue"/>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left" w:pos="720"/>
        <w:tab w:val="left" w:pos="1440"/>
        <w:tab w:val="left" w:pos="2160"/>
        <w:tab w:val="left" w:pos="2304"/>
        <w:tab w:val="left" w:pos="2880"/>
      </w:tabs>
      <w:spacing w:after="0" w:lineRule="auto"/>
      <w:jc w:val="center"/>
    </w:pPr>
    <w:rPr>
      <w:rFonts w:ascii="Helvetica Neue" w:cs="Helvetica Neue" w:eastAsia="Helvetica Neue" w:hAnsi="Helvetica Neue"/>
      <w:b w:val="1"/>
      <w:sz w:val="30"/>
      <w:szCs w:val="30"/>
    </w:rPr>
  </w:style>
  <w:style w:type="paragraph" w:styleId="Normal" w:default="1">
    <w:name w:val="Normal"/>
    <w:qFormat w:val="1"/>
    <w:rsid w:val="007A4624"/>
    <w:pPr>
      <w:spacing w:line="240" w:lineRule="auto"/>
      <w:contextualSpacing w:val="1"/>
    </w:pPr>
  </w:style>
  <w:style w:type="paragraph" w:styleId="Heading1">
    <w:name w:val="heading 1"/>
    <w:basedOn w:val="Normal"/>
    <w:next w:val="Normal"/>
    <w:link w:val="Heading1Char"/>
    <w:uiPriority w:val="9"/>
    <w:qFormat w:val="1"/>
    <w:rsid w:val="00794217"/>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34"/>
    <w:qFormat w:val="1"/>
    <w:rsid w:val="00A24A3B"/>
    <w:pPr>
      <w:spacing w:after="0"/>
      <w:ind w:left="720"/>
      <w:contextualSpacing w:val="0"/>
    </w:pPr>
    <w:rPr>
      <w:rFonts w:ascii="Calibri" w:cs="Calibri" w:hAnsi="Calibri"/>
    </w:rPr>
  </w:style>
  <w:style w:type="paragraph" w:styleId="level-3" w:customStyle="1">
    <w:name w:val="level-3"/>
    <w:basedOn w:val="Normal"/>
    <w:rsid w:val="00F2368A"/>
    <w:pPr>
      <w:spacing w:after="0"/>
      <w:ind w:left="1080" w:hanging="360"/>
      <w:contextualSpacing w:val="0"/>
      <w:jc w:val="both"/>
      <w:textAlignment w:val="baseline"/>
    </w:pPr>
    <w:rPr>
      <w:rFonts w:ascii="Times New Roman" w:cs="Times New Roman" w:eastAsia="Times New Roman" w:hAnsi="Times New Roman"/>
      <w:color w:val="000000"/>
      <w:sz w:val="18"/>
      <w:szCs w:val="18"/>
    </w:rPr>
  </w:style>
  <w:style w:type="character" w:styleId="Strong">
    <w:name w:val="Strong"/>
    <w:basedOn w:val="DefaultParagraphFont"/>
    <w:qFormat w:val="1"/>
    <w:rsid w:val="00F2368A"/>
    <w:rPr>
      <w:b w:val="1"/>
      <w:bCs w:val="1"/>
    </w:rPr>
  </w:style>
  <w:style w:type="paragraph" w:styleId="level-2" w:customStyle="1">
    <w:name w:val="level-2"/>
    <w:basedOn w:val="Normal"/>
    <w:rsid w:val="007F73E9"/>
    <w:pPr>
      <w:spacing w:after="0"/>
      <w:ind w:left="720" w:hanging="360"/>
      <w:contextualSpacing w:val="0"/>
      <w:jc w:val="both"/>
      <w:textAlignment w:val="baseline"/>
    </w:pPr>
    <w:rPr>
      <w:rFonts w:ascii="Times New Roman" w:cs="Times New Roman" w:eastAsia="Times New Roman" w:hAnsi="Times New Roman"/>
      <w:color w:val="000000"/>
      <w:sz w:val="18"/>
      <w:szCs w:val="18"/>
    </w:rPr>
  </w:style>
  <w:style w:type="paragraph" w:styleId="Title">
    <w:name w:val="Title"/>
    <w:basedOn w:val="Normal"/>
    <w:link w:val="TitleChar"/>
    <w:qFormat w:val="1"/>
    <w:rsid w:val="00EB1579"/>
    <w:pPr>
      <w:tabs>
        <w:tab w:val="left" w:pos="720"/>
        <w:tab w:val="left" w:pos="1440"/>
        <w:tab w:val="left" w:pos="2160"/>
        <w:tab w:val="left" w:pos="2304"/>
        <w:tab w:val="left" w:pos="2880"/>
      </w:tabs>
      <w:spacing w:after="0"/>
      <w:contextualSpacing w:val="0"/>
      <w:jc w:val="center"/>
    </w:pPr>
    <w:rPr>
      <w:rFonts w:ascii="Helvetica" w:cs="Times New Roman" w:eastAsia="Times New Roman" w:hAnsi="Helvetica"/>
      <w:b w:val="1"/>
      <w:sz w:val="30"/>
      <w:szCs w:val="24"/>
    </w:rPr>
  </w:style>
  <w:style w:type="character" w:styleId="TitleChar" w:customStyle="1">
    <w:name w:val="Title Char"/>
    <w:basedOn w:val="DefaultParagraphFont"/>
    <w:link w:val="Title"/>
    <w:rsid w:val="00EB1579"/>
    <w:rPr>
      <w:rFonts w:ascii="Helvetica" w:cs="Times New Roman" w:eastAsia="Times New Roman" w:hAnsi="Helvetica"/>
      <w:b w:val="1"/>
      <w:sz w:val="30"/>
      <w:szCs w:val="24"/>
    </w:rPr>
  </w:style>
  <w:style w:type="paragraph" w:styleId="level-4" w:customStyle="1">
    <w:name w:val="level-4"/>
    <w:basedOn w:val="Normal"/>
    <w:rsid w:val="007A37BB"/>
    <w:pPr>
      <w:spacing w:after="0"/>
      <w:ind w:left="1440" w:hanging="360"/>
      <w:contextualSpacing w:val="0"/>
      <w:jc w:val="both"/>
      <w:textAlignment w:val="baseline"/>
    </w:pPr>
    <w:rPr>
      <w:rFonts w:ascii="Times New Roman" w:cs="Times New Roman" w:eastAsia="Times New Roman" w:hAnsi="Times New Roman"/>
      <w:color w:val="000000"/>
      <w:sz w:val="18"/>
      <w:szCs w:val="18"/>
    </w:rPr>
  </w:style>
  <w:style w:type="character" w:styleId="NormalWebChar" w:customStyle="1">
    <w:name w:val="Normal (Web) Char"/>
    <w:basedOn w:val="DefaultParagraphFont"/>
    <w:link w:val="NormalWeb"/>
    <w:uiPriority w:val="99"/>
    <w:rsid w:val="00EF0ABF"/>
    <w:rPr>
      <w:rFonts w:ascii="Times New Roman" w:cs="Times New Roman" w:hAnsi="Times New Roman"/>
      <w:sz w:val="24"/>
      <w:szCs w:val="24"/>
    </w:rPr>
  </w:style>
  <w:style w:type="paragraph" w:styleId="BodyText">
    <w:name w:val="Body Text"/>
    <w:basedOn w:val="Normal"/>
    <w:link w:val="BodyTextChar"/>
    <w:rsid w:val="00190645"/>
    <w:pPr>
      <w:spacing w:after="120"/>
      <w:contextualSpacing w:val="0"/>
    </w:pPr>
    <w:rPr>
      <w:rFonts w:ascii="Times New Roman" w:cs="Times New Roman" w:eastAsia="Times New Roman" w:hAnsi="Times New Roman"/>
      <w:sz w:val="20"/>
      <w:szCs w:val="20"/>
    </w:rPr>
  </w:style>
  <w:style w:type="character" w:styleId="BodyTextChar" w:customStyle="1">
    <w:name w:val="Body Text Char"/>
    <w:basedOn w:val="DefaultParagraphFont"/>
    <w:link w:val="BodyText"/>
    <w:rsid w:val="00190645"/>
    <w:rPr>
      <w:rFonts w:ascii="Times New Roman" w:cs="Times New Roman" w:eastAsia="Times New Roman" w:hAnsi="Times New Roman"/>
      <w:sz w:val="20"/>
      <w:szCs w:val="20"/>
    </w:rPr>
  </w:style>
  <w:style w:type="paragraph" w:styleId="PlainText">
    <w:name w:val="Plain Text"/>
    <w:basedOn w:val="Normal"/>
    <w:link w:val="PlainTextChar"/>
    <w:rsid w:val="00115F24"/>
    <w:pPr>
      <w:spacing w:after="0"/>
      <w:contextualSpacing w:val="0"/>
    </w:pPr>
    <w:rPr>
      <w:rFonts w:ascii="Courier New" w:cs="Courier New" w:eastAsia="Times New Roman" w:hAnsi="Courier New"/>
      <w:sz w:val="20"/>
      <w:szCs w:val="20"/>
    </w:rPr>
  </w:style>
  <w:style w:type="character" w:styleId="PlainTextChar" w:customStyle="1">
    <w:name w:val="Plain Text Char"/>
    <w:basedOn w:val="DefaultParagraphFont"/>
    <w:link w:val="PlainText"/>
    <w:rsid w:val="00115F24"/>
    <w:rPr>
      <w:rFonts w:ascii="Courier New" w:cs="Courier New" w:eastAsia="Times New Roman" w:hAnsi="Courier New"/>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trifilot@wbu.edu" TargetMode="External"/><Relationship Id="rId10" Type="http://schemas.openxmlformats.org/officeDocument/2006/relationships/hyperlink" Target="https://bookstore.wbu.edu/site_inclusive.asp" TargetMode="External"/><Relationship Id="rId13" Type="http://schemas.openxmlformats.org/officeDocument/2006/relationships/header" Target="header2.xml"/><Relationship Id="rId12" Type="http://schemas.openxmlformats.org/officeDocument/2006/relationships/hyperlink" Target="http://catalog.wbu.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LZ1pSlWYdx66zcJTld/Zxb2jUg==">AMUW2mWc5tqS7LwgvGmc4JhUp4azgfuLUxGtlzrBET6IoMRi6UBFBzsOhar3Yp1m2z22Yqxl990KhWbfxF+IDp2K+B/ehWizvCCw3i2tRTUvqbpuVkkWS2JP5CCBeQ69cUX9cAOpTsL8Ehn/4RVUSmRlHKeDgIn01JOd9jQVaQdgNcCjDlYKY4fNRVouDcNeKABfgGE/Z+Mpbf844qZzFDQaI4Wli85NOk04QK3cVTCTGQk8RcmaHkdKbNmU6V3FEm5ekegppbSKwMYGakFt4LUutz20SvxyAxTDtDpd0aEfpGDBtKkGva49IOc3KP3feQD3St6IJa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2020-05-12T19:43:00Z</dcterms:created>
  <dc:creator>Heather Gerszewski</dc:creator>
</cp:coreProperties>
</file>