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868F" w14:textId="77777777" w:rsidR="009B7A28" w:rsidRDefault="002F0ED8" w:rsidP="00E8791C">
      <w:pPr>
        <w:pStyle w:val="Heading1"/>
        <w:jc w:val="center"/>
      </w:pPr>
      <w:r>
        <w:rPr>
          <w:noProof/>
        </w:rPr>
        <w:drawing>
          <wp:inline distT="0" distB="0" distL="0" distR="0" wp14:anchorId="0D6786DC" wp14:editId="0D6786DD">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0D678690" w14:textId="25E11149" w:rsidR="009B7A28" w:rsidRPr="009B7A28" w:rsidRDefault="00D66880" w:rsidP="00E8791C">
      <w:pPr>
        <w:jc w:val="center"/>
      </w:pPr>
      <w:r>
        <w:t>WBU Online</w:t>
      </w:r>
    </w:p>
    <w:p w14:paraId="0D678691" w14:textId="77777777" w:rsidR="009B7A28" w:rsidRPr="009B7A28" w:rsidRDefault="009B7A28" w:rsidP="00E8791C">
      <w:pPr>
        <w:jc w:val="center"/>
      </w:pPr>
      <w:r w:rsidRPr="009B7A28">
        <w:rPr>
          <w:rFonts w:hint="eastAsia"/>
        </w:rPr>
        <w:t xml:space="preserve">School </w:t>
      </w:r>
      <w:r w:rsidR="000B1F29">
        <w:t>of</w:t>
      </w:r>
      <w:r w:rsidR="00B2609B">
        <w:t xml:space="preserve"> Business</w:t>
      </w:r>
    </w:p>
    <w:p w14:paraId="0D678692" w14:textId="77777777" w:rsidR="009B7A28" w:rsidRDefault="009B7A28" w:rsidP="00930EB6">
      <w:pPr>
        <w:pStyle w:val="Heading1"/>
      </w:pPr>
    </w:p>
    <w:p w14:paraId="0D678693" w14:textId="77777777" w:rsidR="00417929" w:rsidRPr="00F3445E" w:rsidRDefault="00FC0BCF" w:rsidP="00930EB6">
      <w:pPr>
        <w:pStyle w:val="Heading1"/>
      </w:pPr>
      <w:r>
        <w:t xml:space="preserve">2. </w:t>
      </w:r>
      <w:r w:rsidR="00417929" w:rsidRPr="00F3445E">
        <w:t>UNIVERSITY MISSION STATEMENT</w:t>
      </w:r>
    </w:p>
    <w:p w14:paraId="0D678694" w14:textId="5DC4D275" w:rsidR="00417929" w:rsidRPr="00417929" w:rsidRDefault="00417929" w:rsidP="00930EB6">
      <w:r w:rsidRPr="00417929">
        <w:t>Wayland Baptist University exists to educate students in an academically challenging, learning-focused</w:t>
      </w:r>
      <w:r w:rsidR="00E5047D">
        <w:t>,</w:t>
      </w:r>
      <w:r w:rsidRPr="00417929">
        <w:t xml:space="preserve"> and distinctively Christian environment for professional success, and service to God and humankind.</w:t>
      </w:r>
    </w:p>
    <w:p w14:paraId="0D678696" w14:textId="77777777" w:rsidR="00417929" w:rsidRDefault="00FC0BCF" w:rsidP="00930EB6">
      <w:pPr>
        <w:pStyle w:val="Heading1"/>
      </w:pPr>
      <w:r>
        <w:t xml:space="preserve">3. </w:t>
      </w:r>
      <w:r w:rsidR="00417929" w:rsidRPr="0026208D">
        <w:t>COURSE NUMBER &amp; NAME</w:t>
      </w:r>
      <w:r w:rsidR="00417929" w:rsidRPr="00417929">
        <w:t xml:space="preserve">: </w:t>
      </w:r>
    </w:p>
    <w:p w14:paraId="0D678697" w14:textId="238A33F3" w:rsidR="00417929" w:rsidRDefault="00A943CD" w:rsidP="00930EB6">
      <w:r>
        <w:t>BUAD 4334-</w:t>
      </w:r>
      <w:r w:rsidR="00D66880">
        <w:t>VC0</w:t>
      </w:r>
      <w:r w:rsidR="00031FBA">
        <w:t>1</w:t>
      </w:r>
      <w:r>
        <w:t>, Business Ethics</w:t>
      </w:r>
    </w:p>
    <w:p w14:paraId="0D678698"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D678699" w14:textId="50415D49" w:rsidR="00417929" w:rsidRDefault="007E1AE5" w:rsidP="00930EB6">
      <w:r>
        <w:t>Spring 2, 2022</w:t>
      </w:r>
    </w:p>
    <w:p w14:paraId="0D67869B" w14:textId="08CEA170"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0D67869C" w14:textId="2057C44D" w:rsidR="00417929" w:rsidRPr="00417929" w:rsidRDefault="00D66880" w:rsidP="00930EB6">
      <w:r>
        <w:t>Lisa McCarthy</w:t>
      </w:r>
    </w:p>
    <w:p w14:paraId="0D67869E"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0D6786A0" w14:textId="71F5AEDF" w:rsidR="00417929" w:rsidRPr="00417929" w:rsidRDefault="00930EB6" w:rsidP="00930EB6">
      <w:r>
        <w:t xml:space="preserve">WBU </w:t>
      </w:r>
      <w:r w:rsidR="00417929" w:rsidRPr="00417929">
        <w:t xml:space="preserve">Email: </w:t>
      </w:r>
      <w:r w:rsidR="00D66880">
        <w:t>Lisa.McCarthy@Wayland.WBU.edu</w:t>
      </w:r>
    </w:p>
    <w:p w14:paraId="0D6786A3"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0D6786A4" w14:textId="380FD8C1" w:rsidR="00417929" w:rsidRDefault="00D66880" w:rsidP="00930EB6">
      <w:r>
        <w:t>Virtual.  Available on student’s schedule by appointment.</w:t>
      </w:r>
    </w:p>
    <w:p w14:paraId="0D6786A6"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2BEAD46A" w14:textId="1F792265" w:rsidR="00D66880" w:rsidRDefault="00D66880" w:rsidP="00D66880">
      <w:r>
        <w:t>Asynchronous/Online</w:t>
      </w:r>
    </w:p>
    <w:p w14:paraId="0D6786A9"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0D6786AA" w14:textId="77777777" w:rsidR="00A943CD" w:rsidRPr="005023AA" w:rsidRDefault="00A943CD" w:rsidP="00A943CD">
      <w:pPr>
        <w:rPr>
          <w:rFonts w:ascii="Times New Roman" w:hAnsi="Times New Roman"/>
          <w:color w:val="000000"/>
          <w:sz w:val="22"/>
          <w:szCs w:val="22"/>
        </w:rPr>
      </w:pPr>
      <w:r w:rsidRPr="00B5755F">
        <w:rPr>
          <w:rFonts w:cstheme="minorHAnsi"/>
          <w:spacing w:val="-3"/>
          <w:sz w:val="22"/>
          <w:szCs w:val="22"/>
        </w:rPr>
        <w:t>I</w:t>
      </w:r>
      <w:r w:rsidRPr="00B5755F">
        <w:rPr>
          <w:rFonts w:cstheme="minorHAnsi"/>
          <w:color w:val="000000"/>
          <w:sz w:val="22"/>
          <w:szCs w:val="22"/>
        </w:rPr>
        <w:t>n-depth investigation of ethical management and leadership styles, including context of a Christian worldview.  Ethical reasoning for application to a variety of business situations</w:t>
      </w:r>
      <w:r w:rsidRPr="005023AA">
        <w:rPr>
          <w:rFonts w:ascii="Times New Roman" w:hAnsi="Times New Roman"/>
          <w:color w:val="000000"/>
          <w:sz w:val="22"/>
          <w:szCs w:val="22"/>
        </w:rPr>
        <w:t>.</w:t>
      </w:r>
    </w:p>
    <w:p w14:paraId="0D6786AD"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0D6786AE" w14:textId="77777777" w:rsidR="00A943CD" w:rsidRPr="00A943CD" w:rsidRDefault="00A943CD" w:rsidP="00A943CD">
      <w:r>
        <w:t>None</w:t>
      </w:r>
    </w:p>
    <w:p w14:paraId="0D6786AF"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2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60"/>
        <w:gridCol w:w="1551"/>
        <w:gridCol w:w="535"/>
        <w:gridCol w:w="790"/>
        <w:gridCol w:w="1615"/>
        <w:gridCol w:w="1895"/>
        <w:gridCol w:w="1158"/>
      </w:tblGrid>
      <w:tr w:rsidR="00F70487" w:rsidRPr="005023AA" w14:paraId="7E4EA701" w14:textId="77777777" w:rsidTr="00EF0DA9">
        <w:trPr>
          <w:trHeight w:val="510"/>
          <w:tblHeader/>
          <w:tblCellSpacing w:w="15" w:type="dxa"/>
          <w:jc w:val="center"/>
        </w:trPr>
        <w:tc>
          <w:tcPr>
            <w:tcW w:w="876" w:type="pct"/>
            <w:tcBorders>
              <w:top w:val="outset" w:sz="6" w:space="0" w:color="auto"/>
              <w:left w:val="outset" w:sz="6" w:space="0" w:color="auto"/>
              <w:bottom w:val="outset" w:sz="6" w:space="0" w:color="auto"/>
              <w:right w:val="outset" w:sz="6" w:space="0" w:color="auto"/>
            </w:tcBorders>
            <w:vAlign w:val="center"/>
          </w:tcPr>
          <w:p w14:paraId="6830D864" w14:textId="77777777" w:rsidR="00F70487" w:rsidRDefault="00F70487" w:rsidP="00EF0DA9">
            <w:pPr>
              <w:rPr>
                <w:rFonts w:ascii="Times New Roman" w:hAnsi="Times New Roman"/>
              </w:rPr>
            </w:pPr>
            <w:r>
              <w:rPr>
                <w:b/>
                <w:bCs/>
              </w:rPr>
              <w:t>BOOK</w:t>
            </w:r>
          </w:p>
        </w:tc>
        <w:tc>
          <w:tcPr>
            <w:tcW w:w="826" w:type="pct"/>
            <w:tcBorders>
              <w:top w:val="outset" w:sz="6" w:space="0" w:color="auto"/>
              <w:left w:val="outset" w:sz="6" w:space="0" w:color="auto"/>
              <w:bottom w:val="outset" w:sz="6" w:space="0" w:color="auto"/>
              <w:right w:val="outset" w:sz="6" w:space="0" w:color="auto"/>
            </w:tcBorders>
            <w:vAlign w:val="center"/>
          </w:tcPr>
          <w:p w14:paraId="34EA5463" w14:textId="77777777" w:rsidR="00F70487" w:rsidRDefault="00F70487" w:rsidP="00EF0DA9">
            <w:pPr>
              <w:jc w:val="center"/>
            </w:pPr>
            <w:r>
              <w:rPr>
                <w:b/>
                <w:bCs/>
              </w:rPr>
              <w:t>AUTHOR</w:t>
            </w:r>
          </w:p>
        </w:tc>
        <w:tc>
          <w:tcPr>
            <w:tcW w:w="274" w:type="pct"/>
            <w:tcBorders>
              <w:top w:val="outset" w:sz="6" w:space="0" w:color="auto"/>
              <w:left w:val="outset" w:sz="6" w:space="0" w:color="auto"/>
              <w:bottom w:val="outset" w:sz="6" w:space="0" w:color="auto"/>
              <w:right w:val="outset" w:sz="6" w:space="0" w:color="auto"/>
            </w:tcBorders>
            <w:vAlign w:val="center"/>
          </w:tcPr>
          <w:p w14:paraId="1CB42E90" w14:textId="77777777" w:rsidR="00F70487" w:rsidRDefault="00F70487" w:rsidP="00EF0DA9">
            <w:pPr>
              <w:jc w:val="center"/>
            </w:pPr>
            <w:r>
              <w:rPr>
                <w:b/>
                <w:bCs/>
              </w:rPr>
              <w:t>ED</w:t>
            </w:r>
          </w:p>
        </w:tc>
        <w:tc>
          <w:tcPr>
            <w:tcW w:w="413" w:type="pct"/>
            <w:tcBorders>
              <w:top w:val="outset" w:sz="6" w:space="0" w:color="auto"/>
              <w:left w:val="outset" w:sz="6" w:space="0" w:color="auto"/>
              <w:bottom w:val="outset" w:sz="6" w:space="0" w:color="auto"/>
              <w:right w:val="outset" w:sz="6" w:space="0" w:color="auto"/>
            </w:tcBorders>
            <w:vAlign w:val="center"/>
          </w:tcPr>
          <w:p w14:paraId="476B008F" w14:textId="77777777" w:rsidR="00F70487" w:rsidRDefault="00F70487" w:rsidP="00EF0DA9">
            <w:pPr>
              <w:jc w:val="center"/>
            </w:pPr>
            <w:r>
              <w:rPr>
                <w:b/>
                <w:bCs/>
              </w:rPr>
              <w:t>YEAR</w:t>
            </w:r>
          </w:p>
        </w:tc>
        <w:tc>
          <w:tcPr>
            <w:tcW w:w="861" w:type="pct"/>
            <w:tcBorders>
              <w:top w:val="outset" w:sz="6" w:space="0" w:color="auto"/>
              <w:left w:val="outset" w:sz="6" w:space="0" w:color="auto"/>
              <w:bottom w:val="outset" w:sz="6" w:space="0" w:color="auto"/>
              <w:right w:val="outset" w:sz="6" w:space="0" w:color="auto"/>
            </w:tcBorders>
            <w:vAlign w:val="center"/>
          </w:tcPr>
          <w:p w14:paraId="6F015B44" w14:textId="77777777" w:rsidR="00F70487" w:rsidRDefault="00F70487" w:rsidP="00EF0DA9">
            <w:pPr>
              <w:jc w:val="center"/>
            </w:pPr>
            <w:r>
              <w:rPr>
                <w:b/>
                <w:bCs/>
              </w:rPr>
              <w:t>PUBLISHER</w:t>
            </w:r>
          </w:p>
        </w:tc>
        <w:tc>
          <w:tcPr>
            <w:tcW w:w="1013" w:type="pct"/>
            <w:tcBorders>
              <w:top w:val="outset" w:sz="6" w:space="0" w:color="auto"/>
              <w:left w:val="outset" w:sz="6" w:space="0" w:color="auto"/>
              <w:bottom w:val="outset" w:sz="6" w:space="0" w:color="auto"/>
              <w:right w:val="outset" w:sz="6" w:space="0" w:color="auto"/>
            </w:tcBorders>
            <w:vAlign w:val="center"/>
          </w:tcPr>
          <w:p w14:paraId="2217406F" w14:textId="77777777" w:rsidR="00F70487" w:rsidRDefault="00F70487" w:rsidP="00EF0DA9">
            <w:pPr>
              <w:jc w:val="center"/>
            </w:pPr>
            <w:r>
              <w:rPr>
                <w:b/>
                <w:bCs/>
              </w:rPr>
              <w:t>ISBN#</w:t>
            </w:r>
          </w:p>
        </w:tc>
        <w:tc>
          <w:tcPr>
            <w:tcW w:w="605" w:type="pct"/>
            <w:tcBorders>
              <w:top w:val="outset" w:sz="6" w:space="0" w:color="auto"/>
              <w:left w:val="outset" w:sz="6" w:space="0" w:color="auto"/>
              <w:bottom w:val="outset" w:sz="6" w:space="0" w:color="auto"/>
              <w:right w:val="outset" w:sz="6" w:space="0" w:color="auto"/>
            </w:tcBorders>
            <w:vAlign w:val="center"/>
          </w:tcPr>
          <w:p w14:paraId="710F9832" w14:textId="77777777" w:rsidR="00F70487" w:rsidRDefault="00F70487" w:rsidP="00EF0DA9">
            <w:pPr>
              <w:jc w:val="center"/>
            </w:pPr>
            <w:r>
              <w:rPr>
                <w:b/>
                <w:bCs/>
              </w:rPr>
              <w:t>UPDATED</w:t>
            </w:r>
          </w:p>
        </w:tc>
      </w:tr>
      <w:tr w:rsidR="00F70487" w:rsidRPr="004B7A64" w14:paraId="699863EE" w14:textId="77777777" w:rsidTr="00EF0DA9">
        <w:trPr>
          <w:trHeight w:val="594"/>
          <w:tblCellSpacing w:w="15" w:type="dxa"/>
          <w:jc w:val="center"/>
        </w:trPr>
        <w:tc>
          <w:tcPr>
            <w:tcW w:w="876" w:type="pct"/>
            <w:tcBorders>
              <w:top w:val="outset" w:sz="6" w:space="0" w:color="auto"/>
              <w:left w:val="outset" w:sz="6" w:space="0" w:color="auto"/>
              <w:bottom w:val="outset" w:sz="6" w:space="0" w:color="auto"/>
              <w:right w:val="outset" w:sz="6" w:space="0" w:color="auto"/>
            </w:tcBorders>
            <w:vAlign w:val="center"/>
          </w:tcPr>
          <w:p w14:paraId="2A69C07C" w14:textId="77777777" w:rsidR="00F70487" w:rsidRPr="004B7A64" w:rsidRDefault="00F70487" w:rsidP="00EF0DA9">
            <w:pPr>
              <w:rPr>
                <w:rFonts w:ascii="Times New Roman" w:hAnsi="Times New Roman"/>
                <w:sz w:val="20"/>
              </w:rPr>
            </w:pPr>
            <w:r w:rsidRPr="004B7A64">
              <w:rPr>
                <w:rFonts w:ascii="Times New Roman" w:hAnsi="Times New Roman"/>
                <w:sz w:val="20"/>
                <w:u w:val="single"/>
              </w:rPr>
              <w:t>Business Ethics</w:t>
            </w:r>
          </w:p>
        </w:tc>
        <w:tc>
          <w:tcPr>
            <w:tcW w:w="826" w:type="pct"/>
            <w:tcBorders>
              <w:top w:val="outset" w:sz="6" w:space="0" w:color="auto"/>
              <w:left w:val="outset" w:sz="6" w:space="0" w:color="auto"/>
              <w:bottom w:val="outset" w:sz="6" w:space="0" w:color="auto"/>
              <w:right w:val="outset" w:sz="6" w:space="0" w:color="auto"/>
            </w:tcBorders>
            <w:vAlign w:val="center"/>
          </w:tcPr>
          <w:p w14:paraId="360A16E9" w14:textId="77777777" w:rsidR="00F70487" w:rsidRDefault="00F70487" w:rsidP="00EF0DA9">
            <w:pPr>
              <w:jc w:val="center"/>
              <w:rPr>
                <w:rFonts w:ascii="Times New Roman" w:hAnsi="Times New Roman"/>
                <w:sz w:val="20"/>
              </w:rPr>
            </w:pPr>
            <w:r w:rsidRPr="004B7A64">
              <w:rPr>
                <w:rFonts w:ascii="Times New Roman" w:hAnsi="Times New Roman"/>
                <w:sz w:val="20"/>
              </w:rPr>
              <w:t>Ferrell, Fraedrich</w:t>
            </w:r>
          </w:p>
          <w:p w14:paraId="3C1DB586" w14:textId="77777777" w:rsidR="00F70487" w:rsidRPr="004B7A64" w:rsidRDefault="00F70487" w:rsidP="00EF0DA9">
            <w:pPr>
              <w:jc w:val="center"/>
              <w:rPr>
                <w:rFonts w:ascii="Times New Roman" w:hAnsi="Times New Roman"/>
                <w:sz w:val="20"/>
              </w:rPr>
            </w:pPr>
            <w:r>
              <w:rPr>
                <w:rFonts w:ascii="Times New Roman" w:hAnsi="Times New Roman"/>
                <w:sz w:val="20"/>
              </w:rPr>
              <w:t>Ferrell</w:t>
            </w:r>
          </w:p>
        </w:tc>
        <w:tc>
          <w:tcPr>
            <w:tcW w:w="274" w:type="pct"/>
            <w:tcBorders>
              <w:top w:val="outset" w:sz="6" w:space="0" w:color="auto"/>
              <w:left w:val="outset" w:sz="6" w:space="0" w:color="auto"/>
              <w:bottom w:val="outset" w:sz="6" w:space="0" w:color="auto"/>
              <w:right w:val="outset" w:sz="6" w:space="0" w:color="auto"/>
            </w:tcBorders>
            <w:vAlign w:val="center"/>
          </w:tcPr>
          <w:p w14:paraId="5AC99717" w14:textId="77777777" w:rsidR="00F70487" w:rsidRPr="004B7A64" w:rsidRDefault="00F70487" w:rsidP="00EF0DA9">
            <w:pPr>
              <w:jc w:val="center"/>
              <w:rPr>
                <w:rFonts w:ascii="Times New Roman" w:hAnsi="Times New Roman"/>
                <w:sz w:val="20"/>
              </w:rPr>
            </w:pPr>
            <w:r w:rsidRPr="004B7A64">
              <w:rPr>
                <w:rFonts w:ascii="Times New Roman" w:hAnsi="Times New Roman"/>
                <w:sz w:val="20"/>
              </w:rPr>
              <w:t>1</w:t>
            </w:r>
            <w:r>
              <w:rPr>
                <w:rFonts w:ascii="Times New Roman" w:hAnsi="Times New Roman"/>
                <w:sz w:val="20"/>
              </w:rPr>
              <w:t>2</w:t>
            </w:r>
            <w:r w:rsidRPr="004B7A64">
              <w:rPr>
                <w:rFonts w:ascii="Times New Roman" w:hAnsi="Times New Roman"/>
                <w:sz w:val="20"/>
              </w:rPr>
              <w:t>th</w:t>
            </w:r>
          </w:p>
        </w:tc>
        <w:tc>
          <w:tcPr>
            <w:tcW w:w="413" w:type="pct"/>
            <w:tcBorders>
              <w:top w:val="outset" w:sz="6" w:space="0" w:color="auto"/>
              <w:left w:val="outset" w:sz="6" w:space="0" w:color="auto"/>
              <w:bottom w:val="outset" w:sz="6" w:space="0" w:color="auto"/>
              <w:right w:val="outset" w:sz="6" w:space="0" w:color="auto"/>
            </w:tcBorders>
            <w:vAlign w:val="center"/>
          </w:tcPr>
          <w:p w14:paraId="02B63D27" w14:textId="77777777" w:rsidR="00F70487" w:rsidRPr="004B7A64" w:rsidRDefault="00F70487" w:rsidP="00EF0DA9">
            <w:pPr>
              <w:jc w:val="center"/>
              <w:rPr>
                <w:rFonts w:ascii="Times New Roman" w:hAnsi="Times New Roman"/>
                <w:sz w:val="20"/>
              </w:rPr>
            </w:pPr>
            <w:r w:rsidRPr="004B7A64">
              <w:rPr>
                <w:rFonts w:ascii="Times New Roman" w:hAnsi="Times New Roman"/>
                <w:sz w:val="20"/>
              </w:rPr>
              <w:t>201</w:t>
            </w:r>
            <w:r>
              <w:rPr>
                <w:rFonts w:ascii="Times New Roman" w:hAnsi="Times New Roman"/>
                <w:sz w:val="20"/>
              </w:rPr>
              <w:t>9</w:t>
            </w:r>
          </w:p>
        </w:tc>
        <w:tc>
          <w:tcPr>
            <w:tcW w:w="861" w:type="pct"/>
            <w:tcBorders>
              <w:top w:val="outset" w:sz="6" w:space="0" w:color="auto"/>
              <w:left w:val="outset" w:sz="6" w:space="0" w:color="auto"/>
              <w:bottom w:val="outset" w:sz="6" w:space="0" w:color="auto"/>
              <w:right w:val="outset" w:sz="6" w:space="0" w:color="auto"/>
            </w:tcBorders>
            <w:vAlign w:val="center"/>
          </w:tcPr>
          <w:p w14:paraId="2454B4F2" w14:textId="77777777" w:rsidR="00F70487" w:rsidRPr="004B7A64" w:rsidRDefault="00F70487" w:rsidP="00EF0DA9">
            <w:pPr>
              <w:jc w:val="center"/>
              <w:rPr>
                <w:rFonts w:ascii="Times New Roman" w:hAnsi="Times New Roman"/>
                <w:sz w:val="20"/>
              </w:rPr>
            </w:pPr>
            <w:r w:rsidRPr="004B7A64">
              <w:rPr>
                <w:rFonts w:ascii="Times New Roman" w:hAnsi="Times New Roman"/>
                <w:sz w:val="20"/>
              </w:rPr>
              <w:t>Cengage</w:t>
            </w:r>
          </w:p>
        </w:tc>
        <w:tc>
          <w:tcPr>
            <w:tcW w:w="1013" w:type="pct"/>
            <w:tcBorders>
              <w:top w:val="outset" w:sz="6" w:space="0" w:color="auto"/>
              <w:left w:val="outset" w:sz="6" w:space="0" w:color="auto"/>
              <w:bottom w:val="outset" w:sz="6" w:space="0" w:color="auto"/>
              <w:right w:val="outset" w:sz="6" w:space="0" w:color="auto"/>
            </w:tcBorders>
            <w:vAlign w:val="center"/>
          </w:tcPr>
          <w:p w14:paraId="60AE6F19" w14:textId="77777777" w:rsidR="00F70487" w:rsidRPr="004B7A64" w:rsidRDefault="00F70487" w:rsidP="00EF0DA9">
            <w:pPr>
              <w:jc w:val="center"/>
              <w:rPr>
                <w:rFonts w:ascii="Times New Roman" w:hAnsi="Times New Roman"/>
                <w:sz w:val="20"/>
              </w:rPr>
            </w:pPr>
            <w:r>
              <w:rPr>
                <w:rFonts w:ascii="Times New Roman" w:hAnsi="Times New Roman"/>
                <w:sz w:val="20"/>
              </w:rPr>
              <w:t>9781-33761-4436</w:t>
            </w:r>
            <w:r w:rsidRPr="004B7A64">
              <w:rPr>
                <w:rFonts w:ascii="Times New Roman" w:hAnsi="Times New Roman"/>
                <w:sz w:val="20"/>
              </w:rPr>
              <w:t> </w:t>
            </w:r>
          </w:p>
        </w:tc>
        <w:tc>
          <w:tcPr>
            <w:tcW w:w="605" w:type="pct"/>
            <w:tcBorders>
              <w:top w:val="outset" w:sz="6" w:space="0" w:color="auto"/>
              <w:left w:val="outset" w:sz="6" w:space="0" w:color="auto"/>
              <w:bottom w:val="outset" w:sz="6" w:space="0" w:color="auto"/>
              <w:right w:val="outset" w:sz="6" w:space="0" w:color="auto"/>
            </w:tcBorders>
            <w:vAlign w:val="center"/>
          </w:tcPr>
          <w:p w14:paraId="1EE8F1FE" w14:textId="77777777" w:rsidR="00F70487" w:rsidRPr="004B7A64" w:rsidRDefault="00F70487" w:rsidP="00EF0DA9">
            <w:pPr>
              <w:jc w:val="center"/>
              <w:rPr>
                <w:rFonts w:ascii="Times New Roman" w:hAnsi="Times New Roman"/>
                <w:sz w:val="20"/>
              </w:rPr>
            </w:pPr>
            <w:r>
              <w:rPr>
                <w:rFonts w:ascii="Times New Roman" w:hAnsi="Times New Roman"/>
                <w:sz w:val="20"/>
              </w:rPr>
              <w:t>2/25/21</w:t>
            </w:r>
          </w:p>
        </w:tc>
      </w:tr>
      <w:tr w:rsidR="00F70487" w:rsidRPr="004B7A64" w14:paraId="0A9D596C" w14:textId="77777777" w:rsidTr="00EF0DA9">
        <w:trPr>
          <w:trHeight w:val="345"/>
          <w:tblCellSpacing w:w="15" w:type="dxa"/>
          <w:jc w:val="center"/>
        </w:trPr>
        <w:tc>
          <w:tcPr>
            <w:tcW w:w="876" w:type="pct"/>
            <w:tcBorders>
              <w:top w:val="outset" w:sz="6" w:space="0" w:color="auto"/>
              <w:left w:val="outset" w:sz="6" w:space="0" w:color="auto"/>
              <w:bottom w:val="outset" w:sz="6" w:space="0" w:color="auto"/>
              <w:right w:val="outset" w:sz="6" w:space="0" w:color="auto"/>
            </w:tcBorders>
            <w:vAlign w:val="center"/>
          </w:tcPr>
          <w:p w14:paraId="163E8651" w14:textId="77777777" w:rsidR="00F70487" w:rsidRPr="006762DD" w:rsidRDefault="00F70487" w:rsidP="00EF0DA9">
            <w:pPr>
              <w:rPr>
                <w:rFonts w:ascii="Times New Roman" w:hAnsi="Times New Roman"/>
                <w:b/>
                <w:u w:val="single"/>
              </w:rPr>
            </w:pPr>
            <w:r w:rsidRPr="006762DD">
              <w:rPr>
                <w:rFonts w:ascii="Times New Roman" w:hAnsi="Times New Roman"/>
                <w:b/>
                <w:color w:val="FF0000"/>
                <w:u w:val="single"/>
              </w:rPr>
              <w:t>** AND **</w:t>
            </w:r>
          </w:p>
        </w:tc>
        <w:tc>
          <w:tcPr>
            <w:tcW w:w="826" w:type="pct"/>
            <w:tcBorders>
              <w:top w:val="outset" w:sz="6" w:space="0" w:color="auto"/>
              <w:left w:val="outset" w:sz="6" w:space="0" w:color="auto"/>
              <w:bottom w:val="outset" w:sz="6" w:space="0" w:color="auto"/>
              <w:right w:val="outset" w:sz="6" w:space="0" w:color="auto"/>
            </w:tcBorders>
            <w:vAlign w:val="center"/>
          </w:tcPr>
          <w:p w14:paraId="77B397A1" w14:textId="77777777" w:rsidR="00F70487" w:rsidRPr="004B7A64" w:rsidRDefault="00F70487" w:rsidP="00EF0DA9">
            <w:pPr>
              <w:jc w:val="center"/>
              <w:rPr>
                <w:rFonts w:ascii="Times New Roman" w:hAnsi="Times New Roman"/>
                <w:sz w:val="20"/>
              </w:rPr>
            </w:pPr>
          </w:p>
        </w:tc>
        <w:tc>
          <w:tcPr>
            <w:tcW w:w="274" w:type="pct"/>
            <w:tcBorders>
              <w:top w:val="outset" w:sz="6" w:space="0" w:color="auto"/>
              <w:left w:val="outset" w:sz="6" w:space="0" w:color="auto"/>
              <w:bottom w:val="outset" w:sz="6" w:space="0" w:color="auto"/>
              <w:right w:val="outset" w:sz="6" w:space="0" w:color="auto"/>
            </w:tcBorders>
            <w:vAlign w:val="center"/>
          </w:tcPr>
          <w:p w14:paraId="3FCD0342" w14:textId="77777777" w:rsidR="00F70487" w:rsidRPr="004B7A64" w:rsidRDefault="00F70487" w:rsidP="00EF0DA9">
            <w:pPr>
              <w:jc w:val="center"/>
              <w:rPr>
                <w:rFonts w:ascii="Times New Roman" w:hAnsi="Times New Roman"/>
                <w:sz w:val="20"/>
              </w:rPr>
            </w:pPr>
          </w:p>
        </w:tc>
        <w:tc>
          <w:tcPr>
            <w:tcW w:w="413" w:type="pct"/>
            <w:tcBorders>
              <w:top w:val="outset" w:sz="6" w:space="0" w:color="auto"/>
              <w:left w:val="outset" w:sz="6" w:space="0" w:color="auto"/>
              <w:bottom w:val="outset" w:sz="6" w:space="0" w:color="auto"/>
              <w:right w:val="outset" w:sz="6" w:space="0" w:color="auto"/>
            </w:tcBorders>
            <w:vAlign w:val="center"/>
          </w:tcPr>
          <w:p w14:paraId="3702D9E9" w14:textId="77777777" w:rsidR="00F70487" w:rsidRPr="004B7A64" w:rsidRDefault="00F70487" w:rsidP="00EF0DA9">
            <w:pPr>
              <w:jc w:val="center"/>
              <w:rPr>
                <w:rFonts w:ascii="Times New Roman" w:hAnsi="Times New Roman"/>
                <w:sz w:val="20"/>
              </w:rPr>
            </w:pPr>
          </w:p>
        </w:tc>
        <w:tc>
          <w:tcPr>
            <w:tcW w:w="861" w:type="pct"/>
            <w:tcBorders>
              <w:top w:val="outset" w:sz="6" w:space="0" w:color="auto"/>
              <w:left w:val="outset" w:sz="6" w:space="0" w:color="auto"/>
              <w:bottom w:val="outset" w:sz="6" w:space="0" w:color="auto"/>
              <w:right w:val="outset" w:sz="6" w:space="0" w:color="auto"/>
            </w:tcBorders>
            <w:vAlign w:val="center"/>
          </w:tcPr>
          <w:p w14:paraId="036E9ECF" w14:textId="77777777" w:rsidR="00F70487" w:rsidRPr="004B7A64" w:rsidRDefault="00F70487" w:rsidP="00EF0DA9">
            <w:pPr>
              <w:jc w:val="center"/>
              <w:rPr>
                <w:rFonts w:ascii="Times New Roman" w:hAnsi="Times New Roman"/>
                <w:sz w:val="20"/>
              </w:rPr>
            </w:pPr>
          </w:p>
        </w:tc>
        <w:tc>
          <w:tcPr>
            <w:tcW w:w="1013" w:type="pct"/>
            <w:tcBorders>
              <w:top w:val="outset" w:sz="6" w:space="0" w:color="auto"/>
              <w:left w:val="outset" w:sz="6" w:space="0" w:color="auto"/>
              <w:bottom w:val="outset" w:sz="6" w:space="0" w:color="auto"/>
              <w:right w:val="outset" w:sz="6" w:space="0" w:color="auto"/>
            </w:tcBorders>
            <w:vAlign w:val="center"/>
          </w:tcPr>
          <w:p w14:paraId="45CF1289" w14:textId="77777777" w:rsidR="00F70487" w:rsidRDefault="00F70487" w:rsidP="00EF0DA9">
            <w:pPr>
              <w:jc w:val="center"/>
              <w:rPr>
                <w:rFonts w:ascii="Times New Roman" w:hAnsi="Times New Roman"/>
                <w:sz w:val="20"/>
              </w:rPr>
            </w:pPr>
          </w:p>
        </w:tc>
        <w:tc>
          <w:tcPr>
            <w:tcW w:w="605" w:type="pct"/>
            <w:tcBorders>
              <w:top w:val="outset" w:sz="6" w:space="0" w:color="auto"/>
              <w:left w:val="outset" w:sz="6" w:space="0" w:color="auto"/>
              <w:bottom w:val="outset" w:sz="6" w:space="0" w:color="auto"/>
              <w:right w:val="outset" w:sz="6" w:space="0" w:color="auto"/>
            </w:tcBorders>
            <w:vAlign w:val="center"/>
          </w:tcPr>
          <w:p w14:paraId="3406F979" w14:textId="77777777" w:rsidR="00F70487" w:rsidRDefault="00F70487" w:rsidP="00EF0DA9">
            <w:pPr>
              <w:jc w:val="center"/>
              <w:rPr>
                <w:rFonts w:ascii="Times New Roman" w:hAnsi="Times New Roman"/>
                <w:sz w:val="20"/>
              </w:rPr>
            </w:pPr>
          </w:p>
        </w:tc>
      </w:tr>
      <w:tr w:rsidR="00F70487" w:rsidRPr="004B7A64" w14:paraId="2BEEC3CD" w14:textId="77777777" w:rsidTr="00EF0DA9">
        <w:trPr>
          <w:trHeight w:val="345"/>
          <w:tblCellSpacing w:w="15" w:type="dxa"/>
          <w:jc w:val="center"/>
        </w:trPr>
        <w:tc>
          <w:tcPr>
            <w:tcW w:w="876" w:type="pct"/>
            <w:tcBorders>
              <w:top w:val="outset" w:sz="6" w:space="0" w:color="auto"/>
              <w:left w:val="outset" w:sz="6" w:space="0" w:color="auto"/>
              <w:bottom w:val="outset" w:sz="6" w:space="0" w:color="auto"/>
              <w:right w:val="outset" w:sz="6" w:space="0" w:color="auto"/>
            </w:tcBorders>
            <w:vAlign w:val="center"/>
          </w:tcPr>
          <w:p w14:paraId="517C3C21" w14:textId="77777777" w:rsidR="00F70487" w:rsidRPr="004B7A64" w:rsidRDefault="00F70487" w:rsidP="00EF0DA9">
            <w:pPr>
              <w:rPr>
                <w:rFonts w:ascii="Times New Roman" w:hAnsi="Times New Roman"/>
                <w:sz w:val="20"/>
                <w:u w:val="single"/>
              </w:rPr>
            </w:pPr>
            <w:r>
              <w:rPr>
                <w:rFonts w:ascii="Times New Roman" w:hAnsi="Times New Roman"/>
                <w:sz w:val="20"/>
                <w:u w:val="single"/>
              </w:rPr>
              <w:t>Ethics on the Job</w:t>
            </w:r>
          </w:p>
        </w:tc>
        <w:tc>
          <w:tcPr>
            <w:tcW w:w="826" w:type="pct"/>
            <w:tcBorders>
              <w:top w:val="outset" w:sz="6" w:space="0" w:color="auto"/>
              <w:left w:val="outset" w:sz="6" w:space="0" w:color="auto"/>
              <w:bottom w:val="outset" w:sz="6" w:space="0" w:color="auto"/>
              <w:right w:val="outset" w:sz="6" w:space="0" w:color="auto"/>
            </w:tcBorders>
            <w:vAlign w:val="center"/>
          </w:tcPr>
          <w:p w14:paraId="261BAB29" w14:textId="77777777" w:rsidR="00F70487" w:rsidRPr="004B7A64" w:rsidRDefault="00F70487" w:rsidP="00EF0DA9">
            <w:pPr>
              <w:jc w:val="center"/>
              <w:rPr>
                <w:rFonts w:ascii="Times New Roman" w:hAnsi="Times New Roman"/>
                <w:sz w:val="20"/>
              </w:rPr>
            </w:pPr>
            <w:r>
              <w:rPr>
                <w:rFonts w:ascii="Times New Roman" w:hAnsi="Times New Roman"/>
                <w:sz w:val="20"/>
              </w:rPr>
              <w:t>Pfeiffer</w:t>
            </w:r>
          </w:p>
        </w:tc>
        <w:tc>
          <w:tcPr>
            <w:tcW w:w="274" w:type="pct"/>
            <w:tcBorders>
              <w:top w:val="outset" w:sz="6" w:space="0" w:color="auto"/>
              <w:left w:val="outset" w:sz="6" w:space="0" w:color="auto"/>
              <w:bottom w:val="outset" w:sz="6" w:space="0" w:color="auto"/>
              <w:right w:val="outset" w:sz="6" w:space="0" w:color="auto"/>
            </w:tcBorders>
            <w:vAlign w:val="center"/>
          </w:tcPr>
          <w:p w14:paraId="0E821053" w14:textId="77777777" w:rsidR="00F70487" w:rsidRPr="004B7A64" w:rsidRDefault="00F70487" w:rsidP="00EF0DA9">
            <w:pPr>
              <w:jc w:val="center"/>
              <w:rPr>
                <w:rFonts w:ascii="Times New Roman" w:hAnsi="Times New Roman"/>
                <w:sz w:val="20"/>
              </w:rPr>
            </w:pPr>
            <w:r>
              <w:rPr>
                <w:rFonts w:ascii="Times New Roman" w:hAnsi="Times New Roman"/>
                <w:sz w:val="20"/>
              </w:rPr>
              <w:t>4th</w:t>
            </w:r>
          </w:p>
        </w:tc>
        <w:tc>
          <w:tcPr>
            <w:tcW w:w="413" w:type="pct"/>
            <w:tcBorders>
              <w:top w:val="outset" w:sz="6" w:space="0" w:color="auto"/>
              <w:left w:val="outset" w:sz="6" w:space="0" w:color="auto"/>
              <w:bottom w:val="outset" w:sz="6" w:space="0" w:color="auto"/>
              <w:right w:val="outset" w:sz="6" w:space="0" w:color="auto"/>
            </w:tcBorders>
            <w:vAlign w:val="center"/>
          </w:tcPr>
          <w:p w14:paraId="2EB8FE1F" w14:textId="77777777" w:rsidR="00F70487" w:rsidRPr="004B7A64" w:rsidRDefault="00F70487" w:rsidP="00EF0DA9">
            <w:pPr>
              <w:jc w:val="center"/>
              <w:rPr>
                <w:rFonts w:ascii="Times New Roman" w:hAnsi="Times New Roman"/>
                <w:sz w:val="20"/>
              </w:rPr>
            </w:pPr>
            <w:r>
              <w:rPr>
                <w:rFonts w:ascii="Times New Roman" w:hAnsi="Times New Roman"/>
                <w:sz w:val="20"/>
              </w:rPr>
              <w:t>2014</w:t>
            </w:r>
          </w:p>
        </w:tc>
        <w:tc>
          <w:tcPr>
            <w:tcW w:w="861" w:type="pct"/>
            <w:tcBorders>
              <w:top w:val="outset" w:sz="6" w:space="0" w:color="auto"/>
              <w:left w:val="outset" w:sz="6" w:space="0" w:color="auto"/>
              <w:bottom w:val="outset" w:sz="6" w:space="0" w:color="auto"/>
              <w:right w:val="outset" w:sz="6" w:space="0" w:color="auto"/>
            </w:tcBorders>
            <w:vAlign w:val="center"/>
          </w:tcPr>
          <w:p w14:paraId="09F9A70F" w14:textId="77777777" w:rsidR="00F70487" w:rsidRPr="004B7A64" w:rsidRDefault="00F70487" w:rsidP="00EF0DA9">
            <w:pPr>
              <w:jc w:val="center"/>
              <w:rPr>
                <w:rFonts w:ascii="Times New Roman" w:hAnsi="Times New Roman"/>
                <w:sz w:val="20"/>
              </w:rPr>
            </w:pPr>
            <w:r>
              <w:rPr>
                <w:rFonts w:ascii="Times New Roman" w:hAnsi="Times New Roman"/>
                <w:sz w:val="20"/>
              </w:rPr>
              <w:t>Cengage</w:t>
            </w:r>
          </w:p>
        </w:tc>
        <w:tc>
          <w:tcPr>
            <w:tcW w:w="1013" w:type="pct"/>
            <w:tcBorders>
              <w:top w:val="outset" w:sz="6" w:space="0" w:color="auto"/>
              <w:left w:val="outset" w:sz="6" w:space="0" w:color="auto"/>
              <w:bottom w:val="outset" w:sz="6" w:space="0" w:color="auto"/>
              <w:right w:val="outset" w:sz="6" w:space="0" w:color="auto"/>
            </w:tcBorders>
            <w:vAlign w:val="center"/>
          </w:tcPr>
          <w:p w14:paraId="498A9BFA" w14:textId="77777777" w:rsidR="00F70487" w:rsidRDefault="00F70487" w:rsidP="00EF0DA9">
            <w:pPr>
              <w:jc w:val="center"/>
              <w:rPr>
                <w:rFonts w:ascii="Times New Roman" w:hAnsi="Times New Roman"/>
                <w:sz w:val="20"/>
              </w:rPr>
            </w:pPr>
            <w:r>
              <w:rPr>
                <w:rFonts w:ascii="Times New Roman" w:hAnsi="Times New Roman"/>
                <w:sz w:val="20"/>
              </w:rPr>
              <w:t>9781-13393-4875</w:t>
            </w:r>
          </w:p>
        </w:tc>
        <w:tc>
          <w:tcPr>
            <w:tcW w:w="605" w:type="pct"/>
            <w:tcBorders>
              <w:top w:val="outset" w:sz="6" w:space="0" w:color="auto"/>
              <w:left w:val="outset" w:sz="6" w:space="0" w:color="auto"/>
              <w:bottom w:val="outset" w:sz="6" w:space="0" w:color="auto"/>
              <w:right w:val="outset" w:sz="6" w:space="0" w:color="auto"/>
            </w:tcBorders>
            <w:vAlign w:val="center"/>
          </w:tcPr>
          <w:p w14:paraId="658EA221" w14:textId="77777777" w:rsidR="00F70487" w:rsidRDefault="00F70487" w:rsidP="00EF0DA9">
            <w:pPr>
              <w:jc w:val="center"/>
              <w:rPr>
                <w:rFonts w:ascii="Times New Roman" w:hAnsi="Times New Roman"/>
                <w:sz w:val="20"/>
              </w:rPr>
            </w:pPr>
            <w:r>
              <w:rPr>
                <w:rFonts w:ascii="Times New Roman" w:hAnsi="Times New Roman"/>
                <w:sz w:val="20"/>
              </w:rPr>
              <w:t>2/25/21</w:t>
            </w:r>
          </w:p>
        </w:tc>
      </w:tr>
    </w:tbl>
    <w:p w14:paraId="0D6786C1" w14:textId="77777777" w:rsidR="00A943CD" w:rsidRPr="005023AA" w:rsidRDefault="00A943CD" w:rsidP="00A943CD">
      <w:pPr>
        <w:rPr>
          <w:rFonts w:ascii="Times New Roman" w:hAnsi="Times New Roman"/>
          <w:spacing w:val="-3"/>
          <w:sz w:val="22"/>
          <w:szCs w:val="22"/>
        </w:rPr>
      </w:pPr>
    </w:p>
    <w:p w14:paraId="0D6786C2" w14:textId="677F9533" w:rsidR="00FC0BCF" w:rsidRDefault="00FC0BCF" w:rsidP="00FC0BCF">
      <w:pPr>
        <w:pStyle w:val="Heading1"/>
      </w:pPr>
      <w:r>
        <w:t>12. OPTIONAL MATERIALS</w:t>
      </w:r>
      <w:r w:rsidR="007E1AE5">
        <w:t>:   None</w:t>
      </w:r>
    </w:p>
    <w:p w14:paraId="0D6786C3" w14:textId="77777777" w:rsidR="00F717FB" w:rsidRPr="00F717FB" w:rsidRDefault="00F717FB" w:rsidP="00F717FB"/>
    <w:p w14:paraId="0D6786C4"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0D6786C5" w14:textId="77777777" w:rsidR="00CD7B2F" w:rsidRPr="00CD7B2F" w:rsidRDefault="00CD7B2F" w:rsidP="00CD7B2F">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0D6786C6" w14:textId="77777777" w:rsidR="00CD7B2F" w:rsidRPr="00CD7B2F" w:rsidRDefault="00CD7B2F" w:rsidP="00CD7B2F">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CD7B2F">
        <w:rPr>
          <w:rFonts w:cstheme="minorHAnsi"/>
          <w:spacing w:val="-3"/>
        </w:rPr>
        <w:t>Recognize ethical issues in business;</w:t>
      </w:r>
    </w:p>
    <w:p w14:paraId="0D6786C7" w14:textId="77777777" w:rsidR="00CD7B2F" w:rsidRPr="00CD7B2F" w:rsidRDefault="00CD7B2F" w:rsidP="00CD7B2F">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CD7B2F">
        <w:rPr>
          <w:rFonts w:cstheme="minorHAnsi"/>
          <w:spacing w:val="-3"/>
        </w:rPr>
        <w:t>Identify means to resolve ethical disputes in business;</w:t>
      </w:r>
    </w:p>
    <w:p w14:paraId="0D6786C8" w14:textId="77777777" w:rsidR="00CD7B2F" w:rsidRPr="00CD7B2F" w:rsidRDefault="00CD7B2F" w:rsidP="00CD7B2F">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rPr>
      </w:pPr>
      <w:r w:rsidRPr="00CD7B2F">
        <w:rPr>
          <w:rFonts w:cstheme="minorHAnsi"/>
          <w:spacing w:val="-3"/>
        </w:rPr>
        <w:t xml:space="preserve">Understand the role of corporate governance and corporate culture in ethical decision making; </w:t>
      </w:r>
    </w:p>
    <w:p w14:paraId="0D6786C9" w14:textId="77777777" w:rsidR="00CD7B2F" w:rsidRPr="00CD7B2F" w:rsidRDefault="00CD7B2F" w:rsidP="00CD7B2F">
      <w:pPr>
        <w:pStyle w:val="Heading1"/>
        <w:numPr>
          <w:ilvl w:val="0"/>
          <w:numId w:val="2"/>
        </w:numPr>
        <w:rPr>
          <w:rFonts w:cstheme="minorHAnsi"/>
          <w:b w:val="0"/>
          <w:spacing w:val="-3"/>
        </w:rPr>
      </w:pPr>
      <w:r w:rsidRPr="00CD7B2F">
        <w:rPr>
          <w:rFonts w:cstheme="minorHAnsi"/>
          <w:b w:val="0"/>
          <w:spacing w:val="-3"/>
        </w:rPr>
        <w:t>Discuss moral philosophies in relation to business and the Christian Ethic</w:t>
      </w:r>
    </w:p>
    <w:p w14:paraId="0D6786CA" w14:textId="77777777" w:rsidR="00CD7B2F" w:rsidRDefault="00CD7B2F" w:rsidP="00CD7B2F">
      <w:pPr>
        <w:pStyle w:val="Heading1"/>
        <w:rPr>
          <w:rFonts w:cstheme="minorHAnsi"/>
          <w:spacing w:val="-3"/>
        </w:rPr>
      </w:pPr>
    </w:p>
    <w:p w14:paraId="0D6786CB" w14:textId="77777777" w:rsidR="00417929" w:rsidRDefault="00FC0BCF" w:rsidP="00CD7B2F">
      <w:pPr>
        <w:pStyle w:val="Heading1"/>
      </w:pPr>
      <w:r>
        <w:t xml:space="preserve">14. </w:t>
      </w:r>
      <w:r w:rsidR="00930EB6">
        <w:t>ATTENDANCE REQUIREMENTS:</w:t>
      </w:r>
    </w:p>
    <w:p w14:paraId="0D6786CC" w14:textId="77777777"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D6786CD"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0D6786CE"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D6786CF"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0D6786D0"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D6786D2"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0D6786D4" w14:textId="726FE5EF" w:rsidR="00FC0BCF" w:rsidRPr="0062135D" w:rsidRDefault="007052AA" w:rsidP="00FC0BCF">
      <w:pPr>
        <w:rPr>
          <w:rFonts w:cstheme="minorHAnsi"/>
          <w:spacing w:val="-3"/>
        </w:rPr>
      </w:pPr>
      <w:r w:rsidRPr="00963408">
        <w:rPr>
          <w:rFonts w:cstheme="minorHAnsi"/>
          <w:spacing w:val="-3"/>
          <w:u w:val="single"/>
        </w:rPr>
        <w:t>Weekly Reading</w:t>
      </w:r>
      <w:r w:rsidRPr="00963408">
        <w:rPr>
          <w:rFonts w:cstheme="minorHAnsi"/>
          <w:spacing w:val="-3"/>
        </w:rPr>
        <w:t xml:space="preserve">:  Students will be required to read the weekly assignments.  The </w:t>
      </w:r>
      <w:r w:rsidRPr="00963408">
        <w:rPr>
          <w:rFonts w:cstheme="minorHAnsi"/>
          <w:spacing w:val="-3"/>
          <w:u w:val="single"/>
        </w:rPr>
        <w:t>Business Ethics</w:t>
      </w:r>
      <w:r w:rsidRPr="00963408">
        <w:rPr>
          <w:rFonts w:cstheme="minorHAnsi"/>
          <w:spacing w:val="-3"/>
        </w:rPr>
        <w:t xml:space="preserve"> book must be read </w:t>
      </w:r>
      <w:r w:rsidR="002776BB">
        <w:rPr>
          <w:rFonts w:cstheme="minorHAnsi"/>
          <w:spacing w:val="-3"/>
        </w:rPr>
        <w:t>to</w:t>
      </w:r>
      <w:r w:rsidRPr="00963408">
        <w:rPr>
          <w:rFonts w:cstheme="minorHAnsi"/>
          <w:spacing w:val="-3"/>
        </w:rPr>
        <w:t xml:space="preserve"> pass the exams.  </w:t>
      </w:r>
      <w:r w:rsidR="0062135D">
        <w:rPr>
          <w:rFonts w:cstheme="minorHAnsi"/>
          <w:spacing w:val="-3"/>
          <w:u w:val="single"/>
        </w:rPr>
        <w:t xml:space="preserve">Ethics on the Job </w:t>
      </w:r>
      <w:r w:rsidR="0062135D">
        <w:rPr>
          <w:rFonts w:cstheme="minorHAnsi"/>
          <w:spacing w:val="-3"/>
        </w:rPr>
        <w:t>book is needed for two assignments.</w:t>
      </w:r>
    </w:p>
    <w:p w14:paraId="649D8F04" w14:textId="3F53DD5F" w:rsidR="007052AA" w:rsidRPr="00963408" w:rsidRDefault="007052AA" w:rsidP="007052AA">
      <w:pPr>
        <w:rPr>
          <w:rFonts w:cstheme="minorHAnsi"/>
          <w:spacing w:val="-3"/>
        </w:rPr>
      </w:pPr>
      <w:r w:rsidRPr="00963408">
        <w:rPr>
          <w:rFonts w:cstheme="minorHAnsi"/>
          <w:spacing w:val="-3"/>
          <w:u w:val="single"/>
        </w:rPr>
        <w:t>Discussion Questions on Chapters</w:t>
      </w:r>
      <w:r w:rsidRPr="00963408">
        <w:rPr>
          <w:rFonts w:cstheme="minorHAnsi"/>
          <w:spacing w:val="-3"/>
        </w:rPr>
        <w:t>:  Your active participation is very important to your education.   Two questions will be posted</w:t>
      </w:r>
      <w:r w:rsidR="00B62087">
        <w:rPr>
          <w:rFonts w:cstheme="minorHAnsi"/>
          <w:spacing w:val="-3"/>
        </w:rPr>
        <w:t>. The</w:t>
      </w:r>
      <w:r w:rsidRPr="00963408">
        <w:rPr>
          <w:rFonts w:cstheme="minorHAnsi"/>
          <w:spacing w:val="-3"/>
        </w:rPr>
        <w:t xml:space="preserve"> answers </w:t>
      </w:r>
      <w:r w:rsidR="008822AF">
        <w:rPr>
          <w:rFonts w:cstheme="minorHAnsi"/>
          <w:spacing w:val="-3"/>
        </w:rPr>
        <w:t xml:space="preserve">will be </w:t>
      </w:r>
      <w:r w:rsidRPr="00963408">
        <w:rPr>
          <w:rFonts w:cstheme="minorHAnsi"/>
          <w:spacing w:val="-3"/>
        </w:rPr>
        <w:t xml:space="preserve">due no later than </w:t>
      </w:r>
      <w:r w:rsidRPr="00963408">
        <w:rPr>
          <w:rFonts w:cstheme="minorHAnsi"/>
          <w:spacing w:val="-3"/>
          <w:u w:val="single"/>
        </w:rPr>
        <w:t>Thursday at midnight CST</w:t>
      </w:r>
      <w:proofErr w:type="gramStart"/>
      <w:r w:rsidRPr="00963408">
        <w:rPr>
          <w:rFonts w:cstheme="minorHAnsi"/>
          <w:spacing w:val="-3"/>
        </w:rPr>
        <w:t xml:space="preserve">.  </w:t>
      </w:r>
      <w:proofErr w:type="gramEnd"/>
      <w:r w:rsidRPr="00963408">
        <w:rPr>
          <w:rFonts w:cstheme="minorHAnsi"/>
          <w:spacing w:val="-3"/>
        </w:rPr>
        <w:t xml:space="preserve">You will respond to two other students’ postings during the week with the last day to post being </w:t>
      </w:r>
      <w:r w:rsidRPr="00963408">
        <w:rPr>
          <w:rFonts w:cstheme="minorHAnsi"/>
          <w:spacing w:val="-3"/>
          <w:u w:val="single"/>
        </w:rPr>
        <w:t>Sunday at midnight CST</w:t>
      </w:r>
      <w:r w:rsidRPr="00963408">
        <w:rPr>
          <w:rFonts w:cstheme="minorHAnsi"/>
          <w:spacing w:val="-3"/>
        </w:rPr>
        <w:t>.  There are</w:t>
      </w:r>
      <w:r w:rsidR="007C3CEB">
        <w:rPr>
          <w:rFonts w:cstheme="minorHAnsi"/>
          <w:spacing w:val="-3"/>
        </w:rPr>
        <w:t xml:space="preserve"> 5</w:t>
      </w:r>
      <w:r w:rsidRPr="00963408">
        <w:rPr>
          <w:rFonts w:cstheme="minorHAnsi"/>
          <w:spacing w:val="-3"/>
        </w:rPr>
        <w:t xml:space="preserve"> weeks where you will have discussion questions.  Each </w:t>
      </w:r>
      <w:r w:rsidR="00FE5E58">
        <w:rPr>
          <w:rFonts w:cstheme="minorHAnsi"/>
          <w:spacing w:val="-3"/>
        </w:rPr>
        <w:t>week will b</w:t>
      </w:r>
      <w:r w:rsidRPr="00963408">
        <w:rPr>
          <w:rFonts w:cstheme="minorHAnsi"/>
          <w:spacing w:val="-3"/>
        </w:rPr>
        <w:t xml:space="preserve">e worth </w:t>
      </w:r>
      <w:r w:rsidR="00ED5CE2">
        <w:rPr>
          <w:rFonts w:cstheme="minorHAnsi"/>
          <w:spacing w:val="-3"/>
        </w:rPr>
        <w:t>3</w:t>
      </w:r>
      <w:r w:rsidR="00FE5E58">
        <w:rPr>
          <w:rFonts w:cstheme="minorHAnsi"/>
          <w:spacing w:val="-3"/>
        </w:rPr>
        <w:t xml:space="preserve">0 </w:t>
      </w:r>
      <w:r w:rsidRPr="00963408">
        <w:rPr>
          <w:rFonts w:cstheme="minorHAnsi"/>
          <w:spacing w:val="-3"/>
        </w:rPr>
        <w:t>points</w:t>
      </w:r>
      <w:r w:rsidR="00FE5E58">
        <w:rPr>
          <w:rFonts w:cstheme="minorHAnsi"/>
          <w:spacing w:val="-3"/>
        </w:rPr>
        <w:t xml:space="preserve"> </w:t>
      </w:r>
      <w:r w:rsidR="00ED5CE2">
        <w:rPr>
          <w:rFonts w:cstheme="minorHAnsi"/>
          <w:spacing w:val="-3"/>
        </w:rPr>
        <w:t xml:space="preserve">(10 for each answer and 5 for each response) </w:t>
      </w:r>
      <w:r w:rsidRPr="00963408">
        <w:rPr>
          <w:rFonts w:cstheme="minorHAnsi"/>
          <w:spacing w:val="-3"/>
        </w:rPr>
        <w:t xml:space="preserve">for a total of </w:t>
      </w:r>
      <w:r w:rsidR="00ED5CE2" w:rsidRPr="00ED5CE2">
        <w:rPr>
          <w:rFonts w:cstheme="minorHAnsi"/>
          <w:b/>
          <w:bCs/>
          <w:spacing w:val="-3"/>
        </w:rPr>
        <w:t>1</w:t>
      </w:r>
      <w:r w:rsidR="007C3CEB">
        <w:rPr>
          <w:rFonts w:cstheme="minorHAnsi"/>
          <w:b/>
          <w:bCs/>
          <w:spacing w:val="-3"/>
        </w:rPr>
        <w:t>5</w:t>
      </w:r>
      <w:r w:rsidR="0062135D">
        <w:rPr>
          <w:rFonts w:cstheme="minorHAnsi"/>
          <w:b/>
          <w:bCs/>
          <w:spacing w:val="-3"/>
        </w:rPr>
        <w:t>0</w:t>
      </w:r>
      <w:r w:rsidRPr="00FE5E58">
        <w:rPr>
          <w:rFonts w:cstheme="minorHAnsi"/>
          <w:b/>
          <w:bCs/>
          <w:spacing w:val="-3"/>
        </w:rPr>
        <w:t xml:space="preserve"> points</w:t>
      </w:r>
      <w:r w:rsidRPr="00963408">
        <w:rPr>
          <w:rFonts w:cstheme="minorHAnsi"/>
          <w:spacing w:val="-3"/>
        </w:rPr>
        <w:t xml:space="preserve">. </w:t>
      </w:r>
    </w:p>
    <w:p w14:paraId="30299533" w14:textId="77B97BE2" w:rsidR="007052AA" w:rsidRPr="00963408" w:rsidRDefault="007052AA" w:rsidP="007052AA">
      <w:pPr>
        <w:rPr>
          <w:rFonts w:cstheme="minorHAnsi"/>
          <w:spacing w:val="-3"/>
        </w:rPr>
      </w:pPr>
      <w:r w:rsidRPr="00963408">
        <w:rPr>
          <w:rFonts w:cstheme="minorHAnsi"/>
          <w:spacing w:val="-3"/>
          <w:u w:val="single"/>
        </w:rPr>
        <w:t>Case Studies</w:t>
      </w:r>
      <w:r w:rsidRPr="00963408">
        <w:rPr>
          <w:rFonts w:cstheme="minorHAnsi"/>
          <w:spacing w:val="-3"/>
        </w:rPr>
        <w:t xml:space="preserve">:  There will be </w:t>
      </w:r>
      <w:r w:rsidR="00FE5E58">
        <w:rPr>
          <w:rFonts w:cstheme="minorHAnsi"/>
          <w:spacing w:val="-3"/>
        </w:rPr>
        <w:t>one</w:t>
      </w:r>
      <w:r w:rsidRPr="00963408">
        <w:rPr>
          <w:rFonts w:cstheme="minorHAnsi"/>
          <w:spacing w:val="-3"/>
        </w:rPr>
        <w:t xml:space="preserve"> case </w:t>
      </w:r>
      <w:r w:rsidR="00FE5E58">
        <w:rPr>
          <w:rFonts w:cstheme="minorHAnsi"/>
          <w:spacing w:val="-3"/>
        </w:rPr>
        <w:t>study</w:t>
      </w:r>
      <w:r w:rsidR="0062135D">
        <w:rPr>
          <w:rFonts w:cstheme="minorHAnsi"/>
          <w:spacing w:val="-3"/>
        </w:rPr>
        <w:t xml:space="preserve"> from the </w:t>
      </w:r>
      <w:r w:rsidR="0062135D" w:rsidRPr="0062135D">
        <w:rPr>
          <w:rFonts w:cstheme="minorHAnsi"/>
          <w:spacing w:val="-3"/>
          <w:u w:val="single"/>
        </w:rPr>
        <w:t>Business Ethics</w:t>
      </w:r>
      <w:r w:rsidR="0062135D">
        <w:rPr>
          <w:rFonts w:cstheme="minorHAnsi"/>
          <w:spacing w:val="-3"/>
        </w:rPr>
        <w:t xml:space="preserve"> book and one from </w:t>
      </w:r>
      <w:r w:rsidR="0062135D" w:rsidRPr="0062135D">
        <w:rPr>
          <w:rFonts w:cstheme="minorHAnsi"/>
          <w:spacing w:val="-3"/>
          <w:u w:val="single"/>
        </w:rPr>
        <w:t>Ethics on the Job</w:t>
      </w:r>
      <w:r w:rsidRPr="0062135D">
        <w:rPr>
          <w:rFonts w:cstheme="minorHAnsi"/>
          <w:spacing w:val="-3"/>
          <w:u w:val="single"/>
        </w:rPr>
        <w:t>.</w:t>
      </w:r>
      <w:r w:rsidRPr="00963408">
        <w:rPr>
          <w:rFonts w:cstheme="minorHAnsi"/>
          <w:spacing w:val="-3"/>
        </w:rPr>
        <w:t xml:space="preserve">  </w:t>
      </w:r>
      <w:r w:rsidR="0062135D">
        <w:rPr>
          <w:rFonts w:cstheme="minorHAnsi"/>
          <w:spacing w:val="-3"/>
        </w:rPr>
        <w:t xml:space="preserve">They </w:t>
      </w:r>
      <w:r w:rsidRPr="00963408">
        <w:rPr>
          <w:rFonts w:cstheme="minorHAnsi"/>
          <w:spacing w:val="-3"/>
        </w:rPr>
        <w:t xml:space="preserve">will be worth </w:t>
      </w:r>
      <w:r w:rsidRPr="00FE5E58">
        <w:rPr>
          <w:rFonts w:cstheme="minorHAnsi"/>
          <w:b/>
          <w:bCs/>
          <w:spacing w:val="-3"/>
        </w:rPr>
        <w:t>40 points</w:t>
      </w:r>
      <w:r w:rsidR="0062135D">
        <w:rPr>
          <w:rFonts w:cstheme="minorHAnsi"/>
          <w:b/>
          <w:bCs/>
          <w:spacing w:val="-3"/>
        </w:rPr>
        <w:t xml:space="preserve"> each</w:t>
      </w:r>
      <w:r w:rsidR="00FE5E58">
        <w:rPr>
          <w:rFonts w:cstheme="minorHAnsi"/>
          <w:spacing w:val="-3"/>
        </w:rPr>
        <w:t>.</w:t>
      </w:r>
    </w:p>
    <w:p w14:paraId="464D9254" w14:textId="514C6FB5" w:rsidR="007052AA" w:rsidRPr="00963408" w:rsidRDefault="007052AA" w:rsidP="007052AA">
      <w:pPr>
        <w:rPr>
          <w:rFonts w:cstheme="minorHAnsi"/>
          <w:spacing w:val="-3"/>
        </w:rPr>
      </w:pPr>
      <w:r w:rsidRPr="00963408">
        <w:rPr>
          <w:rFonts w:cstheme="minorHAnsi"/>
          <w:spacing w:val="-3"/>
          <w:u w:val="single"/>
        </w:rPr>
        <w:lastRenderedPageBreak/>
        <w:t>Exams</w:t>
      </w:r>
      <w:r w:rsidRPr="00963408">
        <w:rPr>
          <w:rFonts w:cstheme="minorHAnsi"/>
          <w:spacing w:val="-3"/>
        </w:rPr>
        <w:t>:  The</w:t>
      </w:r>
      <w:r w:rsidR="0062135D">
        <w:rPr>
          <w:rFonts w:cstheme="minorHAnsi"/>
          <w:spacing w:val="-3"/>
        </w:rPr>
        <w:t xml:space="preserve">re will be two exams and they </w:t>
      </w:r>
      <w:r w:rsidRPr="00963408">
        <w:rPr>
          <w:rFonts w:cstheme="minorHAnsi"/>
          <w:spacing w:val="-3"/>
        </w:rPr>
        <w:t xml:space="preserve">will not require a proctor.  The midterm will be available during week </w:t>
      </w:r>
      <w:r w:rsidR="0024339E">
        <w:rPr>
          <w:rFonts w:cstheme="minorHAnsi"/>
          <w:spacing w:val="-3"/>
        </w:rPr>
        <w:t>4</w:t>
      </w:r>
      <w:r w:rsidRPr="00963408">
        <w:rPr>
          <w:rFonts w:cstheme="minorHAnsi"/>
          <w:spacing w:val="-3"/>
        </w:rPr>
        <w:t xml:space="preserve">.   The final will be available during week </w:t>
      </w:r>
      <w:r w:rsidR="00FE5E58">
        <w:rPr>
          <w:rFonts w:cstheme="minorHAnsi"/>
          <w:spacing w:val="-3"/>
        </w:rPr>
        <w:t>8</w:t>
      </w:r>
      <w:r w:rsidRPr="00963408">
        <w:rPr>
          <w:rFonts w:cstheme="minorHAnsi"/>
          <w:spacing w:val="-3"/>
        </w:rPr>
        <w:t xml:space="preserve">.  The exams must be completed during the week given.  No late exams will be given. </w:t>
      </w:r>
      <w:r w:rsidR="00FE5E58">
        <w:rPr>
          <w:rFonts w:cstheme="minorHAnsi"/>
          <w:spacing w:val="-3"/>
        </w:rPr>
        <w:t xml:space="preserve"> Each exam will be worth 50 points for a total of </w:t>
      </w:r>
      <w:r w:rsidR="00FE5E58" w:rsidRPr="00FE5E58">
        <w:rPr>
          <w:rFonts w:cstheme="minorHAnsi"/>
          <w:b/>
          <w:bCs/>
          <w:spacing w:val="-3"/>
        </w:rPr>
        <w:t>100 points</w:t>
      </w:r>
      <w:r w:rsidR="00FE5E58">
        <w:rPr>
          <w:rFonts w:cstheme="minorHAnsi"/>
          <w:spacing w:val="-3"/>
        </w:rPr>
        <w:t>.</w:t>
      </w:r>
    </w:p>
    <w:p w14:paraId="5DDFFD97" w14:textId="77777777" w:rsidR="007052AA" w:rsidRPr="00963408" w:rsidRDefault="007052AA" w:rsidP="007052AA">
      <w:pPr>
        <w:rPr>
          <w:rFonts w:cstheme="minorHAnsi"/>
          <w:spacing w:val="-3"/>
        </w:rPr>
      </w:pPr>
      <w:r w:rsidRPr="00963408">
        <w:rPr>
          <w:rFonts w:cstheme="minorHAnsi"/>
          <w:spacing w:val="-3"/>
          <w:u w:val="single"/>
        </w:rPr>
        <w:t>Late assignments</w:t>
      </w:r>
      <w:r w:rsidRPr="00963408">
        <w:rPr>
          <w:rFonts w:cstheme="minorHAnsi"/>
          <w:spacing w:val="-3"/>
        </w:rPr>
        <w:t xml:space="preserve">:  </w:t>
      </w:r>
    </w:p>
    <w:p w14:paraId="751064BE" w14:textId="30EF1191" w:rsidR="007052AA" w:rsidRPr="00FE5E58" w:rsidRDefault="007052AA" w:rsidP="00FE5E58">
      <w:pPr>
        <w:autoSpaceDE w:val="0"/>
        <w:autoSpaceDN w:val="0"/>
        <w:adjustRightInd w:val="0"/>
        <w:spacing w:after="0" w:line="240" w:lineRule="auto"/>
        <w:rPr>
          <w:rFonts w:cstheme="minorHAnsi"/>
          <w:spacing w:val="-3"/>
        </w:rPr>
      </w:pPr>
      <w:r w:rsidRPr="00FE5E58">
        <w:rPr>
          <w:rFonts w:cstheme="minorHAnsi"/>
          <w:spacing w:val="-3"/>
        </w:rPr>
        <w:t xml:space="preserve">Weekly discussion board forums must be posted during the week they are assigned.  </w:t>
      </w:r>
      <w:r w:rsidR="002776BB">
        <w:rPr>
          <w:rFonts w:cstheme="minorHAnsi"/>
          <w:spacing w:val="-3"/>
        </w:rPr>
        <w:t xml:space="preserve">The </w:t>
      </w:r>
      <w:r w:rsidRPr="00FE5E58">
        <w:rPr>
          <w:rFonts w:cstheme="minorHAnsi"/>
          <w:spacing w:val="-3"/>
        </w:rPr>
        <w:t xml:space="preserve">Time zone for due dates/times is CST.  </w:t>
      </w:r>
      <w:r w:rsidR="0062135D">
        <w:rPr>
          <w:rFonts w:cstheme="minorHAnsi"/>
          <w:spacing w:val="-3"/>
        </w:rPr>
        <w:t xml:space="preserve">Your introduction is due on Wednesday night.  </w:t>
      </w:r>
      <w:r w:rsidR="00FE5E58">
        <w:rPr>
          <w:rFonts w:cstheme="minorHAnsi"/>
          <w:spacing w:val="-3"/>
        </w:rPr>
        <w:t xml:space="preserve">Answers are due on </w:t>
      </w:r>
      <w:r w:rsidR="0062135D">
        <w:rPr>
          <w:rFonts w:cstheme="minorHAnsi"/>
          <w:spacing w:val="-3"/>
        </w:rPr>
        <w:t>T</w:t>
      </w:r>
      <w:r w:rsidR="00FE5E58">
        <w:rPr>
          <w:rFonts w:cstheme="minorHAnsi"/>
          <w:spacing w:val="-3"/>
        </w:rPr>
        <w:t>hursday night</w:t>
      </w:r>
      <w:r w:rsidR="00093BC3">
        <w:rPr>
          <w:rFonts w:cstheme="minorHAnsi"/>
          <w:spacing w:val="-3"/>
        </w:rPr>
        <w:t>s</w:t>
      </w:r>
      <w:r w:rsidR="00FE5E58">
        <w:rPr>
          <w:rFonts w:cstheme="minorHAnsi"/>
          <w:spacing w:val="-3"/>
        </w:rPr>
        <w:t xml:space="preserve"> and responses on Sunday night.  </w:t>
      </w:r>
      <w:r w:rsidRPr="00FE5E58">
        <w:rPr>
          <w:rFonts w:cstheme="minorHAnsi"/>
          <w:spacing w:val="-3"/>
        </w:rPr>
        <w:t xml:space="preserve">No answers or responses will be accepted after class closes on Sunday.   </w:t>
      </w:r>
    </w:p>
    <w:p w14:paraId="50D8F25C" w14:textId="77777777" w:rsidR="00FE5E58" w:rsidRDefault="00FE5E58" w:rsidP="00FE5E58">
      <w:pPr>
        <w:autoSpaceDE w:val="0"/>
        <w:autoSpaceDN w:val="0"/>
        <w:adjustRightInd w:val="0"/>
        <w:spacing w:after="0" w:line="240" w:lineRule="auto"/>
        <w:rPr>
          <w:rFonts w:cstheme="minorHAnsi"/>
          <w:spacing w:val="-3"/>
        </w:rPr>
      </w:pPr>
    </w:p>
    <w:p w14:paraId="10F5B387" w14:textId="4EFA24C3" w:rsidR="007052AA" w:rsidRDefault="00FE5E58" w:rsidP="00FE5E58">
      <w:pPr>
        <w:autoSpaceDE w:val="0"/>
        <w:autoSpaceDN w:val="0"/>
        <w:adjustRightInd w:val="0"/>
        <w:spacing w:after="0" w:line="240" w:lineRule="auto"/>
        <w:rPr>
          <w:rFonts w:cstheme="minorHAnsi"/>
          <w:spacing w:val="-3"/>
        </w:rPr>
      </w:pPr>
      <w:r>
        <w:rPr>
          <w:rFonts w:cstheme="minorHAnsi"/>
          <w:spacing w:val="-3"/>
        </w:rPr>
        <w:t>The case stud</w:t>
      </w:r>
      <w:r w:rsidR="0062135D">
        <w:rPr>
          <w:rFonts w:cstheme="minorHAnsi"/>
          <w:spacing w:val="-3"/>
        </w:rPr>
        <w:t>ies</w:t>
      </w:r>
      <w:r>
        <w:rPr>
          <w:rFonts w:cstheme="minorHAnsi"/>
          <w:spacing w:val="-3"/>
        </w:rPr>
        <w:t xml:space="preserve"> will be due on Sunday night. Late cases will not be </w:t>
      </w:r>
      <w:r w:rsidR="007052AA" w:rsidRPr="00FE5E58">
        <w:rPr>
          <w:rFonts w:cstheme="minorHAnsi"/>
          <w:spacing w:val="-3"/>
        </w:rPr>
        <w:t>accepted</w:t>
      </w:r>
      <w:r>
        <w:rPr>
          <w:rFonts w:cstheme="minorHAnsi"/>
          <w:spacing w:val="-3"/>
        </w:rPr>
        <w:t xml:space="preserve">. </w:t>
      </w:r>
    </w:p>
    <w:p w14:paraId="21A72759" w14:textId="249D56FA" w:rsidR="00FE5E58" w:rsidRDefault="00FE5E58" w:rsidP="00FE5E58">
      <w:pPr>
        <w:autoSpaceDE w:val="0"/>
        <w:autoSpaceDN w:val="0"/>
        <w:adjustRightInd w:val="0"/>
        <w:spacing w:after="0" w:line="240" w:lineRule="auto"/>
        <w:rPr>
          <w:rFonts w:cstheme="minorHAnsi"/>
          <w:spacing w:val="-3"/>
        </w:rPr>
      </w:pPr>
    </w:p>
    <w:p w14:paraId="3CF5081A" w14:textId="46D2661C" w:rsidR="007052AA" w:rsidRDefault="007052AA" w:rsidP="00FE5E58">
      <w:pPr>
        <w:autoSpaceDE w:val="0"/>
        <w:autoSpaceDN w:val="0"/>
        <w:adjustRightInd w:val="0"/>
        <w:spacing w:after="0" w:line="240" w:lineRule="auto"/>
        <w:rPr>
          <w:rFonts w:cstheme="minorHAnsi"/>
          <w:spacing w:val="-3"/>
        </w:rPr>
      </w:pPr>
      <w:r w:rsidRPr="00FE5E58">
        <w:rPr>
          <w:rFonts w:cstheme="minorHAnsi"/>
          <w:spacing w:val="-3"/>
        </w:rPr>
        <w:t xml:space="preserve">Midterm and finals must be taken during the week they are scheduled. No late exams will be accepted. </w:t>
      </w:r>
    </w:p>
    <w:p w14:paraId="739D4F9C" w14:textId="77777777" w:rsidR="00FE5E58" w:rsidRDefault="00FE5E58" w:rsidP="00FE5E58">
      <w:pPr>
        <w:autoSpaceDE w:val="0"/>
        <w:autoSpaceDN w:val="0"/>
        <w:adjustRightInd w:val="0"/>
        <w:spacing w:after="0" w:line="240" w:lineRule="auto"/>
        <w:rPr>
          <w:rFonts w:cstheme="minorHAnsi"/>
          <w:spacing w:val="-3"/>
        </w:rPr>
      </w:pPr>
    </w:p>
    <w:p w14:paraId="1F44A0EB" w14:textId="7AE139AD" w:rsidR="007052AA" w:rsidRDefault="007052AA" w:rsidP="00FE5E58">
      <w:pPr>
        <w:autoSpaceDE w:val="0"/>
        <w:autoSpaceDN w:val="0"/>
        <w:adjustRightInd w:val="0"/>
        <w:spacing w:after="0" w:line="240" w:lineRule="auto"/>
        <w:rPr>
          <w:rFonts w:cstheme="minorHAnsi"/>
          <w:spacing w:val="-3"/>
        </w:rPr>
      </w:pPr>
      <w:r w:rsidRPr="00FE5E58">
        <w:rPr>
          <w:rFonts w:cstheme="minorHAnsi"/>
          <w:spacing w:val="-3"/>
        </w:rPr>
        <w:t xml:space="preserve">All assignments are posted on the syllabus and </w:t>
      </w:r>
      <w:r w:rsidR="00756DB6">
        <w:rPr>
          <w:rFonts w:cstheme="minorHAnsi"/>
          <w:spacing w:val="-3"/>
        </w:rPr>
        <w:t>B</w:t>
      </w:r>
      <w:r w:rsidRPr="00FE5E58">
        <w:rPr>
          <w:rFonts w:cstheme="minorHAnsi"/>
          <w:spacing w:val="-3"/>
        </w:rPr>
        <w:t>lackboard at the start of the term for your planning purposes.</w:t>
      </w:r>
      <w:r w:rsidR="00FE5E58">
        <w:rPr>
          <w:rFonts w:cstheme="minorHAnsi"/>
          <w:spacing w:val="-3"/>
        </w:rPr>
        <w:t xml:space="preserve"> If you work ahead do not post until that week’s assignment is due or it won’t count. </w:t>
      </w:r>
    </w:p>
    <w:p w14:paraId="4EB232D0" w14:textId="25543B2B" w:rsidR="00FE5E58" w:rsidRDefault="00FE5E58" w:rsidP="00FE5E58">
      <w:pPr>
        <w:autoSpaceDE w:val="0"/>
        <w:autoSpaceDN w:val="0"/>
        <w:adjustRightInd w:val="0"/>
        <w:spacing w:after="0" w:line="240" w:lineRule="auto"/>
        <w:rPr>
          <w:rFonts w:cstheme="minorHAnsi"/>
          <w:spacing w:val="-3"/>
        </w:rPr>
      </w:pPr>
    </w:p>
    <w:p w14:paraId="4DF4C094" w14:textId="50DF07D0" w:rsidR="00FE5E58" w:rsidRDefault="00FE5E58" w:rsidP="00FE5E58">
      <w:pPr>
        <w:rPr>
          <w:rFonts w:cstheme="minorHAnsi"/>
          <w:spacing w:val="-3"/>
        </w:rPr>
      </w:pPr>
      <w:r w:rsidRPr="00963408">
        <w:rPr>
          <w:rFonts w:cstheme="minorHAnsi"/>
          <w:spacing w:val="-3"/>
          <w:highlight w:val="yellow"/>
        </w:rPr>
        <w:t>ALL DUE DATES ARE ON SCHEDULE</w:t>
      </w:r>
      <w:r>
        <w:rPr>
          <w:rFonts w:cstheme="minorHAnsi"/>
          <w:spacing w:val="-3"/>
        </w:rPr>
        <w:t>.</w:t>
      </w:r>
    </w:p>
    <w:p w14:paraId="2A68804C" w14:textId="77777777" w:rsidR="00FE5E58" w:rsidRPr="00963408" w:rsidRDefault="00FE5E58" w:rsidP="00FE5E58">
      <w:pPr>
        <w:spacing w:after="0"/>
        <w:rPr>
          <w:rFonts w:cstheme="minorHAnsi"/>
        </w:rPr>
      </w:pPr>
      <w:r w:rsidRPr="00963408">
        <w:rPr>
          <w:rStyle w:val="Heading1Char"/>
          <w:rFonts w:cstheme="minorHAnsi"/>
        </w:rPr>
        <w:t>GRADING CRITERIA</w:t>
      </w:r>
      <w:r w:rsidRPr="00963408">
        <w:rPr>
          <w:rFonts w:cstheme="minorHAnsi"/>
        </w:rPr>
        <w:t>:</w:t>
      </w:r>
    </w:p>
    <w:p w14:paraId="7AEEDFD5" w14:textId="2EEAC471" w:rsidR="00FE5E58" w:rsidRPr="00963408" w:rsidRDefault="00FE5E58" w:rsidP="00FE5E58">
      <w:pPr>
        <w:spacing w:after="0"/>
        <w:rPr>
          <w:rFonts w:cstheme="minorHAnsi"/>
          <w:spacing w:val="-3"/>
        </w:rPr>
      </w:pPr>
      <w:r>
        <w:rPr>
          <w:rFonts w:cstheme="minorHAnsi"/>
          <w:spacing w:val="-3"/>
        </w:rPr>
        <w:t>Chapter Discussions (</w:t>
      </w:r>
      <w:r w:rsidR="007C3CEB">
        <w:rPr>
          <w:rFonts w:cstheme="minorHAnsi"/>
          <w:spacing w:val="-3"/>
        </w:rPr>
        <w:t>5</w:t>
      </w:r>
      <w:r w:rsidR="00D0348B">
        <w:rPr>
          <w:rFonts w:cstheme="minorHAnsi"/>
          <w:spacing w:val="-3"/>
        </w:rPr>
        <w:t>x30</w:t>
      </w:r>
      <w:r>
        <w:rPr>
          <w:rFonts w:cstheme="minorHAnsi"/>
          <w:spacing w:val="-3"/>
        </w:rPr>
        <w:t xml:space="preserve">) </w:t>
      </w:r>
      <w:r>
        <w:rPr>
          <w:rFonts w:cstheme="minorHAnsi"/>
          <w:spacing w:val="-3"/>
        </w:rPr>
        <w:tab/>
        <w:t xml:space="preserve"> </w:t>
      </w:r>
      <w:r w:rsidR="008256BD">
        <w:rPr>
          <w:rFonts w:cstheme="minorHAnsi"/>
          <w:spacing w:val="-3"/>
        </w:rPr>
        <w:t>1</w:t>
      </w:r>
      <w:r w:rsidR="007C3CEB">
        <w:rPr>
          <w:rFonts w:cstheme="minorHAnsi"/>
          <w:spacing w:val="-3"/>
        </w:rPr>
        <w:t>5</w:t>
      </w:r>
      <w:r>
        <w:rPr>
          <w:rFonts w:cstheme="minorHAnsi"/>
          <w:spacing w:val="-3"/>
        </w:rPr>
        <w:t>0</w:t>
      </w:r>
    </w:p>
    <w:p w14:paraId="390DD628" w14:textId="5B22C37C" w:rsidR="00FE5E58" w:rsidRPr="00963408" w:rsidRDefault="00FE5E58" w:rsidP="00FE5E58">
      <w:pPr>
        <w:spacing w:after="0"/>
        <w:rPr>
          <w:rFonts w:cstheme="minorHAnsi"/>
          <w:spacing w:val="-3"/>
        </w:rPr>
      </w:pPr>
      <w:r>
        <w:rPr>
          <w:rFonts w:cstheme="minorHAnsi"/>
          <w:spacing w:val="-3"/>
        </w:rPr>
        <w:t>Case</w:t>
      </w:r>
      <w:r w:rsidR="00DD6A47">
        <w:rPr>
          <w:rFonts w:cstheme="minorHAnsi"/>
          <w:spacing w:val="-3"/>
        </w:rPr>
        <w:t xml:space="preserve"> Stud</w:t>
      </w:r>
      <w:r w:rsidR="007C3CEB">
        <w:rPr>
          <w:rFonts w:cstheme="minorHAnsi"/>
          <w:spacing w:val="-3"/>
        </w:rPr>
        <w:t>ies (2X40)</w:t>
      </w:r>
      <w:r>
        <w:rPr>
          <w:rFonts w:cstheme="minorHAnsi"/>
          <w:spacing w:val="-3"/>
        </w:rPr>
        <w:tab/>
      </w:r>
      <w:r>
        <w:rPr>
          <w:rFonts w:cstheme="minorHAnsi"/>
          <w:spacing w:val="-3"/>
        </w:rPr>
        <w:tab/>
      </w:r>
      <w:r w:rsidR="00DD6A47">
        <w:rPr>
          <w:rFonts w:cstheme="minorHAnsi"/>
          <w:spacing w:val="-3"/>
        </w:rPr>
        <w:t xml:space="preserve"> </w:t>
      </w:r>
      <w:r w:rsidR="008256BD">
        <w:rPr>
          <w:rFonts w:cstheme="minorHAnsi"/>
          <w:spacing w:val="-3"/>
        </w:rPr>
        <w:t xml:space="preserve">  </w:t>
      </w:r>
      <w:r w:rsidR="0062135D">
        <w:rPr>
          <w:rFonts w:cstheme="minorHAnsi"/>
          <w:spacing w:val="-3"/>
        </w:rPr>
        <w:t>8</w:t>
      </w:r>
      <w:r w:rsidR="00DD6A47">
        <w:rPr>
          <w:rFonts w:cstheme="minorHAnsi"/>
          <w:spacing w:val="-3"/>
        </w:rPr>
        <w:t>0</w:t>
      </w:r>
    </w:p>
    <w:p w14:paraId="62DD8609" w14:textId="7AA042A8" w:rsidR="00FE5E58" w:rsidRPr="00963408" w:rsidRDefault="00FE5E58" w:rsidP="00FE5E58">
      <w:pPr>
        <w:spacing w:after="0"/>
        <w:rPr>
          <w:rFonts w:cstheme="minorHAnsi"/>
          <w:spacing w:val="-3"/>
        </w:rPr>
      </w:pPr>
      <w:r w:rsidRPr="00963408">
        <w:rPr>
          <w:rFonts w:cstheme="minorHAnsi"/>
          <w:spacing w:val="-3"/>
        </w:rPr>
        <w:t>Midterm</w:t>
      </w:r>
      <w:r>
        <w:rPr>
          <w:rFonts w:cstheme="minorHAnsi"/>
          <w:spacing w:val="-3"/>
        </w:rPr>
        <w:tab/>
      </w:r>
      <w:r>
        <w:rPr>
          <w:rFonts w:cstheme="minorHAnsi"/>
          <w:spacing w:val="-3"/>
        </w:rPr>
        <w:tab/>
      </w:r>
      <w:r>
        <w:rPr>
          <w:rFonts w:cstheme="minorHAnsi"/>
          <w:spacing w:val="-3"/>
        </w:rPr>
        <w:tab/>
      </w:r>
      <w:r w:rsidR="008256BD">
        <w:rPr>
          <w:rFonts w:cstheme="minorHAnsi"/>
          <w:spacing w:val="-3"/>
        </w:rPr>
        <w:t xml:space="preserve">  </w:t>
      </w:r>
      <w:r w:rsidR="00DD6A47">
        <w:rPr>
          <w:rFonts w:cstheme="minorHAnsi"/>
          <w:spacing w:val="-3"/>
        </w:rPr>
        <w:t xml:space="preserve"> 50</w:t>
      </w:r>
    </w:p>
    <w:p w14:paraId="676BE860" w14:textId="7B048589" w:rsidR="00FE5E58" w:rsidRPr="00963408" w:rsidRDefault="00FE5E58" w:rsidP="00FE5E58">
      <w:pPr>
        <w:spacing w:after="0"/>
        <w:rPr>
          <w:rFonts w:cstheme="minorHAnsi"/>
          <w:spacing w:val="-3"/>
        </w:rPr>
      </w:pPr>
      <w:r w:rsidRPr="00963408">
        <w:rPr>
          <w:rFonts w:cstheme="minorHAnsi"/>
          <w:spacing w:val="-3"/>
        </w:rPr>
        <w:t>Fina</w:t>
      </w:r>
      <w:r>
        <w:rPr>
          <w:rFonts w:cstheme="minorHAnsi"/>
          <w:spacing w:val="-3"/>
        </w:rPr>
        <w:t>l Exam</w:t>
      </w:r>
      <w:r>
        <w:rPr>
          <w:rFonts w:cstheme="minorHAnsi"/>
          <w:spacing w:val="-3"/>
        </w:rPr>
        <w:tab/>
      </w:r>
      <w:r>
        <w:rPr>
          <w:rFonts w:cstheme="minorHAnsi"/>
          <w:spacing w:val="-3"/>
        </w:rPr>
        <w:tab/>
      </w:r>
      <w:r>
        <w:rPr>
          <w:rFonts w:cstheme="minorHAnsi"/>
          <w:spacing w:val="-3"/>
        </w:rPr>
        <w:tab/>
      </w:r>
      <w:r w:rsidR="008256BD">
        <w:rPr>
          <w:rFonts w:cstheme="minorHAnsi"/>
          <w:spacing w:val="-3"/>
        </w:rPr>
        <w:t xml:space="preserve">  </w:t>
      </w:r>
      <w:r w:rsidR="00DD6A47">
        <w:rPr>
          <w:rFonts w:cstheme="minorHAnsi"/>
          <w:spacing w:val="-3"/>
        </w:rPr>
        <w:t xml:space="preserve"> 50</w:t>
      </w:r>
    </w:p>
    <w:p w14:paraId="774C1740" w14:textId="57DC085B" w:rsidR="00FE5E58" w:rsidRDefault="00FE5E58" w:rsidP="00FE5E58">
      <w:pPr>
        <w:spacing w:after="0"/>
        <w:rPr>
          <w:rFonts w:cstheme="minorHAnsi"/>
          <w:spacing w:val="-3"/>
        </w:rPr>
      </w:pPr>
      <w:r>
        <w:rPr>
          <w:rFonts w:cstheme="minorHAnsi"/>
          <w:spacing w:val="-3"/>
        </w:rPr>
        <w:t>TOTAL POINTS</w:t>
      </w:r>
      <w:r>
        <w:rPr>
          <w:rFonts w:cstheme="minorHAnsi"/>
          <w:spacing w:val="-3"/>
        </w:rPr>
        <w:tab/>
      </w:r>
      <w:r>
        <w:rPr>
          <w:rFonts w:cstheme="minorHAnsi"/>
          <w:spacing w:val="-3"/>
        </w:rPr>
        <w:tab/>
      </w:r>
      <w:r>
        <w:rPr>
          <w:rFonts w:cstheme="minorHAnsi"/>
          <w:spacing w:val="-3"/>
        </w:rPr>
        <w:tab/>
      </w:r>
      <w:r w:rsidR="008256BD">
        <w:rPr>
          <w:rFonts w:cstheme="minorHAnsi"/>
          <w:spacing w:val="-3"/>
        </w:rPr>
        <w:t xml:space="preserve"> </w:t>
      </w:r>
      <w:r w:rsidR="0062135D">
        <w:rPr>
          <w:rFonts w:cstheme="minorHAnsi"/>
          <w:spacing w:val="-3"/>
        </w:rPr>
        <w:t>3</w:t>
      </w:r>
      <w:r w:rsidR="007C3CEB">
        <w:rPr>
          <w:rFonts w:cstheme="minorHAnsi"/>
          <w:spacing w:val="-3"/>
        </w:rPr>
        <w:t>3</w:t>
      </w:r>
      <w:r w:rsidR="00DD6A47">
        <w:rPr>
          <w:rFonts w:cstheme="minorHAnsi"/>
          <w:spacing w:val="-3"/>
        </w:rPr>
        <w:t>0</w:t>
      </w:r>
      <w:r w:rsidRPr="00963408">
        <w:rPr>
          <w:rFonts w:cstheme="minorHAnsi"/>
          <w:spacing w:val="-3"/>
        </w:rPr>
        <w:t xml:space="preserve"> </w:t>
      </w:r>
    </w:p>
    <w:p w14:paraId="3D24E4D1" w14:textId="77777777" w:rsidR="00FE5E58" w:rsidRPr="00963408" w:rsidRDefault="00FE5E58" w:rsidP="00FE5E58">
      <w:pPr>
        <w:spacing w:after="0"/>
        <w:rPr>
          <w:rFonts w:cstheme="minorHAnsi"/>
          <w:spacing w:val="-3"/>
        </w:rPr>
      </w:pPr>
    </w:p>
    <w:p w14:paraId="4B6AF56D" w14:textId="77777777" w:rsidR="00FE5E58" w:rsidRPr="00963408" w:rsidRDefault="00FE5E58" w:rsidP="00FE5E58">
      <w:pPr>
        <w:rPr>
          <w:rFonts w:cstheme="minorHAnsi"/>
          <w:spacing w:val="-3"/>
        </w:rPr>
      </w:pPr>
      <w:r w:rsidRPr="00963408">
        <w:rPr>
          <w:rFonts w:cstheme="minorHAnsi"/>
          <w:spacing w:val="-3"/>
        </w:rPr>
        <w:t>*****</w:t>
      </w:r>
      <w:r w:rsidRPr="00E32A76">
        <w:rPr>
          <w:rFonts w:cstheme="minorHAnsi"/>
          <w:spacing w:val="-3"/>
          <w:highlight w:val="yellow"/>
        </w:rPr>
        <w:t>THERE IS NO EXTRA CREDIT. Your grade is based on your work during each week.</w:t>
      </w:r>
      <w:r w:rsidRPr="00963408">
        <w:rPr>
          <w:rFonts w:cstheme="minorHAnsi"/>
          <w:spacing w:val="-3"/>
        </w:rPr>
        <w:t xml:space="preserve"> *****</w:t>
      </w:r>
    </w:p>
    <w:p w14:paraId="615625B8" w14:textId="77777777" w:rsidR="00FE5E58" w:rsidRPr="00963408" w:rsidRDefault="00FE5E58" w:rsidP="00FE5E58">
      <w:pPr>
        <w:spacing w:after="0"/>
        <w:rPr>
          <w:rFonts w:cstheme="minorHAnsi"/>
          <w:b/>
        </w:rPr>
      </w:pPr>
      <w:r w:rsidRPr="00963408">
        <w:rPr>
          <w:rFonts w:cstheme="minorHAnsi"/>
          <w:b/>
        </w:rPr>
        <w:t>GRADING SCALE:</w:t>
      </w:r>
    </w:p>
    <w:p w14:paraId="40F1FCDA" w14:textId="4C33B9BA" w:rsidR="00FE5E58" w:rsidRPr="00963408" w:rsidRDefault="00FE5E58" w:rsidP="00FE5E58">
      <w:pPr>
        <w:spacing w:after="0"/>
        <w:rPr>
          <w:rFonts w:cstheme="minorHAnsi"/>
          <w:spacing w:val="-3"/>
        </w:rPr>
      </w:pPr>
      <w:r w:rsidRPr="00963408">
        <w:rPr>
          <w:rFonts w:cstheme="minorHAnsi"/>
          <w:spacing w:val="-3"/>
        </w:rPr>
        <w:t xml:space="preserve">A= 90-100% </w:t>
      </w:r>
      <w:r w:rsidR="00DD6A47">
        <w:rPr>
          <w:rFonts w:cstheme="minorHAnsi"/>
          <w:spacing w:val="-3"/>
        </w:rPr>
        <w:t>(</w:t>
      </w:r>
      <w:r w:rsidR="008256BD">
        <w:rPr>
          <w:rFonts w:cstheme="minorHAnsi"/>
          <w:spacing w:val="-3"/>
        </w:rPr>
        <w:t>2</w:t>
      </w:r>
      <w:r w:rsidR="007C3CEB">
        <w:rPr>
          <w:rFonts w:cstheme="minorHAnsi"/>
          <w:spacing w:val="-3"/>
        </w:rPr>
        <w:t>97</w:t>
      </w:r>
      <w:r w:rsidR="0062135D">
        <w:rPr>
          <w:rFonts w:cstheme="minorHAnsi"/>
          <w:spacing w:val="-3"/>
        </w:rPr>
        <w:t>-3</w:t>
      </w:r>
      <w:r w:rsidR="007C3CEB">
        <w:rPr>
          <w:rFonts w:cstheme="minorHAnsi"/>
          <w:spacing w:val="-3"/>
        </w:rPr>
        <w:t>3</w:t>
      </w:r>
      <w:r w:rsidR="0062135D">
        <w:rPr>
          <w:rFonts w:cstheme="minorHAnsi"/>
          <w:spacing w:val="-3"/>
        </w:rPr>
        <w:t>0</w:t>
      </w:r>
      <w:r w:rsidR="00DD6A47">
        <w:rPr>
          <w:rFonts w:cstheme="minorHAnsi"/>
          <w:spacing w:val="-3"/>
        </w:rPr>
        <w:t>)</w:t>
      </w:r>
    </w:p>
    <w:p w14:paraId="1E7E1E73" w14:textId="0974E955" w:rsidR="00FE5E58" w:rsidRPr="00963408" w:rsidRDefault="00FE5E58" w:rsidP="00FE5E58">
      <w:pPr>
        <w:spacing w:after="0"/>
        <w:rPr>
          <w:rFonts w:cstheme="minorHAnsi"/>
          <w:spacing w:val="-3"/>
        </w:rPr>
      </w:pPr>
      <w:r w:rsidRPr="00963408">
        <w:rPr>
          <w:rFonts w:cstheme="minorHAnsi"/>
          <w:spacing w:val="-3"/>
        </w:rPr>
        <w:t>B= 80-89%</w:t>
      </w:r>
      <w:r w:rsidR="00DD6A47">
        <w:rPr>
          <w:rFonts w:cstheme="minorHAnsi"/>
          <w:spacing w:val="-3"/>
        </w:rPr>
        <w:t xml:space="preserve"> (</w:t>
      </w:r>
      <w:r w:rsidR="008256BD">
        <w:rPr>
          <w:rFonts w:cstheme="minorHAnsi"/>
          <w:spacing w:val="-3"/>
        </w:rPr>
        <w:t>2</w:t>
      </w:r>
      <w:r w:rsidR="007C3CEB">
        <w:rPr>
          <w:rFonts w:cstheme="minorHAnsi"/>
          <w:spacing w:val="-3"/>
        </w:rPr>
        <w:t>6</w:t>
      </w:r>
      <w:r w:rsidR="0062135D">
        <w:rPr>
          <w:rFonts w:cstheme="minorHAnsi"/>
          <w:spacing w:val="-3"/>
        </w:rPr>
        <w:t>4</w:t>
      </w:r>
      <w:r w:rsidR="008256BD">
        <w:rPr>
          <w:rFonts w:cstheme="minorHAnsi"/>
          <w:spacing w:val="-3"/>
        </w:rPr>
        <w:t>-2</w:t>
      </w:r>
      <w:r w:rsidR="007C3CEB">
        <w:rPr>
          <w:rFonts w:cstheme="minorHAnsi"/>
          <w:spacing w:val="-3"/>
        </w:rPr>
        <w:t>96</w:t>
      </w:r>
      <w:r w:rsidRPr="00963408">
        <w:rPr>
          <w:rFonts w:cstheme="minorHAnsi"/>
          <w:spacing w:val="-3"/>
        </w:rPr>
        <w:t>)</w:t>
      </w:r>
    </w:p>
    <w:p w14:paraId="6762E0CA" w14:textId="59F51E3E" w:rsidR="00FE5E58" w:rsidRPr="00963408" w:rsidRDefault="00FE5E58" w:rsidP="00FE5E58">
      <w:pPr>
        <w:spacing w:after="0"/>
        <w:rPr>
          <w:rFonts w:cstheme="minorHAnsi"/>
          <w:spacing w:val="-3"/>
        </w:rPr>
      </w:pPr>
      <w:r w:rsidRPr="00963408">
        <w:rPr>
          <w:rFonts w:cstheme="minorHAnsi"/>
          <w:spacing w:val="-3"/>
        </w:rPr>
        <w:t>C= 70-79% (</w:t>
      </w:r>
      <w:r w:rsidR="00BE0047">
        <w:rPr>
          <w:rFonts w:cstheme="minorHAnsi"/>
          <w:spacing w:val="-3"/>
        </w:rPr>
        <w:t>2</w:t>
      </w:r>
      <w:r w:rsidR="002920E1">
        <w:rPr>
          <w:rFonts w:cstheme="minorHAnsi"/>
          <w:spacing w:val="-3"/>
        </w:rPr>
        <w:t>3</w:t>
      </w:r>
      <w:r w:rsidR="0062135D">
        <w:rPr>
          <w:rFonts w:cstheme="minorHAnsi"/>
          <w:spacing w:val="-3"/>
        </w:rPr>
        <w:t>1</w:t>
      </w:r>
      <w:r w:rsidR="00BE0047">
        <w:rPr>
          <w:rFonts w:cstheme="minorHAnsi"/>
          <w:spacing w:val="-3"/>
        </w:rPr>
        <w:t>-2</w:t>
      </w:r>
      <w:r w:rsidR="002920E1">
        <w:rPr>
          <w:rFonts w:cstheme="minorHAnsi"/>
          <w:spacing w:val="-3"/>
        </w:rPr>
        <w:t>63</w:t>
      </w:r>
      <w:r w:rsidRPr="00963408">
        <w:rPr>
          <w:rFonts w:cstheme="minorHAnsi"/>
          <w:spacing w:val="-3"/>
        </w:rPr>
        <w:t>)</w:t>
      </w:r>
    </w:p>
    <w:p w14:paraId="57569C5E" w14:textId="3DEB61FF" w:rsidR="00FE5E58" w:rsidRPr="00963408" w:rsidRDefault="00FE5E58" w:rsidP="00FE5E58">
      <w:pPr>
        <w:spacing w:after="0"/>
        <w:rPr>
          <w:rFonts w:cstheme="minorHAnsi"/>
          <w:spacing w:val="-3"/>
        </w:rPr>
      </w:pPr>
      <w:r w:rsidRPr="00963408">
        <w:rPr>
          <w:rFonts w:cstheme="minorHAnsi"/>
          <w:spacing w:val="-3"/>
        </w:rPr>
        <w:t>D= 60-69% (</w:t>
      </w:r>
      <w:r w:rsidR="00BE0047">
        <w:rPr>
          <w:rFonts w:cstheme="minorHAnsi"/>
          <w:spacing w:val="-3"/>
        </w:rPr>
        <w:t>1</w:t>
      </w:r>
      <w:r w:rsidR="002920E1">
        <w:rPr>
          <w:rFonts w:cstheme="minorHAnsi"/>
          <w:spacing w:val="-3"/>
        </w:rPr>
        <w:t>9</w:t>
      </w:r>
      <w:r w:rsidR="0062135D">
        <w:rPr>
          <w:rFonts w:cstheme="minorHAnsi"/>
          <w:spacing w:val="-3"/>
        </w:rPr>
        <w:t>8</w:t>
      </w:r>
      <w:r w:rsidR="00BE0047">
        <w:rPr>
          <w:rFonts w:cstheme="minorHAnsi"/>
          <w:spacing w:val="-3"/>
        </w:rPr>
        <w:t>-2</w:t>
      </w:r>
      <w:r w:rsidR="002920E1">
        <w:rPr>
          <w:rFonts w:cstheme="minorHAnsi"/>
          <w:spacing w:val="-3"/>
        </w:rPr>
        <w:t>30</w:t>
      </w:r>
      <w:r w:rsidR="00DD6A47">
        <w:rPr>
          <w:rFonts w:cstheme="minorHAnsi"/>
          <w:spacing w:val="-3"/>
        </w:rPr>
        <w:t>)</w:t>
      </w:r>
    </w:p>
    <w:p w14:paraId="30B9AD13" w14:textId="55162BE1" w:rsidR="00FE5E58" w:rsidRPr="00963408" w:rsidRDefault="00FE5E58" w:rsidP="00FE5E58">
      <w:pPr>
        <w:spacing w:after="0"/>
        <w:rPr>
          <w:rFonts w:cstheme="minorHAnsi"/>
          <w:spacing w:val="-3"/>
        </w:rPr>
      </w:pPr>
      <w:r w:rsidRPr="00963408">
        <w:rPr>
          <w:rFonts w:cstheme="minorHAnsi"/>
          <w:spacing w:val="-3"/>
        </w:rPr>
        <w:t>F = Below 60% (</w:t>
      </w:r>
      <w:r w:rsidR="000A4C88">
        <w:rPr>
          <w:rFonts w:cstheme="minorHAnsi"/>
          <w:spacing w:val="-3"/>
        </w:rPr>
        <w:t>1</w:t>
      </w:r>
      <w:r w:rsidR="002920E1">
        <w:rPr>
          <w:rFonts w:cstheme="minorHAnsi"/>
          <w:spacing w:val="-3"/>
        </w:rPr>
        <w:t>9</w:t>
      </w:r>
      <w:r w:rsidR="000A4C88">
        <w:rPr>
          <w:rFonts w:cstheme="minorHAnsi"/>
          <w:spacing w:val="-3"/>
        </w:rPr>
        <w:t>7</w:t>
      </w:r>
      <w:r>
        <w:rPr>
          <w:rFonts w:cstheme="minorHAnsi"/>
          <w:spacing w:val="-3"/>
        </w:rPr>
        <w:t xml:space="preserve"> </w:t>
      </w:r>
      <w:r w:rsidRPr="00963408">
        <w:rPr>
          <w:rFonts w:cstheme="minorHAnsi"/>
          <w:spacing w:val="-3"/>
        </w:rPr>
        <w:t>&amp; below)</w:t>
      </w:r>
    </w:p>
    <w:p w14:paraId="5E316D18" w14:textId="1D4F440E" w:rsidR="00FE5E58" w:rsidRPr="00963408" w:rsidRDefault="00FE5E58" w:rsidP="00FE5E58">
      <w:pPr>
        <w:spacing w:after="0"/>
        <w:rPr>
          <w:rFonts w:cstheme="minorHAnsi"/>
          <w:spacing w:val="-3"/>
        </w:rPr>
      </w:pPr>
      <w:r w:rsidRPr="00963408">
        <w:rPr>
          <w:rFonts w:cstheme="minorHAnsi"/>
          <w:spacing w:val="-3"/>
        </w:rPr>
        <w:t>I = Incomplete</w:t>
      </w:r>
      <w:r w:rsidR="00DD6A47">
        <w:rPr>
          <w:rFonts w:cstheme="minorHAnsi"/>
          <w:spacing w:val="-3"/>
        </w:rPr>
        <w:t xml:space="preserve"> </w:t>
      </w:r>
      <w:r w:rsidRPr="00963408">
        <w:rPr>
          <w:rFonts w:cstheme="minorHAnsi"/>
          <w:spacing w:val="-3"/>
        </w:rPr>
        <w:t>Only given in special circumstances.</w:t>
      </w:r>
    </w:p>
    <w:p w14:paraId="173BA78F" w14:textId="29331E97" w:rsidR="00FE5E58" w:rsidRDefault="00FE5E58" w:rsidP="00FE5E58">
      <w:pPr>
        <w:rPr>
          <w:rFonts w:cstheme="minorHAnsi"/>
          <w:spacing w:val="-3"/>
        </w:rPr>
      </w:pPr>
      <w:r w:rsidRPr="00963408">
        <w:rPr>
          <w:rFonts w:cstheme="minorHAnsi"/>
          <w:spacing w:val="-3"/>
        </w:rPr>
        <w:t>W= Withdrawal</w:t>
      </w:r>
    </w:p>
    <w:p w14:paraId="0D6786D5" w14:textId="1A5706A9" w:rsidR="00FC0BCF" w:rsidRPr="0026208D" w:rsidRDefault="00FC0BCF" w:rsidP="00FC0BCF">
      <w:r w:rsidRPr="00B2609B">
        <w:rPr>
          <w:b/>
        </w:rPr>
        <w:t>17.1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w:t>
      </w:r>
      <w:r>
        <w:lastRenderedPageBreak/>
        <w:t>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D6786D8" w14:textId="0936E063" w:rsidR="00FC0BCF" w:rsidRDefault="00FC0BCF" w:rsidP="00D66880">
      <w:pPr>
        <w:pStyle w:val="Heading1"/>
      </w:pPr>
      <w:r>
        <w:t xml:space="preserve">18. </w:t>
      </w:r>
      <w:r w:rsidR="00930EB6">
        <w:t>TENTATIVE SCHEDULE</w:t>
      </w:r>
    </w:p>
    <w:p w14:paraId="194ADCDB" w14:textId="5AA1A242" w:rsidR="00D66880" w:rsidRDefault="007D531E" w:rsidP="00D66880">
      <w:r w:rsidRPr="007052AA">
        <w:rPr>
          <w:b/>
          <w:bCs/>
        </w:rPr>
        <w:t>Week 1</w:t>
      </w:r>
      <w:r w:rsidR="00F70487">
        <w:rPr>
          <w:b/>
          <w:bCs/>
        </w:rPr>
        <w:t xml:space="preserve"> </w:t>
      </w:r>
      <w:proofErr w:type="gramStart"/>
      <w:r w:rsidR="00F70487">
        <w:rPr>
          <w:b/>
          <w:bCs/>
        </w:rPr>
        <w:t xml:space="preserve">- </w:t>
      </w:r>
      <w:r w:rsidRPr="007052AA">
        <w:rPr>
          <w:b/>
          <w:bCs/>
        </w:rPr>
        <w:t xml:space="preserve"> </w:t>
      </w:r>
      <w:r w:rsidR="00031FBA">
        <w:rPr>
          <w:b/>
          <w:bCs/>
        </w:rPr>
        <w:t>14</w:t>
      </w:r>
      <w:proofErr w:type="gramEnd"/>
      <w:r w:rsidR="00031FBA">
        <w:rPr>
          <w:b/>
          <w:bCs/>
        </w:rPr>
        <w:t>-20 Mar</w:t>
      </w:r>
      <w:r w:rsidR="00751B7D">
        <w:rPr>
          <w:b/>
          <w:bCs/>
        </w:rPr>
        <w:t>.</w:t>
      </w:r>
      <w:r w:rsidR="0024339E">
        <w:rPr>
          <w:b/>
          <w:bCs/>
        </w:rPr>
        <w:t>:</w:t>
      </w:r>
    </w:p>
    <w:p w14:paraId="3EB839C9" w14:textId="2B0491D0" w:rsidR="007D531E" w:rsidRDefault="008A2D2F" w:rsidP="00D66880">
      <w:r>
        <w:t>Your introduction.</w:t>
      </w:r>
      <w:r w:rsidR="009F5070">
        <w:t xml:space="preserve">  </w:t>
      </w:r>
      <w:r w:rsidR="007D531E">
        <w:t>Read chapters 1 and 2</w:t>
      </w:r>
      <w:r w:rsidR="0062135D">
        <w:t xml:space="preserve"> from the </w:t>
      </w:r>
      <w:r w:rsidR="0062135D" w:rsidRPr="0062135D">
        <w:rPr>
          <w:u w:val="single"/>
        </w:rPr>
        <w:t>Ethics on the Job</w:t>
      </w:r>
      <w:r w:rsidR="0062135D">
        <w:t xml:space="preserve"> book</w:t>
      </w:r>
      <w:r w:rsidR="007D531E">
        <w:t>.  Discussion question</w:t>
      </w:r>
      <w:r w:rsidR="0062135D">
        <w:t>s</w:t>
      </w:r>
      <w:r w:rsidR="007D531E">
        <w:t xml:space="preserve"> and response</w:t>
      </w:r>
      <w:r w:rsidR="0062135D">
        <w:t>s</w:t>
      </w:r>
      <w:r w:rsidR="007D531E">
        <w:t>.</w:t>
      </w:r>
    </w:p>
    <w:p w14:paraId="20023137" w14:textId="332D68F8" w:rsidR="007D531E" w:rsidRDefault="007D531E" w:rsidP="00D66880">
      <w:r w:rsidRPr="007052AA">
        <w:rPr>
          <w:b/>
          <w:bCs/>
        </w:rPr>
        <w:t>Week 2 –</w:t>
      </w:r>
      <w:r w:rsidR="00031FBA">
        <w:rPr>
          <w:b/>
          <w:bCs/>
        </w:rPr>
        <w:t>21-27 Mar</w:t>
      </w:r>
      <w:r w:rsidR="00751B7D">
        <w:rPr>
          <w:b/>
          <w:bCs/>
        </w:rPr>
        <w:t>.</w:t>
      </w:r>
      <w:r>
        <w:t>:</w:t>
      </w:r>
    </w:p>
    <w:p w14:paraId="47A6406D" w14:textId="3078BB4D" w:rsidR="007D531E" w:rsidRDefault="009F5070" w:rsidP="00D66880">
      <w:r>
        <w:t xml:space="preserve">Read chapters 3 and 4 from the </w:t>
      </w:r>
      <w:r w:rsidRPr="009F5070">
        <w:rPr>
          <w:u w:val="single"/>
        </w:rPr>
        <w:t>Ethics on the Job</w:t>
      </w:r>
      <w:r>
        <w:t xml:space="preserve"> book.  </w:t>
      </w:r>
      <w:r w:rsidR="007D531E">
        <w:t xml:space="preserve">Read chapters </w:t>
      </w:r>
      <w:r w:rsidR="008A2D2F">
        <w:t>1</w:t>
      </w:r>
      <w:r w:rsidR="007D531E">
        <w:t xml:space="preserve"> and </w:t>
      </w:r>
      <w:r w:rsidR="008A2D2F">
        <w:t>2</w:t>
      </w:r>
      <w:r w:rsidR="007C3CEB">
        <w:t xml:space="preserve"> from the </w:t>
      </w:r>
      <w:r w:rsidR="007C3CEB" w:rsidRPr="007C3CEB">
        <w:rPr>
          <w:u w:val="single"/>
        </w:rPr>
        <w:t>Business Ethics book</w:t>
      </w:r>
      <w:r w:rsidR="007D531E">
        <w:t>. Discussion question and response.</w:t>
      </w:r>
    </w:p>
    <w:p w14:paraId="54BED695" w14:textId="10D358DB" w:rsidR="007D531E" w:rsidRDefault="007D531E" w:rsidP="00D66880">
      <w:r w:rsidRPr="007052AA">
        <w:rPr>
          <w:b/>
          <w:bCs/>
        </w:rPr>
        <w:t>Week 3</w:t>
      </w:r>
      <w:r w:rsidR="007052AA" w:rsidRPr="007052AA">
        <w:rPr>
          <w:b/>
          <w:bCs/>
        </w:rPr>
        <w:t xml:space="preserve"> – </w:t>
      </w:r>
      <w:r w:rsidR="00031FBA">
        <w:rPr>
          <w:b/>
          <w:bCs/>
        </w:rPr>
        <w:t>28 Mar. – 3 Apr</w:t>
      </w:r>
      <w:r w:rsidR="00751B7D">
        <w:rPr>
          <w:b/>
          <w:bCs/>
        </w:rPr>
        <w:t>.</w:t>
      </w:r>
      <w:r>
        <w:t>:</w:t>
      </w:r>
    </w:p>
    <w:p w14:paraId="3F3545DF" w14:textId="77456567" w:rsidR="007D531E" w:rsidRDefault="009F5070" w:rsidP="00D66880">
      <w:r>
        <w:t xml:space="preserve">Read chapter 5 from the </w:t>
      </w:r>
      <w:r w:rsidRPr="009F5070">
        <w:rPr>
          <w:u w:val="single"/>
        </w:rPr>
        <w:t>Ethics on the Job</w:t>
      </w:r>
      <w:r>
        <w:t xml:space="preserve"> book.  </w:t>
      </w:r>
      <w:r w:rsidR="007D531E">
        <w:t xml:space="preserve">Read chapters </w:t>
      </w:r>
      <w:r w:rsidR="008A2D2F">
        <w:t>3</w:t>
      </w:r>
      <w:r w:rsidR="007D531E">
        <w:t xml:space="preserve"> and </w:t>
      </w:r>
      <w:r w:rsidR="008A2D2F">
        <w:t>4</w:t>
      </w:r>
      <w:r w:rsidR="007C3CEB" w:rsidRPr="007C3CEB">
        <w:t xml:space="preserve"> </w:t>
      </w:r>
      <w:r w:rsidR="007C3CEB">
        <w:t xml:space="preserve">from the </w:t>
      </w:r>
      <w:r w:rsidR="007C3CEB" w:rsidRPr="007C3CEB">
        <w:rPr>
          <w:u w:val="single"/>
        </w:rPr>
        <w:t xml:space="preserve">Business Ethics </w:t>
      </w:r>
      <w:proofErr w:type="gramStart"/>
      <w:r w:rsidR="007C3CEB" w:rsidRPr="007C3CEB">
        <w:rPr>
          <w:u w:val="single"/>
        </w:rPr>
        <w:t>book</w:t>
      </w:r>
      <w:r w:rsidR="007C3CEB">
        <w:t xml:space="preserve"> </w:t>
      </w:r>
      <w:r w:rsidR="007D531E">
        <w:t>.</w:t>
      </w:r>
      <w:proofErr w:type="gramEnd"/>
      <w:r w:rsidR="007D531E">
        <w:t xml:space="preserve"> Discussion question and response.</w:t>
      </w:r>
    </w:p>
    <w:p w14:paraId="681CB034" w14:textId="527EA59C" w:rsidR="007D531E" w:rsidRDefault="007D531E" w:rsidP="00D66880">
      <w:r w:rsidRPr="007052AA">
        <w:rPr>
          <w:b/>
          <w:bCs/>
        </w:rPr>
        <w:t>Week 4</w:t>
      </w:r>
      <w:r w:rsidR="007052AA" w:rsidRPr="007052AA">
        <w:rPr>
          <w:b/>
          <w:bCs/>
        </w:rPr>
        <w:t xml:space="preserve"> – </w:t>
      </w:r>
      <w:r w:rsidR="00031FBA">
        <w:rPr>
          <w:b/>
          <w:bCs/>
        </w:rPr>
        <w:t>4-10 Apr</w:t>
      </w:r>
      <w:r w:rsidR="00751B7D">
        <w:rPr>
          <w:b/>
          <w:bCs/>
        </w:rPr>
        <w:t>.</w:t>
      </w:r>
      <w:r>
        <w:t xml:space="preserve">: </w:t>
      </w:r>
    </w:p>
    <w:p w14:paraId="2CF8ACB1" w14:textId="0314B1C2" w:rsidR="007D531E" w:rsidRDefault="007D531E" w:rsidP="00D66880">
      <w:r>
        <w:t>Case study</w:t>
      </w:r>
      <w:r w:rsidR="007C3CEB">
        <w:t xml:space="preserve"> from the </w:t>
      </w:r>
      <w:r w:rsidR="007C3CEB" w:rsidRPr="007C3CEB">
        <w:rPr>
          <w:u w:val="single"/>
        </w:rPr>
        <w:t>Ethics on the Job book</w:t>
      </w:r>
      <w:r w:rsidR="007C3CEB">
        <w:t xml:space="preserve"> and the midterm</w:t>
      </w:r>
      <w:r w:rsidR="009F5070">
        <w:t xml:space="preserve"> on chapters 1,2,3, and 4 from the </w:t>
      </w:r>
      <w:r w:rsidR="009F5070" w:rsidRPr="009F5070">
        <w:rPr>
          <w:u w:val="single"/>
        </w:rPr>
        <w:t>Business Ethics</w:t>
      </w:r>
      <w:r w:rsidR="009F5070">
        <w:t xml:space="preserve"> book.</w:t>
      </w:r>
    </w:p>
    <w:p w14:paraId="39D656B2" w14:textId="3EF0E42B" w:rsidR="007D531E" w:rsidRDefault="007D531E" w:rsidP="00D66880">
      <w:r w:rsidRPr="007052AA">
        <w:rPr>
          <w:b/>
          <w:bCs/>
        </w:rPr>
        <w:t>Week 5</w:t>
      </w:r>
      <w:r w:rsidR="007052AA" w:rsidRPr="007052AA">
        <w:rPr>
          <w:b/>
          <w:bCs/>
        </w:rPr>
        <w:t xml:space="preserve"> – </w:t>
      </w:r>
      <w:r w:rsidR="00031FBA">
        <w:rPr>
          <w:b/>
          <w:bCs/>
        </w:rPr>
        <w:t xml:space="preserve">11-17 </w:t>
      </w:r>
      <w:proofErr w:type="gramStart"/>
      <w:r w:rsidR="00031FBA">
        <w:rPr>
          <w:b/>
          <w:bCs/>
        </w:rPr>
        <w:t>Apr.</w:t>
      </w:r>
      <w:r w:rsidR="00751B7D">
        <w:rPr>
          <w:b/>
          <w:bCs/>
        </w:rPr>
        <w:t>.</w:t>
      </w:r>
      <w:proofErr w:type="gramEnd"/>
      <w:r>
        <w:t>:</w:t>
      </w:r>
    </w:p>
    <w:p w14:paraId="1DB11F45" w14:textId="1ADB2CCB" w:rsidR="007D531E" w:rsidRDefault="007C3CEB" w:rsidP="00D66880">
      <w:r>
        <w:t xml:space="preserve">Read chapters 5 and 6 from the </w:t>
      </w:r>
      <w:r w:rsidRPr="007C3CEB">
        <w:rPr>
          <w:u w:val="single"/>
        </w:rPr>
        <w:t xml:space="preserve">Business Ethics </w:t>
      </w:r>
      <w:proofErr w:type="gramStart"/>
      <w:r w:rsidRPr="007C3CEB">
        <w:rPr>
          <w:u w:val="single"/>
        </w:rPr>
        <w:t>book</w:t>
      </w:r>
      <w:r>
        <w:t xml:space="preserve"> .</w:t>
      </w:r>
      <w:proofErr w:type="gramEnd"/>
      <w:r>
        <w:t xml:space="preserve">  Discussion question and response</w:t>
      </w:r>
      <w:r w:rsidR="007D531E">
        <w:t>.</w:t>
      </w:r>
    </w:p>
    <w:p w14:paraId="676D7FDE" w14:textId="3FB35153" w:rsidR="007D531E" w:rsidRDefault="007D531E" w:rsidP="00D66880">
      <w:r w:rsidRPr="007052AA">
        <w:rPr>
          <w:b/>
          <w:bCs/>
        </w:rPr>
        <w:t>Week 6</w:t>
      </w:r>
      <w:r w:rsidR="007052AA" w:rsidRPr="007052AA">
        <w:rPr>
          <w:b/>
          <w:bCs/>
        </w:rPr>
        <w:t xml:space="preserve"> </w:t>
      </w:r>
      <w:r w:rsidR="006C3812">
        <w:rPr>
          <w:b/>
          <w:bCs/>
        </w:rPr>
        <w:t>–</w:t>
      </w:r>
      <w:r w:rsidR="007052AA" w:rsidRPr="007052AA">
        <w:rPr>
          <w:b/>
          <w:bCs/>
        </w:rPr>
        <w:t xml:space="preserve"> </w:t>
      </w:r>
      <w:r w:rsidR="00031FBA">
        <w:rPr>
          <w:b/>
          <w:bCs/>
        </w:rPr>
        <w:t xml:space="preserve">18-24 </w:t>
      </w:r>
      <w:proofErr w:type="gramStart"/>
      <w:r w:rsidR="00031FBA">
        <w:rPr>
          <w:b/>
          <w:bCs/>
        </w:rPr>
        <w:t>Apr.</w:t>
      </w:r>
      <w:r w:rsidR="00751B7D">
        <w:rPr>
          <w:b/>
          <w:bCs/>
        </w:rPr>
        <w:t>.</w:t>
      </w:r>
      <w:proofErr w:type="gramEnd"/>
      <w:r>
        <w:t>:</w:t>
      </w:r>
    </w:p>
    <w:p w14:paraId="27C0449B" w14:textId="19CB8CCE" w:rsidR="007D531E" w:rsidRDefault="007D531E" w:rsidP="00D66880">
      <w:r>
        <w:t xml:space="preserve">Read chapters </w:t>
      </w:r>
      <w:r w:rsidR="007C3CEB">
        <w:t>7</w:t>
      </w:r>
      <w:r>
        <w:t xml:space="preserve"> and </w:t>
      </w:r>
      <w:r w:rsidR="007C3CEB">
        <w:t xml:space="preserve">10 from the </w:t>
      </w:r>
      <w:r w:rsidR="007C3CEB" w:rsidRPr="007C3CEB">
        <w:rPr>
          <w:u w:val="single"/>
        </w:rPr>
        <w:t>Business Ethics book</w:t>
      </w:r>
      <w:r>
        <w:t>.  Discussion question and response.</w:t>
      </w:r>
    </w:p>
    <w:p w14:paraId="6F20A64E" w14:textId="2DEA2071" w:rsidR="007D531E" w:rsidRPr="007052AA" w:rsidRDefault="007D531E" w:rsidP="00D66880">
      <w:pPr>
        <w:rPr>
          <w:b/>
          <w:bCs/>
        </w:rPr>
      </w:pPr>
      <w:r w:rsidRPr="007052AA">
        <w:rPr>
          <w:b/>
          <w:bCs/>
        </w:rPr>
        <w:t>Week 7</w:t>
      </w:r>
      <w:r w:rsidR="007052AA" w:rsidRPr="007052AA">
        <w:rPr>
          <w:b/>
          <w:bCs/>
        </w:rPr>
        <w:t xml:space="preserve"> </w:t>
      </w:r>
      <w:r w:rsidR="006C3812">
        <w:rPr>
          <w:b/>
          <w:bCs/>
        </w:rPr>
        <w:t>–</w:t>
      </w:r>
      <w:r w:rsidR="007052AA" w:rsidRPr="007052AA">
        <w:rPr>
          <w:b/>
          <w:bCs/>
        </w:rPr>
        <w:t xml:space="preserve"> </w:t>
      </w:r>
      <w:r w:rsidR="00031FBA">
        <w:rPr>
          <w:b/>
          <w:bCs/>
        </w:rPr>
        <w:t>25 Apr. – 1 May</w:t>
      </w:r>
      <w:r w:rsidRPr="007052AA">
        <w:rPr>
          <w:b/>
          <w:bCs/>
        </w:rPr>
        <w:t>:</w:t>
      </w:r>
    </w:p>
    <w:p w14:paraId="0D8E705D" w14:textId="6B036CB2" w:rsidR="007D531E" w:rsidRDefault="007C3CEB" w:rsidP="00D66880">
      <w:r>
        <w:t xml:space="preserve">Case study from the </w:t>
      </w:r>
      <w:r w:rsidRPr="007C3CEB">
        <w:rPr>
          <w:u w:val="single"/>
        </w:rPr>
        <w:t>Business Ethics</w:t>
      </w:r>
      <w:r>
        <w:t xml:space="preserve"> book.</w:t>
      </w:r>
    </w:p>
    <w:p w14:paraId="49AB7B4F" w14:textId="41B09252" w:rsidR="007D531E" w:rsidRPr="007052AA" w:rsidRDefault="007D531E" w:rsidP="00D66880">
      <w:pPr>
        <w:rPr>
          <w:b/>
          <w:bCs/>
        </w:rPr>
      </w:pPr>
      <w:r w:rsidRPr="007052AA">
        <w:rPr>
          <w:b/>
          <w:bCs/>
        </w:rPr>
        <w:t>Week 8</w:t>
      </w:r>
      <w:r w:rsidR="007052AA" w:rsidRPr="007052AA">
        <w:rPr>
          <w:b/>
          <w:bCs/>
        </w:rPr>
        <w:t xml:space="preserve"> – </w:t>
      </w:r>
      <w:r w:rsidR="007E1AE5">
        <w:rPr>
          <w:b/>
          <w:bCs/>
        </w:rPr>
        <w:t>2</w:t>
      </w:r>
      <w:r w:rsidR="00031FBA">
        <w:rPr>
          <w:b/>
          <w:bCs/>
        </w:rPr>
        <w:t>-7 May</w:t>
      </w:r>
      <w:r w:rsidRPr="007052AA">
        <w:rPr>
          <w:b/>
          <w:bCs/>
        </w:rPr>
        <w:t>:</w:t>
      </w:r>
    </w:p>
    <w:p w14:paraId="0BBC8E5E" w14:textId="6AA27760" w:rsidR="007D531E" w:rsidRDefault="007D531E" w:rsidP="00D66880">
      <w:r>
        <w:t>Final Exam</w:t>
      </w:r>
      <w:r w:rsidR="009F5070">
        <w:t xml:space="preserve"> on chapters 5, 6, 7, and 10 from the </w:t>
      </w:r>
      <w:r w:rsidR="009F5070" w:rsidRPr="009F5070">
        <w:rPr>
          <w:u w:val="single"/>
        </w:rPr>
        <w:t>Business Ethics</w:t>
      </w:r>
      <w:r w:rsidR="009F5070">
        <w:t xml:space="preserve"> book</w:t>
      </w:r>
      <w:r>
        <w:t>. No discussion.</w:t>
      </w:r>
    </w:p>
    <w:p w14:paraId="0D6786D9" w14:textId="77777777" w:rsidR="00FC0BCF" w:rsidRPr="00FC0BCF" w:rsidRDefault="00F75596" w:rsidP="00F75596">
      <w:pPr>
        <w:pStyle w:val="Heading1"/>
      </w:pPr>
      <w:r>
        <w:t>19. ADDITIONAL INFORMATION</w:t>
      </w:r>
    </w:p>
    <w:tbl>
      <w:tblPr>
        <w:tblW w:w="0" w:type="auto"/>
        <w:tblLook w:val="04A0" w:firstRow="1" w:lastRow="0" w:firstColumn="1" w:lastColumn="0" w:noHBand="0" w:noVBand="1"/>
      </w:tblPr>
      <w:tblGrid>
        <w:gridCol w:w="9360"/>
      </w:tblGrid>
      <w:tr w:rsidR="00DD6A47" w:rsidRPr="00DD6A47" w14:paraId="44CBE7CA" w14:textId="77777777" w:rsidTr="004443AB">
        <w:trPr>
          <w:trHeight w:val="300"/>
        </w:trPr>
        <w:tc>
          <w:tcPr>
            <w:tcW w:w="0" w:type="auto"/>
            <w:tcBorders>
              <w:top w:val="nil"/>
              <w:left w:val="nil"/>
              <w:bottom w:val="nil"/>
              <w:right w:val="nil"/>
            </w:tcBorders>
            <w:shd w:val="clear" w:color="auto" w:fill="auto"/>
            <w:noWrap/>
            <w:vAlign w:val="bottom"/>
            <w:hideMark/>
          </w:tcPr>
          <w:p w14:paraId="31E54D1C" w14:textId="587E0EEE" w:rsidR="00DD6A47" w:rsidRPr="00DD6A47" w:rsidRDefault="00DD6A47" w:rsidP="00DD6A47">
            <w:pPr>
              <w:pStyle w:val="ListParagraph"/>
              <w:numPr>
                <w:ilvl w:val="0"/>
                <w:numId w:val="5"/>
              </w:numPr>
              <w:spacing w:after="0" w:line="240" w:lineRule="auto"/>
              <w:rPr>
                <w:rFonts w:ascii="Calibri" w:eastAsia="Times New Roman" w:hAnsi="Calibri" w:cs="Calibri"/>
                <w:color w:val="000000"/>
                <w:sz w:val="22"/>
                <w:szCs w:val="22"/>
              </w:rPr>
            </w:pPr>
            <w:r w:rsidRPr="00DD6A47">
              <w:rPr>
                <w:rFonts w:ascii="Calibri" w:eastAsia="Times New Roman" w:hAnsi="Calibri" w:cs="Calibri"/>
                <w:color w:val="000000"/>
                <w:sz w:val="22"/>
                <w:szCs w:val="22"/>
              </w:rPr>
              <w:t xml:space="preserve">Holiday:  </w:t>
            </w:r>
            <w:r w:rsidR="00031FBA">
              <w:rPr>
                <w:rFonts w:ascii="Calibri" w:eastAsia="Times New Roman" w:hAnsi="Calibri" w:cs="Calibri"/>
                <w:color w:val="000000"/>
                <w:sz w:val="22"/>
                <w:szCs w:val="22"/>
              </w:rPr>
              <w:t xml:space="preserve">15-18 April 2022, Good </w:t>
            </w:r>
            <w:proofErr w:type="gramStart"/>
            <w:r w:rsidR="00031FBA">
              <w:rPr>
                <w:rFonts w:ascii="Calibri" w:eastAsia="Times New Roman" w:hAnsi="Calibri" w:cs="Calibri"/>
                <w:color w:val="000000"/>
                <w:sz w:val="22"/>
                <w:szCs w:val="22"/>
              </w:rPr>
              <w:t>Friday</w:t>
            </w:r>
            <w:proofErr w:type="gramEnd"/>
            <w:r w:rsidR="00031FBA">
              <w:rPr>
                <w:rFonts w:ascii="Calibri" w:eastAsia="Times New Roman" w:hAnsi="Calibri" w:cs="Calibri"/>
                <w:color w:val="000000"/>
                <w:sz w:val="22"/>
                <w:szCs w:val="22"/>
              </w:rPr>
              <w:t xml:space="preserve"> and Easter Monday.</w:t>
            </w:r>
          </w:p>
        </w:tc>
      </w:tr>
      <w:tr w:rsidR="00DD6A47" w:rsidRPr="00DD6A47" w14:paraId="0351E00B" w14:textId="77777777" w:rsidTr="004443AB">
        <w:trPr>
          <w:trHeight w:val="300"/>
        </w:trPr>
        <w:tc>
          <w:tcPr>
            <w:tcW w:w="0" w:type="auto"/>
            <w:tcBorders>
              <w:top w:val="nil"/>
              <w:left w:val="nil"/>
              <w:bottom w:val="nil"/>
              <w:right w:val="nil"/>
            </w:tcBorders>
            <w:shd w:val="clear" w:color="auto" w:fill="auto"/>
            <w:noWrap/>
            <w:vAlign w:val="bottom"/>
          </w:tcPr>
          <w:p w14:paraId="282F9EFE" w14:textId="467E39E3" w:rsidR="00DD6A47" w:rsidRDefault="004443AB" w:rsidP="004443AB">
            <w:pPr>
              <w:pStyle w:val="ListParagraph"/>
              <w:numPr>
                <w:ilvl w:val="0"/>
                <w:numId w:val="5"/>
              </w:num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Class Dates:  </w:t>
            </w:r>
            <w:r w:rsidRPr="00DD6A47">
              <w:rPr>
                <w:rFonts w:ascii="Calibri" w:eastAsia="Times New Roman" w:hAnsi="Calibri" w:cs="Calibri"/>
                <w:color w:val="000000"/>
                <w:sz w:val="22"/>
                <w:szCs w:val="22"/>
              </w:rPr>
              <w:t xml:space="preserve">Monday, </w:t>
            </w:r>
            <w:r w:rsidR="00031FBA">
              <w:rPr>
                <w:rFonts w:ascii="Calibri" w:eastAsia="Times New Roman" w:hAnsi="Calibri" w:cs="Calibri"/>
                <w:color w:val="000000"/>
                <w:sz w:val="22"/>
                <w:szCs w:val="22"/>
              </w:rPr>
              <w:t>March 14 – May 7, 2022</w:t>
            </w:r>
            <w:r w:rsidR="00D6663F">
              <w:rPr>
                <w:rFonts w:ascii="Calibri" w:eastAsia="Times New Roman" w:hAnsi="Calibri" w:cs="Calibri"/>
                <w:color w:val="000000"/>
                <w:sz w:val="22"/>
                <w:szCs w:val="22"/>
              </w:rPr>
              <w:t>.</w:t>
            </w:r>
          </w:p>
          <w:p w14:paraId="03243E64" w14:textId="77777777" w:rsidR="004443AB" w:rsidRPr="00963408" w:rsidRDefault="004443AB" w:rsidP="004443AB">
            <w:pPr>
              <w:numPr>
                <w:ilvl w:val="0"/>
                <w:numId w:val="5"/>
              </w:numPr>
              <w:autoSpaceDE w:val="0"/>
              <w:autoSpaceDN w:val="0"/>
              <w:adjustRightInd w:val="0"/>
              <w:spacing w:after="0" w:line="240" w:lineRule="auto"/>
              <w:rPr>
                <w:rFonts w:cstheme="minorHAnsi"/>
                <w:spacing w:val="-3"/>
              </w:rPr>
            </w:pPr>
            <w:r w:rsidRPr="00963408">
              <w:rPr>
                <w:rFonts w:cstheme="minorHAnsi"/>
                <w:spacing w:val="-3"/>
              </w:rPr>
              <w:t>The class week is Monday to Sunday except for the last week of class, which will be Monday to Saturday.</w:t>
            </w:r>
          </w:p>
          <w:p w14:paraId="207A2E77" w14:textId="26B861E9" w:rsidR="004443AB" w:rsidRPr="00963408" w:rsidRDefault="004443AB" w:rsidP="004443AB">
            <w:pPr>
              <w:numPr>
                <w:ilvl w:val="0"/>
                <w:numId w:val="5"/>
              </w:numPr>
              <w:autoSpaceDE w:val="0"/>
              <w:autoSpaceDN w:val="0"/>
              <w:adjustRightInd w:val="0"/>
              <w:spacing w:after="0" w:line="240" w:lineRule="auto"/>
              <w:rPr>
                <w:rFonts w:cstheme="minorHAnsi"/>
                <w:spacing w:val="-3"/>
              </w:rPr>
            </w:pPr>
            <w:r w:rsidRPr="00963408">
              <w:rPr>
                <w:rFonts w:cstheme="minorHAnsi"/>
                <w:spacing w:val="-3"/>
              </w:rPr>
              <w:t xml:space="preserve">Review the announcements, weekly assignments under the </w:t>
            </w:r>
            <w:r w:rsidR="002920E1">
              <w:rPr>
                <w:rFonts w:cstheme="minorHAnsi"/>
                <w:spacing w:val="-3"/>
              </w:rPr>
              <w:t>Weekly Content</w:t>
            </w:r>
            <w:r w:rsidRPr="00963408">
              <w:rPr>
                <w:rFonts w:cstheme="minorHAnsi"/>
                <w:spacing w:val="-3"/>
              </w:rPr>
              <w:t xml:space="preserve"> tab, and read all posts in the discussion board each week.</w:t>
            </w:r>
          </w:p>
          <w:p w14:paraId="0A553E30" w14:textId="2B615EA0" w:rsidR="004443AB" w:rsidRPr="00963408" w:rsidRDefault="004443AB" w:rsidP="004443AB">
            <w:pPr>
              <w:numPr>
                <w:ilvl w:val="0"/>
                <w:numId w:val="5"/>
              </w:numPr>
              <w:autoSpaceDE w:val="0"/>
              <w:autoSpaceDN w:val="0"/>
              <w:adjustRightInd w:val="0"/>
              <w:spacing w:after="0" w:line="240" w:lineRule="auto"/>
              <w:rPr>
                <w:rFonts w:cstheme="minorHAnsi"/>
                <w:spacing w:val="-3"/>
              </w:rPr>
            </w:pPr>
            <w:r w:rsidRPr="00963408">
              <w:rPr>
                <w:rFonts w:cstheme="minorHAnsi"/>
                <w:spacing w:val="-3"/>
              </w:rPr>
              <w:t xml:space="preserve">Discussion board postings must be posted by Thursday at midnight in the week they are assigned to allow responses by the other students.  All other assignments are due by midnight on Sunday unless otherwise stated in the weekly assignments area.  </w:t>
            </w:r>
          </w:p>
          <w:p w14:paraId="033F6F57" w14:textId="77777777" w:rsidR="004443AB" w:rsidRPr="00963408" w:rsidRDefault="004443AB" w:rsidP="004443AB">
            <w:pPr>
              <w:numPr>
                <w:ilvl w:val="0"/>
                <w:numId w:val="5"/>
              </w:numPr>
              <w:autoSpaceDE w:val="0"/>
              <w:autoSpaceDN w:val="0"/>
              <w:adjustRightInd w:val="0"/>
              <w:spacing w:after="0" w:line="240" w:lineRule="auto"/>
              <w:rPr>
                <w:rFonts w:cstheme="minorHAnsi"/>
                <w:spacing w:val="-3"/>
              </w:rPr>
            </w:pPr>
            <w:r w:rsidRPr="00963408">
              <w:rPr>
                <w:rFonts w:cstheme="minorHAnsi"/>
                <w:spacing w:val="-3"/>
              </w:rPr>
              <w:t>Your questions should be answered within 24 hours except on weekends and holidays then I will respond the next working day.</w:t>
            </w:r>
          </w:p>
          <w:p w14:paraId="339EFD0D" w14:textId="77777777" w:rsidR="004443AB" w:rsidRDefault="004443AB" w:rsidP="004443AB">
            <w:pPr>
              <w:numPr>
                <w:ilvl w:val="0"/>
                <w:numId w:val="5"/>
              </w:numPr>
              <w:autoSpaceDE w:val="0"/>
              <w:autoSpaceDN w:val="0"/>
              <w:adjustRightInd w:val="0"/>
              <w:spacing w:after="0" w:line="240" w:lineRule="auto"/>
              <w:rPr>
                <w:rFonts w:cstheme="minorHAnsi"/>
                <w:spacing w:val="-3"/>
              </w:rPr>
            </w:pPr>
            <w:r w:rsidRPr="00963408">
              <w:rPr>
                <w:rFonts w:cstheme="minorHAnsi"/>
                <w:spacing w:val="-3"/>
              </w:rPr>
              <w:lastRenderedPageBreak/>
              <w:t>You must read the book to pass the exams.</w:t>
            </w:r>
          </w:p>
          <w:p w14:paraId="755EA826" w14:textId="05FFF10A" w:rsidR="004443AB" w:rsidRPr="00963408" w:rsidRDefault="004443AB" w:rsidP="004443AB">
            <w:pPr>
              <w:numPr>
                <w:ilvl w:val="0"/>
                <w:numId w:val="5"/>
              </w:numPr>
              <w:autoSpaceDE w:val="0"/>
              <w:autoSpaceDN w:val="0"/>
              <w:adjustRightInd w:val="0"/>
              <w:spacing w:after="0" w:line="240" w:lineRule="auto"/>
              <w:rPr>
                <w:rFonts w:cstheme="minorHAnsi"/>
                <w:spacing w:val="-3"/>
              </w:rPr>
            </w:pPr>
            <w:r w:rsidRPr="002920E1">
              <w:rPr>
                <w:rFonts w:cstheme="minorHAnsi"/>
                <w:spacing w:val="-3"/>
                <w:highlight w:val="yellow"/>
              </w:rPr>
              <w:t xml:space="preserve">If you miss 2 weeks of class, </w:t>
            </w:r>
            <w:r w:rsidRPr="002920E1">
              <w:rPr>
                <w:rFonts w:cstheme="minorHAnsi"/>
                <w:spacing w:val="-3"/>
                <w:highlight w:val="yellow"/>
                <w:u w:val="single"/>
              </w:rPr>
              <w:t>you will receive an F</w:t>
            </w:r>
            <w:r w:rsidRPr="002920E1">
              <w:rPr>
                <w:rFonts w:cstheme="minorHAnsi"/>
                <w:spacing w:val="-3"/>
                <w:highlight w:val="yellow"/>
              </w:rPr>
              <w:t xml:space="preserve"> unless you have an extreme reason for missing class</w:t>
            </w:r>
            <w:r>
              <w:rPr>
                <w:rFonts w:cstheme="minorHAnsi"/>
                <w:spacing w:val="-3"/>
              </w:rPr>
              <w:t>.</w:t>
            </w:r>
          </w:p>
          <w:p w14:paraId="4B65B523" w14:textId="5177EEA6" w:rsidR="004443AB" w:rsidRDefault="004443AB" w:rsidP="004443AB">
            <w:pPr>
              <w:numPr>
                <w:ilvl w:val="0"/>
                <w:numId w:val="5"/>
              </w:numPr>
              <w:autoSpaceDE w:val="0"/>
              <w:autoSpaceDN w:val="0"/>
              <w:adjustRightInd w:val="0"/>
              <w:spacing w:after="0" w:line="240" w:lineRule="auto"/>
              <w:rPr>
                <w:rFonts w:cstheme="minorHAnsi"/>
                <w:spacing w:val="-3"/>
              </w:rPr>
            </w:pPr>
            <w:r w:rsidRPr="00963408">
              <w:rPr>
                <w:rFonts w:cstheme="minorHAnsi"/>
                <w:spacing w:val="-3"/>
              </w:rPr>
              <w:t>If you have problems or issues, contact me immediately</w:t>
            </w:r>
            <w:r w:rsidR="00040DFD">
              <w:rPr>
                <w:rFonts w:cstheme="minorHAnsi"/>
                <w:spacing w:val="-3"/>
              </w:rPr>
              <w:t>. D</w:t>
            </w:r>
            <w:r w:rsidRPr="00963408">
              <w:rPr>
                <w:rFonts w:cstheme="minorHAnsi"/>
                <w:spacing w:val="-3"/>
              </w:rPr>
              <w:t>on’t wait until the last minute to ask questions.</w:t>
            </w:r>
            <w:r>
              <w:rPr>
                <w:rFonts w:cstheme="minorHAnsi"/>
                <w:spacing w:val="-3"/>
              </w:rPr>
              <w:t xml:space="preserve"> </w:t>
            </w:r>
          </w:p>
          <w:p w14:paraId="010B3DEF" w14:textId="0BEBF096" w:rsidR="002920E1" w:rsidRPr="00963408" w:rsidRDefault="002920E1" w:rsidP="004443AB">
            <w:pPr>
              <w:numPr>
                <w:ilvl w:val="0"/>
                <w:numId w:val="5"/>
              </w:numPr>
              <w:autoSpaceDE w:val="0"/>
              <w:autoSpaceDN w:val="0"/>
              <w:adjustRightInd w:val="0"/>
              <w:spacing w:after="0" w:line="240" w:lineRule="auto"/>
              <w:rPr>
                <w:rFonts w:cstheme="minorHAnsi"/>
                <w:spacing w:val="-3"/>
              </w:rPr>
            </w:pPr>
            <w:r>
              <w:rPr>
                <w:rFonts w:cstheme="minorHAnsi"/>
                <w:spacing w:val="-3"/>
              </w:rPr>
              <w:t>I reserve the right to change the syllabus before the class starts.</w:t>
            </w:r>
          </w:p>
          <w:p w14:paraId="727811DA" w14:textId="014DFEAB" w:rsidR="004443AB" w:rsidRPr="00DD6A47" w:rsidRDefault="004443AB" w:rsidP="004443AB">
            <w:pPr>
              <w:pStyle w:val="ListParagraph"/>
              <w:spacing w:after="0" w:line="240" w:lineRule="auto"/>
              <w:rPr>
                <w:rFonts w:ascii="Calibri" w:eastAsia="Times New Roman" w:hAnsi="Calibri" w:cs="Calibri"/>
                <w:color w:val="000000"/>
                <w:sz w:val="22"/>
                <w:szCs w:val="22"/>
              </w:rPr>
            </w:pPr>
          </w:p>
        </w:tc>
      </w:tr>
      <w:tr w:rsidR="00DD6A47" w:rsidRPr="00DD6A47" w14:paraId="46AF61DF" w14:textId="77777777" w:rsidTr="004443AB">
        <w:trPr>
          <w:trHeight w:val="300"/>
        </w:trPr>
        <w:tc>
          <w:tcPr>
            <w:tcW w:w="0" w:type="auto"/>
            <w:tcBorders>
              <w:top w:val="nil"/>
              <w:left w:val="nil"/>
              <w:bottom w:val="nil"/>
              <w:right w:val="nil"/>
            </w:tcBorders>
            <w:shd w:val="clear" w:color="auto" w:fill="auto"/>
            <w:noWrap/>
            <w:vAlign w:val="bottom"/>
            <w:hideMark/>
          </w:tcPr>
          <w:p w14:paraId="5D880833" w14:textId="05505566" w:rsidR="00DD6A47" w:rsidRPr="00DD6A47" w:rsidRDefault="00DD6A47" w:rsidP="00DD6A47">
            <w:pPr>
              <w:spacing w:after="0" w:line="240" w:lineRule="auto"/>
              <w:rPr>
                <w:rFonts w:ascii="Calibri" w:eastAsia="Times New Roman" w:hAnsi="Calibri" w:cs="Calibri"/>
                <w:color w:val="000000"/>
                <w:sz w:val="22"/>
                <w:szCs w:val="22"/>
              </w:rPr>
            </w:pPr>
          </w:p>
        </w:tc>
      </w:tr>
      <w:tr w:rsidR="00DD6A47" w:rsidRPr="00DD6A47" w14:paraId="31C0813D" w14:textId="77777777" w:rsidTr="004443AB">
        <w:trPr>
          <w:trHeight w:val="300"/>
        </w:trPr>
        <w:tc>
          <w:tcPr>
            <w:tcW w:w="0" w:type="auto"/>
            <w:tcBorders>
              <w:top w:val="nil"/>
              <w:left w:val="nil"/>
              <w:bottom w:val="nil"/>
              <w:right w:val="nil"/>
            </w:tcBorders>
            <w:shd w:val="clear" w:color="auto" w:fill="auto"/>
            <w:noWrap/>
            <w:vAlign w:val="bottom"/>
            <w:hideMark/>
          </w:tcPr>
          <w:p w14:paraId="514A7D94" w14:textId="77777777" w:rsidR="00DD6A47" w:rsidRPr="00DD6A47" w:rsidRDefault="00DD6A47" w:rsidP="00DD6A47">
            <w:pPr>
              <w:spacing w:after="0" w:line="240" w:lineRule="auto"/>
              <w:rPr>
                <w:rFonts w:ascii="Calibri" w:eastAsia="Times New Roman" w:hAnsi="Calibri" w:cs="Calibri"/>
                <w:color w:val="000000"/>
                <w:sz w:val="22"/>
                <w:szCs w:val="22"/>
              </w:rPr>
            </w:pPr>
          </w:p>
        </w:tc>
      </w:tr>
      <w:tr w:rsidR="00DD6A47" w:rsidRPr="00DD6A47" w14:paraId="24C4394D" w14:textId="77777777" w:rsidTr="004443AB">
        <w:trPr>
          <w:trHeight w:val="300"/>
        </w:trPr>
        <w:tc>
          <w:tcPr>
            <w:tcW w:w="0" w:type="auto"/>
            <w:tcBorders>
              <w:top w:val="nil"/>
              <w:left w:val="nil"/>
              <w:bottom w:val="nil"/>
              <w:right w:val="nil"/>
            </w:tcBorders>
            <w:shd w:val="clear" w:color="auto" w:fill="auto"/>
            <w:noWrap/>
            <w:vAlign w:val="bottom"/>
            <w:hideMark/>
          </w:tcPr>
          <w:p w14:paraId="412ADF45" w14:textId="79230DC0" w:rsidR="00DD6A47" w:rsidRPr="00DD6A47" w:rsidRDefault="00DD6A47" w:rsidP="00DD6A47">
            <w:pPr>
              <w:spacing w:after="0" w:line="240" w:lineRule="auto"/>
              <w:rPr>
                <w:rFonts w:ascii="Calibri" w:eastAsia="Times New Roman" w:hAnsi="Calibri" w:cs="Calibri"/>
                <w:color w:val="000000"/>
                <w:sz w:val="22"/>
                <w:szCs w:val="22"/>
              </w:rPr>
            </w:pPr>
          </w:p>
        </w:tc>
      </w:tr>
      <w:tr w:rsidR="00DD6A47" w:rsidRPr="00DD6A47" w14:paraId="54195E28" w14:textId="77777777" w:rsidTr="004443AB">
        <w:trPr>
          <w:trHeight w:val="300"/>
        </w:trPr>
        <w:tc>
          <w:tcPr>
            <w:tcW w:w="0" w:type="auto"/>
            <w:tcBorders>
              <w:top w:val="nil"/>
              <w:left w:val="nil"/>
              <w:bottom w:val="nil"/>
              <w:right w:val="nil"/>
            </w:tcBorders>
            <w:shd w:val="clear" w:color="auto" w:fill="auto"/>
            <w:noWrap/>
            <w:vAlign w:val="bottom"/>
            <w:hideMark/>
          </w:tcPr>
          <w:p w14:paraId="16D713A5" w14:textId="59560F71" w:rsidR="00DD6A47" w:rsidRPr="00DD6A47" w:rsidRDefault="00DD6A47" w:rsidP="00DD6A47">
            <w:pPr>
              <w:spacing w:after="0" w:line="240" w:lineRule="auto"/>
              <w:rPr>
                <w:rFonts w:ascii="Calibri" w:eastAsia="Times New Roman" w:hAnsi="Calibri" w:cs="Calibri"/>
                <w:color w:val="000000"/>
                <w:sz w:val="22"/>
                <w:szCs w:val="22"/>
              </w:rPr>
            </w:pPr>
          </w:p>
        </w:tc>
      </w:tr>
    </w:tbl>
    <w:p w14:paraId="74926493" w14:textId="77777777" w:rsidR="00DD6A47" w:rsidRPr="00417929" w:rsidRDefault="00DD6A47" w:rsidP="00930EB6"/>
    <w:sectPr w:rsidR="00DD6A47" w:rsidRPr="00417929" w:rsidSect="00AD6CEC">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D87"/>
    <w:multiLevelType w:val="hybridMultilevel"/>
    <w:tmpl w:val="4E4C3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95950"/>
    <w:multiLevelType w:val="hybridMultilevel"/>
    <w:tmpl w:val="18FA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400225"/>
    <w:multiLevelType w:val="hybridMultilevel"/>
    <w:tmpl w:val="C77C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22B47"/>
    <w:multiLevelType w:val="hybridMultilevel"/>
    <w:tmpl w:val="1EDE89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NDE0NTWzNLewNDdS0lEKTi0uzszPAykwrwUAzZL5qywAAAA="/>
  </w:docVars>
  <w:rsids>
    <w:rsidRoot w:val="00417929"/>
    <w:rsid w:val="00005AB8"/>
    <w:rsid w:val="00031FBA"/>
    <w:rsid w:val="00040DFD"/>
    <w:rsid w:val="00093BC3"/>
    <w:rsid w:val="000A4C88"/>
    <w:rsid w:val="000B1F29"/>
    <w:rsid w:val="001C4723"/>
    <w:rsid w:val="002311BB"/>
    <w:rsid w:val="0024339E"/>
    <w:rsid w:val="0026208D"/>
    <w:rsid w:val="002776BB"/>
    <w:rsid w:val="002920E1"/>
    <w:rsid w:val="002F0ED8"/>
    <w:rsid w:val="002F4F66"/>
    <w:rsid w:val="00417929"/>
    <w:rsid w:val="004305B4"/>
    <w:rsid w:val="004435D5"/>
    <w:rsid w:val="004443AB"/>
    <w:rsid w:val="00447156"/>
    <w:rsid w:val="004B2CBF"/>
    <w:rsid w:val="00596122"/>
    <w:rsid w:val="005B2322"/>
    <w:rsid w:val="00602E66"/>
    <w:rsid w:val="0062135D"/>
    <w:rsid w:val="00692F5D"/>
    <w:rsid w:val="006C3812"/>
    <w:rsid w:val="006C7981"/>
    <w:rsid w:val="007052AA"/>
    <w:rsid w:val="00751B7D"/>
    <w:rsid w:val="00756DB6"/>
    <w:rsid w:val="007C39D5"/>
    <w:rsid w:val="007C3CEB"/>
    <w:rsid w:val="007D531E"/>
    <w:rsid w:val="007E1AE5"/>
    <w:rsid w:val="008154E2"/>
    <w:rsid w:val="008256BD"/>
    <w:rsid w:val="008822AF"/>
    <w:rsid w:val="008A2D2F"/>
    <w:rsid w:val="008E3C7D"/>
    <w:rsid w:val="00911100"/>
    <w:rsid w:val="00930EB6"/>
    <w:rsid w:val="00977C6F"/>
    <w:rsid w:val="009B7A28"/>
    <w:rsid w:val="009C70A0"/>
    <w:rsid w:val="009F294B"/>
    <w:rsid w:val="009F5070"/>
    <w:rsid w:val="00A307B5"/>
    <w:rsid w:val="00A573CF"/>
    <w:rsid w:val="00A943CD"/>
    <w:rsid w:val="00AC5792"/>
    <w:rsid w:val="00AD6CEC"/>
    <w:rsid w:val="00B2609B"/>
    <w:rsid w:val="00B5755F"/>
    <w:rsid w:val="00B62087"/>
    <w:rsid w:val="00BE0047"/>
    <w:rsid w:val="00CD7B2F"/>
    <w:rsid w:val="00D0348B"/>
    <w:rsid w:val="00D463DA"/>
    <w:rsid w:val="00D6663F"/>
    <w:rsid w:val="00D66880"/>
    <w:rsid w:val="00D82EC4"/>
    <w:rsid w:val="00DD6A47"/>
    <w:rsid w:val="00E42EF0"/>
    <w:rsid w:val="00E5047D"/>
    <w:rsid w:val="00E75488"/>
    <w:rsid w:val="00E8791C"/>
    <w:rsid w:val="00ED5CE2"/>
    <w:rsid w:val="00EE0032"/>
    <w:rsid w:val="00F3445E"/>
    <w:rsid w:val="00F70487"/>
    <w:rsid w:val="00F717FB"/>
    <w:rsid w:val="00F75596"/>
    <w:rsid w:val="00FC0BCF"/>
    <w:rsid w:val="00FE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868F"/>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customStyle="1" w:styleId="style6">
    <w:name w:val="style6"/>
    <w:rsid w:val="00A9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3913">
      <w:bodyDiv w:val="1"/>
      <w:marLeft w:val="0"/>
      <w:marRight w:val="0"/>
      <w:marTop w:val="0"/>
      <w:marBottom w:val="0"/>
      <w:divBdr>
        <w:top w:val="none" w:sz="0" w:space="0" w:color="auto"/>
        <w:left w:val="none" w:sz="0" w:space="0" w:color="auto"/>
        <w:bottom w:val="none" w:sz="0" w:space="0" w:color="auto"/>
        <w:right w:val="none" w:sz="0" w:space="0" w:color="auto"/>
      </w:divBdr>
    </w:div>
    <w:div w:id="13363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Lisa McCarthy</cp:lastModifiedBy>
  <cp:revision>2</cp:revision>
  <dcterms:created xsi:type="dcterms:W3CDTF">2021-10-18T19:28:00Z</dcterms:created>
  <dcterms:modified xsi:type="dcterms:W3CDTF">2021-10-18T19:28:00Z</dcterms:modified>
</cp:coreProperties>
</file>