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1A302" w14:textId="77777777" w:rsidR="009B7A28" w:rsidRDefault="00135850" w:rsidP="00E8791C">
      <w:pPr>
        <w:pStyle w:val="Heading1"/>
        <w:jc w:val="center"/>
      </w:pPr>
      <w:r>
        <w:rPr>
          <w:noProof/>
        </w:rPr>
        <w:drawing>
          <wp:inline distT="0" distB="0" distL="0" distR="0" wp14:anchorId="64652255" wp14:editId="16E30806">
            <wp:extent cx="2492375" cy="686435"/>
            <wp:effectExtent l="0" t="0" r="3175" b="0"/>
            <wp:docPr id="1" name="Picture 1" descr="C:\Users\starnesc\Downloads\image (1).png"/>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164727EB" w14:textId="0A069854" w:rsidR="009B7A28" w:rsidRPr="009B7A28" w:rsidRDefault="004D7D0C" w:rsidP="00E8791C">
      <w:pPr>
        <w:jc w:val="center"/>
      </w:pPr>
      <w:r>
        <w:t>Wayland Baptist Online</w:t>
      </w:r>
    </w:p>
    <w:p w14:paraId="3B2FE702" w14:textId="72ECB1CD" w:rsidR="009B7A28" w:rsidRDefault="009B7A28" w:rsidP="007E7A3E">
      <w:pPr>
        <w:jc w:val="center"/>
      </w:pPr>
      <w:r w:rsidRPr="009B7A28">
        <w:rPr>
          <w:rFonts w:hint="eastAsia"/>
        </w:rPr>
        <w:t xml:space="preserve">School </w:t>
      </w:r>
      <w:r w:rsidR="000B1F29">
        <w:t>of</w:t>
      </w:r>
      <w:r w:rsidR="00295CFB">
        <w:t xml:space="preserve"> Business</w:t>
      </w:r>
    </w:p>
    <w:p w14:paraId="37BE0641" w14:textId="77777777" w:rsidR="00417929" w:rsidRPr="00F3445E" w:rsidRDefault="00FC0BCF" w:rsidP="00930EB6">
      <w:pPr>
        <w:pStyle w:val="Heading1"/>
      </w:pPr>
      <w:r>
        <w:t xml:space="preserve">2. </w:t>
      </w:r>
      <w:r w:rsidR="00417929" w:rsidRPr="00F3445E">
        <w:t>UNIVERSITY MISSION STATEMENT</w:t>
      </w:r>
    </w:p>
    <w:p w14:paraId="3E808405" w14:textId="635580C4" w:rsidR="008018E6"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3F1C8CD1" w14:textId="77777777" w:rsidR="00417929" w:rsidRDefault="00FC0BCF" w:rsidP="00930EB6">
      <w:pPr>
        <w:pStyle w:val="Heading1"/>
      </w:pPr>
      <w:r>
        <w:t xml:space="preserve">3. </w:t>
      </w:r>
      <w:r w:rsidR="00417929" w:rsidRPr="0026208D">
        <w:t>COURSE NUMBER &amp; NAME</w:t>
      </w:r>
      <w:r w:rsidR="00417929" w:rsidRPr="00417929">
        <w:t xml:space="preserve">: </w:t>
      </w:r>
    </w:p>
    <w:p w14:paraId="5E9EA896" w14:textId="439BFF8A" w:rsidR="008018E6" w:rsidRPr="00417929" w:rsidRDefault="00492136" w:rsidP="00930EB6">
      <w:r>
        <w:t>MGMT 3310-section number, Managerial Communication</w:t>
      </w:r>
      <w:r w:rsidR="0073529D">
        <w:t xml:space="preserve"> VC01</w:t>
      </w:r>
      <w:bookmarkStart w:id="0" w:name="_GoBack"/>
      <w:bookmarkEnd w:id="0"/>
    </w:p>
    <w:p w14:paraId="1A753D5F"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536471C" w14:textId="6A47D548" w:rsidR="00090F51" w:rsidRDefault="00D234EA" w:rsidP="00090F51">
      <w:pPr>
        <w:rPr>
          <w:b/>
          <w:bCs/>
        </w:rPr>
      </w:pPr>
      <w:r>
        <w:t>Spring 2, 2022:  Mar. 14 to May 7</w:t>
      </w:r>
    </w:p>
    <w:p w14:paraId="27039D25" w14:textId="45FC903D" w:rsidR="00417929" w:rsidRDefault="00FC0BCF" w:rsidP="00090F51">
      <w:r>
        <w:rPr>
          <w:rStyle w:val="Heading1Char"/>
        </w:rPr>
        <w:t xml:space="preserve">5. </w:t>
      </w:r>
      <w:r w:rsidR="00417929" w:rsidRPr="0026208D">
        <w:rPr>
          <w:rStyle w:val="Heading1Char"/>
        </w:rPr>
        <w:t>INSTRUCTOR</w:t>
      </w:r>
      <w:r w:rsidR="00417929" w:rsidRPr="00417929">
        <w:t xml:space="preserve">: </w:t>
      </w:r>
    </w:p>
    <w:p w14:paraId="1A13A262" w14:textId="09362F4B" w:rsidR="00417929" w:rsidRPr="00417929" w:rsidRDefault="004D7D0C" w:rsidP="00930EB6">
      <w:r>
        <w:t>Dr. Bob Vega</w:t>
      </w:r>
    </w:p>
    <w:p w14:paraId="7E495966"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538BC596" w14:textId="77777777" w:rsidR="004D7D0C" w:rsidRPr="004D7D0C" w:rsidRDefault="004D7D0C" w:rsidP="004D7D0C">
      <w:r w:rsidRPr="004D7D0C">
        <w:t>Office phone:  808-753-5478</w:t>
      </w:r>
    </w:p>
    <w:p w14:paraId="3427E34F" w14:textId="1031596A" w:rsidR="004D7D0C" w:rsidRPr="004D7D0C" w:rsidRDefault="004D6A19" w:rsidP="004D7D0C">
      <w:r>
        <w:t>WBU Email:  robert.vega@wayland.wbu.edu</w:t>
      </w:r>
    </w:p>
    <w:p w14:paraId="07B03983" w14:textId="3D3A8612" w:rsidR="00417929" w:rsidRPr="00417929" w:rsidRDefault="004D7D0C" w:rsidP="00930EB6">
      <w:r w:rsidRPr="004D7D0C">
        <w:t>Cell phone: same as office</w:t>
      </w:r>
    </w:p>
    <w:p w14:paraId="0E9AFB28"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47224F79" w14:textId="48DC0F0F" w:rsidR="004D7D0C" w:rsidRPr="00417929" w:rsidRDefault="004D7D0C" w:rsidP="00930EB6">
      <w:r w:rsidRPr="004D7D0C">
        <w:t>Online:  Sunday to Friday, 5-10 PM</w:t>
      </w:r>
    </w:p>
    <w:p w14:paraId="46C25D95"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6A218306" w14:textId="4A4EB755" w:rsidR="004D7D0C" w:rsidRPr="00417929" w:rsidRDefault="004D7D0C" w:rsidP="00930EB6">
      <w:r w:rsidRPr="004D7D0C">
        <w:t>Fully online course: Blackboard</w:t>
      </w:r>
    </w:p>
    <w:p w14:paraId="2AD8752C"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0CBCCF5A" w14:textId="34876C33" w:rsidR="00930EB6" w:rsidRPr="008018E6" w:rsidRDefault="00492136" w:rsidP="00930EB6">
      <w:pPr>
        <w:rPr>
          <w:rFonts w:cstheme="minorHAnsi"/>
        </w:rPr>
      </w:pPr>
      <w:r w:rsidRPr="004D7D0C">
        <w:rPr>
          <w:rFonts w:cstheme="minorHAnsi"/>
          <w:spacing w:val="-3"/>
        </w:rPr>
        <w:t>Effective communication skills (</w:t>
      </w:r>
      <w:r w:rsidRPr="004D7D0C">
        <w:rPr>
          <w:rFonts w:cstheme="minorHAnsi"/>
        </w:rPr>
        <w:t>verbal/nonverbal, written) as they relate to managerial role (meetings, presentations, interviews) across all levels of the organization, with appropriate use of technology</w:t>
      </w:r>
    </w:p>
    <w:p w14:paraId="426B645F"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BE8A981" w14:textId="69F72CDB" w:rsidR="004D6A19" w:rsidRPr="008018E6" w:rsidRDefault="00492136" w:rsidP="00492136">
      <w:pPr>
        <w:rPr>
          <w:rFonts w:cstheme="minorHAnsi"/>
        </w:rPr>
      </w:pPr>
      <w:r w:rsidRPr="004D7D0C">
        <w:rPr>
          <w:rFonts w:cstheme="minorHAnsi"/>
        </w:rPr>
        <w:t>ENGL 1301 and 1302, or consent of school</w:t>
      </w:r>
    </w:p>
    <w:p w14:paraId="029784AD"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6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3"/>
        <w:gridCol w:w="1441"/>
        <w:gridCol w:w="540"/>
        <w:gridCol w:w="704"/>
        <w:gridCol w:w="1358"/>
        <w:gridCol w:w="1696"/>
        <w:gridCol w:w="1158"/>
      </w:tblGrid>
      <w:tr w:rsidR="00492136" w:rsidRPr="004D7D0C" w14:paraId="1F39E2CB" w14:textId="77777777" w:rsidTr="00280DB2">
        <w:trPr>
          <w:tblCellSpacing w:w="15" w:type="dxa"/>
          <w:jc w:val="center"/>
        </w:trPr>
        <w:tc>
          <w:tcPr>
            <w:tcW w:w="1011" w:type="pct"/>
            <w:tcBorders>
              <w:top w:val="outset" w:sz="6" w:space="0" w:color="auto"/>
              <w:left w:val="outset" w:sz="6" w:space="0" w:color="auto"/>
              <w:bottom w:val="outset" w:sz="6" w:space="0" w:color="auto"/>
              <w:right w:val="outset" w:sz="6" w:space="0" w:color="auto"/>
            </w:tcBorders>
            <w:vAlign w:val="center"/>
            <w:hideMark/>
          </w:tcPr>
          <w:p w14:paraId="09C98EB5" w14:textId="77777777" w:rsidR="00492136" w:rsidRPr="004D7D0C" w:rsidRDefault="00492136" w:rsidP="00280DB2">
            <w:pPr>
              <w:rPr>
                <w:rFonts w:cstheme="minorHAnsi"/>
              </w:rPr>
            </w:pPr>
            <w:r w:rsidRPr="004D7D0C">
              <w:rPr>
                <w:rFonts w:cstheme="minorHAnsi"/>
                <w:b/>
                <w:bCs/>
              </w:rPr>
              <w:t>BOOK</w:t>
            </w:r>
          </w:p>
        </w:tc>
        <w:tc>
          <w:tcPr>
            <w:tcW w:w="816" w:type="pct"/>
            <w:tcBorders>
              <w:top w:val="outset" w:sz="6" w:space="0" w:color="auto"/>
              <w:left w:val="outset" w:sz="6" w:space="0" w:color="auto"/>
              <w:bottom w:val="outset" w:sz="6" w:space="0" w:color="auto"/>
              <w:right w:val="outset" w:sz="6" w:space="0" w:color="auto"/>
            </w:tcBorders>
            <w:vAlign w:val="center"/>
            <w:hideMark/>
          </w:tcPr>
          <w:p w14:paraId="14746F87" w14:textId="77777777" w:rsidR="00492136" w:rsidRPr="004D7D0C" w:rsidRDefault="00492136" w:rsidP="00280DB2">
            <w:pPr>
              <w:jc w:val="center"/>
              <w:rPr>
                <w:rFonts w:cstheme="minorHAnsi"/>
              </w:rPr>
            </w:pPr>
            <w:r w:rsidRPr="004D7D0C">
              <w:rPr>
                <w:rFonts w:cstheme="minorHAnsi"/>
                <w:b/>
                <w:bCs/>
              </w:rPr>
              <w:t>AUTHOR</w:t>
            </w:r>
          </w:p>
        </w:tc>
        <w:tc>
          <w:tcPr>
            <w:tcW w:w="280" w:type="pct"/>
            <w:tcBorders>
              <w:top w:val="outset" w:sz="6" w:space="0" w:color="auto"/>
              <w:left w:val="outset" w:sz="6" w:space="0" w:color="auto"/>
              <w:bottom w:val="outset" w:sz="6" w:space="0" w:color="auto"/>
              <w:right w:val="outset" w:sz="6" w:space="0" w:color="auto"/>
            </w:tcBorders>
            <w:vAlign w:val="center"/>
            <w:hideMark/>
          </w:tcPr>
          <w:p w14:paraId="51E75A3C" w14:textId="77777777" w:rsidR="00492136" w:rsidRPr="004D7D0C" w:rsidRDefault="00492136" w:rsidP="00280DB2">
            <w:pPr>
              <w:jc w:val="center"/>
              <w:rPr>
                <w:rFonts w:cstheme="minorHAnsi"/>
              </w:rPr>
            </w:pPr>
            <w:r w:rsidRPr="004D7D0C">
              <w:rPr>
                <w:rFonts w:cstheme="minorHAnsi"/>
                <w:b/>
                <w:bCs/>
              </w:rPr>
              <w:t>ED</w:t>
            </w:r>
          </w:p>
        </w:tc>
        <w:tc>
          <w:tcPr>
            <w:tcW w:w="391" w:type="pct"/>
            <w:tcBorders>
              <w:top w:val="outset" w:sz="6" w:space="0" w:color="auto"/>
              <w:left w:val="outset" w:sz="6" w:space="0" w:color="auto"/>
              <w:bottom w:val="outset" w:sz="6" w:space="0" w:color="auto"/>
              <w:right w:val="outset" w:sz="6" w:space="0" w:color="auto"/>
            </w:tcBorders>
            <w:vAlign w:val="center"/>
            <w:hideMark/>
          </w:tcPr>
          <w:p w14:paraId="337D9656" w14:textId="77777777" w:rsidR="00492136" w:rsidRPr="004D7D0C" w:rsidRDefault="00492136" w:rsidP="00280DB2">
            <w:pPr>
              <w:jc w:val="center"/>
              <w:rPr>
                <w:rFonts w:cstheme="minorHAnsi"/>
              </w:rPr>
            </w:pPr>
            <w:r w:rsidRPr="004D7D0C">
              <w:rPr>
                <w:rFonts w:cstheme="minorHAnsi"/>
                <w:b/>
                <w:bCs/>
              </w:rPr>
              <w:t>YEAR</w:t>
            </w:r>
          </w:p>
        </w:tc>
        <w:tc>
          <w:tcPr>
            <w:tcW w:w="768" w:type="pct"/>
            <w:tcBorders>
              <w:top w:val="outset" w:sz="6" w:space="0" w:color="auto"/>
              <w:left w:val="outset" w:sz="6" w:space="0" w:color="auto"/>
              <w:bottom w:val="outset" w:sz="6" w:space="0" w:color="auto"/>
              <w:right w:val="outset" w:sz="6" w:space="0" w:color="auto"/>
            </w:tcBorders>
            <w:vAlign w:val="center"/>
            <w:hideMark/>
          </w:tcPr>
          <w:p w14:paraId="73FD3E00" w14:textId="77777777" w:rsidR="00492136" w:rsidRPr="004D7D0C" w:rsidRDefault="00492136" w:rsidP="00280DB2">
            <w:pPr>
              <w:jc w:val="center"/>
              <w:rPr>
                <w:rFonts w:cstheme="minorHAnsi"/>
              </w:rPr>
            </w:pPr>
            <w:r w:rsidRPr="004D7D0C">
              <w:rPr>
                <w:rFonts w:cstheme="minorHAnsi"/>
                <w:b/>
                <w:bCs/>
              </w:rPr>
              <w:t>PUBLISHER</w:t>
            </w:r>
          </w:p>
        </w:tc>
        <w:tc>
          <w:tcPr>
            <w:tcW w:w="963" w:type="pct"/>
            <w:tcBorders>
              <w:top w:val="outset" w:sz="6" w:space="0" w:color="auto"/>
              <w:left w:val="outset" w:sz="6" w:space="0" w:color="auto"/>
              <w:bottom w:val="outset" w:sz="6" w:space="0" w:color="auto"/>
              <w:right w:val="outset" w:sz="6" w:space="0" w:color="auto"/>
            </w:tcBorders>
            <w:vAlign w:val="center"/>
            <w:hideMark/>
          </w:tcPr>
          <w:p w14:paraId="55408142" w14:textId="77777777" w:rsidR="00492136" w:rsidRPr="004D7D0C" w:rsidRDefault="00492136" w:rsidP="00280DB2">
            <w:pPr>
              <w:jc w:val="center"/>
              <w:rPr>
                <w:rFonts w:cstheme="minorHAnsi"/>
              </w:rPr>
            </w:pPr>
            <w:r w:rsidRPr="004D7D0C">
              <w:rPr>
                <w:rFonts w:cstheme="minorHAnsi"/>
                <w:b/>
                <w:bCs/>
              </w:rPr>
              <w:t>ISBN#</w:t>
            </w:r>
          </w:p>
        </w:tc>
        <w:tc>
          <w:tcPr>
            <w:tcW w:w="644" w:type="pct"/>
            <w:tcBorders>
              <w:top w:val="outset" w:sz="6" w:space="0" w:color="auto"/>
              <w:left w:val="outset" w:sz="6" w:space="0" w:color="auto"/>
              <w:bottom w:val="outset" w:sz="6" w:space="0" w:color="auto"/>
              <w:right w:val="outset" w:sz="6" w:space="0" w:color="auto"/>
            </w:tcBorders>
            <w:vAlign w:val="center"/>
            <w:hideMark/>
          </w:tcPr>
          <w:p w14:paraId="26AB932D" w14:textId="77777777" w:rsidR="00492136" w:rsidRPr="004D7D0C" w:rsidRDefault="00492136" w:rsidP="00280DB2">
            <w:pPr>
              <w:jc w:val="center"/>
              <w:rPr>
                <w:rFonts w:cstheme="minorHAnsi"/>
              </w:rPr>
            </w:pPr>
            <w:r w:rsidRPr="004D7D0C">
              <w:rPr>
                <w:rFonts w:cstheme="minorHAnsi"/>
                <w:b/>
                <w:bCs/>
              </w:rPr>
              <w:t>UPDATED</w:t>
            </w:r>
          </w:p>
        </w:tc>
      </w:tr>
      <w:tr w:rsidR="00492136" w:rsidRPr="004D7D0C" w14:paraId="726C0A08" w14:textId="77777777" w:rsidTr="00280DB2">
        <w:trPr>
          <w:tblCellSpacing w:w="15" w:type="dxa"/>
          <w:jc w:val="center"/>
        </w:trPr>
        <w:tc>
          <w:tcPr>
            <w:tcW w:w="1011" w:type="pct"/>
            <w:tcBorders>
              <w:top w:val="outset" w:sz="6" w:space="0" w:color="auto"/>
              <w:left w:val="outset" w:sz="6" w:space="0" w:color="auto"/>
              <w:bottom w:val="outset" w:sz="6" w:space="0" w:color="auto"/>
              <w:right w:val="outset" w:sz="6" w:space="0" w:color="auto"/>
            </w:tcBorders>
            <w:vAlign w:val="center"/>
            <w:hideMark/>
          </w:tcPr>
          <w:p w14:paraId="0ABE3721" w14:textId="77777777" w:rsidR="00492136" w:rsidRPr="004D7D0C" w:rsidRDefault="00492136" w:rsidP="00280DB2">
            <w:pPr>
              <w:rPr>
                <w:rFonts w:cstheme="minorHAnsi"/>
                <w:u w:val="single"/>
              </w:rPr>
            </w:pPr>
            <w:r w:rsidRPr="004D7D0C">
              <w:rPr>
                <w:rFonts w:cstheme="minorHAnsi"/>
                <w:u w:val="single"/>
              </w:rPr>
              <w:lastRenderedPageBreak/>
              <w:t>Essentials of Business Communication</w:t>
            </w:r>
          </w:p>
          <w:p w14:paraId="3E559500" w14:textId="77777777" w:rsidR="00492136" w:rsidRPr="004D7D0C" w:rsidRDefault="00492136" w:rsidP="00280DB2">
            <w:pPr>
              <w:rPr>
                <w:rFonts w:cstheme="minorHAnsi"/>
              </w:rPr>
            </w:pPr>
            <w:r w:rsidRPr="004D7D0C">
              <w:rPr>
                <w:rFonts w:cstheme="minorHAnsi"/>
                <w:u w:val="single"/>
              </w:rPr>
              <w:t>LooseLeaf + Mind Tap</w:t>
            </w:r>
          </w:p>
        </w:tc>
        <w:tc>
          <w:tcPr>
            <w:tcW w:w="816" w:type="pct"/>
            <w:tcBorders>
              <w:top w:val="outset" w:sz="6" w:space="0" w:color="auto"/>
              <w:left w:val="outset" w:sz="6" w:space="0" w:color="auto"/>
              <w:bottom w:val="outset" w:sz="6" w:space="0" w:color="auto"/>
              <w:right w:val="outset" w:sz="6" w:space="0" w:color="auto"/>
            </w:tcBorders>
            <w:vAlign w:val="center"/>
            <w:hideMark/>
          </w:tcPr>
          <w:p w14:paraId="7441FAB0" w14:textId="77777777" w:rsidR="00492136" w:rsidRPr="004D7D0C" w:rsidRDefault="00492136" w:rsidP="00280DB2">
            <w:pPr>
              <w:jc w:val="center"/>
              <w:rPr>
                <w:rFonts w:cstheme="minorHAnsi"/>
              </w:rPr>
            </w:pPr>
            <w:r w:rsidRPr="004D7D0C">
              <w:rPr>
                <w:rFonts w:cstheme="minorHAnsi"/>
              </w:rPr>
              <w:t>Guffey</w:t>
            </w:r>
          </w:p>
        </w:tc>
        <w:tc>
          <w:tcPr>
            <w:tcW w:w="280" w:type="pct"/>
            <w:tcBorders>
              <w:top w:val="outset" w:sz="6" w:space="0" w:color="auto"/>
              <w:left w:val="outset" w:sz="6" w:space="0" w:color="auto"/>
              <w:bottom w:val="outset" w:sz="6" w:space="0" w:color="auto"/>
              <w:right w:val="outset" w:sz="6" w:space="0" w:color="auto"/>
            </w:tcBorders>
            <w:vAlign w:val="center"/>
            <w:hideMark/>
          </w:tcPr>
          <w:p w14:paraId="223B1C0A" w14:textId="77777777" w:rsidR="00492136" w:rsidRPr="004D7D0C" w:rsidRDefault="00492136" w:rsidP="00B571D9">
            <w:pPr>
              <w:jc w:val="center"/>
              <w:rPr>
                <w:rFonts w:cstheme="minorHAnsi"/>
              </w:rPr>
            </w:pPr>
            <w:r w:rsidRPr="004D7D0C">
              <w:rPr>
                <w:rFonts w:cstheme="minorHAnsi"/>
              </w:rPr>
              <w:t>1</w:t>
            </w:r>
            <w:r w:rsidR="00B571D9" w:rsidRPr="004D7D0C">
              <w:rPr>
                <w:rFonts w:cstheme="minorHAnsi"/>
              </w:rPr>
              <w:t>1</w:t>
            </w:r>
            <w:r w:rsidRPr="004D7D0C">
              <w:rPr>
                <w:rFonts w:cstheme="minorHAnsi"/>
              </w:rPr>
              <w:t>th</w:t>
            </w:r>
          </w:p>
        </w:tc>
        <w:tc>
          <w:tcPr>
            <w:tcW w:w="391" w:type="pct"/>
            <w:tcBorders>
              <w:top w:val="outset" w:sz="6" w:space="0" w:color="auto"/>
              <w:left w:val="outset" w:sz="6" w:space="0" w:color="auto"/>
              <w:bottom w:val="outset" w:sz="6" w:space="0" w:color="auto"/>
              <w:right w:val="outset" w:sz="6" w:space="0" w:color="auto"/>
            </w:tcBorders>
            <w:vAlign w:val="center"/>
            <w:hideMark/>
          </w:tcPr>
          <w:p w14:paraId="50AF66E7" w14:textId="77777777" w:rsidR="00492136" w:rsidRPr="004D7D0C" w:rsidRDefault="00492136" w:rsidP="00B571D9">
            <w:pPr>
              <w:jc w:val="center"/>
              <w:rPr>
                <w:rFonts w:cstheme="minorHAnsi"/>
              </w:rPr>
            </w:pPr>
            <w:r w:rsidRPr="004D7D0C">
              <w:rPr>
                <w:rFonts w:cstheme="minorHAnsi"/>
              </w:rPr>
              <w:t>201</w:t>
            </w:r>
            <w:r w:rsidR="00B571D9" w:rsidRPr="004D7D0C">
              <w:rPr>
                <w:rFonts w:cstheme="minorHAnsi"/>
              </w:rPr>
              <w:t>9</w:t>
            </w:r>
          </w:p>
        </w:tc>
        <w:tc>
          <w:tcPr>
            <w:tcW w:w="768" w:type="pct"/>
            <w:tcBorders>
              <w:top w:val="outset" w:sz="6" w:space="0" w:color="auto"/>
              <w:left w:val="outset" w:sz="6" w:space="0" w:color="auto"/>
              <w:bottom w:val="outset" w:sz="6" w:space="0" w:color="auto"/>
              <w:right w:val="outset" w:sz="6" w:space="0" w:color="auto"/>
            </w:tcBorders>
            <w:vAlign w:val="center"/>
            <w:hideMark/>
          </w:tcPr>
          <w:p w14:paraId="740B7964" w14:textId="77777777" w:rsidR="00492136" w:rsidRPr="004D7D0C" w:rsidRDefault="00492136" w:rsidP="00280DB2">
            <w:pPr>
              <w:spacing w:before="100" w:beforeAutospacing="1" w:after="100" w:afterAutospacing="1"/>
              <w:jc w:val="center"/>
              <w:rPr>
                <w:rFonts w:cstheme="minorHAnsi"/>
              </w:rPr>
            </w:pPr>
            <w:r w:rsidRPr="004D7D0C">
              <w:rPr>
                <w:rFonts w:cstheme="minorHAnsi"/>
              </w:rPr>
              <w:t>Cengage</w:t>
            </w:r>
          </w:p>
          <w:p w14:paraId="773CEA7C" w14:textId="77777777" w:rsidR="00492136" w:rsidRPr="004D7D0C" w:rsidRDefault="00492136" w:rsidP="00280DB2">
            <w:pPr>
              <w:spacing w:before="100" w:beforeAutospacing="1" w:after="100" w:afterAutospacing="1"/>
              <w:jc w:val="center"/>
              <w:rPr>
                <w:rFonts w:cstheme="minorHAnsi"/>
              </w:rPr>
            </w:pPr>
            <w:r w:rsidRPr="004D7D0C">
              <w:rPr>
                <w:rFonts w:cstheme="minorHAnsi"/>
              </w:rPr>
              <w:t xml:space="preserve">** Bundle ** </w:t>
            </w:r>
          </w:p>
        </w:tc>
        <w:tc>
          <w:tcPr>
            <w:tcW w:w="963" w:type="pct"/>
            <w:tcBorders>
              <w:top w:val="outset" w:sz="6" w:space="0" w:color="auto"/>
              <w:left w:val="outset" w:sz="6" w:space="0" w:color="auto"/>
              <w:bottom w:val="outset" w:sz="6" w:space="0" w:color="auto"/>
              <w:right w:val="outset" w:sz="6" w:space="0" w:color="auto"/>
            </w:tcBorders>
            <w:vAlign w:val="center"/>
            <w:hideMark/>
          </w:tcPr>
          <w:p w14:paraId="76FC8C4E" w14:textId="77777777" w:rsidR="00492136" w:rsidRPr="004D7D0C" w:rsidRDefault="00492136" w:rsidP="00B571D9">
            <w:pPr>
              <w:jc w:val="center"/>
              <w:rPr>
                <w:rFonts w:cstheme="minorHAnsi"/>
              </w:rPr>
            </w:pPr>
            <w:r w:rsidRPr="004D7D0C">
              <w:rPr>
                <w:rFonts w:cstheme="minorHAnsi"/>
              </w:rPr>
              <w:t>9781-</w:t>
            </w:r>
            <w:r w:rsidR="00B571D9" w:rsidRPr="004D7D0C">
              <w:rPr>
                <w:rFonts w:cstheme="minorHAnsi"/>
              </w:rPr>
              <w:t>33773-6350</w:t>
            </w:r>
          </w:p>
        </w:tc>
        <w:tc>
          <w:tcPr>
            <w:tcW w:w="644" w:type="pct"/>
            <w:tcBorders>
              <w:top w:val="outset" w:sz="6" w:space="0" w:color="auto"/>
              <w:left w:val="outset" w:sz="6" w:space="0" w:color="auto"/>
              <w:bottom w:val="outset" w:sz="6" w:space="0" w:color="auto"/>
              <w:right w:val="outset" w:sz="6" w:space="0" w:color="auto"/>
            </w:tcBorders>
            <w:vAlign w:val="center"/>
            <w:hideMark/>
          </w:tcPr>
          <w:p w14:paraId="519F96E1" w14:textId="77777777" w:rsidR="00492136" w:rsidRPr="004D7D0C" w:rsidRDefault="00B571D9" w:rsidP="00280DB2">
            <w:pPr>
              <w:jc w:val="center"/>
              <w:rPr>
                <w:rFonts w:cstheme="minorHAnsi"/>
              </w:rPr>
            </w:pPr>
            <w:r w:rsidRPr="004D7D0C">
              <w:rPr>
                <w:rFonts w:cstheme="minorHAnsi"/>
              </w:rPr>
              <w:t>6/14/18</w:t>
            </w:r>
          </w:p>
        </w:tc>
      </w:tr>
    </w:tbl>
    <w:p w14:paraId="35C9BC02" w14:textId="77777777" w:rsidR="00FC0BCF" w:rsidRDefault="00FC0BCF" w:rsidP="00FC0BCF"/>
    <w:p w14:paraId="173E702C" w14:textId="61FE46BD" w:rsidR="00FC0BCF" w:rsidRPr="007E7A3E" w:rsidRDefault="00FC0BCF" w:rsidP="00FC0BCF">
      <w:pPr>
        <w:pStyle w:val="Heading1"/>
        <w:rPr>
          <w:b w:val="0"/>
          <w:bCs/>
        </w:rPr>
      </w:pPr>
      <w:r>
        <w:t>12. OPTIONAL MATERIALS</w:t>
      </w:r>
      <w:r w:rsidR="007E7A3E">
        <w:t xml:space="preserve"> - </w:t>
      </w:r>
      <w:r w:rsidR="007E7A3E" w:rsidRPr="007E7A3E">
        <w:rPr>
          <w:b w:val="0"/>
          <w:bCs/>
        </w:rPr>
        <w:t>None</w:t>
      </w:r>
    </w:p>
    <w:p w14:paraId="5161FA7C" w14:textId="77777777" w:rsidR="00295CFB" w:rsidRDefault="00295CFB" w:rsidP="00930EB6">
      <w:pPr>
        <w:pStyle w:val="Heading1"/>
        <w:rPr>
          <w:rStyle w:val="Heading1Char"/>
          <w:b/>
        </w:rPr>
      </w:pPr>
    </w:p>
    <w:p w14:paraId="36D35139" w14:textId="77777777" w:rsidR="00417929"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63DFB9F1" w14:textId="77777777" w:rsidR="00492136" w:rsidRPr="007E7A3E" w:rsidRDefault="00492136" w:rsidP="00492136">
      <w:pPr>
        <w:numPr>
          <w:ilvl w:val="0"/>
          <w:numId w:val="2"/>
        </w:numPr>
        <w:spacing w:after="0" w:line="240" w:lineRule="auto"/>
        <w:rPr>
          <w:rFonts w:cstheme="minorHAnsi"/>
        </w:rPr>
      </w:pPr>
      <w:r w:rsidRPr="007E7A3E">
        <w:rPr>
          <w:rFonts w:cstheme="minorHAnsi"/>
        </w:rPr>
        <w:t>Explain the importance of communication in business, especially at the management level.</w:t>
      </w:r>
    </w:p>
    <w:p w14:paraId="18ED4246" w14:textId="77777777" w:rsidR="00492136" w:rsidRPr="007E7A3E" w:rsidRDefault="00492136" w:rsidP="00492136">
      <w:pPr>
        <w:numPr>
          <w:ilvl w:val="0"/>
          <w:numId w:val="2"/>
        </w:numPr>
        <w:spacing w:after="0" w:line="240" w:lineRule="auto"/>
        <w:rPr>
          <w:rFonts w:cstheme="minorHAnsi"/>
        </w:rPr>
      </w:pPr>
      <w:r w:rsidRPr="007E7A3E">
        <w:rPr>
          <w:rFonts w:cstheme="minorHAnsi"/>
        </w:rPr>
        <w:t xml:space="preserve">Demonstrate the four major techniques </w:t>
      </w:r>
      <w:r w:rsidR="00A00622" w:rsidRPr="007E7A3E">
        <w:rPr>
          <w:rFonts w:cstheme="minorHAnsi"/>
        </w:rPr>
        <w:t>of</w:t>
      </w:r>
      <w:r w:rsidRPr="007E7A3E">
        <w:rPr>
          <w:rFonts w:cstheme="minorHAnsi"/>
        </w:rPr>
        <w:t xml:space="preserve"> emphasis in writing. </w:t>
      </w:r>
    </w:p>
    <w:p w14:paraId="6114243C" w14:textId="77777777" w:rsidR="00492136" w:rsidRPr="007E7A3E" w:rsidRDefault="00492136" w:rsidP="00492136">
      <w:pPr>
        <w:numPr>
          <w:ilvl w:val="0"/>
          <w:numId w:val="2"/>
        </w:numPr>
        <w:spacing w:after="0" w:line="240" w:lineRule="auto"/>
        <w:rPr>
          <w:rFonts w:cstheme="minorHAnsi"/>
        </w:rPr>
      </w:pPr>
      <w:r w:rsidRPr="007E7A3E">
        <w:rPr>
          <w:rFonts w:cstheme="minorHAnsi"/>
        </w:rPr>
        <w:t>Demonstrate the use of persuasion in communications.</w:t>
      </w:r>
    </w:p>
    <w:p w14:paraId="5CBF0376" w14:textId="77777777" w:rsidR="00492136" w:rsidRPr="007E7A3E" w:rsidRDefault="00A00622" w:rsidP="00492136">
      <w:pPr>
        <w:numPr>
          <w:ilvl w:val="0"/>
          <w:numId w:val="2"/>
        </w:numPr>
        <w:spacing w:after="0" w:line="240" w:lineRule="auto"/>
        <w:rPr>
          <w:rFonts w:cstheme="minorHAnsi"/>
        </w:rPr>
      </w:pPr>
      <w:r w:rsidRPr="007E7A3E">
        <w:rPr>
          <w:rFonts w:cstheme="minorHAnsi"/>
        </w:rPr>
        <w:t>Explain the contents of</w:t>
      </w:r>
      <w:r w:rsidR="00492136" w:rsidRPr="007E7A3E">
        <w:rPr>
          <w:rFonts w:cstheme="minorHAnsi"/>
        </w:rPr>
        <w:t xml:space="preserve"> a well-planned, well-organized and well-constructed report both individually and collaboratively.</w:t>
      </w:r>
    </w:p>
    <w:p w14:paraId="14C77017" w14:textId="042FF7D6" w:rsidR="00492136" w:rsidRPr="007E7A3E" w:rsidRDefault="00492136" w:rsidP="00492136">
      <w:pPr>
        <w:numPr>
          <w:ilvl w:val="0"/>
          <w:numId w:val="2"/>
        </w:numPr>
        <w:spacing w:after="0" w:line="240" w:lineRule="auto"/>
        <w:rPr>
          <w:rFonts w:cstheme="minorHAnsi"/>
          <w:sz w:val="22"/>
          <w:szCs w:val="22"/>
        </w:rPr>
      </w:pPr>
      <w:r w:rsidRPr="007E7A3E">
        <w:rPr>
          <w:rFonts w:cstheme="minorHAnsi"/>
        </w:rPr>
        <w:t>Demonstrate an understanding of the problems inherent in cross cultural communication</w:t>
      </w:r>
      <w:r w:rsidR="007965E4" w:rsidRPr="007E7A3E">
        <w:rPr>
          <w:rFonts w:cstheme="minorHAnsi"/>
          <w:sz w:val="22"/>
          <w:szCs w:val="22"/>
        </w:rPr>
        <w:t>.</w:t>
      </w:r>
    </w:p>
    <w:p w14:paraId="3F4387A3" w14:textId="77777777" w:rsidR="008018E6" w:rsidRPr="008018E6" w:rsidRDefault="008018E6" w:rsidP="008018E6">
      <w:pPr>
        <w:spacing w:after="0" w:line="240" w:lineRule="auto"/>
        <w:ind w:left="720"/>
        <w:rPr>
          <w:rFonts w:ascii="Times New Roman" w:hAnsi="Times New Roman"/>
          <w:sz w:val="22"/>
          <w:szCs w:val="22"/>
        </w:rPr>
      </w:pPr>
    </w:p>
    <w:p w14:paraId="4223CE43" w14:textId="77777777" w:rsidR="00417929" w:rsidRDefault="00FC0BCF" w:rsidP="00930EB6">
      <w:pPr>
        <w:pStyle w:val="Heading1"/>
      </w:pPr>
      <w:r>
        <w:t xml:space="preserve">14. </w:t>
      </w:r>
      <w:r w:rsidR="00930EB6">
        <w:t>ATTENDANCE REQUIREMENTS:</w:t>
      </w:r>
    </w:p>
    <w:p w14:paraId="7FDBA427" w14:textId="77777777" w:rsidR="004D7D0C" w:rsidRDefault="004D7D0C" w:rsidP="00930EB6">
      <w:pPr>
        <w:pStyle w:val="Heading1"/>
        <w:rPr>
          <w:b w:val="0"/>
        </w:rPr>
      </w:pPr>
      <w:r w:rsidRPr="004D7D0C">
        <w:rPr>
          <w:b w:val="0"/>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Since this is a fully online course, attendance will be monitored in the participation that students show in the discussion forum.  Students must post at least one substantive response to the discussion questions forum per week to be in attendance for that week.</w:t>
      </w:r>
    </w:p>
    <w:p w14:paraId="228301BE" w14:textId="77777777" w:rsidR="004D7D0C" w:rsidRDefault="004D7D0C" w:rsidP="00930EB6">
      <w:pPr>
        <w:pStyle w:val="Heading1"/>
        <w:rPr>
          <w:b w:val="0"/>
        </w:rPr>
      </w:pPr>
    </w:p>
    <w:p w14:paraId="69F8EB27" w14:textId="28355ECF"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AC92683" w14:textId="459FBA59" w:rsidR="004D6A19" w:rsidRPr="00417929" w:rsidRDefault="00417929" w:rsidP="00930EB6">
      <w:r w:rsidRPr="00417929">
        <w:t xml:space="preserve">Wayland Baptist University observes a zero tolerance policy regarding academic dishonesty. Per university policy as described in the academic catalog, all cases of academic dishonesty will be </w:t>
      </w:r>
      <w:r w:rsidR="00F26AFA" w:rsidRPr="00417929">
        <w:t>reported,</w:t>
      </w:r>
      <w:r w:rsidRPr="00417929">
        <w:t xml:space="preserve"> and second offenses will result in suspension from the university.</w:t>
      </w:r>
    </w:p>
    <w:p w14:paraId="0A499C54"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3892A73" w14:textId="275509AC"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w:t>
      </w:r>
      <w:r w:rsidRPr="00417929">
        <w:lastRenderedPageBreak/>
        <w:t>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6841976C" w14:textId="487C4D90" w:rsidR="00CB76EC" w:rsidRPr="00CB76EC" w:rsidRDefault="00FC0BCF" w:rsidP="007E7A3E">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tbl>
      <w:tblPr>
        <w:tblStyle w:val="TableGrid"/>
        <w:tblW w:w="0" w:type="auto"/>
        <w:tblLook w:val="04A0" w:firstRow="1" w:lastRow="0" w:firstColumn="1" w:lastColumn="0" w:noHBand="0" w:noVBand="1"/>
      </w:tblPr>
      <w:tblGrid>
        <w:gridCol w:w="2451"/>
        <w:gridCol w:w="3213"/>
        <w:gridCol w:w="1662"/>
      </w:tblGrid>
      <w:tr w:rsidR="00CB76EC" w:rsidRPr="00DA575E" w14:paraId="18C919BB" w14:textId="77777777" w:rsidTr="0076720A">
        <w:tc>
          <w:tcPr>
            <w:tcW w:w="0" w:type="auto"/>
          </w:tcPr>
          <w:p w14:paraId="5D4A5EB8" w14:textId="77777777" w:rsidR="00CB76EC" w:rsidRPr="00DA575E" w:rsidRDefault="00CB76EC" w:rsidP="0076720A">
            <w:pPr>
              <w:rPr>
                <w:rFonts w:ascii="Calibri" w:hAnsi="Calibri"/>
                <w:b/>
                <w:szCs w:val="22"/>
              </w:rPr>
            </w:pPr>
            <w:r w:rsidRPr="00DA575E">
              <w:rPr>
                <w:rFonts w:ascii="Calibri" w:hAnsi="Calibri"/>
                <w:b/>
                <w:szCs w:val="22"/>
              </w:rPr>
              <w:t>ASSIGNMENT</w:t>
            </w:r>
          </w:p>
        </w:tc>
        <w:tc>
          <w:tcPr>
            <w:tcW w:w="0" w:type="auto"/>
          </w:tcPr>
          <w:p w14:paraId="0920AF29" w14:textId="77777777" w:rsidR="00CB76EC" w:rsidRPr="00DA575E" w:rsidRDefault="00CB76EC" w:rsidP="0076720A">
            <w:pPr>
              <w:rPr>
                <w:rFonts w:ascii="Calibri" w:hAnsi="Calibri"/>
                <w:b/>
                <w:szCs w:val="22"/>
              </w:rPr>
            </w:pPr>
            <w:r w:rsidRPr="00DA575E">
              <w:rPr>
                <w:rFonts w:ascii="Calibri" w:hAnsi="Calibri"/>
                <w:b/>
                <w:szCs w:val="22"/>
              </w:rPr>
              <w:t>POINTS</w:t>
            </w:r>
          </w:p>
        </w:tc>
        <w:tc>
          <w:tcPr>
            <w:tcW w:w="0" w:type="auto"/>
          </w:tcPr>
          <w:p w14:paraId="45EC641A" w14:textId="77777777" w:rsidR="00CB76EC" w:rsidRPr="00DA575E" w:rsidRDefault="00CB76EC" w:rsidP="0076720A">
            <w:pPr>
              <w:jc w:val="center"/>
              <w:rPr>
                <w:rFonts w:ascii="Calibri" w:hAnsi="Calibri"/>
                <w:b/>
                <w:szCs w:val="22"/>
              </w:rPr>
            </w:pPr>
            <w:r w:rsidRPr="00DA575E">
              <w:rPr>
                <w:rFonts w:ascii="Calibri" w:hAnsi="Calibri"/>
                <w:b/>
                <w:szCs w:val="22"/>
              </w:rPr>
              <w:t>TOTAL POINTS</w:t>
            </w:r>
          </w:p>
        </w:tc>
      </w:tr>
      <w:tr w:rsidR="00CB76EC" w:rsidRPr="00DA575E" w14:paraId="62EAA5E6" w14:textId="77777777" w:rsidTr="0076720A">
        <w:tc>
          <w:tcPr>
            <w:tcW w:w="0" w:type="auto"/>
          </w:tcPr>
          <w:p w14:paraId="75ECDE11" w14:textId="2685D0CB" w:rsidR="00CB76EC" w:rsidRPr="00DA575E" w:rsidRDefault="00CB76EC" w:rsidP="0076720A">
            <w:pPr>
              <w:rPr>
                <w:rFonts w:ascii="Calibri" w:hAnsi="Calibri"/>
                <w:szCs w:val="22"/>
              </w:rPr>
            </w:pPr>
            <w:r w:rsidRPr="00DA575E">
              <w:rPr>
                <w:rFonts w:ascii="Calibri" w:hAnsi="Calibri"/>
                <w:szCs w:val="22"/>
              </w:rPr>
              <w:t xml:space="preserve">Discussion Forums x </w:t>
            </w:r>
            <w:r w:rsidR="007E7A3E">
              <w:rPr>
                <w:rFonts w:ascii="Calibri" w:hAnsi="Calibri"/>
                <w:szCs w:val="22"/>
              </w:rPr>
              <w:t>8</w:t>
            </w:r>
          </w:p>
        </w:tc>
        <w:tc>
          <w:tcPr>
            <w:tcW w:w="0" w:type="auto"/>
          </w:tcPr>
          <w:p w14:paraId="1B1028CA" w14:textId="1D07CC34" w:rsidR="00CB76EC" w:rsidRPr="00DA575E" w:rsidRDefault="007E7A3E" w:rsidP="0076720A">
            <w:pPr>
              <w:rPr>
                <w:rFonts w:ascii="Calibri" w:hAnsi="Calibri"/>
                <w:szCs w:val="22"/>
              </w:rPr>
            </w:pPr>
            <w:r>
              <w:rPr>
                <w:rFonts w:ascii="Calibri" w:hAnsi="Calibri"/>
                <w:szCs w:val="22"/>
              </w:rPr>
              <w:t>5</w:t>
            </w:r>
            <w:r w:rsidR="00CB76EC">
              <w:rPr>
                <w:rFonts w:ascii="Calibri" w:hAnsi="Calibri"/>
                <w:szCs w:val="22"/>
              </w:rPr>
              <w:t xml:space="preserve">0 </w:t>
            </w:r>
            <w:r w:rsidR="00CB76EC" w:rsidRPr="00DA575E">
              <w:rPr>
                <w:rFonts w:ascii="Calibri" w:hAnsi="Calibri"/>
                <w:szCs w:val="22"/>
              </w:rPr>
              <w:t>points per discussion forum</w:t>
            </w:r>
          </w:p>
        </w:tc>
        <w:tc>
          <w:tcPr>
            <w:tcW w:w="0" w:type="auto"/>
          </w:tcPr>
          <w:p w14:paraId="55F9958A" w14:textId="77777777" w:rsidR="00CB76EC" w:rsidRPr="00DA575E" w:rsidRDefault="00CB76EC" w:rsidP="0076720A">
            <w:pPr>
              <w:jc w:val="center"/>
              <w:rPr>
                <w:rFonts w:ascii="Calibri" w:hAnsi="Calibri"/>
                <w:szCs w:val="22"/>
              </w:rPr>
            </w:pPr>
            <w:r>
              <w:rPr>
                <w:rFonts w:ascii="Calibri" w:hAnsi="Calibri"/>
                <w:szCs w:val="22"/>
              </w:rPr>
              <w:t>400</w:t>
            </w:r>
          </w:p>
        </w:tc>
      </w:tr>
      <w:tr w:rsidR="00CB76EC" w:rsidRPr="00DA575E" w14:paraId="2FC1F2DB" w14:textId="77777777" w:rsidTr="0076720A">
        <w:tc>
          <w:tcPr>
            <w:tcW w:w="0" w:type="auto"/>
          </w:tcPr>
          <w:p w14:paraId="5EEB4F6E" w14:textId="0CEC5D85" w:rsidR="00CB76EC" w:rsidRPr="00DA575E" w:rsidRDefault="00CB76EC" w:rsidP="0076720A">
            <w:pPr>
              <w:rPr>
                <w:rFonts w:ascii="Calibri" w:hAnsi="Calibri"/>
                <w:szCs w:val="22"/>
              </w:rPr>
            </w:pPr>
            <w:r>
              <w:rPr>
                <w:rFonts w:ascii="Calibri" w:hAnsi="Calibri"/>
                <w:szCs w:val="22"/>
              </w:rPr>
              <w:t xml:space="preserve">MINDTAP Assignments </w:t>
            </w:r>
          </w:p>
        </w:tc>
        <w:tc>
          <w:tcPr>
            <w:tcW w:w="0" w:type="auto"/>
          </w:tcPr>
          <w:p w14:paraId="045317DD" w14:textId="7F89E3CB" w:rsidR="00CB76EC" w:rsidRPr="00DA575E" w:rsidRDefault="008018E6" w:rsidP="0076720A">
            <w:pPr>
              <w:rPr>
                <w:rFonts w:ascii="Calibri" w:hAnsi="Calibri"/>
                <w:szCs w:val="22"/>
              </w:rPr>
            </w:pPr>
            <w:r>
              <w:rPr>
                <w:rFonts w:ascii="Calibri" w:hAnsi="Calibri"/>
                <w:szCs w:val="22"/>
              </w:rPr>
              <w:t>20%</w:t>
            </w:r>
            <w:r w:rsidR="00CB76EC">
              <w:rPr>
                <w:rFonts w:ascii="Calibri" w:hAnsi="Calibri"/>
                <w:szCs w:val="22"/>
              </w:rPr>
              <w:t xml:space="preserve"> </w:t>
            </w:r>
            <w:r>
              <w:rPr>
                <w:rFonts w:ascii="Calibri" w:hAnsi="Calibri"/>
                <w:szCs w:val="22"/>
              </w:rPr>
              <w:t>of Final Grade</w:t>
            </w:r>
          </w:p>
        </w:tc>
        <w:tc>
          <w:tcPr>
            <w:tcW w:w="0" w:type="auto"/>
          </w:tcPr>
          <w:p w14:paraId="02C73827" w14:textId="77777777" w:rsidR="00CB76EC" w:rsidRPr="00DA575E" w:rsidRDefault="00CB76EC" w:rsidP="0076720A">
            <w:pPr>
              <w:jc w:val="center"/>
              <w:rPr>
                <w:rFonts w:ascii="Calibri" w:hAnsi="Calibri"/>
                <w:szCs w:val="22"/>
              </w:rPr>
            </w:pPr>
            <w:r>
              <w:rPr>
                <w:rFonts w:ascii="Calibri" w:hAnsi="Calibri"/>
                <w:szCs w:val="22"/>
              </w:rPr>
              <w:t>200</w:t>
            </w:r>
          </w:p>
        </w:tc>
      </w:tr>
      <w:tr w:rsidR="00CB76EC" w:rsidRPr="00DA575E" w14:paraId="5F524FE5" w14:textId="77777777" w:rsidTr="0076720A">
        <w:tc>
          <w:tcPr>
            <w:tcW w:w="0" w:type="auto"/>
          </w:tcPr>
          <w:p w14:paraId="3E8E885D" w14:textId="77777777" w:rsidR="00CB76EC" w:rsidRPr="00DA575E" w:rsidRDefault="00CB76EC" w:rsidP="0076720A">
            <w:pPr>
              <w:rPr>
                <w:rFonts w:ascii="Calibri" w:hAnsi="Calibri"/>
                <w:szCs w:val="22"/>
              </w:rPr>
            </w:pPr>
            <w:r w:rsidRPr="00DA575E">
              <w:rPr>
                <w:rFonts w:ascii="Calibri" w:hAnsi="Calibri"/>
                <w:szCs w:val="22"/>
              </w:rPr>
              <w:t>Midterm Assignment</w:t>
            </w:r>
          </w:p>
        </w:tc>
        <w:tc>
          <w:tcPr>
            <w:tcW w:w="0" w:type="auto"/>
          </w:tcPr>
          <w:p w14:paraId="7D12293B" w14:textId="334969C1" w:rsidR="00CB76EC" w:rsidRPr="00DA575E" w:rsidRDefault="00CB76EC" w:rsidP="0076720A">
            <w:pPr>
              <w:rPr>
                <w:rFonts w:ascii="Calibri" w:hAnsi="Calibri"/>
                <w:szCs w:val="22"/>
              </w:rPr>
            </w:pPr>
            <w:r>
              <w:rPr>
                <w:rFonts w:ascii="Calibri" w:hAnsi="Calibri"/>
                <w:szCs w:val="22"/>
              </w:rPr>
              <w:t xml:space="preserve">Mid-Term Exam </w:t>
            </w:r>
          </w:p>
        </w:tc>
        <w:tc>
          <w:tcPr>
            <w:tcW w:w="0" w:type="auto"/>
          </w:tcPr>
          <w:p w14:paraId="3CC4A748" w14:textId="77777777" w:rsidR="00CB76EC" w:rsidRPr="00DA575E" w:rsidRDefault="00CB76EC" w:rsidP="0076720A">
            <w:pPr>
              <w:jc w:val="center"/>
              <w:rPr>
                <w:rFonts w:ascii="Calibri" w:hAnsi="Calibri"/>
                <w:szCs w:val="22"/>
              </w:rPr>
            </w:pPr>
            <w:r>
              <w:rPr>
                <w:rFonts w:ascii="Calibri" w:hAnsi="Calibri"/>
                <w:szCs w:val="22"/>
              </w:rPr>
              <w:t>200</w:t>
            </w:r>
          </w:p>
        </w:tc>
      </w:tr>
      <w:tr w:rsidR="00CB76EC" w:rsidRPr="00DA575E" w14:paraId="273C5E2F" w14:textId="77777777" w:rsidTr="0076720A">
        <w:tc>
          <w:tcPr>
            <w:tcW w:w="0" w:type="auto"/>
          </w:tcPr>
          <w:p w14:paraId="73CFDCC1" w14:textId="77777777" w:rsidR="00CB76EC" w:rsidRPr="00DA575E" w:rsidRDefault="00CB76EC" w:rsidP="0076720A">
            <w:pPr>
              <w:rPr>
                <w:rFonts w:ascii="Calibri" w:hAnsi="Calibri"/>
                <w:szCs w:val="22"/>
              </w:rPr>
            </w:pPr>
            <w:r w:rsidRPr="00DA575E">
              <w:rPr>
                <w:rFonts w:ascii="Calibri" w:hAnsi="Calibri"/>
                <w:szCs w:val="22"/>
              </w:rPr>
              <w:t>Final Assignment</w:t>
            </w:r>
          </w:p>
        </w:tc>
        <w:tc>
          <w:tcPr>
            <w:tcW w:w="0" w:type="auto"/>
          </w:tcPr>
          <w:p w14:paraId="0854CCC8" w14:textId="08347559" w:rsidR="00CB76EC" w:rsidRPr="00DA575E" w:rsidRDefault="00CB76EC" w:rsidP="0076720A">
            <w:pPr>
              <w:rPr>
                <w:rFonts w:ascii="Calibri" w:hAnsi="Calibri"/>
                <w:szCs w:val="22"/>
              </w:rPr>
            </w:pPr>
            <w:r>
              <w:rPr>
                <w:rFonts w:ascii="Calibri" w:hAnsi="Calibri"/>
                <w:szCs w:val="22"/>
              </w:rPr>
              <w:t xml:space="preserve">Final Exam </w:t>
            </w:r>
          </w:p>
        </w:tc>
        <w:tc>
          <w:tcPr>
            <w:tcW w:w="0" w:type="auto"/>
          </w:tcPr>
          <w:p w14:paraId="3840C117" w14:textId="77777777" w:rsidR="00CB76EC" w:rsidRPr="00DA575E" w:rsidRDefault="00CB76EC" w:rsidP="0076720A">
            <w:pPr>
              <w:jc w:val="center"/>
              <w:rPr>
                <w:rFonts w:ascii="Calibri" w:hAnsi="Calibri"/>
                <w:szCs w:val="22"/>
              </w:rPr>
            </w:pPr>
            <w:r>
              <w:rPr>
                <w:rFonts w:ascii="Calibri" w:hAnsi="Calibri"/>
                <w:szCs w:val="22"/>
              </w:rPr>
              <w:t>200</w:t>
            </w:r>
          </w:p>
        </w:tc>
      </w:tr>
      <w:tr w:rsidR="00CB76EC" w:rsidRPr="00DA575E" w14:paraId="17DDA347" w14:textId="77777777" w:rsidTr="0076720A">
        <w:tc>
          <w:tcPr>
            <w:tcW w:w="0" w:type="auto"/>
          </w:tcPr>
          <w:p w14:paraId="51F5E7D9" w14:textId="77777777" w:rsidR="00CB76EC" w:rsidRPr="00DA575E" w:rsidRDefault="00CB76EC" w:rsidP="0076720A">
            <w:pPr>
              <w:rPr>
                <w:rFonts w:ascii="Calibri" w:hAnsi="Calibri"/>
                <w:szCs w:val="22"/>
              </w:rPr>
            </w:pPr>
            <w:r w:rsidRPr="00DA575E">
              <w:rPr>
                <w:rFonts w:ascii="Calibri" w:hAnsi="Calibri"/>
                <w:szCs w:val="22"/>
              </w:rPr>
              <w:t>Total Points</w:t>
            </w:r>
          </w:p>
        </w:tc>
        <w:tc>
          <w:tcPr>
            <w:tcW w:w="0" w:type="auto"/>
          </w:tcPr>
          <w:p w14:paraId="61CC4134" w14:textId="77777777" w:rsidR="00CB76EC" w:rsidRPr="00DA575E" w:rsidRDefault="00CB76EC" w:rsidP="0076720A">
            <w:pPr>
              <w:rPr>
                <w:rFonts w:ascii="Calibri" w:hAnsi="Calibri"/>
                <w:szCs w:val="22"/>
              </w:rPr>
            </w:pPr>
          </w:p>
        </w:tc>
        <w:tc>
          <w:tcPr>
            <w:tcW w:w="0" w:type="auto"/>
          </w:tcPr>
          <w:p w14:paraId="73EE4BC4" w14:textId="77777777" w:rsidR="00CB76EC" w:rsidRPr="00DA575E" w:rsidRDefault="00CB76EC" w:rsidP="0076720A">
            <w:pPr>
              <w:jc w:val="center"/>
              <w:rPr>
                <w:rFonts w:ascii="Calibri" w:hAnsi="Calibri"/>
                <w:szCs w:val="22"/>
              </w:rPr>
            </w:pPr>
            <w:r w:rsidRPr="00DA575E">
              <w:rPr>
                <w:rFonts w:ascii="Calibri" w:hAnsi="Calibri"/>
                <w:szCs w:val="22"/>
              </w:rPr>
              <w:t>1000</w:t>
            </w:r>
          </w:p>
        </w:tc>
      </w:tr>
    </w:tbl>
    <w:p w14:paraId="17C389AB" w14:textId="77777777" w:rsidR="00FC0BCF" w:rsidRDefault="00FC0BCF" w:rsidP="00FC0BCF">
      <w:pPr>
        <w:rPr>
          <w:rFonts w:ascii="Calibri" w:hAnsi="Calibri"/>
          <w:sz w:val="22"/>
          <w:szCs w:val="22"/>
        </w:rPr>
      </w:pPr>
    </w:p>
    <w:p w14:paraId="7A087581" w14:textId="39CBF362" w:rsidR="00F26AFA" w:rsidRDefault="00FC0BCF" w:rsidP="00930EB6">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52DDA17B" w14:textId="1B88D0D7" w:rsidR="007E7A3E" w:rsidRPr="007E7A3E" w:rsidRDefault="00FC0BCF" w:rsidP="007E7A3E">
      <w:pPr>
        <w:pStyle w:val="Heading1"/>
      </w:pPr>
      <w:r>
        <w:t xml:space="preserve">18. </w:t>
      </w:r>
      <w:r w:rsidR="00930EB6">
        <w:t>TENTATIVE SCHEDULE</w:t>
      </w:r>
    </w:p>
    <w:tbl>
      <w:tblPr>
        <w:tblStyle w:val="TableGrid"/>
        <w:tblW w:w="0" w:type="auto"/>
        <w:tblLook w:val="04A0" w:firstRow="1" w:lastRow="0" w:firstColumn="1" w:lastColumn="0" w:noHBand="0" w:noVBand="1"/>
      </w:tblPr>
      <w:tblGrid>
        <w:gridCol w:w="954"/>
        <w:gridCol w:w="1435"/>
        <w:gridCol w:w="5053"/>
        <w:gridCol w:w="1228"/>
      </w:tblGrid>
      <w:tr w:rsidR="00CB76EC" w:rsidRPr="00CB76EC" w14:paraId="09944A63" w14:textId="77777777" w:rsidTr="0076720A">
        <w:tc>
          <w:tcPr>
            <w:tcW w:w="0" w:type="auto"/>
          </w:tcPr>
          <w:p w14:paraId="7F1BE638" w14:textId="77777777" w:rsidR="00CB76EC" w:rsidRPr="00CB76EC" w:rsidRDefault="00CB76EC" w:rsidP="00CB76EC">
            <w:pPr>
              <w:spacing w:after="160" w:line="259" w:lineRule="auto"/>
              <w:rPr>
                <w:rFonts w:cstheme="minorHAnsi"/>
                <w:b/>
              </w:rPr>
            </w:pPr>
            <w:r w:rsidRPr="00CB76EC">
              <w:rPr>
                <w:rFonts w:cstheme="minorHAnsi"/>
                <w:b/>
              </w:rPr>
              <w:t>WEEK</w:t>
            </w:r>
          </w:p>
        </w:tc>
        <w:tc>
          <w:tcPr>
            <w:tcW w:w="0" w:type="auto"/>
          </w:tcPr>
          <w:p w14:paraId="6C5BF7DD" w14:textId="77777777" w:rsidR="00CB76EC" w:rsidRPr="00CB76EC" w:rsidRDefault="00CB76EC" w:rsidP="00CB76EC">
            <w:pPr>
              <w:spacing w:after="160" w:line="259" w:lineRule="auto"/>
              <w:rPr>
                <w:rFonts w:cstheme="minorHAnsi"/>
                <w:b/>
              </w:rPr>
            </w:pPr>
            <w:r w:rsidRPr="00CB76EC">
              <w:rPr>
                <w:rFonts w:cstheme="minorHAnsi"/>
                <w:b/>
              </w:rPr>
              <w:t>START DATE</w:t>
            </w:r>
          </w:p>
        </w:tc>
        <w:tc>
          <w:tcPr>
            <w:tcW w:w="0" w:type="auto"/>
          </w:tcPr>
          <w:p w14:paraId="1F40CD80" w14:textId="77777777" w:rsidR="00CB76EC" w:rsidRPr="00CB76EC" w:rsidRDefault="00CB76EC" w:rsidP="00CB76EC">
            <w:pPr>
              <w:spacing w:after="160" w:line="259" w:lineRule="auto"/>
              <w:rPr>
                <w:rFonts w:cstheme="minorHAnsi"/>
                <w:b/>
              </w:rPr>
            </w:pPr>
            <w:r w:rsidRPr="00CB76EC">
              <w:rPr>
                <w:rFonts w:cstheme="minorHAnsi"/>
                <w:b/>
              </w:rPr>
              <w:t>READING/ASSIGNMENT</w:t>
            </w:r>
          </w:p>
        </w:tc>
        <w:tc>
          <w:tcPr>
            <w:tcW w:w="0" w:type="auto"/>
          </w:tcPr>
          <w:p w14:paraId="141876DA" w14:textId="77777777" w:rsidR="00CB76EC" w:rsidRPr="00CB76EC" w:rsidRDefault="00CB76EC" w:rsidP="00CB76EC">
            <w:pPr>
              <w:spacing w:after="160" w:line="259" w:lineRule="auto"/>
              <w:rPr>
                <w:rFonts w:cstheme="minorHAnsi"/>
                <w:b/>
              </w:rPr>
            </w:pPr>
            <w:r w:rsidRPr="00CB76EC">
              <w:rPr>
                <w:rFonts w:cstheme="minorHAnsi"/>
                <w:b/>
              </w:rPr>
              <w:t>DUE DATE</w:t>
            </w:r>
          </w:p>
        </w:tc>
      </w:tr>
      <w:tr w:rsidR="00CB76EC" w:rsidRPr="00CB76EC" w14:paraId="4228441E" w14:textId="77777777" w:rsidTr="0076720A">
        <w:tc>
          <w:tcPr>
            <w:tcW w:w="0" w:type="auto"/>
          </w:tcPr>
          <w:p w14:paraId="18F66C7E" w14:textId="77777777" w:rsidR="00CB76EC" w:rsidRPr="00CB76EC" w:rsidRDefault="00CB76EC" w:rsidP="00CB76EC">
            <w:pPr>
              <w:spacing w:after="160" w:line="259" w:lineRule="auto"/>
              <w:rPr>
                <w:rFonts w:cstheme="minorHAnsi"/>
              </w:rPr>
            </w:pPr>
            <w:r w:rsidRPr="00CB76EC">
              <w:rPr>
                <w:rFonts w:cstheme="minorHAnsi"/>
              </w:rPr>
              <w:t>Week 1</w:t>
            </w:r>
          </w:p>
        </w:tc>
        <w:tc>
          <w:tcPr>
            <w:tcW w:w="0" w:type="auto"/>
          </w:tcPr>
          <w:p w14:paraId="40ACDDEA" w14:textId="7C1D0657" w:rsidR="00CB76EC" w:rsidRPr="00CB76EC" w:rsidRDefault="00D234EA" w:rsidP="00CB76EC">
            <w:pPr>
              <w:spacing w:after="160" w:line="259" w:lineRule="auto"/>
              <w:rPr>
                <w:rFonts w:cstheme="minorHAnsi"/>
              </w:rPr>
            </w:pPr>
            <w:r>
              <w:rPr>
                <w:rFonts w:cstheme="minorHAnsi"/>
              </w:rPr>
              <w:t>Mar 14</w:t>
            </w:r>
          </w:p>
        </w:tc>
        <w:tc>
          <w:tcPr>
            <w:tcW w:w="0" w:type="auto"/>
          </w:tcPr>
          <w:p w14:paraId="42CA2011" w14:textId="76BB64E4"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Unit 1/Discussion</w:t>
            </w:r>
          </w:p>
        </w:tc>
        <w:tc>
          <w:tcPr>
            <w:tcW w:w="0" w:type="auto"/>
          </w:tcPr>
          <w:p w14:paraId="5F3CFFA5" w14:textId="7601BC2B" w:rsidR="00CB76EC" w:rsidRPr="00CB76EC" w:rsidRDefault="00D234EA" w:rsidP="00CB76EC">
            <w:pPr>
              <w:spacing w:after="160" w:line="259" w:lineRule="auto"/>
              <w:rPr>
                <w:rFonts w:cstheme="minorHAnsi"/>
              </w:rPr>
            </w:pPr>
            <w:r>
              <w:rPr>
                <w:rFonts w:cstheme="minorHAnsi"/>
              </w:rPr>
              <w:t>Mar 20</w:t>
            </w:r>
          </w:p>
        </w:tc>
      </w:tr>
      <w:tr w:rsidR="00CB76EC" w:rsidRPr="00CB76EC" w14:paraId="7FE1D13F" w14:textId="77777777" w:rsidTr="0076720A">
        <w:tc>
          <w:tcPr>
            <w:tcW w:w="0" w:type="auto"/>
          </w:tcPr>
          <w:p w14:paraId="1DCA114F" w14:textId="77777777" w:rsidR="00CB76EC" w:rsidRPr="00CB76EC" w:rsidRDefault="00CB76EC" w:rsidP="00CB76EC">
            <w:pPr>
              <w:spacing w:after="160" w:line="259" w:lineRule="auto"/>
              <w:rPr>
                <w:rFonts w:cstheme="minorHAnsi"/>
              </w:rPr>
            </w:pPr>
            <w:r w:rsidRPr="00CB76EC">
              <w:rPr>
                <w:rFonts w:cstheme="minorHAnsi"/>
              </w:rPr>
              <w:t>Week 2</w:t>
            </w:r>
          </w:p>
        </w:tc>
        <w:tc>
          <w:tcPr>
            <w:tcW w:w="0" w:type="auto"/>
          </w:tcPr>
          <w:p w14:paraId="6C06D871" w14:textId="55A4A5FA" w:rsidR="00CB76EC" w:rsidRPr="00CB76EC" w:rsidRDefault="00D234EA" w:rsidP="00CB76EC">
            <w:pPr>
              <w:spacing w:after="160" w:line="259" w:lineRule="auto"/>
              <w:rPr>
                <w:rFonts w:cstheme="minorHAnsi"/>
              </w:rPr>
            </w:pPr>
            <w:r>
              <w:rPr>
                <w:rFonts w:cstheme="minorHAnsi"/>
              </w:rPr>
              <w:t>Mar 21</w:t>
            </w:r>
          </w:p>
        </w:tc>
        <w:tc>
          <w:tcPr>
            <w:tcW w:w="0" w:type="auto"/>
          </w:tcPr>
          <w:p w14:paraId="5DAA5199" w14:textId="5155D3E6"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Unit 2/Discussion</w:t>
            </w:r>
          </w:p>
        </w:tc>
        <w:tc>
          <w:tcPr>
            <w:tcW w:w="0" w:type="auto"/>
          </w:tcPr>
          <w:p w14:paraId="6A093FCF" w14:textId="43E17E1A" w:rsidR="00CB76EC" w:rsidRPr="00CB76EC" w:rsidRDefault="00D234EA" w:rsidP="00CB76EC">
            <w:pPr>
              <w:spacing w:after="160" w:line="259" w:lineRule="auto"/>
              <w:rPr>
                <w:rFonts w:cstheme="minorHAnsi"/>
              </w:rPr>
            </w:pPr>
            <w:r>
              <w:rPr>
                <w:rFonts w:cstheme="minorHAnsi"/>
              </w:rPr>
              <w:t>Mar 27</w:t>
            </w:r>
          </w:p>
        </w:tc>
      </w:tr>
      <w:tr w:rsidR="00CB76EC" w:rsidRPr="00CB76EC" w14:paraId="650B4E79" w14:textId="77777777" w:rsidTr="0076720A">
        <w:tc>
          <w:tcPr>
            <w:tcW w:w="0" w:type="auto"/>
          </w:tcPr>
          <w:p w14:paraId="1525510E" w14:textId="77777777" w:rsidR="00CB76EC" w:rsidRPr="00CB76EC" w:rsidRDefault="00CB76EC" w:rsidP="00CB76EC">
            <w:pPr>
              <w:spacing w:after="160" w:line="259" w:lineRule="auto"/>
              <w:rPr>
                <w:rFonts w:cstheme="minorHAnsi"/>
              </w:rPr>
            </w:pPr>
            <w:r w:rsidRPr="00CB76EC">
              <w:rPr>
                <w:rFonts w:cstheme="minorHAnsi"/>
              </w:rPr>
              <w:t>Week 3</w:t>
            </w:r>
          </w:p>
        </w:tc>
        <w:tc>
          <w:tcPr>
            <w:tcW w:w="0" w:type="auto"/>
          </w:tcPr>
          <w:p w14:paraId="53A3409B" w14:textId="7B09A69C" w:rsidR="00CB76EC" w:rsidRPr="00CB76EC" w:rsidRDefault="00D234EA" w:rsidP="00CB76EC">
            <w:pPr>
              <w:spacing w:after="160" w:line="259" w:lineRule="auto"/>
              <w:rPr>
                <w:rFonts w:cstheme="minorHAnsi"/>
              </w:rPr>
            </w:pPr>
            <w:r>
              <w:rPr>
                <w:rFonts w:cstheme="minorHAnsi"/>
              </w:rPr>
              <w:t>Mar 28</w:t>
            </w:r>
          </w:p>
        </w:tc>
        <w:tc>
          <w:tcPr>
            <w:tcW w:w="0" w:type="auto"/>
          </w:tcPr>
          <w:p w14:paraId="38F24ED4" w14:textId="1FE72987"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 xml:space="preserve">Unit </w:t>
            </w:r>
            <w:r w:rsidR="007E7A3E">
              <w:rPr>
                <w:rFonts w:cstheme="minorHAnsi"/>
              </w:rPr>
              <w:t>3</w:t>
            </w:r>
            <w:r w:rsidRPr="00CB76EC">
              <w:rPr>
                <w:rFonts w:cstheme="minorHAnsi"/>
              </w:rPr>
              <w:t>/Discussion</w:t>
            </w:r>
          </w:p>
        </w:tc>
        <w:tc>
          <w:tcPr>
            <w:tcW w:w="0" w:type="auto"/>
          </w:tcPr>
          <w:p w14:paraId="42C6F0A9" w14:textId="7AE4A170" w:rsidR="00CB76EC" w:rsidRPr="00CB76EC" w:rsidRDefault="00D234EA" w:rsidP="00CB76EC">
            <w:pPr>
              <w:spacing w:after="160" w:line="259" w:lineRule="auto"/>
              <w:rPr>
                <w:rFonts w:cstheme="minorHAnsi"/>
              </w:rPr>
            </w:pPr>
            <w:r>
              <w:rPr>
                <w:rFonts w:cstheme="minorHAnsi"/>
              </w:rPr>
              <w:t>Apr 3</w:t>
            </w:r>
          </w:p>
        </w:tc>
      </w:tr>
      <w:tr w:rsidR="00CB76EC" w:rsidRPr="00CB76EC" w14:paraId="2572B8DB" w14:textId="77777777" w:rsidTr="0076720A">
        <w:tc>
          <w:tcPr>
            <w:tcW w:w="0" w:type="auto"/>
          </w:tcPr>
          <w:p w14:paraId="7DCE51F1" w14:textId="77777777" w:rsidR="00CB76EC" w:rsidRPr="00CB76EC" w:rsidRDefault="00CB76EC" w:rsidP="00CB76EC">
            <w:pPr>
              <w:spacing w:after="160" w:line="259" w:lineRule="auto"/>
              <w:rPr>
                <w:rFonts w:cstheme="minorHAnsi"/>
              </w:rPr>
            </w:pPr>
            <w:r w:rsidRPr="00CB76EC">
              <w:rPr>
                <w:rFonts w:cstheme="minorHAnsi"/>
              </w:rPr>
              <w:t>Week 4</w:t>
            </w:r>
          </w:p>
        </w:tc>
        <w:tc>
          <w:tcPr>
            <w:tcW w:w="0" w:type="auto"/>
          </w:tcPr>
          <w:p w14:paraId="6F2A9085" w14:textId="3A6CF163" w:rsidR="00CB76EC" w:rsidRPr="00CB76EC" w:rsidRDefault="00D234EA" w:rsidP="00CB76EC">
            <w:pPr>
              <w:spacing w:after="160" w:line="259" w:lineRule="auto"/>
              <w:rPr>
                <w:rFonts w:cstheme="minorHAnsi"/>
              </w:rPr>
            </w:pPr>
            <w:r>
              <w:rPr>
                <w:rFonts w:cstheme="minorHAnsi"/>
              </w:rPr>
              <w:t>Apr 4</w:t>
            </w:r>
          </w:p>
        </w:tc>
        <w:tc>
          <w:tcPr>
            <w:tcW w:w="0" w:type="auto"/>
          </w:tcPr>
          <w:p w14:paraId="4EF735D4" w14:textId="07E480D5"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Unit 3/Discussion</w:t>
            </w:r>
            <w:r w:rsidR="007E7A3E">
              <w:rPr>
                <w:rFonts w:cstheme="minorHAnsi"/>
              </w:rPr>
              <w:t>/MIDTERM EXAM</w:t>
            </w:r>
          </w:p>
        </w:tc>
        <w:tc>
          <w:tcPr>
            <w:tcW w:w="0" w:type="auto"/>
          </w:tcPr>
          <w:p w14:paraId="7CD8D510" w14:textId="2BFA0479" w:rsidR="00CB76EC" w:rsidRPr="00CB76EC" w:rsidRDefault="00D234EA" w:rsidP="00CB76EC">
            <w:pPr>
              <w:spacing w:after="160" w:line="259" w:lineRule="auto"/>
              <w:rPr>
                <w:rFonts w:cstheme="minorHAnsi"/>
              </w:rPr>
            </w:pPr>
            <w:r>
              <w:rPr>
                <w:rFonts w:cstheme="minorHAnsi"/>
              </w:rPr>
              <w:t>Apr 10</w:t>
            </w:r>
          </w:p>
        </w:tc>
      </w:tr>
      <w:tr w:rsidR="00CB76EC" w:rsidRPr="00CB76EC" w14:paraId="353F6D21" w14:textId="77777777" w:rsidTr="0076720A">
        <w:tc>
          <w:tcPr>
            <w:tcW w:w="0" w:type="auto"/>
          </w:tcPr>
          <w:p w14:paraId="3D2A6EB8" w14:textId="77777777" w:rsidR="00CB76EC" w:rsidRPr="00CB76EC" w:rsidRDefault="00CB76EC" w:rsidP="00CB76EC">
            <w:pPr>
              <w:spacing w:after="160" w:line="259" w:lineRule="auto"/>
              <w:rPr>
                <w:rFonts w:cstheme="minorHAnsi"/>
              </w:rPr>
            </w:pPr>
            <w:r w:rsidRPr="00CB76EC">
              <w:rPr>
                <w:rFonts w:cstheme="minorHAnsi"/>
              </w:rPr>
              <w:t>Week 5</w:t>
            </w:r>
          </w:p>
        </w:tc>
        <w:tc>
          <w:tcPr>
            <w:tcW w:w="0" w:type="auto"/>
          </w:tcPr>
          <w:p w14:paraId="1FE6556C" w14:textId="51DB1821" w:rsidR="00CB76EC" w:rsidRPr="00CB76EC" w:rsidRDefault="00D234EA" w:rsidP="00CB76EC">
            <w:pPr>
              <w:spacing w:after="160" w:line="259" w:lineRule="auto"/>
              <w:rPr>
                <w:rFonts w:cstheme="minorHAnsi"/>
              </w:rPr>
            </w:pPr>
            <w:r>
              <w:rPr>
                <w:rFonts w:cstheme="minorHAnsi"/>
              </w:rPr>
              <w:t>Apr 11</w:t>
            </w:r>
          </w:p>
        </w:tc>
        <w:tc>
          <w:tcPr>
            <w:tcW w:w="0" w:type="auto"/>
          </w:tcPr>
          <w:p w14:paraId="6267DC23" w14:textId="2A375890"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 xml:space="preserve">Unit </w:t>
            </w:r>
            <w:r w:rsidR="007E7A3E">
              <w:rPr>
                <w:rFonts w:cstheme="minorHAnsi"/>
              </w:rPr>
              <w:t>4</w:t>
            </w:r>
            <w:r w:rsidRPr="00CB76EC">
              <w:rPr>
                <w:rFonts w:cstheme="minorHAnsi"/>
              </w:rPr>
              <w:t>/Discussion</w:t>
            </w:r>
          </w:p>
        </w:tc>
        <w:tc>
          <w:tcPr>
            <w:tcW w:w="0" w:type="auto"/>
          </w:tcPr>
          <w:p w14:paraId="457504A1" w14:textId="38E50942" w:rsidR="00CB76EC" w:rsidRPr="00CB76EC" w:rsidRDefault="00D234EA" w:rsidP="00CB76EC">
            <w:pPr>
              <w:spacing w:after="160" w:line="259" w:lineRule="auto"/>
              <w:rPr>
                <w:rFonts w:cstheme="minorHAnsi"/>
              </w:rPr>
            </w:pPr>
            <w:r>
              <w:rPr>
                <w:rFonts w:cstheme="minorHAnsi"/>
              </w:rPr>
              <w:t>Apr 17</w:t>
            </w:r>
          </w:p>
        </w:tc>
      </w:tr>
      <w:tr w:rsidR="00CB76EC" w:rsidRPr="00CB76EC" w14:paraId="08CE9A45" w14:textId="77777777" w:rsidTr="0076720A">
        <w:tc>
          <w:tcPr>
            <w:tcW w:w="0" w:type="auto"/>
          </w:tcPr>
          <w:p w14:paraId="5D4A6041" w14:textId="77777777" w:rsidR="00CB76EC" w:rsidRPr="00CB76EC" w:rsidRDefault="00CB76EC" w:rsidP="00CB76EC">
            <w:pPr>
              <w:spacing w:after="160" w:line="259" w:lineRule="auto"/>
              <w:rPr>
                <w:rFonts w:cstheme="minorHAnsi"/>
              </w:rPr>
            </w:pPr>
            <w:r w:rsidRPr="00CB76EC">
              <w:rPr>
                <w:rFonts w:cstheme="minorHAnsi"/>
              </w:rPr>
              <w:t>Week 6</w:t>
            </w:r>
          </w:p>
        </w:tc>
        <w:tc>
          <w:tcPr>
            <w:tcW w:w="0" w:type="auto"/>
          </w:tcPr>
          <w:p w14:paraId="095B9294" w14:textId="1BE7D8B0" w:rsidR="00CB76EC" w:rsidRPr="00CB76EC" w:rsidRDefault="00D234EA" w:rsidP="00CB76EC">
            <w:pPr>
              <w:spacing w:after="160" w:line="259" w:lineRule="auto"/>
              <w:rPr>
                <w:rFonts w:cstheme="minorHAnsi"/>
              </w:rPr>
            </w:pPr>
            <w:r>
              <w:rPr>
                <w:rFonts w:cstheme="minorHAnsi"/>
              </w:rPr>
              <w:t>Apr 18</w:t>
            </w:r>
          </w:p>
        </w:tc>
        <w:tc>
          <w:tcPr>
            <w:tcW w:w="0" w:type="auto"/>
          </w:tcPr>
          <w:p w14:paraId="19130000" w14:textId="5DEFDFA1"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Unit 4/Discussion</w:t>
            </w:r>
          </w:p>
        </w:tc>
        <w:tc>
          <w:tcPr>
            <w:tcW w:w="0" w:type="auto"/>
          </w:tcPr>
          <w:p w14:paraId="08F3B760" w14:textId="4D691A82" w:rsidR="00CB76EC" w:rsidRPr="00CB76EC" w:rsidRDefault="00D234EA" w:rsidP="00CB76EC">
            <w:pPr>
              <w:spacing w:after="160" w:line="259" w:lineRule="auto"/>
              <w:rPr>
                <w:rFonts w:cstheme="minorHAnsi"/>
              </w:rPr>
            </w:pPr>
            <w:r>
              <w:rPr>
                <w:rFonts w:cstheme="minorHAnsi"/>
              </w:rPr>
              <w:t>Apr 24</w:t>
            </w:r>
          </w:p>
        </w:tc>
      </w:tr>
      <w:tr w:rsidR="00CB76EC" w:rsidRPr="00CB76EC" w14:paraId="040BB758" w14:textId="77777777" w:rsidTr="0076720A">
        <w:tc>
          <w:tcPr>
            <w:tcW w:w="0" w:type="auto"/>
          </w:tcPr>
          <w:p w14:paraId="79010BF9" w14:textId="77777777" w:rsidR="00CB76EC" w:rsidRPr="00CB76EC" w:rsidRDefault="00CB76EC" w:rsidP="00CB76EC">
            <w:pPr>
              <w:spacing w:after="160" w:line="259" w:lineRule="auto"/>
              <w:rPr>
                <w:rFonts w:cstheme="minorHAnsi"/>
              </w:rPr>
            </w:pPr>
            <w:r w:rsidRPr="00CB76EC">
              <w:rPr>
                <w:rFonts w:cstheme="minorHAnsi"/>
              </w:rPr>
              <w:t>Week 7</w:t>
            </w:r>
          </w:p>
        </w:tc>
        <w:tc>
          <w:tcPr>
            <w:tcW w:w="0" w:type="auto"/>
          </w:tcPr>
          <w:p w14:paraId="38355787" w14:textId="395FB004" w:rsidR="00CB76EC" w:rsidRPr="00CB76EC" w:rsidRDefault="00D234EA" w:rsidP="00CB76EC">
            <w:pPr>
              <w:spacing w:after="160" w:line="259" w:lineRule="auto"/>
              <w:rPr>
                <w:rFonts w:cstheme="minorHAnsi"/>
              </w:rPr>
            </w:pPr>
            <w:r>
              <w:rPr>
                <w:rFonts w:cstheme="minorHAnsi"/>
              </w:rPr>
              <w:t>Apr 25</w:t>
            </w:r>
          </w:p>
        </w:tc>
        <w:tc>
          <w:tcPr>
            <w:tcW w:w="0" w:type="auto"/>
          </w:tcPr>
          <w:p w14:paraId="716BAA7C" w14:textId="72C928EC" w:rsidR="00CB76EC" w:rsidRPr="00CB76EC" w:rsidRDefault="00CB76EC" w:rsidP="00CB76EC">
            <w:pPr>
              <w:spacing w:after="160" w:line="259" w:lineRule="auto"/>
              <w:rPr>
                <w:rFonts w:cstheme="minorHAnsi"/>
              </w:rPr>
            </w:pPr>
            <w:r w:rsidRPr="00CB76EC">
              <w:rPr>
                <w:rFonts w:cstheme="minorHAnsi"/>
              </w:rPr>
              <w:t xml:space="preserve">Text </w:t>
            </w:r>
            <w:r w:rsidR="008018E6">
              <w:rPr>
                <w:rFonts w:cstheme="minorHAnsi"/>
              </w:rPr>
              <w:t xml:space="preserve">Mind tap </w:t>
            </w:r>
            <w:r w:rsidRPr="00CB76EC">
              <w:rPr>
                <w:rFonts w:cstheme="minorHAnsi"/>
              </w:rPr>
              <w:t xml:space="preserve">Unit </w:t>
            </w:r>
            <w:r w:rsidR="007E7A3E">
              <w:rPr>
                <w:rFonts w:cstheme="minorHAnsi"/>
              </w:rPr>
              <w:t>5</w:t>
            </w:r>
            <w:r w:rsidRPr="00CB76EC">
              <w:rPr>
                <w:rFonts w:cstheme="minorHAnsi"/>
              </w:rPr>
              <w:t>/Discussio</w:t>
            </w:r>
            <w:r w:rsidR="008018E6">
              <w:rPr>
                <w:rFonts w:cstheme="minorHAnsi"/>
              </w:rPr>
              <w:t>n</w:t>
            </w:r>
          </w:p>
        </w:tc>
        <w:tc>
          <w:tcPr>
            <w:tcW w:w="0" w:type="auto"/>
          </w:tcPr>
          <w:p w14:paraId="4A784C16" w14:textId="0156E47E" w:rsidR="00CB76EC" w:rsidRPr="00CB76EC" w:rsidRDefault="00D234EA" w:rsidP="00CB76EC">
            <w:pPr>
              <w:spacing w:after="160" w:line="259" w:lineRule="auto"/>
              <w:rPr>
                <w:rFonts w:cstheme="minorHAnsi"/>
              </w:rPr>
            </w:pPr>
            <w:r>
              <w:rPr>
                <w:rFonts w:cstheme="minorHAnsi"/>
              </w:rPr>
              <w:t>May 1</w:t>
            </w:r>
          </w:p>
        </w:tc>
      </w:tr>
      <w:tr w:rsidR="00CB76EC" w:rsidRPr="00CB76EC" w14:paraId="7A703C4B" w14:textId="77777777" w:rsidTr="0076720A">
        <w:tc>
          <w:tcPr>
            <w:tcW w:w="0" w:type="auto"/>
          </w:tcPr>
          <w:p w14:paraId="50856C28" w14:textId="77777777" w:rsidR="00CB76EC" w:rsidRPr="00CB76EC" w:rsidRDefault="00CB76EC" w:rsidP="00CB76EC">
            <w:pPr>
              <w:spacing w:after="160" w:line="259" w:lineRule="auto"/>
              <w:rPr>
                <w:rFonts w:cstheme="minorHAnsi"/>
              </w:rPr>
            </w:pPr>
            <w:r w:rsidRPr="00CB76EC">
              <w:rPr>
                <w:rFonts w:cstheme="minorHAnsi"/>
              </w:rPr>
              <w:t>Week 8</w:t>
            </w:r>
          </w:p>
        </w:tc>
        <w:tc>
          <w:tcPr>
            <w:tcW w:w="0" w:type="auto"/>
          </w:tcPr>
          <w:p w14:paraId="2993156C" w14:textId="63859415" w:rsidR="00CB76EC" w:rsidRPr="00CB76EC" w:rsidRDefault="00D234EA" w:rsidP="00CB76EC">
            <w:pPr>
              <w:spacing w:after="160" w:line="259" w:lineRule="auto"/>
              <w:rPr>
                <w:rFonts w:cstheme="minorHAnsi"/>
              </w:rPr>
            </w:pPr>
            <w:r>
              <w:rPr>
                <w:rFonts w:cstheme="minorHAnsi"/>
              </w:rPr>
              <w:t>May 2</w:t>
            </w:r>
          </w:p>
        </w:tc>
        <w:tc>
          <w:tcPr>
            <w:tcW w:w="0" w:type="auto"/>
          </w:tcPr>
          <w:p w14:paraId="0AA99060" w14:textId="6F115D50" w:rsidR="00CB76EC" w:rsidRPr="00CB76EC" w:rsidRDefault="00090F51" w:rsidP="00CB76EC">
            <w:pPr>
              <w:spacing w:after="160" w:line="259" w:lineRule="auto"/>
              <w:rPr>
                <w:rFonts w:cstheme="minorHAnsi"/>
              </w:rPr>
            </w:pPr>
            <w:r w:rsidRPr="00090F51">
              <w:rPr>
                <w:rFonts w:cstheme="minorHAnsi"/>
              </w:rPr>
              <w:t>Text Mind tap Unit 6/</w:t>
            </w:r>
            <w:r w:rsidR="007E7A3E">
              <w:rPr>
                <w:rFonts w:cstheme="minorHAnsi"/>
              </w:rPr>
              <w:t>Discussion/FINAL EXAM</w:t>
            </w:r>
          </w:p>
        </w:tc>
        <w:tc>
          <w:tcPr>
            <w:tcW w:w="0" w:type="auto"/>
          </w:tcPr>
          <w:p w14:paraId="261478EF" w14:textId="19616019" w:rsidR="00CB76EC" w:rsidRPr="00CB76EC" w:rsidRDefault="00266FBF" w:rsidP="00CB76EC">
            <w:pPr>
              <w:spacing w:after="160" w:line="259" w:lineRule="auto"/>
              <w:rPr>
                <w:rFonts w:cstheme="minorHAnsi"/>
              </w:rPr>
            </w:pPr>
            <w:r>
              <w:rPr>
                <w:rFonts w:cstheme="minorHAnsi"/>
              </w:rPr>
              <w:t>M</w:t>
            </w:r>
            <w:r w:rsidR="00D234EA">
              <w:rPr>
                <w:rFonts w:cstheme="minorHAnsi"/>
              </w:rPr>
              <w:t>ay 7</w:t>
            </w:r>
          </w:p>
        </w:tc>
      </w:tr>
    </w:tbl>
    <w:p w14:paraId="416E269C" w14:textId="77777777" w:rsidR="007E7A3E" w:rsidRDefault="007E7A3E" w:rsidP="008018E6">
      <w:pPr>
        <w:pStyle w:val="Heading1"/>
      </w:pPr>
    </w:p>
    <w:p w14:paraId="6BE41FA8" w14:textId="4F31B80A" w:rsidR="00417929" w:rsidRPr="00417929" w:rsidRDefault="00F75596" w:rsidP="008018E6">
      <w:pPr>
        <w:pStyle w:val="Heading1"/>
      </w:pPr>
      <w:r>
        <w:t>19. ADDITIONAL INFORMATION</w:t>
      </w:r>
    </w:p>
    <w:p w14:paraId="299F6EA9" w14:textId="63B864FA" w:rsidR="006B7776" w:rsidRPr="00417929" w:rsidRDefault="00F26AFA" w:rsidP="00F26AFA">
      <w:r w:rsidRPr="00F26AFA">
        <w:t>Grading Rubrics will be used in Blackboard to grade discussion and other assignments.</w:t>
      </w:r>
    </w:p>
    <w:sectPr w:rsidR="006B7776" w:rsidRPr="00417929"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06DE5"/>
    <w:multiLevelType w:val="hybridMultilevel"/>
    <w:tmpl w:val="88382E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90F51"/>
    <w:rsid w:val="000B1F29"/>
    <w:rsid w:val="00135850"/>
    <w:rsid w:val="0026208D"/>
    <w:rsid w:val="00266FBF"/>
    <w:rsid w:val="00295CFB"/>
    <w:rsid w:val="00331FE2"/>
    <w:rsid w:val="00417929"/>
    <w:rsid w:val="00420149"/>
    <w:rsid w:val="00472CB2"/>
    <w:rsid w:val="00492136"/>
    <w:rsid w:val="004B2CBF"/>
    <w:rsid w:val="004D6A19"/>
    <w:rsid w:val="004D7D0C"/>
    <w:rsid w:val="004E00F0"/>
    <w:rsid w:val="00516AEE"/>
    <w:rsid w:val="006C7981"/>
    <w:rsid w:val="0073529D"/>
    <w:rsid w:val="007965E4"/>
    <w:rsid w:val="007C39D5"/>
    <w:rsid w:val="007E7A3E"/>
    <w:rsid w:val="008018E6"/>
    <w:rsid w:val="008A3C8B"/>
    <w:rsid w:val="00930EB6"/>
    <w:rsid w:val="009B7A28"/>
    <w:rsid w:val="009F2860"/>
    <w:rsid w:val="009F294B"/>
    <w:rsid w:val="00A00622"/>
    <w:rsid w:val="00A573CF"/>
    <w:rsid w:val="00B1202B"/>
    <w:rsid w:val="00B571D9"/>
    <w:rsid w:val="00BE1DB9"/>
    <w:rsid w:val="00BE78F9"/>
    <w:rsid w:val="00CB76EC"/>
    <w:rsid w:val="00CF3E83"/>
    <w:rsid w:val="00D234EA"/>
    <w:rsid w:val="00D463DA"/>
    <w:rsid w:val="00E8791C"/>
    <w:rsid w:val="00EB1469"/>
    <w:rsid w:val="00EE0032"/>
    <w:rsid w:val="00F26AFA"/>
    <w:rsid w:val="00F3445E"/>
    <w:rsid w:val="00F75596"/>
    <w:rsid w:val="00FA7A95"/>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0958"/>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CB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Robert Vega</cp:lastModifiedBy>
  <cp:revision>2</cp:revision>
  <dcterms:created xsi:type="dcterms:W3CDTF">2021-10-28T07:26:00Z</dcterms:created>
  <dcterms:modified xsi:type="dcterms:W3CDTF">2021-10-28T07:26:00Z</dcterms:modified>
</cp:coreProperties>
</file>