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8608" w14:textId="77777777" w:rsidR="009B7A28" w:rsidRDefault="00DA0701" w:rsidP="00E8791C">
      <w:pPr>
        <w:pStyle w:val="Heading1"/>
        <w:jc w:val="center"/>
      </w:pPr>
      <w:r>
        <w:rPr>
          <w:noProof/>
        </w:rPr>
        <w:drawing>
          <wp:inline distT="0" distB="0" distL="0" distR="0" wp14:anchorId="586A8652" wp14:editId="586A8653">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586A8609" w14:textId="7919DA71" w:rsidR="009B7A28" w:rsidRPr="009B7A28" w:rsidRDefault="00E60E25" w:rsidP="00E8791C">
      <w:pPr>
        <w:jc w:val="center"/>
      </w:pPr>
      <w:r>
        <w:t xml:space="preserve">WBU </w:t>
      </w:r>
      <w:r w:rsidR="00956CED">
        <w:t xml:space="preserve">Online </w:t>
      </w:r>
    </w:p>
    <w:p w14:paraId="586A860A"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586A860B" w14:textId="77777777" w:rsidR="009B7A28" w:rsidRDefault="009B7A28" w:rsidP="00930EB6">
      <w:pPr>
        <w:pStyle w:val="Heading1"/>
      </w:pPr>
    </w:p>
    <w:p w14:paraId="586A860C" w14:textId="77777777" w:rsidR="00417929" w:rsidRPr="00F3445E" w:rsidRDefault="00FC0BCF" w:rsidP="00930EB6">
      <w:pPr>
        <w:pStyle w:val="Heading1"/>
      </w:pPr>
      <w:r>
        <w:t xml:space="preserve">2. </w:t>
      </w:r>
      <w:r w:rsidR="00417929" w:rsidRPr="00F3445E">
        <w:t>UNIVERSITY MISSION STATEMENT</w:t>
      </w:r>
    </w:p>
    <w:p w14:paraId="586A860D" w14:textId="77777777" w:rsidR="00417929" w:rsidRPr="00417929" w:rsidRDefault="00417929" w:rsidP="00930EB6">
      <w:r w:rsidRPr="00417929">
        <w:t>Wayland Baptist University exists to educate students in an academically challenging, learning-</w:t>
      </w:r>
      <w:proofErr w:type="gramStart"/>
      <w:r w:rsidRPr="00417929">
        <w:t>focused</w:t>
      </w:r>
      <w:proofErr w:type="gramEnd"/>
      <w:r w:rsidRPr="00417929">
        <w:t xml:space="preserve"> and distinctively Christian environment for professional success, and service to God and humankind.</w:t>
      </w:r>
    </w:p>
    <w:p w14:paraId="586A860E" w14:textId="77777777" w:rsidR="00417929" w:rsidRPr="00417929" w:rsidRDefault="00417929" w:rsidP="00930EB6"/>
    <w:p w14:paraId="586A860F" w14:textId="77777777" w:rsidR="00417929" w:rsidRDefault="00FC0BCF" w:rsidP="00930EB6">
      <w:pPr>
        <w:pStyle w:val="Heading1"/>
      </w:pPr>
      <w:r>
        <w:t xml:space="preserve">3. </w:t>
      </w:r>
      <w:r w:rsidR="00417929" w:rsidRPr="0026208D">
        <w:t>COURSE NUMBER &amp; NAME</w:t>
      </w:r>
      <w:r w:rsidR="00417929" w:rsidRPr="00417929">
        <w:t xml:space="preserve">: </w:t>
      </w:r>
    </w:p>
    <w:p w14:paraId="586A8610" w14:textId="58FEEAEA" w:rsidR="00417929" w:rsidRPr="00417929" w:rsidRDefault="00E62E75" w:rsidP="00930EB6">
      <w:r>
        <w:t>MGMT 4326-</w:t>
      </w:r>
      <w:r w:rsidR="00F74EEA">
        <w:t>VC01</w:t>
      </w:r>
      <w:r>
        <w:t>, International Management</w:t>
      </w:r>
    </w:p>
    <w:p w14:paraId="586A8611" w14:textId="4686F64A"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42A34235" w14:textId="62870F8E" w:rsidR="00F74EEA" w:rsidRPr="00F74EEA" w:rsidRDefault="00F74EEA" w:rsidP="00F74EEA">
      <w:r>
        <w:t>SPRING II</w:t>
      </w:r>
      <w:r w:rsidR="0097090D">
        <w:t>,</w:t>
      </w:r>
      <w:r>
        <w:t xml:space="preserve"> 2021</w:t>
      </w:r>
    </w:p>
    <w:p w14:paraId="586A8612" w14:textId="77777777" w:rsidR="00417929" w:rsidRPr="00417929" w:rsidRDefault="00417929" w:rsidP="00930EB6"/>
    <w:p w14:paraId="586A8613"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586A8614" w14:textId="07DDC97A" w:rsidR="00417929" w:rsidRPr="00417929" w:rsidRDefault="0097090D" w:rsidP="00930EB6">
      <w:r>
        <w:t>Ms. Sarah C. Schmalzried</w:t>
      </w:r>
    </w:p>
    <w:p w14:paraId="586A8615" w14:textId="77777777" w:rsidR="00417929" w:rsidRPr="00417929" w:rsidRDefault="00417929" w:rsidP="00930EB6"/>
    <w:p w14:paraId="586A8617" w14:textId="045926C9" w:rsidR="00417929" w:rsidRDefault="00FC0BCF" w:rsidP="00BF11C7">
      <w:pPr>
        <w:pStyle w:val="Heading1"/>
      </w:pPr>
      <w:r>
        <w:rPr>
          <w:rStyle w:val="Heading1Char"/>
          <w:b/>
        </w:rPr>
        <w:t xml:space="preserve">6. </w:t>
      </w:r>
      <w:r w:rsidR="00417929" w:rsidRPr="0026208D">
        <w:rPr>
          <w:rStyle w:val="Heading1Char"/>
          <w:b/>
        </w:rPr>
        <w:t>CONTACT INFORMATION</w:t>
      </w:r>
      <w:r w:rsidR="00BF11C7">
        <w:t>:</w:t>
      </w:r>
    </w:p>
    <w:p w14:paraId="6B319E78" w14:textId="1D53FB9E" w:rsidR="000D1675" w:rsidRPr="000D1675" w:rsidRDefault="000D1675" w:rsidP="000D1675">
      <w:r>
        <w:t>Office: N/A</w:t>
      </w:r>
    </w:p>
    <w:p w14:paraId="586A8618" w14:textId="6DC820DF" w:rsidR="00417929" w:rsidRPr="00417929" w:rsidRDefault="00930EB6" w:rsidP="00930EB6">
      <w:r>
        <w:t xml:space="preserve">WBU </w:t>
      </w:r>
      <w:r w:rsidR="00417929" w:rsidRPr="00417929">
        <w:t xml:space="preserve">Email: </w:t>
      </w:r>
      <w:r w:rsidR="00F74EEA">
        <w:t>sarah.schmalzried@wayland.wbu.edu</w:t>
      </w:r>
    </w:p>
    <w:p w14:paraId="586A8619" w14:textId="20F41E2F" w:rsidR="00417929" w:rsidRPr="00417929" w:rsidRDefault="00417929" w:rsidP="00930EB6">
      <w:r w:rsidRPr="00417929">
        <w:t>Cell phon</w:t>
      </w:r>
      <w:r w:rsidR="000B1F29">
        <w:t>e:</w:t>
      </w:r>
      <w:r w:rsidR="00930EB6">
        <w:t xml:space="preserve"> </w:t>
      </w:r>
      <w:r w:rsidR="00295F15">
        <w:t xml:space="preserve">(806) </w:t>
      </w:r>
      <w:r w:rsidR="00132130">
        <w:t>729-2582</w:t>
      </w:r>
      <w:r w:rsidR="00043A75">
        <w:t xml:space="preserve"> (email me before you call)</w:t>
      </w:r>
    </w:p>
    <w:p w14:paraId="586A861A" w14:textId="77777777" w:rsidR="00417929" w:rsidRPr="00417929" w:rsidRDefault="00417929" w:rsidP="00930EB6"/>
    <w:p w14:paraId="586A861B"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586A861C" w14:textId="39E8A3F5" w:rsidR="00417929" w:rsidRDefault="008A3C8B" w:rsidP="00930EB6">
      <w:r>
        <w:t xml:space="preserve">     </w:t>
      </w:r>
      <w:r w:rsidR="003B7C0B">
        <w:t xml:space="preserve">My email is checked at LEAST once a day. Please use cell in an </w:t>
      </w:r>
      <w:r w:rsidR="000D1675">
        <w:t>e</w:t>
      </w:r>
      <w:r w:rsidR="003B7C0B">
        <w:t>mergency</w:t>
      </w:r>
      <w:r w:rsidR="00BF11C7">
        <w:t>.</w:t>
      </w:r>
    </w:p>
    <w:p w14:paraId="586A861D" w14:textId="77777777" w:rsidR="00930EB6" w:rsidRPr="00417929" w:rsidRDefault="00930EB6" w:rsidP="00930EB6"/>
    <w:p w14:paraId="586A861E"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586A861F" w14:textId="47DB8DCD" w:rsidR="00417929" w:rsidRDefault="00F74EEA" w:rsidP="00930EB6">
      <w:r>
        <w:t xml:space="preserve"> WBU Online Campus</w:t>
      </w:r>
    </w:p>
    <w:p w14:paraId="586A8620" w14:textId="77777777" w:rsidR="00930EB6" w:rsidRPr="00417929" w:rsidRDefault="00930EB6" w:rsidP="00930EB6"/>
    <w:p w14:paraId="586A8621"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586A8622" w14:textId="77777777" w:rsidR="00417929" w:rsidRPr="001E07C6" w:rsidRDefault="00E62E75" w:rsidP="00930EB6">
      <w:pPr>
        <w:rPr>
          <w:rFonts w:cstheme="minorHAnsi"/>
        </w:rPr>
      </w:pPr>
      <w:r w:rsidRPr="001E07C6">
        <w:rPr>
          <w:rFonts w:cstheme="minorHAnsi"/>
          <w:spacing w:val="-3"/>
          <w:sz w:val="22"/>
          <w:szCs w:val="22"/>
        </w:rPr>
        <w:t>P</w:t>
      </w:r>
      <w:r w:rsidRPr="001E07C6">
        <w:rPr>
          <w:rFonts w:cstheme="minorHAnsi"/>
          <w:color w:val="000000"/>
          <w:sz w:val="22"/>
          <w:szCs w:val="22"/>
        </w:rPr>
        <w:t xml:space="preserve">rinciples of </w:t>
      </w:r>
      <w:r w:rsidR="001E07C6" w:rsidRPr="001E07C6">
        <w:rPr>
          <w:rFonts w:cstheme="minorHAnsi"/>
          <w:color w:val="000000"/>
          <w:sz w:val="22"/>
          <w:szCs w:val="22"/>
        </w:rPr>
        <w:t>I</w:t>
      </w:r>
      <w:r w:rsidRPr="001E07C6">
        <w:rPr>
          <w:rFonts w:cstheme="minorHAnsi"/>
          <w:color w:val="000000"/>
          <w:sz w:val="22"/>
          <w:szCs w:val="22"/>
        </w:rPr>
        <w:t xml:space="preserve">nternational </w:t>
      </w:r>
      <w:r w:rsidR="001E07C6" w:rsidRPr="001E07C6">
        <w:rPr>
          <w:rFonts w:cstheme="minorHAnsi"/>
          <w:color w:val="000000"/>
          <w:sz w:val="22"/>
          <w:szCs w:val="22"/>
        </w:rPr>
        <w:t>B</w:t>
      </w:r>
      <w:r w:rsidRPr="001E07C6">
        <w:rPr>
          <w:rFonts w:cstheme="minorHAnsi"/>
          <w:color w:val="000000"/>
          <w:sz w:val="22"/>
          <w:szCs w:val="22"/>
        </w:rPr>
        <w:t xml:space="preserve">usiness </w:t>
      </w:r>
      <w:r w:rsidR="001E07C6" w:rsidRPr="001E07C6">
        <w:rPr>
          <w:rFonts w:cstheme="minorHAnsi"/>
          <w:color w:val="000000"/>
          <w:sz w:val="22"/>
          <w:szCs w:val="22"/>
        </w:rPr>
        <w:t>M</w:t>
      </w:r>
      <w:r w:rsidRPr="001E07C6">
        <w:rPr>
          <w:rFonts w:cstheme="minorHAnsi"/>
          <w:color w:val="000000"/>
          <w:sz w:val="22"/>
          <w:szCs w:val="22"/>
        </w:rPr>
        <w:t xml:space="preserve">anagement.  </w:t>
      </w:r>
    </w:p>
    <w:p w14:paraId="586A8623" w14:textId="77777777" w:rsidR="00930EB6" w:rsidRPr="00417929" w:rsidRDefault="00930EB6" w:rsidP="00930EB6"/>
    <w:p w14:paraId="586A8624" w14:textId="77777777" w:rsidR="00417929" w:rsidRDefault="009F294B" w:rsidP="009F294B">
      <w:pPr>
        <w:pStyle w:val="Heading1"/>
        <w:rPr>
          <w:rStyle w:val="Heading2Char"/>
        </w:rPr>
      </w:pPr>
      <w:r w:rsidRPr="009F294B">
        <w:rPr>
          <w:rStyle w:val="Heading2Char"/>
          <w:color w:val="auto"/>
        </w:rPr>
        <w:lastRenderedPageBreak/>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586A8625" w14:textId="77777777" w:rsidR="00E62E75" w:rsidRPr="00E62E75" w:rsidRDefault="00E62E75" w:rsidP="00E62E75">
      <w:r>
        <w:t>MGMT 3304</w:t>
      </w:r>
    </w:p>
    <w:p w14:paraId="586A8626"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947"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68"/>
        <w:gridCol w:w="1293"/>
        <w:gridCol w:w="494"/>
        <w:gridCol w:w="825"/>
        <w:gridCol w:w="1815"/>
        <w:gridCol w:w="1658"/>
        <w:gridCol w:w="1392"/>
      </w:tblGrid>
      <w:tr w:rsidR="00E62E75" w:rsidRPr="004C057C" w14:paraId="586A862E" w14:textId="77777777" w:rsidTr="001E07C6">
        <w:trPr>
          <w:tblHeader/>
          <w:tblCellSpacing w:w="15" w:type="dxa"/>
          <w:jc w:val="center"/>
        </w:trPr>
        <w:tc>
          <w:tcPr>
            <w:tcW w:w="934" w:type="pct"/>
            <w:tcBorders>
              <w:top w:val="outset" w:sz="6" w:space="0" w:color="auto"/>
              <w:left w:val="outset" w:sz="6" w:space="0" w:color="auto"/>
              <w:bottom w:val="outset" w:sz="6" w:space="0" w:color="auto"/>
              <w:right w:val="outset" w:sz="6" w:space="0" w:color="auto"/>
            </w:tcBorders>
            <w:vAlign w:val="center"/>
          </w:tcPr>
          <w:p w14:paraId="586A8627" w14:textId="77777777" w:rsidR="00E62E75" w:rsidRPr="001E07C6" w:rsidRDefault="00E62E75" w:rsidP="00FD19B7">
            <w:pPr>
              <w:rPr>
                <w:rFonts w:cstheme="minorHAnsi"/>
                <w:b/>
                <w:bCs/>
                <w:sz w:val="22"/>
                <w:szCs w:val="22"/>
              </w:rPr>
            </w:pPr>
            <w:r w:rsidRPr="001E07C6">
              <w:rPr>
                <w:rFonts w:cstheme="minorHAnsi"/>
                <w:b/>
                <w:bCs/>
                <w:sz w:val="22"/>
                <w:szCs w:val="22"/>
              </w:rPr>
              <w:t>BOOK</w:t>
            </w:r>
          </w:p>
        </w:tc>
        <w:tc>
          <w:tcPr>
            <w:tcW w:w="685" w:type="pct"/>
            <w:tcBorders>
              <w:top w:val="outset" w:sz="6" w:space="0" w:color="auto"/>
              <w:left w:val="outset" w:sz="6" w:space="0" w:color="auto"/>
              <w:bottom w:val="outset" w:sz="6" w:space="0" w:color="auto"/>
              <w:right w:val="outset" w:sz="6" w:space="0" w:color="auto"/>
            </w:tcBorders>
            <w:vAlign w:val="center"/>
          </w:tcPr>
          <w:p w14:paraId="586A8628" w14:textId="77777777" w:rsidR="00E62E75" w:rsidRPr="001E07C6" w:rsidRDefault="00E62E75" w:rsidP="00FD19B7">
            <w:pPr>
              <w:jc w:val="center"/>
              <w:rPr>
                <w:rFonts w:cstheme="minorHAnsi"/>
                <w:b/>
                <w:bCs/>
                <w:sz w:val="22"/>
                <w:szCs w:val="22"/>
              </w:rPr>
            </w:pPr>
            <w:r w:rsidRPr="001E07C6">
              <w:rPr>
                <w:rFonts w:cstheme="minorHAnsi"/>
                <w:b/>
                <w:bCs/>
                <w:sz w:val="22"/>
                <w:szCs w:val="22"/>
              </w:rPr>
              <w:t>AUTHOR</w:t>
            </w:r>
          </w:p>
        </w:tc>
        <w:tc>
          <w:tcPr>
            <w:tcW w:w="252" w:type="pct"/>
            <w:tcBorders>
              <w:top w:val="outset" w:sz="6" w:space="0" w:color="auto"/>
              <w:left w:val="outset" w:sz="6" w:space="0" w:color="auto"/>
              <w:bottom w:val="outset" w:sz="6" w:space="0" w:color="auto"/>
              <w:right w:val="outset" w:sz="6" w:space="0" w:color="auto"/>
            </w:tcBorders>
            <w:vAlign w:val="center"/>
          </w:tcPr>
          <w:p w14:paraId="586A8629" w14:textId="77777777" w:rsidR="00E62E75" w:rsidRPr="001E07C6" w:rsidRDefault="00E62E75" w:rsidP="00FD19B7">
            <w:pPr>
              <w:jc w:val="center"/>
              <w:rPr>
                <w:rFonts w:cstheme="minorHAnsi"/>
                <w:b/>
                <w:bCs/>
                <w:sz w:val="22"/>
                <w:szCs w:val="22"/>
              </w:rPr>
            </w:pPr>
            <w:r w:rsidRPr="001E07C6">
              <w:rPr>
                <w:rFonts w:cstheme="minorHAnsi"/>
                <w:b/>
                <w:bCs/>
                <w:sz w:val="22"/>
                <w:szCs w:val="22"/>
              </w:rPr>
              <w:t>ED</w:t>
            </w:r>
          </w:p>
        </w:tc>
        <w:tc>
          <w:tcPr>
            <w:tcW w:w="431" w:type="pct"/>
            <w:tcBorders>
              <w:top w:val="outset" w:sz="6" w:space="0" w:color="auto"/>
              <w:left w:val="outset" w:sz="6" w:space="0" w:color="auto"/>
              <w:bottom w:val="outset" w:sz="6" w:space="0" w:color="auto"/>
              <w:right w:val="outset" w:sz="6" w:space="0" w:color="auto"/>
            </w:tcBorders>
            <w:vAlign w:val="center"/>
          </w:tcPr>
          <w:p w14:paraId="586A862A" w14:textId="77777777" w:rsidR="00E62E75" w:rsidRPr="001E07C6" w:rsidRDefault="00E62E75" w:rsidP="00FD19B7">
            <w:pPr>
              <w:jc w:val="center"/>
              <w:rPr>
                <w:rFonts w:cstheme="minorHAnsi"/>
                <w:b/>
                <w:bCs/>
                <w:sz w:val="22"/>
                <w:szCs w:val="22"/>
              </w:rPr>
            </w:pPr>
            <w:r w:rsidRPr="001E07C6">
              <w:rPr>
                <w:rFonts w:cstheme="minorHAnsi"/>
                <w:b/>
                <w:bCs/>
                <w:sz w:val="22"/>
                <w:szCs w:val="22"/>
              </w:rPr>
              <w:t>YEAR</w:t>
            </w:r>
          </w:p>
        </w:tc>
        <w:tc>
          <w:tcPr>
            <w:tcW w:w="967" w:type="pct"/>
            <w:tcBorders>
              <w:top w:val="outset" w:sz="6" w:space="0" w:color="auto"/>
              <w:left w:val="outset" w:sz="6" w:space="0" w:color="auto"/>
              <w:bottom w:val="outset" w:sz="6" w:space="0" w:color="auto"/>
              <w:right w:val="outset" w:sz="6" w:space="0" w:color="auto"/>
            </w:tcBorders>
            <w:vAlign w:val="center"/>
          </w:tcPr>
          <w:p w14:paraId="586A862B" w14:textId="77777777" w:rsidR="00E62E75" w:rsidRPr="001E07C6" w:rsidRDefault="00E62E75" w:rsidP="00FD19B7">
            <w:pPr>
              <w:jc w:val="center"/>
              <w:rPr>
                <w:rFonts w:cstheme="minorHAnsi"/>
                <w:b/>
                <w:bCs/>
                <w:sz w:val="22"/>
                <w:szCs w:val="22"/>
              </w:rPr>
            </w:pPr>
            <w:r w:rsidRPr="001E07C6">
              <w:rPr>
                <w:rFonts w:cstheme="minorHAnsi"/>
                <w:b/>
                <w:bCs/>
                <w:sz w:val="22"/>
                <w:szCs w:val="22"/>
              </w:rPr>
              <w:t>PUBLISHER</w:t>
            </w:r>
          </w:p>
        </w:tc>
        <w:tc>
          <w:tcPr>
            <w:tcW w:w="882" w:type="pct"/>
            <w:tcBorders>
              <w:top w:val="outset" w:sz="6" w:space="0" w:color="auto"/>
              <w:left w:val="outset" w:sz="6" w:space="0" w:color="auto"/>
              <w:bottom w:val="outset" w:sz="6" w:space="0" w:color="auto"/>
              <w:right w:val="outset" w:sz="6" w:space="0" w:color="auto"/>
            </w:tcBorders>
            <w:vAlign w:val="center"/>
          </w:tcPr>
          <w:p w14:paraId="586A862C" w14:textId="77777777" w:rsidR="00E62E75" w:rsidRPr="001E07C6" w:rsidRDefault="00E62E75" w:rsidP="00FD19B7">
            <w:pPr>
              <w:jc w:val="center"/>
              <w:rPr>
                <w:rFonts w:cstheme="minorHAnsi"/>
                <w:b/>
                <w:bCs/>
                <w:sz w:val="22"/>
                <w:szCs w:val="22"/>
              </w:rPr>
            </w:pPr>
            <w:r w:rsidRPr="001E07C6">
              <w:rPr>
                <w:rFonts w:cstheme="minorHAnsi"/>
                <w:b/>
                <w:bCs/>
                <w:sz w:val="22"/>
                <w:szCs w:val="22"/>
              </w:rPr>
              <w:t>ISBN#</w:t>
            </w:r>
          </w:p>
        </w:tc>
        <w:tc>
          <w:tcPr>
            <w:tcW w:w="730" w:type="pct"/>
            <w:tcBorders>
              <w:top w:val="outset" w:sz="6" w:space="0" w:color="auto"/>
              <w:left w:val="outset" w:sz="6" w:space="0" w:color="auto"/>
              <w:bottom w:val="outset" w:sz="6" w:space="0" w:color="auto"/>
              <w:right w:val="outset" w:sz="6" w:space="0" w:color="auto"/>
            </w:tcBorders>
            <w:vAlign w:val="center"/>
          </w:tcPr>
          <w:p w14:paraId="586A862D" w14:textId="77777777" w:rsidR="00E62E75" w:rsidRPr="001E07C6" w:rsidRDefault="00E62E75" w:rsidP="00FD19B7">
            <w:pPr>
              <w:jc w:val="center"/>
              <w:rPr>
                <w:rFonts w:cstheme="minorHAnsi"/>
                <w:b/>
                <w:bCs/>
                <w:sz w:val="22"/>
                <w:szCs w:val="22"/>
              </w:rPr>
            </w:pPr>
            <w:r w:rsidRPr="001E07C6">
              <w:rPr>
                <w:rFonts w:cstheme="minorHAnsi"/>
                <w:b/>
                <w:bCs/>
                <w:sz w:val="22"/>
                <w:szCs w:val="22"/>
              </w:rPr>
              <w:t>UPDATED</w:t>
            </w:r>
          </w:p>
        </w:tc>
      </w:tr>
      <w:tr w:rsidR="00E62E75" w:rsidRPr="00C21350" w14:paraId="586A8638" w14:textId="77777777" w:rsidTr="00FD19B7">
        <w:trPr>
          <w:tblCellSpacing w:w="15" w:type="dxa"/>
          <w:jc w:val="center"/>
        </w:trPr>
        <w:tc>
          <w:tcPr>
            <w:tcW w:w="934" w:type="pct"/>
            <w:tcBorders>
              <w:top w:val="outset" w:sz="6" w:space="0" w:color="auto"/>
              <w:left w:val="outset" w:sz="6" w:space="0" w:color="auto"/>
              <w:bottom w:val="outset" w:sz="6" w:space="0" w:color="auto"/>
              <w:right w:val="outset" w:sz="6" w:space="0" w:color="auto"/>
            </w:tcBorders>
            <w:vAlign w:val="center"/>
          </w:tcPr>
          <w:p w14:paraId="586A862F" w14:textId="77777777" w:rsidR="00E62E75" w:rsidRPr="00C21350" w:rsidRDefault="00E62E75" w:rsidP="001E07C6">
            <w:pPr>
              <w:rPr>
                <w:rFonts w:ascii="Times New Roman" w:hAnsi="Times New Roman"/>
                <w:sz w:val="20"/>
              </w:rPr>
            </w:pPr>
            <w:r w:rsidRPr="00C21350">
              <w:rPr>
                <w:rFonts w:ascii="Times New Roman" w:hAnsi="Times New Roman"/>
                <w:sz w:val="20"/>
                <w:u w:val="single"/>
              </w:rPr>
              <w:t>Global Business</w:t>
            </w:r>
          </w:p>
        </w:tc>
        <w:tc>
          <w:tcPr>
            <w:tcW w:w="685" w:type="pct"/>
            <w:tcBorders>
              <w:top w:val="outset" w:sz="6" w:space="0" w:color="auto"/>
              <w:left w:val="outset" w:sz="6" w:space="0" w:color="auto"/>
              <w:bottom w:val="outset" w:sz="6" w:space="0" w:color="auto"/>
              <w:right w:val="outset" w:sz="6" w:space="0" w:color="auto"/>
            </w:tcBorders>
            <w:vAlign w:val="center"/>
          </w:tcPr>
          <w:p w14:paraId="586A8630" w14:textId="77777777" w:rsidR="00E62E75" w:rsidRPr="00C21350" w:rsidRDefault="00E62E75" w:rsidP="00FD19B7">
            <w:pPr>
              <w:jc w:val="center"/>
              <w:rPr>
                <w:rFonts w:ascii="Times New Roman" w:hAnsi="Times New Roman"/>
                <w:sz w:val="20"/>
              </w:rPr>
            </w:pPr>
            <w:r w:rsidRPr="00C21350">
              <w:rPr>
                <w:rFonts w:ascii="Times New Roman" w:hAnsi="Times New Roman"/>
                <w:sz w:val="20"/>
              </w:rPr>
              <w:t>Peng</w:t>
            </w:r>
          </w:p>
        </w:tc>
        <w:tc>
          <w:tcPr>
            <w:tcW w:w="252" w:type="pct"/>
            <w:tcBorders>
              <w:top w:val="outset" w:sz="6" w:space="0" w:color="auto"/>
              <w:left w:val="outset" w:sz="6" w:space="0" w:color="auto"/>
              <w:bottom w:val="outset" w:sz="6" w:space="0" w:color="auto"/>
              <w:right w:val="outset" w:sz="6" w:space="0" w:color="auto"/>
            </w:tcBorders>
            <w:vAlign w:val="center"/>
          </w:tcPr>
          <w:p w14:paraId="586A8631" w14:textId="77777777" w:rsidR="00E62E75" w:rsidRPr="00C21350" w:rsidRDefault="00E62E75" w:rsidP="00FD19B7">
            <w:pPr>
              <w:jc w:val="center"/>
              <w:rPr>
                <w:rFonts w:ascii="Times New Roman" w:hAnsi="Times New Roman"/>
                <w:sz w:val="20"/>
              </w:rPr>
            </w:pPr>
            <w:r w:rsidRPr="00C21350">
              <w:rPr>
                <w:rFonts w:ascii="Times New Roman" w:hAnsi="Times New Roman"/>
                <w:sz w:val="20"/>
              </w:rPr>
              <w:t>4th</w:t>
            </w:r>
          </w:p>
        </w:tc>
        <w:tc>
          <w:tcPr>
            <w:tcW w:w="431" w:type="pct"/>
            <w:tcBorders>
              <w:top w:val="outset" w:sz="6" w:space="0" w:color="auto"/>
              <w:left w:val="outset" w:sz="6" w:space="0" w:color="auto"/>
              <w:bottom w:val="outset" w:sz="6" w:space="0" w:color="auto"/>
              <w:right w:val="outset" w:sz="6" w:space="0" w:color="auto"/>
            </w:tcBorders>
            <w:vAlign w:val="center"/>
          </w:tcPr>
          <w:p w14:paraId="586A8632" w14:textId="77777777" w:rsidR="00E62E75" w:rsidRPr="00C21350" w:rsidRDefault="00E62E75" w:rsidP="001E07C6">
            <w:pPr>
              <w:jc w:val="center"/>
              <w:rPr>
                <w:rFonts w:ascii="Times New Roman" w:hAnsi="Times New Roman"/>
                <w:sz w:val="20"/>
              </w:rPr>
            </w:pPr>
            <w:r w:rsidRPr="00C21350">
              <w:rPr>
                <w:rFonts w:ascii="Times New Roman" w:hAnsi="Times New Roman"/>
                <w:sz w:val="20"/>
              </w:rPr>
              <w:t>201</w:t>
            </w:r>
            <w:r w:rsidR="001E07C6">
              <w:rPr>
                <w:rFonts w:ascii="Times New Roman" w:hAnsi="Times New Roman"/>
                <w:sz w:val="20"/>
              </w:rPr>
              <w:t>9</w:t>
            </w:r>
          </w:p>
        </w:tc>
        <w:tc>
          <w:tcPr>
            <w:tcW w:w="967" w:type="pct"/>
            <w:tcBorders>
              <w:top w:val="outset" w:sz="6" w:space="0" w:color="auto"/>
              <w:left w:val="outset" w:sz="6" w:space="0" w:color="auto"/>
              <w:bottom w:val="outset" w:sz="6" w:space="0" w:color="auto"/>
              <w:right w:val="outset" w:sz="6" w:space="0" w:color="auto"/>
            </w:tcBorders>
            <w:vAlign w:val="center"/>
          </w:tcPr>
          <w:p w14:paraId="586A8633" w14:textId="77777777" w:rsidR="001E07C6" w:rsidRDefault="001E07C6" w:rsidP="00FD19B7">
            <w:pPr>
              <w:pStyle w:val="NormalWeb"/>
              <w:jc w:val="center"/>
              <w:rPr>
                <w:sz w:val="20"/>
                <w:szCs w:val="20"/>
              </w:rPr>
            </w:pPr>
          </w:p>
          <w:p w14:paraId="586A8634" w14:textId="77777777" w:rsidR="00E62E75" w:rsidRPr="00C21350" w:rsidRDefault="00E62E75" w:rsidP="001E07C6">
            <w:pPr>
              <w:pStyle w:val="NormalWeb"/>
              <w:rPr>
                <w:sz w:val="20"/>
                <w:szCs w:val="20"/>
              </w:rPr>
            </w:pPr>
            <w:r w:rsidRPr="00C21350">
              <w:rPr>
                <w:sz w:val="20"/>
                <w:szCs w:val="20"/>
              </w:rPr>
              <w:t>Cengage Learning</w:t>
            </w:r>
          </w:p>
          <w:p w14:paraId="586A8635" w14:textId="77777777" w:rsidR="00E62E75" w:rsidRPr="00C21350" w:rsidRDefault="00E62E75" w:rsidP="00FD19B7">
            <w:pPr>
              <w:pStyle w:val="style5"/>
              <w:jc w:val="center"/>
              <w:rPr>
                <w:sz w:val="20"/>
                <w:szCs w:val="20"/>
              </w:rPr>
            </w:pPr>
          </w:p>
        </w:tc>
        <w:tc>
          <w:tcPr>
            <w:tcW w:w="882" w:type="pct"/>
            <w:tcBorders>
              <w:top w:val="outset" w:sz="6" w:space="0" w:color="auto"/>
              <w:left w:val="outset" w:sz="6" w:space="0" w:color="auto"/>
              <w:bottom w:val="outset" w:sz="6" w:space="0" w:color="auto"/>
              <w:right w:val="outset" w:sz="6" w:space="0" w:color="auto"/>
            </w:tcBorders>
            <w:vAlign w:val="center"/>
          </w:tcPr>
          <w:p w14:paraId="586A8636" w14:textId="77777777" w:rsidR="00E62E75" w:rsidRPr="00C21350" w:rsidRDefault="00E62E75" w:rsidP="001E07C6">
            <w:pPr>
              <w:jc w:val="center"/>
              <w:rPr>
                <w:rFonts w:ascii="Times New Roman" w:hAnsi="Times New Roman"/>
                <w:sz w:val="20"/>
              </w:rPr>
            </w:pPr>
            <w:r w:rsidRPr="00C21350">
              <w:rPr>
                <w:rFonts w:ascii="Times New Roman" w:hAnsi="Times New Roman"/>
                <w:sz w:val="20"/>
              </w:rPr>
              <w:t>9781-</w:t>
            </w:r>
            <w:r w:rsidR="001E07C6">
              <w:rPr>
                <w:rFonts w:ascii="Times New Roman" w:hAnsi="Times New Roman"/>
                <w:sz w:val="20"/>
              </w:rPr>
              <w:t>30550-0891</w:t>
            </w:r>
          </w:p>
        </w:tc>
        <w:tc>
          <w:tcPr>
            <w:tcW w:w="730" w:type="pct"/>
            <w:tcBorders>
              <w:top w:val="outset" w:sz="6" w:space="0" w:color="auto"/>
              <w:left w:val="outset" w:sz="6" w:space="0" w:color="auto"/>
              <w:bottom w:val="outset" w:sz="6" w:space="0" w:color="auto"/>
              <w:right w:val="outset" w:sz="6" w:space="0" w:color="auto"/>
            </w:tcBorders>
            <w:vAlign w:val="center"/>
          </w:tcPr>
          <w:p w14:paraId="586A8637" w14:textId="77777777" w:rsidR="00E62E75" w:rsidRPr="00C21350" w:rsidRDefault="001E07C6" w:rsidP="00FD19B7">
            <w:pPr>
              <w:jc w:val="center"/>
              <w:rPr>
                <w:rFonts w:ascii="Times New Roman" w:hAnsi="Times New Roman"/>
                <w:sz w:val="20"/>
              </w:rPr>
            </w:pPr>
            <w:r>
              <w:rPr>
                <w:rFonts w:ascii="Times New Roman" w:hAnsi="Times New Roman"/>
                <w:sz w:val="20"/>
              </w:rPr>
              <w:t>9/13/19</w:t>
            </w:r>
          </w:p>
        </w:tc>
      </w:tr>
    </w:tbl>
    <w:p w14:paraId="586A8639" w14:textId="77777777" w:rsidR="00FC0BCF" w:rsidRDefault="00FC0BCF" w:rsidP="00FC0BCF"/>
    <w:p w14:paraId="586A863A" w14:textId="36A58BD4" w:rsidR="00FC0BCF" w:rsidRDefault="00FC0BCF" w:rsidP="00FC0BCF">
      <w:pPr>
        <w:pStyle w:val="Heading1"/>
      </w:pPr>
      <w:r>
        <w:t>12. OPTIONAL MATERIALS</w:t>
      </w:r>
    </w:p>
    <w:p w14:paraId="07F212FE" w14:textId="76C7CEFC" w:rsidR="007C3F40" w:rsidRPr="007C3F40" w:rsidRDefault="007C3F40" w:rsidP="007C3F40">
      <w:r>
        <w:t>None</w:t>
      </w:r>
    </w:p>
    <w:p w14:paraId="586A863B" w14:textId="77777777" w:rsidR="00295CFB" w:rsidRDefault="00295CFB" w:rsidP="00930EB6">
      <w:pPr>
        <w:pStyle w:val="Heading1"/>
        <w:rPr>
          <w:rStyle w:val="Heading1Char"/>
          <w:b/>
        </w:rPr>
      </w:pPr>
    </w:p>
    <w:p w14:paraId="586A863C"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586A863D" w14:textId="77777777" w:rsidR="005D12CB" w:rsidRPr="004F2FB8" w:rsidRDefault="005D12CB" w:rsidP="005D12CB">
      <w:pPr>
        <w:pStyle w:val="ListParagraph"/>
        <w:numPr>
          <w:ilvl w:val="0"/>
          <w:numId w:val="4"/>
        </w:numPr>
        <w:spacing w:after="0" w:line="240" w:lineRule="auto"/>
        <w:rPr>
          <w:rFonts w:cstheme="minorHAnsi"/>
        </w:rPr>
      </w:pPr>
      <w:r w:rsidRPr="004F2FB8">
        <w:rPr>
          <w:rFonts w:cstheme="minorHAnsi"/>
        </w:rPr>
        <w:t>Outline the concepts and paradigms in international management.</w:t>
      </w:r>
    </w:p>
    <w:p w14:paraId="586A863E" w14:textId="77777777" w:rsidR="005D12CB" w:rsidRPr="004F2FB8" w:rsidRDefault="005D12CB" w:rsidP="005D12CB">
      <w:pPr>
        <w:pStyle w:val="ListParagraph"/>
        <w:numPr>
          <w:ilvl w:val="0"/>
          <w:numId w:val="4"/>
        </w:numPr>
        <w:spacing w:after="0" w:line="240" w:lineRule="auto"/>
        <w:rPr>
          <w:rFonts w:cstheme="minorHAnsi"/>
        </w:rPr>
      </w:pPr>
      <w:r w:rsidRPr="004F2FB8">
        <w:rPr>
          <w:rFonts w:cstheme="minorHAnsi"/>
        </w:rPr>
        <w:t>Explore current issues in international business and distinguish between their importance in the U.S. marketplace.</w:t>
      </w:r>
    </w:p>
    <w:p w14:paraId="586A863F" w14:textId="77777777" w:rsidR="005D12CB" w:rsidRPr="004F2FB8" w:rsidRDefault="005D12CB" w:rsidP="005D12CB">
      <w:pPr>
        <w:pStyle w:val="ListParagraph"/>
        <w:numPr>
          <w:ilvl w:val="0"/>
          <w:numId w:val="4"/>
        </w:numPr>
        <w:spacing w:after="0" w:line="240" w:lineRule="auto"/>
        <w:rPr>
          <w:rFonts w:cstheme="minorHAnsi"/>
        </w:rPr>
      </w:pPr>
      <w:r w:rsidRPr="004F2FB8">
        <w:rPr>
          <w:rFonts w:cstheme="minorHAnsi"/>
        </w:rPr>
        <w:t>Explain and demonstrate risk assessment and return decisions in the international market</w:t>
      </w:r>
    </w:p>
    <w:p w14:paraId="586A8640" w14:textId="77777777" w:rsidR="005D12CB" w:rsidRDefault="005D12CB" w:rsidP="00930EB6">
      <w:pPr>
        <w:pStyle w:val="Heading1"/>
      </w:pPr>
    </w:p>
    <w:p w14:paraId="586A8641" w14:textId="77777777" w:rsidR="00417929" w:rsidRDefault="00FC0BCF" w:rsidP="00930EB6">
      <w:pPr>
        <w:pStyle w:val="Heading1"/>
      </w:pPr>
      <w:r>
        <w:t xml:space="preserve">14. </w:t>
      </w:r>
      <w:r w:rsidR="00930EB6">
        <w:t>ATTENDANCE REQUIREMENTS:</w:t>
      </w:r>
    </w:p>
    <w:p w14:paraId="586A8642" w14:textId="77777777"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586A8643"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586A8644" w14:textId="77777777" w:rsidR="00417929" w:rsidRPr="00417929" w:rsidRDefault="00417929" w:rsidP="00930EB6">
      <w:r w:rsidRPr="00417929">
        <w:t xml:space="preserve">Wayland Baptist University observes a </w:t>
      </w:r>
      <w:proofErr w:type="gramStart"/>
      <w:r w:rsidRPr="00417929">
        <w:t>zero tolerance</w:t>
      </w:r>
      <w:proofErr w:type="gramEnd"/>
      <w:r w:rsidRPr="00417929">
        <w:t xml:space="preserve"> policy regarding academic dishonesty. Per university policy as described in the academic catalog, all cases of academic dishonesty will be </w:t>
      </w:r>
      <w:proofErr w:type="gramStart"/>
      <w:r w:rsidRPr="00417929">
        <w:t>reported</w:t>
      </w:r>
      <w:proofErr w:type="gramEnd"/>
      <w:r w:rsidRPr="00417929">
        <w:t xml:space="preserve"> and second offenses will result in suspension from the university.</w:t>
      </w:r>
    </w:p>
    <w:p w14:paraId="586A8645"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586A8646" w14:textId="77777777" w:rsidR="00417929" w:rsidRPr="00417929" w:rsidRDefault="00417929" w:rsidP="00930EB6">
      <w:r w:rsidRPr="00417929">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w:t>
      </w:r>
      <w:r w:rsidRPr="00417929">
        <w:lastRenderedPageBreak/>
        <w:t>accommodation requests at (806) 291-3765. Documentation of a disability must accompany any request for accommodations.</w:t>
      </w:r>
    </w:p>
    <w:p w14:paraId="586A8647" w14:textId="77777777" w:rsidR="00417929" w:rsidRPr="00417929" w:rsidRDefault="00417929" w:rsidP="00930EB6"/>
    <w:p w14:paraId="586A8648" w14:textId="77777777" w:rsidR="00417929" w:rsidRPr="00814F16" w:rsidRDefault="00FC0BCF" w:rsidP="00930EB6">
      <w:pPr>
        <w:pStyle w:val="Heading1"/>
      </w:pPr>
      <w:r w:rsidRPr="00814F16">
        <w:rPr>
          <w:rStyle w:val="Heading1Char"/>
          <w:b/>
        </w:rPr>
        <w:t xml:space="preserve">17. </w:t>
      </w:r>
      <w:r w:rsidR="00417929" w:rsidRPr="00814F16">
        <w:rPr>
          <w:rStyle w:val="Heading1Char"/>
          <w:b/>
        </w:rPr>
        <w:t>COURSE REQUIREMENTS</w:t>
      </w:r>
      <w:r w:rsidRPr="00814F16">
        <w:rPr>
          <w:rStyle w:val="Heading1Char"/>
          <w:b/>
        </w:rPr>
        <w:t xml:space="preserve"> and GRADING CRITERIA</w:t>
      </w:r>
      <w:r w:rsidR="000B1F29" w:rsidRPr="00814F16">
        <w:t>:</w:t>
      </w:r>
    </w:p>
    <w:p w14:paraId="2628AA86" w14:textId="1969231F" w:rsidR="00F6633A" w:rsidRPr="00F6633A" w:rsidRDefault="00F6633A" w:rsidP="0053492B">
      <w:pPr>
        <w:numPr>
          <w:ilvl w:val="0"/>
          <w:numId w:val="5"/>
        </w:numPr>
        <w:autoSpaceDE w:val="0"/>
        <w:autoSpaceDN w:val="0"/>
        <w:adjustRightInd w:val="0"/>
        <w:spacing w:after="0" w:line="240" w:lineRule="auto"/>
        <w:jc w:val="both"/>
        <w:rPr>
          <w:rFonts w:cstheme="minorHAnsi"/>
          <w:b/>
          <w:bCs/>
          <w:color w:val="000000" w:themeColor="text1"/>
        </w:rPr>
      </w:pPr>
      <w:r w:rsidRPr="00B713C6">
        <w:rPr>
          <w:rFonts w:cstheme="minorHAnsi"/>
          <w:b/>
          <w:bCs/>
          <w:i/>
          <w:iCs/>
          <w:color w:val="000000" w:themeColor="text1"/>
        </w:rPr>
        <w:t>Syllabus Quiz</w:t>
      </w:r>
      <w:r>
        <w:rPr>
          <w:rFonts w:cstheme="minorHAnsi"/>
          <w:b/>
          <w:bCs/>
          <w:color w:val="000000" w:themeColor="text1"/>
        </w:rPr>
        <w:t xml:space="preserve"> – </w:t>
      </w:r>
      <w:r>
        <w:rPr>
          <w:rFonts w:cstheme="minorHAnsi"/>
          <w:color w:val="000000" w:themeColor="text1"/>
        </w:rPr>
        <w:t xml:space="preserve">Take the quiz as your first </w:t>
      </w:r>
      <w:r w:rsidR="000C4478">
        <w:rPr>
          <w:rFonts w:cstheme="minorHAnsi"/>
          <w:color w:val="000000" w:themeColor="text1"/>
        </w:rPr>
        <w:t xml:space="preserve">graded assignment </w:t>
      </w:r>
      <w:r w:rsidR="003A0595">
        <w:rPr>
          <w:rFonts w:cstheme="minorHAnsi"/>
          <w:color w:val="000000" w:themeColor="text1"/>
        </w:rPr>
        <w:t xml:space="preserve">by </w:t>
      </w:r>
      <w:r w:rsidR="003A0595" w:rsidRPr="003A0595">
        <w:rPr>
          <w:rFonts w:cstheme="minorHAnsi"/>
          <w:color w:val="000000" w:themeColor="text1"/>
          <w:u w:val="single"/>
        </w:rPr>
        <w:t xml:space="preserve">Wednesday </w:t>
      </w:r>
      <w:r w:rsidR="0089216D">
        <w:rPr>
          <w:rFonts w:cstheme="minorHAnsi"/>
          <w:color w:val="000000" w:themeColor="text1"/>
          <w:u w:val="single"/>
        </w:rPr>
        <w:t xml:space="preserve">11:59PM CST 3/16/21 </w:t>
      </w:r>
      <w:r w:rsidR="003A0595" w:rsidRPr="003A0595">
        <w:rPr>
          <w:rFonts w:cstheme="minorHAnsi"/>
          <w:color w:val="000000" w:themeColor="text1"/>
          <w:u w:val="single"/>
        </w:rPr>
        <w:t xml:space="preserve">of </w:t>
      </w:r>
      <w:r w:rsidR="000C4478" w:rsidRPr="003A0595">
        <w:rPr>
          <w:rFonts w:cstheme="minorHAnsi"/>
          <w:color w:val="000000" w:themeColor="text1"/>
          <w:u w:val="single"/>
        </w:rPr>
        <w:t>Week 1</w:t>
      </w:r>
      <w:r w:rsidR="000C4478">
        <w:rPr>
          <w:rFonts w:cstheme="minorHAnsi"/>
          <w:color w:val="000000" w:themeColor="text1"/>
        </w:rPr>
        <w:t>.</w:t>
      </w:r>
    </w:p>
    <w:p w14:paraId="4B48FF5D" w14:textId="559B4067" w:rsidR="0053492B" w:rsidRPr="00814F16" w:rsidRDefault="002D49E9" w:rsidP="0053492B">
      <w:pPr>
        <w:numPr>
          <w:ilvl w:val="0"/>
          <w:numId w:val="5"/>
        </w:numPr>
        <w:autoSpaceDE w:val="0"/>
        <w:autoSpaceDN w:val="0"/>
        <w:adjustRightInd w:val="0"/>
        <w:spacing w:after="0" w:line="240" w:lineRule="auto"/>
        <w:jc w:val="both"/>
        <w:rPr>
          <w:rFonts w:cstheme="minorHAnsi"/>
          <w:b/>
          <w:bCs/>
          <w:color w:val="000000" w:themeColor="text1"/>
        </w:rPr>
      </w:pPr>
      <w:r>
        <w:rPr>
          <w:rFonts w:cstheme="minorHAnsi"/>
          <w:b/>
          <w:i/>
          <w:iCs/>
          <w:color w:val="000000" w:themeColor="text1"/>
        </w:rPr>
        <w:t>Case S</w:t>
      </w:r>
      <w:r w:rsidR="009029C3">
        <w:rPr>
          <w:rFonts w:cstheme="minorHAnsi"/>
          <w:b/>
          <w:i/>
          <w:iCs/>
          <w:color w:val="000000" w:themeColor="text1"/>
        </w:rPr>
        <w:t>t</w:t>
      </w:r>
      <w:r>
        <w:rPr>
          <w:rFonts w:cstheme="minorHAnsi"/>
          <w:b/>
          <w:i/>
          <w:iCs/>
          <w:color w:val="000000" w:themeColor="text1"/>
        </w:rPr>
        <w:t>udies</w:t>
      </w:r>
      <w:r w:rsidR="0053492B" w:rsidRPr="00814F16">
        <w:rPr>
          <w:rFonts w:cstheme="minorHAnsi"/>
          <w:b/>
          <w:i/>
          <w:iCs/>
          <w:color w:val="000000" w:themeColor="text1"/>
        </w:rPr>
        <w:t>:</w:t>
      </w:r>
      <w:r w:rsidR="0053492B" w:rsidRPr="00814F16">
        <w:rPr>
          <w:rFonts w:cstheme="minorHAnsi"/>
          <w:bCs/>
          <w:color w:val="000000" w:themeColor="text1"/>
        </w:rPr>
        <w:t xml:space="preserve"> (</w:t>
      </w:r>
      <w:r w:rsidR="00FB68DD" w:rsidRPr="00814F16">
        <w:rPr>
          <w:rFonts w:cstheme="minorHAnsi"/>
          <w:bCs/>
          <w:color w:val="000000" w:themeColor="text1"/>
        </w:rPr>
        <w:t xml:space="preserve">Blackboard </w:t>
      </w:r>
      <w:r w:rsidR="0053492B" w:rsidRPr="00814F16">
        <w:rPr>
          <w:rFonts w:cstheme="minorHAnsi"/>
          <w:bCs/>
          <w:color w:val="000000" w:themeColor="text1"/>
        </w:rPr>
        <w:t>Assignments Folder)</w:t>
      </w:r>
      <w:r w:rsidR="007463C5">
        <w:rPr>
          <w:rFonts w:cstheme="minorHAnsi"/>
          <w:bCs/>
          <w:color w:val="000000" w:themeColor="text1"/>
        </w:rPr>
        <w:t xml:space="preserve"> </w:t>
      </w:r>
      <w:r w:rsidR="00FB68DD" w:rsidRPr="00814F16">
        <w:rPr>
          <w:rFonts w:cstheme="minorHAnsi"/>
          <w:color w:val="000000" w:themeColor="text1"/>
        </w:rPr>
        <w:t>These m</w:t>
      </w:r>
      <w:r w:rsidR="0053492B" w:rsidRPr="00814F16">
        <w:rPr>
          <w:rFonts w:cstheme="minorHAnsi"/>
          <w:color w:val="000000" w:themeColor="text1"/>
        </w:rPr>
        <w:t xml:space="preserve">ust be submitted </w:t>
      </w:r>
      <w:r w:rsidR="00347895">
        <w:rPr>
          <w:rFonts w:cstheme="minorHAnsi"/>
          <w:color w:val="000000" w:themeColor="text1"/>
        </w:rPr>
        <w:t xml:space="preserve">via safe assignment </w:t>
      </w:r>
      <w:r w:rsidR="0053492B" w:rsidRPr="00814F16">
        <w:rPr>
          <w:rFonts w:cstheme="minorHAnsi"/>
          <w:color w:val="000000" w:themeColor="text1"/>
        </w:rPr>
        <w:t xml:space="preserve">in </w:t>
      </w:r>
      <w:r w:rsidR="00FB68DD" w:rsidRPr="00814F16">
        <w:rPr>
          <w:rFonts w:cstheme="minorHAnsi"/>
          <w:color w:val="000000" w:themeColor="text1"/>
        </w:rPr>
        <w:t xml:space="preserve">the </w:t>
      </w:r>
      <w:r w:rsidR="0053492B" w:rsidRPr="00814F16">
        <w:rPr>
          <w:rFonts w:cstheme="minorHAnsi"/>
          <w:color w:val="000000" w:themeColor="text1"/>
        </w:rPr>
        <w:t>Blackboard Assignment folder for t</w:t>
      </w:r>
      <w:r w:rsidR="00FB68DD" w:rsidRPr="00814F16">
        <w:rPr>
          <w:rFonts w:cstheme="minorHAnsi"/>
          <w:color w:val="000000" w:themeColor="text1"/>
        </w:rPr>
        <w:t xml:space="preserve">he appropriate </w:t>
      </w:r>
      <w:r w:rsidR="0053492B" w:rsidRPr="00814F16">
        <w:rPr>
          <w:rFonts w:cstheme="minorHAnsi"/>
          <w:color w:val="000000" w:themeColor="text1"/>
        </w:rPr>
        <w:t xml:space="preserve">week. </w:t>
      </w:r>
      <w:r w:rsidR="00FB68DD" w:rsidRPr="00814F16">
        <w:rPr>
          <w:rFonts w:cstheme="minorHAnsi"/>
          <w:color w:val="000000" w:themeColor="text1"/>
        </w:rPr>
        <w:t>Please include identifying information (name, course ID, assignment week) when submitting these assignments</w:t>
      </w:r>
      <w:r w:rsidR="0053492B" w:rsidRPr="00814F16">
        <w:rPr>
          <w:rFonts w:cstheme="minorHAnsi"/>
          <w:color w:val="000000" w:themeColor="text1"/>
        </w:rPr>
        <w:t xml:space="preserve">. </w:t>
      </w:r>
      <w:r w:rsidR="008C62A0" w:rsidRPr="00814F16">
        <w:rPr>
          <w:rFonts w:cstheme="minorHAnsi"/>
          <w:i/>
          <w:iCs/>
          <w:color w:val="000000" w:themeColor="text1"/>
        </w:rPr>
        <w:t xml:space="preserve">APA Format </w:t>
      </w:r>
      <w:r w:rsidR="00504347" w:rsidRPr="00814F16">
        <w:rPr>
          <w:rFonts w:cstheme="minorHAnsi"/>
          <w:i/>
          <w:iCs/>
          <w:color w:val="000000" w:themeColor="text1"/>
        </w:rPr>
        <w:t>is required</w:t>
      </w:r>
      <w:r w:rsidR="00504347" w:rsidRPr="00814F16">
        <w:rPr>
          <w:rFonts w:cstheme="minorHAnsi"/>
          <w:color w:val="000000" w:themeColor="text1"/>
        </w:rPr>
        <w:t>.</w:t>
      </w:r>
    </w:p>
    <w:p w14:paraId="51E6B925" w14:textId="3DFB4AA8" w:rsidR="005C3320" w:rsidRPr="00814F16" w:rsidRDefault="005C3320" w:rsidP="0053492B">
      <w:pPr>
        <w:numPr>
          <w:ilvl w:val="0"/>
          <w:numId w:val="5"/>
        </w:numPr>
        <w:autoSpaceDE w:val="0"/>
        <w:autoSpaceDN w:val="0"/>
        <w:adjustRightInd w:val="0"/>
        <w:spacing w:after="0" w:line="240" w:lineRule="auto"/>
        <w:jc w:val="both"/>
        <w:rPr>
          <w:rFonts w:cstheme="minorHAnsi"/>
          <w:b/>
          <w:bCs/>
          <w:color w:val="000000" w:themeColor="text1"/>
        </w:rPr>
      </w:pPr>
      <w:r w:rsidRPr="00814F16">
        <w:rPr>
          <w:rFonts w:cstheme="minorHAnsi"/>
          <w:b/>
          <w:i/>
          <w:iCs/>
          <w:color w:val="000000" w:themeColor="text1"/>
        </w:rPr>
        <w:t>Quizzes:</w:t>
      </w:r>
      <w:r w:rsidR="00A4772B" w:rsidRPr="00814F16">
        <w:rPr>
          <w:rFonts w:cstheme="minorHAnsi"/>
          <w:b/>
          <w:bCs/>
          <w:color w:val="000000" w:themeColor="text1"/>
        </w:rPr>
        <w:t xml:space="preserve"> </w:t>
      </w:r>
      <w:r w:rsidR="000C4478">
        <w:rPr>
          <w:rFonts w:cstheme="minorHAnsi"/>
          <w:color w:val="000000" w:themeColor="text1"/>
        </w:rPr>
        <w:t>12</w:t>
      </w:r>
      <w:r w:rsidR="00347895">
        <w:rPr>
          <w:rFonts w:cstheme="minorHAnsi"/>
          <w:color w:val="000000" w:themeColor="text1"/>
        </w:rPr>
        <w:t xml:space="preserve"> </w:t>
      </w:r>
      <w:r w:rsidR="00A4772B" w:rsidRPr="00814F16">
        <w:rPr>
          <w:rFonts w:cstheme="minorHAnsi"/>
          <w:color w:val="000000" w:themeColor="text1"/>
        </w:rPr>
        <w:t>(Blackboard Assignment folder)</w:t>
      </w:r>
      <w:r w:rsidR="00704F11" w:rsidRPr="00814F16">
        <w:rPr>
          <w:rFonts w:cstheme="minorHAnsi"/>
          <w:color w:val="000000" w:themeColor="text1"/>
        </w:rPr>
        <w:t xml:space="preserve"> </w:t>
      </w:r>
    </w:p>
    <w:p w14:paraId="7D00202C" w14:textId="33F3D000" w:rsidR="00FB68DD" w:rsidRPr="00814F16" w:rsidRDefault="0053492B" w:rsidP="0053492B">
      <w:pPr>
        <w:numPr>
          <w:ilvl w:val="0"/>
          <w:numId w:val="5"/>
        </w:numPr>
        <w:autoSpaceDE w:val="0"/>
        <w:autoSpaceDN w:val="0"/>
        <w:adjustRightInd w:val="0"/>
        <w:spacing w:after="0" w:line="240" w:lineRule="auto"/>
        <w:jc w:val="both"/>
        <w:rPr>
          <w:rFonts w:cstheme="minorHAnsi"/>
          <w:b/>
          <w:i/>
          <w:iCs/>
          <w:color w:val="000000" w:themeColor="text1"/>
        </w:rPr>
      </w:pPr>
      <w:r w:rsidRPr="00814F16">
        <w:rPr>
          <w:rFonts w:cstheme="minorHAnsi"/>
          <w:b/>
          <w:i/>
          <w:iCs/>
          <w:color w:val="000000" w:themeColor="text1"/>
        </w:rPr>
        <w:t>Discussion Board:</w:t>
      </w:r>
      <w:r w:rsidR="0059274D" w:rsidRPr="00814F16">
        <w:rPr>
          <w:rFonts w:cstheme="minorHAnsi"/>
          <w:b/>
          <w:i/>
          <w:iCs/>
          <w:color w:val="000000" w:themeColor="text1"/>
        </w:rPr>
        <w:t xml:space="preserve"> </w:t>
      </w:r>
    </w:p>
    <w:p w14:paraId="12EC7520" w14:textId="2618E45A" w:rsidR="007F0B99" w:rsidRPr="00814F16" w:rsidRDefault="00B543C3" w:rsidP="007F0B99">
      <w:pPr>
        <w:numPr>
          <w:ilvl w:val="1"/>
          <w:numId w:val="5"/>
        </w:numPr>
        <w:autoSpaceDE w:val="0"/>
        <w:autoSpaceDN w:val="0"/>
        <w:adjustRightInd w:val="0"/>
        <w:spacing w:after="0" w:line="240" w:lineRule="auto"/>
        <w:jc w:val="both"/>
        <w:rPr>
          <w:rFonts w:cstheme="minorHAnsi"/>
          <w:b/>
          <w:bCs/>
          <w:color w:val="000000" w:themeColor="text1"/>
        </w:rPr>
      </w:pPr>
      <w:r>
        <w:rPr>
          <w:rFonts w:cstheme="minorHAnsi"/>
          <w:bCs/>
          <w:color w:val="000000" w:themeColor="text1"/>
        </w:rPr>
        <w:t>W</w:t>
      </w:r>
      <w:r w:rsidR="007F0B99" w:rsidRPr="00814F16">
        <w:rPr>
          <w:rFonts w:cstheme="minorHAnsi"/>
          <w:bCs/>
          <w:color w:val="000000" w:themeColor="text1"/>
        </w:rPr>
        <w:t>eekly posts</w:t>
      </w:r>
      <w:r w:rsidR="007F0B99">
        <w:rPr>
          <w:rFonts w:cstheme="minorHAnsi"/>
          <w:bCs/>
          <w:color w:val="000000" w:themeColor="text1"/>
        </w:rPr>
        <w:t xml:space="preserve"> ON AT LEAST TWO DIFFERENT DAYS</w:t>
      </w:r>
      <w:r w:rsidR="007F0B99" w:rsidRPr="00814F16">
        <w:rPr>
          <w:rFonts w:cstheme="minorHAnsi"/>
          <w:bCs/>
          <w:color w:val="000000" w:themeColor="text1"/>
        </w:rPr>
        <w:t xml:space="preserve"> (Initial Post due by Wednesday-Responses due by 11:59pm CST Sunday)</w:t>
      </w:r>
      <w:r w:rsidR="007F0B99">
        <w:rPr>
          <w:rFonts w:cstheme="minorHAnsi"/>
          <w:bCs/>
          <w:color w:val="000000" w:themeColor="text1"/>
        </w:rPr>
        <w:t>.</w:t>
      </w:r>
    </w:p>
    <w:p w14:paraId="1455FDC8" w14:textId="1BD208D1" w:rsidR="007F0B99" w:rsidRPr="00814F16" w:rsidRDefault="007F0B99" w:rsidP="007F0B99">
      <w:pPr>
        <w:numPr>
          <w:ilvl w:val="2"/>
          <w:numId w:val="5"/>
        </w:numPr>
        <w:autoSpaceDE w:val="0"/>
        <w:autoSpaceDN w:val="0"/>
        <w:adjustRightInd w:val="0"/>
        <w:spacing w:after="0" w:line="240" w:lineRule="auto"/>
        <w:jc w:val="both"/>
        <w:rPr>
          <w:rFonts w:cstheme="minorHAnsi"/>
          <w:b/>
          <w:bCs/>
          <w:color w:val="000000" w:themeColor="text1"/>
        </w:rPr>
      </w:pPr>
      <w:r w:rsidRPr="00814F16">
        <w:rPr>
          <w:rFonts w:cstheme="minorHAnsi"/>
          <w:bCs/>
          <w:color w:val="000000" w:themeColor="text1"/>
        </w:rPr>
        <w:t xml:space="preserve">One (1) Initial discussion post with </w:t>
      </w:r>
      <w:r>
        <w:rPr>
          <w:rFonts w:cstheme="minorHAnsi"/>
          <w:bCs/>
          <w:color w:val="000000" w:themeColor="text1"/>
        </w:rPr>
        <w:t>at least one</w:t>
      </w:r>
      <w:r w:rsidR="000D1675">
        <w:rPr>
          <w:rFonts w:cstheme="minorHAnsi"/>
          <w:bCs/>
          <w:color w:val="000000" w:themeColor="text1"/>
        </w:rPr>
        <w:t xml:space="preserve"> APA cited</w:t>
      </w:r>
      <w:r>
        <w:rPr>
          <w:rFonts w:cstheme="minorHAnsi"/>
          <w:bCs/>
          <w:color w:val="000000" w:themeColor="text1"/>
        </w:rPr>
        <w:t xml:space="preserve"> </w:t>
      </w:r>
      <w:r w:rsidRPr="00814F16">
        <w:rPr>
          <w:rFonts w:cstheme="minorHAnsi"/>
          <w:bCs/>
          <w:color w:val="000000" w:themeColor="text1"/>
        </w:rPr>
        <w:t xml:space="preserve">reference to the text </w:t>
      </w:r>
      <w:r>
        <w:rPr>
          <w:rFonts w:cstheme="minorHAnsi"/>
          <w:bCs/>
          <w:color w:val="000000" w:themeColor="text1"/>
        </w:rPr>
        <w:t>or an outside article</w:t>
      </w:r>
      <w:r w:rsidR="008079B2">
        <w:rPr>
          <w:rFonts w:cstheme="minorHAnsi"/>
          <w:bCs/>
          <w:color w:val="000000" w:themeColor="text1"/>
        </w:rPr>
        <w:t>.</w:t>
      </w:r>
      <w:r>
        <w:rPr>
          <w:rFonts w:cstheme="minorHAnsi"/>
          <w:bCs/>
          <w:color w:val="000000" w:themeColor="text1"/>
        </w:rPr>
        <w:t xml:space="preserve"> (</w:t>
      </w:r>
      <w:r w:rsidR="00087482">
        <w:rPr>
          <w:rFonts w:cstheme="minorHAnsi"/>
          <w:bCs/>
          <w:color w:val="000000" w:themeColor="text1"/>
        </w:rPr>
        <w:t>250</w:t>
      </w:r>
      <w:r>
        <w:rPr>
          <w:rFonts w:cstheme="minorHAnsi"/>
          <w:bCs/>
          <w:color w:val="000000" w:themeColor="text1"/>
        </w:rPr>
        <w:t>-</w:t>
      </w:r>
      <w:r w:rsidR="00087482">
        <w:rPr>
          <w:rFonts w:cstheme="minorHAnsi"/>
          <w:bCs/>
          <w:color w:val="000000" w:themeColor="text1"/>
        </w:rPr>
        <w:t>3</w:t>
      </w:r>
      <w:r>
        <w:rPr>
          <w:rFonts w:cstheme="minorHAnsi"/>
          <w:bCs/>
          <w:color w:val="000000" w:themeColor="text1"/>
        </w:rPr>
        <w:t>00 words)</w:t>
      </w:r>
    </w:p>
    <w:p w14:paraId="41F59B20" w14:textId="126C3B2C" w:rsidR="007F0B99" w:rsidRPr="00814F16" w:rsidRDefault="007F0B99" w:rsidP="007F0B99">
      <w:pPr>
        <w:numPr>
          <w:ilvl w:val="2"/>
          <w:numId w:val="5"/>
        </w:numPr>
        <w:autoSpaceDE w:val="0"/>
        <w:autoSpaceDN w:val="0"/>
        <w:adjustRightInd w:val="0"/>
        <w:spacing w:after="0" w:line="240" w:lineRule="auto"/>
        <w:jc w:val="both"/>
        <w:rPr>
          <w:rFonts w:cstheme="minorHAnsi"/>
          <w:b/>
          <w:bCs/>
          <w:color w:val="000000" w:themeColor="text1"/>
        </w:rPr>
      </w:pPr>
      <w:r w:rsidRPr="00814F16">
        <w:rPr>
          <w:rFonts w:cstheme="minorHAnsi"/>
          <w:bCs/>
          <w:color w:val="000000" w:themeColor="text1"/>
        </w:rPr>
        <w:t>Two (2) Responses to classmates</w:t>
      </w:r>
      <w:r w:rsidR="008079B2">
        <w:rPr>
          <w:rFonts w:cstheme="minorHAnsi"/>
          <w:bCs/>
          <w:color w:val="000000" w:themeColor="text1"/>
        </w:rPr>
        <w:t>.</w:t>
      </w:r>
      <w:r>
        <w:rPr>
          <w:rFonts w:cstheme="minorHAnsi"/>
          <w:bCs/>
          <w:color w:val="000000" w:themeColor="text1"/>
        </w:rPr>
        <w:t xml:space="preserve"> (</w:t>
      </w:r>
      <w:r w:rsidR="00087482">
        <w:rPr>
          <w:rFonts w:cstheme="minorHAnsi"/>
          <w:bCs/>
          <w:color w:val="000000" w:themeColor="text1"/>
        </w:rPr>
        <w:t>75-</w:t>
      </w:r>
      <w:r>
        <w:rPr>
          <w:rFonts w:cstheme="minorHAnsi"/>
          <w:bCs/>
          <w:color w:val="000000" w:themeColor="text1"/>
        </w:rPr>
        <w:t>100 words each)</w:t>
      </w:r>
    </w:p>
    <w:p w14:paraId="064D00AE" w14:textId="77777777" w:rsidR="007F0B99" w:rsidRPr="00CA6B37" w:rsidRDefault="007F0B99" w:rsidP="007F0B99">
      <w:pPr>
        <w:autoSpaceDE w:val="0"/>
        <w:autoSpaceDN w:val="0"/>
        <w:adjustRightInd w:val="0"/>
        <w:spacing w:after="0" w:line="240" w:lineRule="auto"/>
        <w:ind w:left="2160"/>
        <w:jc w:val="both"/>
        <w:rPr>
          <w:rFonts w:cstheme="minorHAnsi"/>
          <w:bCs/>
          <w:color w:val="FF0000"/>
        </w:rPr>
      </w:pPr>
      <w:r w:rsidRPr="00814F16">
        <w:rPr>
          <w:rFonts w:cstheme="minorHAnsi"/>
          <w:bCs/>
          <w:color w:val="FF0000"/>
        </w:rPr>
        <w:t>**</w:t>
      </w:r>
      <w:r>
        <w:rPr>
          <w:rFonts w:cstheme="minorHAnsi"/>
          <w:bCs/>
          <w:color w:val="FF0000"/>
        </w:rPr>
        <w:t>YOUR DISCUSSION BOARD COUNTS AS YOUR ATTENDANCE</w:t>
      </w:r>
      <w:r w:rsidRPr="00814F16">
        <w:rPr>
          <w:rFonts w:cstheme="minorHAnsi"/>
          <w:bCs/>
          <w:color w:val="FF0000"/>
        </w:rPr>
        <w:t>**</w:t>
      </w:r>
    </w:p>
    <w:p w14:paraId="2E071648" w14:textId="37DAC1B9" w:rsidR="0053492B" w:rsidRDefault="0053492B" w:rsidP="0053492B">
      <w:pPr>
        <w:numPr>
          <w:ilvl w:val="0"/>
          <w:numId w:val="5"/>
        </w:numPr>
        <w:autoSpaceDE w:val="0"/>
        <w:autoSpaceDN w:val="0"/>
        <w:adjustRightInd w:val="0"/>
        <w:spacing w:after="0" w:line="240" w:lineRule="auto"/>
        <w:jc w:val="both"/>
        <w:rPr>
          <w:rFonts w:cstheme="minorHAnsi"/>
          <w:color w:val="000000" w:themeColor="text1"/>
        </w:rPr>
      </w:pPr>
      <w:r w:rsidRPr="003E3562">
        <w:rPr>
          <w:rFonts w:cstheme="minorHAnsi"/>
          <w:b/>
          <w:bCs/>
          <w:i/>
          <w:iCs/>
          <w:color w:val="000000" w:themeColor="text1"/>
        </w:rPr>
        <w:t>Reading Assignments:</w:t>
      </w:r>
      <w:r>
        <w:rPr>
          <w:rFonts w:cstheme="minorHAnsi"/>
          <w:color w:val="000000" w:themeColor="text1"/>
        </w:rPr>
        <w:t xml:space="preserve"> (</w:t>
      </w:r>
      <w:r w:rsidR="00FB68DD">
        <w:rPr>
          <w:rFonts w:cstheme="minorHAnsi"/>
          <w:color w:val="000000" w:themeColor="text1"/>
        </w:rPr>
        <w:t>Blackboard</w:t>
      </w:r>
      <w:r>
        <w:rPr>
          <w:rFonts w:cstheme="minorHAnsi"/>
          <w:color w:val="000000" w:themeColor="text1"/>
        </w:rPr>
        <w:t xml:space="preserve"> Assignments Folder) Weekly reading assignments are posted in the </w:t>
      </w:r>
      <w:r w:rsidR="009A0CC4">
        <w:rPr>
          <w:rFonts w:cstheme="minorHAnsi"/>
          <w:color w:val="000000" w:themeColor="text1"/>
        </w:rPr>
        <w:t>Module</w:t>
      </w:r>
      <w:r>
        <w:rPr>
          <w:rFonts w:cstheme="minorHAnsi"/>
          <w:color w:val="000000" w:themeColor="text1"/>
        </w:rPr>
        <w:t xml:space="preserve"> Assignment folder (</w:t>
      </w:r>
      <w:proofErr w:type="gramStart"/>
      <w:r>
        <w:rPr>
          <w:rFonts w:cstheme="minorHAnsi"/>
          <w:color w:val="000000" w:themeColor="text1"/>
        </w:rPr>
        <w:t>i.e.</w:t>
      </w:r>
      <w:proofErr w:type="gramEnd"/>
      <w:r>
        <w:rPr>
          <w:rFonts w:cstheme="minorHAnsi"/>
          <w:color w:val="000000" w:themeColor="text1"/>
        </w:rPr>
        <w:t xml:space="preserve"> </w:t>
      </w:r>
      <w:r w:rsidR="00560A85">
        <w:rPr>
          <w:rFonts w:cstheme="minorHAnsi"/>
          <w:color w:val="000000" w:themeColor="text1"/>
        </w:rPr>
        <w:t>MODULE</w:t>
      </w:r>
      <w:r>
        <w:rPr>
          <w:rFonts w:cstheme="minorHAnsi"/>
          <w:color w:val="000000" w:themeColor="text1"/>
        </w:rPr>
        <w:t xml:space="preserve"> 1, </w:t>
      </w:r>
      <w:r w:rsidR="001C5BE4">
        <w:rPr>
          <w:rFonts w:cstheme="minorHAnsi"/>
          <w:color w:val="000000" w:themeColor="text1"/>
        </w:rPr>
        <w:t>MODULE</w:t>
      </w:r>
      <w:r>
        <w:rPr>
          <w:rFonts w:cstheme="minorHAnsi"/>
          <w:color w:val="000000" w:themeColor="text1"/>
        </w:rPr>
        <w:t xml:space="preserve"> 2, etc.). </w:t>
      </w:r>
    </w:p>
    <w:p w14:paraId="18849864" w14:textId="4C58CF69" w:rsidR="008D1489" w:rsidRPr="008D1489" w:rsidRDefault="00067C77" w:rsidP="008D1489">
      <w:pPr>
        <w:autoSpaceDE w:val="0"/>
        <w:autoSpaceDN w:val="0"/>
        <w:adjustRightInd w:val="0"/>
        <w:spacing w:after="0" w:line="240" w:lineRule="auto"/>
        <w:ind w:left="720"/>
        <w:jc w:val="both"/>
        <w:rPr>
          <w:rFonts w:cstheme="minorHAnsi"/>
          <w:color w:val="FF0000"/>
        </w:rPr>
      </w:pPr>
      <w:r w:rsidRPr="00814F16">
        <w:rPr>
          <w:rFonts w:cstheme="minorHAnsi"/>
          <w:color w:val="FF0000"/>
        </w:rPr>
        <w:t>**All WEEKLY WORK DUE 11:59</w:t>
      </w:r>
      <w:r w:rsidR="00293331" w:rsidRPr="00814F16">
        <w:rPr>
          <w:rFonts w:cstheme="minorHAnsi"/>
          <w:color w:val="FF0000"/>
        </w:rPr>
        <w:t>PM CST SUNDAY</w:t>
      </w:r>
      <w:r w:rsidR="00CA57B4" w:rsidRPr="00814F16">
        <w:rPr>
          <w:rFonts w:cstheme="minorHAnsi"/>
          <w:color w:val="FF0000"/>
        </w:rPr>
        <w:t xml:space="preserve"> UNLESS OTHERWISE SPECIFIED**</w:t>
      </w:r>
    </w:p>
    <w:p w14:paraId="72BFCFC3" w14:textId="60ADEB25" w:rsidR="004B5998" w:rsidRPr="00406AC7" w:rsidRDefault="004B5998" w:rsidP="004B5998">
      <w:pPr>
        <w:numPr>
          <w:ilvl w:val="0"/>
          <w:numId w:val="5"/>
        </w:numPr>
        <w:overflowPunct w:val="0"/>
        <w:autoSpaceDE w:val="0"/>
        <w:autoSpaceDN w:val="0"/>
        <w:adjustRightInd w:val="0"/>
        <w:spacing w:after="0" w:line="240" w:lineRule="auto"/>
        <w:contextualSpacing/>
        <w:jc w:val="both"/>
        <w:rPr>
          <w:rFonts w:cstheme="minorHAnsi"/>
          <w:b/>
          <w:bCs/>
          <w:i/>
          <w:iCs/>
          <w:color w:val="000000" w:themeColor="text1"/>
          <w:spacing w:val="-3"/>
        </w:rPr>
      </w:pPr>
      <w:r w:rsidRPr="00406AC7">
        <w:rPr>
          <w:rFonts w:cstheme="minorHAnsi"/>
          <w:b/>
          <w:bCs/>
          <w:i/>
          <w:iCs/>
          <w:color w:val="000000" w:themeColor="text1"/>
          <w:spacing w:val="-3"/>
        </w:rPr>
        <w:t>Exams (NO PROCTOR):</w:t>
      </w:r>
    </w:p>
    <w:p w14:paraId="4392551D" w14:textId="77777777" w:rsidR="004B5998" w:rsidRDefault="004B5998" w:rsidP="004B5998">
      <w:pPr>
        <w:numPr>
          <w:ilvl w:val="1"/>
          <w:numId w:val="5"/>
        </w:numPr>
        <w:overflowPunct w:val="0"/>
        <w:autoSpaceDE w:val="0"/>
        <w:autoSpaceDN w:val="0"/>
        <w:adjustRightInd w:val="0"/>
        <w:spacing w:after="0" w:line="240" w:lineRule="auto"/>
        <w:contextualSpacing/>
        <w:jc w:val="both"/>
        <w:rPr>
          <w:rFonts w:cstheme="minorHAnsi"/>
          <w:color w:val="000000" w:themeColor="text1"/>
          <w:spacing w:val="-3"/>
        </w:rPr>
      </w:pPr>
      <w:r>
        <w:rPr>
          <w:rFonts w:cstheme="minorHAnsi"/>
          <w:color w:val="000000" w:themeColor="text1"/>
          <w:spacing w:val="-3"/>
        </w:rPr>
        <w:t xml:space="preserve">1. </w:t>
      </w:r>
      <w:r>
        <w:rPr>
          <w:rFonts w:cstheme="minorHAnsi"/>
          <w:color w:val="000000" w:themeColor="text1"/>
        </w:rPr>
        <w:t xml:space="preserve">Mid-Term: </w:t>
      </w:r>
      <w:r>
        <w:rPr>
          <w:rFonts w:cstheme="minorHAnsi"/>
          <w:color w:val="000000" w:themeColor="text1"/>
          <w:spacing w:val="-3"/>
        </w:rPr>
        <w:t>Blackboard</w:t>
      </w:r>
    </w:p>
    <w:p w14:paraId="2D5305F7" w14:textId="0619D606" w:rsidR="007B387E" w:rsidRPr="008D1489" w:rsidRDefault="004B5998" w:rsidP="004B5998">
      <w:pPr>
        <w:numPr>
          <w:ilvl w:val="1"/>
          <w:numId w:val="5"/>
        </w:numPr>
        <w:overflowPunct w:val="0"/>
        <w:autoSpaceDE w:val="0"/>
        <w:autoSpaceDN w:val="0"/>
        <w:adjustRightInd w:val="0"/>
        <w:spacing w:after="0" w:line="240" w:lineRule="auto"/>
        <w:contextualSpacing/>
        <w:jc w:val="both"/>
        <w:rPr>
          <w:rFonts w:cstheme="minorHAnsi"/>
          <w:color w:val="000000" w:themeColor="text1"/>
          <w:spacing w:val="-3"/>
        </w:rPr>
      </w:pPr>
      <w:r>
        <w:rPr>
          <w:rFonts w:cstheme="minorHAnsi"/>
          <w:color w:val="000000" w:themeColor="text1"/>
          <w:spacing w:val="-3"/>
        </w:rPr>
        <w:t xml:space="preserve">2. </w:t>
      </w:r>
      <w:r>
        <w:rPr>
          <w:rFonts w:cstheme="minorHAnsi"/>
          <w:color w:val="000000" w:themeColor="text1"/>
        </w:rPr>
        <w:t xml:space="preserve">Final: Blackboard non-cumulative. </w:t>
      </w:r>
    </w:p>
    <w:p w14:paraId="283466B8" w14:textId="59720132" w:rsidR="008D1489" w:rsidRPr="004B5998" w:rsidRDefault="00B42017" w:rsidP="008D1489">
      <w:pPr>
        <w:numPr>
          <w:ilvl w:val="0"/>
          <w:numId w:val="5"/>
        </w:numPr>
        <w:overflowPunct w:val="0"/>
        <w:autoSpaceDE w:val="0"/>
        <w:autoSpaceDN w:val="0"/>
        <w:adjustRightInd w:val="0"/>
        <w:spacing w:after="0" w:line="240" w:lineRule="auto"/>
        <w:contextualSpacing/>
        <w:jc w:val="both"/>
        <w:rPr>
          <w:rFonts w:cstheme="minorHAnsi"/>
          <w:color w:val="000000" w:themeColor="text1"/>
          <w:spacing w:val="-3"/>
        </w:rPr>
      </w:pPr>
      <w:r>
        <w:rPr>
          <w:rFonts w:cstheme="minorHAnsi"/>
          <w:b/>
          <w:bCs/>
          <w:i/>
          <w:iCs/>
          <w:color w:val="000000" w:themeColor="text1"/>
        </w:rPr>
        <w:t>International Expansion</w:t>
      </w:r>
      <w:r w:rsidR="008D1489">
        <w:rPr>
          <w:rFonts w:cstheme="minorHAnsi"/>
          <w:b/>
          <w:bCs/>
          <w:i/>
          <w:iCs/>
          <w:color w:val="000000" w:themeColor="text1"/>
        </w:rPr>
        <w:t xml:space="preserve"> Project – </w:t>
      </w:r>
      <w:r w:rsidR="0090745C" w:rsidRPr="00DF36AF">
        <w:rPr>
          <w:rFonts w:cstheme="minorHAnsi"/>
          <w:color w:val="000000" w:themeColor="text1"/>
        </w:rPr>
        <w:t>PowerPoint</w:t>
      </w:r>
      <w:r w:rsidR="008D1489" w:rsidRPr="00DF36AF">
        <w:rPr>
          <w:rFonts w:cstheme="minorHAnsi"/>
          <w:color w:val="000000" w:themeColor="text1"/>
        </w:rPr>
        <w:t xml:space="preserve"> </w:t>
      </w:r>
      <w:r w:rsidR="0090745C">
        <w:rPr>
          <w:rFonts w:cstheme="minorHAnsi"/>
          <w:color w:val="000000" w:themeColor="text1"/>
        </w:rPr>
        <w:t xml:space="preserve">File </w:t>
      </w:r>
      <w:r w:rsidR="008D1489" w:rsidRPr="00DF36AF">
        <w:rPr>
          <w:rFonts w:cstheme="minorHAnsi"/>
          <w:color w:val="000000" w:themeColor="text1"/>
        </w:rPr>
        <w:t xml:space="preserve">&amp; </w:t>
      </w:r>
      <w:r w:rsidR="00B005CB">
        <w:rPr>
          <w:rFonts w:cstheme="minorHAnsi"/>
          <w:color w:val="000000" w:themeColor="text1"/>
        </w:rPr>
        <w:t xml:space="preserve">Expansion Analysis (See </w:t>
      </w:r>
      <w:r w:rsidR="00C22DFA">
        <w:rPr>
          <w:rFonts w:cstheme="minorHAnsi"/>
          <w:color w:val="000000" w:themeColor="text1"/>
        </w:rPr>
        <w:t>document in Blackboard)</w:t>
      </w:r>
    </w:p>
    <w:p w14:paraId="60EEA2BE" w14:textId="77777777" w:rsidR="0053492B" w:rsidRDefault="0053492B" w:rsidP="0053492B">
      <w:pPr>
        <w:autoSpaceDE w:val="0"/>
        <w:autoSpaceDN w:val="0"/>
        <w:adjustRightInd w:val="0"/>
        <w:spacing w:after="0" w:line="240" w:lineRule="auto"/>
        <w:jc w:val="both"/>
        <w:rPr>
          <w:rFonts w:cstheme="minorHAnsi"/>
          <w:b/>
          <w:bCs/>
          <w:color w:val="000000" w:themeColor="text1"/>
        </w:rPr>
      </w:pPr>
    </w:p>
    <w:tbl>
      <w:tblPr>
        <w:tblStyle w:val="TableGrid"/>
        <w:tblW w:w="0" w:type="auto"/>
        <w:tblInd w:w="2115" w:type="dxa"/>
        <w:tblLook w:val="04A0" w:firstRow="1" w:lastRow="0" w:firstColumn="1" w:lastColumn="0" w:noHBand="0" w:noVBand="1"/>
      </w:tblPr>
      <w:tblGrid>
        <w:gridCol w:w="2965"/>
        <w:gridCol w:w="2160"/>
      </w:tblGrid>
      <w:tr w:rsidR="00C91384" w:rsidRPr="00885D18" w14:paraId="139CAE2C" w14:textId="77777777" w:rsidTr="007775D6">
        <w:tc>
          <w:tcPr>
            <w:tcW w:w="2965" w:type="dxa"/>
            <w:shd w:val="clear" w:color="auto" w:fill="E7E6E6" w:themeFill="background2"/>
          </w:tcPr>
          <w:p w14:paraId="0EC939F8" w14:textId="77777777" w:rsidR="00C91384" w:rsidRPr="00950458" w:rsidRDefault="00C91384" w:rsidP="007775D6">
            <w:pPr>
              <w:autoSpaceDE w:val="0"/>
              <w:autoSpaceDN w:val="0"/>
              <w:adjustRightInd w:val="0"/>
              <w:jc w:val="center"/>
              <w:rPr>
                <w:rFonts w:cstheme="minorHAnsi"/>
                <w:b/>
                <w:bCs/>
                <w:i/>
                <w:iCs/>
                <w:color w:val="000000" w:themeColor="text1"/>
              </w:rPr>
            </w:pPr>
            <w:r w:rsidRPr="00950458">
              <w:rPr>
                <w:rFonts w:cstheme="minorHAnsi"/>
                <w:b/>
                <w:bCs/>
                <w:i/>
                <w:iCs/>
                <w:color w:val="000000" w:themeColor="text1"/>
              </w:rPr>
              <w:t>CLASS COMPONENT</w:t>
            </w:r>
          </w:p>
        </w:tc>
        <w:tc>
          <w:tcPr>
            <w:tcW w:w="2160" w:type="dxa"/>
            <w:shd w:val="clear" w:color="auto" w:fill="E7E6E6" w:themeFill="background2"/>
          </w:tcPr>
          <w:p w14:paraId="58C18874" w14:textId="77777777" w:rsidR="00C91384" w:rsidRPr="00950458" w:rsidRDefault="00C91384" w:rsidP="007775D6">
            <w:pPr>
              <w:autoSpaceDE w:val="0"/>
              <w:autoSpaceDN w:val="0"/>
              <w:adjustRightInd w:val="0"/>
              <w:jc w:val="center"/>
              <w:rPr>
                <w:rFonts w:cstheme="minorHAnsi"/>
                <w:b/>
                <w:bCs/>
                <w:i/>
                <w:iCs/>
                <w:color w:val="000000" w:themeColor="text1"/>
              </w:rPr>
            </w:pPr>
            <w:r w:rsidRPr="00950458">
              <w:rPr>
                <w:rFonts w:cstheme="minorHAnsi"/>
                <w:b/>
                <w:bCs/>
                <w:i/>
                <w:iCs/>
                <w:color w:val="000000" w:themeColor="text1"/>
              </w:rPr>
              <w:t>POSSIBLE POINTS</w:t>
            </w:r>
          </w:p>
        </w:tc>
      </w:tr>
      <w:tr w:rsidR="00C91384" w:rsidRPr="00885D18" w14:paraId="44C42327" w14:textId="77777777" w:rsidTr="007775D6">
        <w:tc>
          <w:tcPr>
            <w:tcW w:w="2965" w:type="dxa"/>
          </w:tcPr>
          <w:p w14:paraId="7CD29444" w14:textId="2B441093" w:rsidR="00C91384" w:rsidRPr="00885D18" w:rsidRDefault="003D6F29" w:rsidP="003D6F29">
            <w:pPr>
              <w:autoSpaceDE w:val="0"/>
              <w:autoSpaceDN w:val="0"/>
              <w:adjustRightInd w:val="0"/>
              <w:jc w:val="center"/>
              <w:rPr>
                <w:rFonts w:cstheme="minorHAnsi"/>
                <w:color w:val="000000" w:themeColor="text1"/>
              </w:rPr>
            </w:pPr>
            <w:r>
              <w:rPr>
                <w:rFonts w:cstheme="minorHAnsi"/>
                <w:color w:val="000000" w:themeColor="text1"/>
              </w:rPr>
              <w:t>QUIZZES</w:t>
            </w:r>
          </w:p>
        </w:tc>
        <w:tc>
          <w:tcPr>
            <w:tcW w:w="2160" w:type="dxa"/>
          </w:tcPr>
          <w:p w14:paraId="358EDD14" w14:textId="6986E9E6" w:rsidR="00C91384" w:rsidRPr="00885D18" w:rsidRDefault="001E3C5D" w:rsidP="00AB5FEF">
            <w:pPr>
              <w:autoSpaceDE w:val="0"/>
              <w:autoSpaceDN w:val="0"/>
              <w:adjustRightInd w:val="0"/>
              <w:jc w:val="center"/>
              <w:rPr>
                <w:rFonts w:cstheme="minorHAnsi"/>
                <w:color w:val="000000" w:themeColor="text1"/>
              </w:rPr>
            </w:pPr>
            <w:r>
              <w:rPr>
                <w:rFonts w:cstheme="minorHAnsi"/>
                <w:color w:val="000000" w:themeColor="text1"/>
              </w:rPr>
              <w:t>1</w:t>
            </w:r>
            <w:r w:rsidR="00AC19E4">
              <w:rPr>
                <w:rFonts w:cstheme="minorHAnsi"/>
                <w:color w:val="000000" w:themeColor="text1"/>
              </w:rPr>
              <w:t>2</w:t>
            </w:r>
            <w:r>
              <w:rPr>
                <w:rFonts w:cstheme="minorHAnsi"/>
                <w:color w:val="000000" w:themeColor="text1"/>
              </w:rPr>
              <w:t>0</w:t>
            </w:r>
            <w:r w:rsidR="00155575">
              <w:rPr>
                <w:rFonts w:cstheme="minorHAnsi"/>
                <w:color w:val="000000" w:themeColor="text1"/>
              </w:rPr>
              <w:t xml:space="preserve"> </w:t>
            </w:r>
            <w:r w:rsidR="00C261D5">
              <w:rPr>
                <w:rFonts w:cstheme="minorHAnsi"/>
                <w:color w:val="000000" w:themeColor="text1"/>
              </w:rPr>
              <w:t>(</w:t>
            </w:r>
            <w:r w:rsidR="00600692">
              <w:rPr>
                <w:rFonts w:cstheme="minorHAnsi"/>
                <w:color w:val="000000" w:themeColor="text1"/>
              </w:rPr>
              <w:t>1</w:t>
            </w:r>
            <w:r w:rsidR="00143E14">
              <w:rPr>
                <w:rFonts w:cstheme="minorHAnsi"/>
                <w:color w:val="000000" w:themeColor="text1"/>
              </w:rPr>
              <w:t>2</w:t>
            </w:r>
            <w:r w:rsidR="00007D36">
              <w:rPr>
                <w:rFonts w:cstheme="minorHAnsi"/>
                <w:color w:val="000000" w:themeColor="text1"/>
              </w:rPr>
              <w:t xml:space="preserve"> </w:t>
            </w:r>
            <w:r>
              <w:rPr>
                <w:rFonts w:cstheme="minorHAnsi"/>
                <w:color w:val="000000" w:themeColor="text1"/>
              </w:rPr>
              <w:t>x 10</w:t>
            </w:r>
            <w:r w:rsidR="00C261D5">
              <w:rPr>
                <w:rFonts w:cstheme="minorHAnsi"/>
                <w:color w:val="000000" w:themeColor="text1"/>
              </w:rPr>
              <w:t>)</w:t>
            </w:r>
          </w:p>
        </w:tc>
      </w:tr>
      <w:tr w:rsidR="00BD7B10" w:rsidRPr="00885D18" w14:paraId="60CC199B" w14:textId="77777777" w:rsidTr="007775D6">
        <w:tc>
          <w:tcPr>
            <w:tcW w:w="2965" w:type="dxa"/>
          </w:tcPr>
          <w:p w14:paraId="46BABB48" w14:textId="60CD7271" w:rsidR="00BD7B10" w:rsidRDefault="00BD7B10" w:rsidP="003D6F29">
            <w:pPr>
              <w:autoSpaceDE w:val="0"/>
              <w:autoSpaceDN w:val="0"/>
              <w:adjustRightInd w:val="0"/>
              <w:jc w:val="center"/>
              <w:rPr>
                <w:rFonts w:cstheme="minorHAnsi"/>
                <w:color w:val="000000" w:themeColor="text1"/>
              </w:rPr>
            </w:pPr>
            <w:r>
              <w:rPr>
                <w:rFonts w:cstheme="minorHAnsi"/>
                <w:color w:val="000000" w:themeColor="text1"/>
              </w:rPr>
              <w:t>CASE STUDIES</w:t>
            </w:r>
          </w:p>
        </w:tc>
        <w:tc>
          <w:tcPr>
            <w:tcW w:w="2160" w:type="dxa"/>
          </w:tcPr>
          <w:p w14:paraId="04AFA14F" w14:textId="464AB542" w:rsidR="00BD7B10" w:rsidRDefault="007D46E2" w:rsidP="00AB5FEF">
            <w:pPr>
              <w:autoSpaceDE w:val="0"/>
              <w:autoSpaceDN w:val="0"/>
              <w:adjustRightInd w:val="0"/>
              <w:jc w:val="center"/>
              <w:rPr>
                <w:rFonts w:cstheme="minorHAnsi"/>
                <w:color w:val="000000" w:themeColor="text1"/>
              </w:rPr>
            </w:pPr>
            <w:r>
              <w:rPr>
                <w:rFonts w:cstheme="minorHAnsi"/>
                <w:color w:val="000000" w:themeColor="text1"/>
              </w:rPr>
              <w:t>12</w:t>
            </w:r>
            <w:r w:rsidR="001E3C5D">
              <w:rPr>
                <w:rFonts w:cstheme="minorHAnsi"/>
                <w:color w:val="000000" w:themeColor="text1"/>
              </w:rPr>
              <w:t>0 (</w:t>
            </w:r>
            <w:r w:rsidR="00DA4319">
              <w:rPr>
                <w:rFonts w:cstheme="minorHAnsi"/>
                <w:color w:val="000000" w:themeColor="text1"/>
              </w:rPr>
              <w:t>2</w:t>
            </w:r>
            <w:r w:rsidR="00DA41FD">
              <w:rPr>
                <w:rFonts w:cstheme="minorHAnsi"/>
                <w:color w:val="000000" w:themeColor="text1"/>
              </w:rPr>
              <w:t xml:space="preserve"> x </w:t>
            </w:r>
            <w:r w:rsidR="00DA4319">
              <w:rPr>
                <w:rFonts w:cstheme="minorHAnsi"/>
                <w:color w:val="000000" w:themeColor="text1"/>
              </w:rPr>
              <w:t>6</w:t>
            </w:r>
            <w:r w:rsidR="00DA41FD">
              <w:rPr>
                <w:rFonts w:cstheme="minorHAnsi"/>
                <w:color w:val="000000" w:themeColor="text1"/>
              </w:rPr>
              <w:t>0)</w:t>
            </w:r>
          </w:p>
        </w:tc>
      </w:tr>
      <w:tr w:rsidR="00C91384" w:rsidRPr="00885D18" w14:paraId="771460F7" w14:textId="77777777" w:rsidTr="007775D6">
        <w:tc>
          <w:tcPr>
            <w:tcW w:w="2965" w:type="dxa"/>
          </w:tcPr>
          <w:p w14:paraId="338575AC" w14:textId="77777777" w:rsidR="00C91384" w:rsidRPr="00885D18" w:rsidRDefault="00C91384" w:rsidP="007775D6">
            <w:pPr>
              <w:autoSpaceDE w:val="0"/>
              <w:autoSpaceDN w:val="0"/>
              <w:adjustRightInd w:val="0"/>
              <w:jc w:val="center"/>
              <w:rPr>
                <w:rFonts w:cstheme="minorHAnsi"/>
                <w:color w:val="000000" w:themeColor="text1"/>
              </w:rPr>
            </w:pPr>
            <w:r w:rsidRPr="00885D18">
              <w:rPr>
                <w:rFonts w:cstheme="minorHAnsi"/>
                <w:color w:val="000000" w:themeColor="text1"/>
              </w:rPr>
              <w:t>DISCUSSION BOARD</w:t>
            </w:r>
          </w:p>
        </w:tc>
        <w:tc>
          <w:tcPr>
            <w:tcW w:w="2160" w:type="dxa"/>
          </w:tcPr>
          <w:p w14:paraId="22000D8B" w14:textId="26AF528A" w:rsidR="00C91384" w:rsidRPr="00885D18" w:rsidRDefault="00833094" w:rsidP="00AB5FEF">
            <w:pPr>
              <w:autoSpaceDE w:val="0"/>
              <w:autoSpaceDN w:val="0"/>
              <w:adjustRightInd w:val="0"/>
              <w:jc w:val="center"/>
              <w:rPr>
                <w:rFonts w:cstheme="minorHAnsi"/>
                <w:color w:val="000000" w:themeColor="text1"/>
              </w:rPr>
            </w:pPr>
            <w:r>
              <w:rPr>
                <w:rFonts w:cstheme="minorHAnsi"/>
                <w:color w:val="000000" w:themeColor="text1"/>
              </w:rPr>
              <w:t>240</w:t>
            </w:r>
            <w:r w:rsidR="000929F3">
              <w:rPr>
                <w:rFonts w:cstheme="minorHAnsi"/>
                <w:color w:val="000000" w:themeColor="text1"/>
              </w:rPr>
              <w:t xml:space="preserve"> </w:t>
            </w:r>
            <w:r w:rsidR="00C261D5">
              <w:rPr>
                <w:rFonts w:cstheme="minorHAnsi"/>
                <w:color w:val="000000" w:themeColor="text1"/>
              </w:rPr>
              <w:t>(</w:t>
            </w:r>
            <w:r w:rsidR="00440341">
              <w:rPr>
                <w:rFonts w:cstheme="minorHAnsi"/>
                <w:color w:val="000000" w:themeColor="text1"/>
              </w:rPr>
              <w:t>8</w:t>
            </w:r>
            <w:r w:rsidR="00544274">
              <w:rPr>
                <w:rFonts w:cstheme="minorHAnsi"/>
                <w:color w:val="000000" w:themeColor="text1"/>
              </w:rPr>
              <w:t xml:space="preserve"> X </w:t>
            </w:r>
            <w:r w:rsidR="007C40DA">
              <w:rPr>
                <w:rFonts w:cstheme="minorHAnsi"/>
                <w:color w:val="000000" w:themeColor="text1"/>
              </w:rPr>
              <w:t>30</w:t>
            </w:r>
            <w:r w:rsidR="00C261D5">
              <w:rPr>
                <w:rFonts w:cstheme="minorHAnsi"/>
                <w:color w:val="000000" w:themeColor="text1"/>
              </w:rPr>
              <w:t>)</w:t>
            </w:r>
          </w:p>
        </w:tc>
      </w:tr>
      <w:tr w:rsidR="00C91384" w:rsidRPr="00885D18" w14:paraId="35DCAEEB" w14:textId="77777777" w:rsidTr="007775D6">
        <w:tc>
          <w:tcPr>
            <w:tcW w:w="2965" w:type="dxa"/>
          </w:tcPr>
          <w:p w14:paraId="63D8CAE8" w14:textId="77777777" w:rsidR="00C91384" w:rsidRPr="00885D18" w:rsidRDefault="00C91384" w:rsidP="007775D6">
            <w:pPr>
              <w:autoSpaceDE w:val="0"/>
              <w:autoSpaceDN w:val="0"/>
              <w:adjustRightInd w:val="0"/>
              <w:jc w:val="center"/>
              <w:rPr>
                <w:rFonts w:cstheme="minorHAnsi"/>
                <w:color w:val="000000" w:themeColor="text1"/>
              </w:rPr>
            </w:pPr>
            <w:r>
              <w:rPr>
                <w:rFonts w:cstheme="minorHAnsi"/>
                <w:color w:val="000000" w:themeColor="text1"/>
              </w:rPr>
              <w:t>MIDTERM &amp; FINAL</w:t>
            </w:r>
          </w:p>
        </w:tc>
        <w:tc>
          <w:tcPr>
            <w:tcW w:w="2160" w:type="dxa"/>
          </w:tcPr>
          <w:p w14:paraId="0EED04C5" w14:textId="265D5BD5" w:rsidR="00C91384" w:rsidRPr="00885D18" w:rsidRDefault="00F968B3" w:rsidP="00AB5FEF">
            <w:pPr>
              <w:autoSpaceDE w:val="0"/>
              <w:autoSpaceDN w:val="0"/>
              <w:adjustRightInd w:val="0"/>
              <w:jc w:val="center"/>
              <w:rPr>
                <w:rFonts w:cstheme="minorHAnsi"/>
                <w:color w:val="000000" w:themeColor="text1"/>
              </w:rPr>
            </w:pPr>
            <w:r>
              <w:rPr>
                <w:rFonts w:cstheme="minorHAnsi"/>
                <w:color w:val="000000" w:themeColor="text1"/>
              </w:rPr>
              <w:t>4</w:t>
            </w:r>
            <w:r w:rsidR="00C91384">
              <w:rPr>
                <w:rFonts w:cstheme="minorHAnsi"/>
                <w:color w:val="000000" w:themeColor="text1"/>
              </w:rPr>
              <w:t>00 (</w:t>
            </w:r>
            <w:r>
              <w:rPr>
                <w:rFonts w:cstheme="minorHAnsi"/>
                <w:color w:val="000000" w:themeColor="text1"/>
              </w:rPr>
              <w:t>200</w:t>
            </w:r>
            <w:r w:rsidR="00C91384">
              <w:rPr>
                <w:rFonts w:cstheme="minorHAnsi"/>
                <w:color w:val="000000" w:themeColor="text1"/>
              </w:rPr>
              <w:t xml:space="preserve"> x 2)</w:t>
            </w:r>
          </w:p>
        </w:tc>
      </w:tr>
      <w:tr w:rsidR="00C91384" w:rsidRPr="00885D18" w14:paraId="41320A09" w14:textId="77777777" w:rsidTr="007775D6">
        <w:tc>
          <w:tcPr>
            <w:tcW w:w="2965" w:type="dxa"/>
          </w:tcPr>
          <w:p w14:paraId="6E2F2D6F" w14:textId="77777777" w:rsidR="00C91384" w:rsidRPr="00885D18" w:rsidRDefault="00C91384" w:rsidP="007775D6">
            <w:pPr>
              <w:autoSpaceDE w:val="0"/>
              <w:autoSpaceDN w:val="0"/>
              <w:adjustRightInd w:val="0"/>
              <w:jc w:val="center"/>
              <w:rPr>
                <w:rFonts w:cstheme="minorHAnsi"/>
                <w:color w:val="000000" w:themeColor="text1"/>
              </w:rPr>
            </w:pPr>
            <w:r>
              <w:rPr>
                <w:rFonts w:cstheme="minorHAnsi"/>
                <w:color w:val="000000" w:themeColor="text1"/>
              </w:rPr>
              <w:t>SYLLABUS QUIZ</w:t>
            </w:r>
          </w:p>
        </w:tc>
        <w:tc>
          <w:tcPr>
            <w:tcW w:w="2160" w:type="dxa"/>
          </w:tcPr>
          <w:p w14:paraId="22EEE0C7" w14:textId="73352959" w:rsidR="00C91384" w:rsidRPr="00885D18" w:rsidRDefault="000929F3" w:rsidP="00AB5FEF">
            <w:pPr>
              <w:autoSpaceDE w:val="0"/>
              <w:autoSpaceDN w:val="0"/>
              <w:adjustRightInd w:val="0"/>
              <w:jc w:val="center"/>
              <w:rPr>
                <w:rFonts w:cstheme="minorHAnsi"/>
                <w:color w:val="000000" w:themeColor="text1"/>
              </w:rPr>
            </w:pPr>
            <w:r>
              <w:rPr>
                <w:rFonts w:cstheme="minorHAnsi"/>
                <w:color w:val="000000" w:themeColor="text1"/>
              </w:rPr>
              <w:t>20</w:t>
            </w:r>
          </w:p>
        </w:tc>
      </w:tr>
      <w:tr w:rsidR="008B2233" w:rsidRPr="00885D18" w14:paraId="5E81F459" w14:textId="77777777" w:rsidTr="007775D6">
        <w:tc>
          <w:tcPr>
            <w:tcW w:w="2965" w:type="dxa"/>
          </w:tcPr>
          <w:p w14:paraId="04E8EDAE" w14:textId="36622693" w:rsidR="008B2233" w:rsidRDefault="00637115" w:rsidP="007775D6">
            <w:pPr>
              <w:autoSpaceDE w:val="0"/>
              <w:autoSpaceDN w:val="0"/>
              <w:adjustRightInd w:val="0"/>
              <w:jc w:val="center"/>
              <w:rPr>
                <w:rFonts w:cstheme="minorHAnsi"/>
                <w:color w:val="000000" w:themeColor="text1"/>
              </w:rPr>
            </w:pPr>
            <w:r>
              <w:rPr>
                <w:rFonts w:cstheme="minorHAnsi"/>
                <w:color w:val="000000" w:themeColor="text1"/>
              </w:rPr>
              <w:t>INTL EXPANSION</w:t>
            </w:r>
            <w:r w:rsidR="00DD22E6">
              <w:rPr>
                <w:rFonts w:cstheme="minorHAnsi"/>
                <w:color w:val="000000" w:themeColor="text1"/>
              </w:rPr>
              <w:t xml:space="preserve"> PROJECT</w:t>
            </w:r>
          </w:p>
        </w:tc>
        <w:tc>
          <w:tcPr>
            <w:tcW w:w="2160" w:type="dxa"/>
          </w:tcPr>
          <w:p w14:paraId="76F2DFD5" w14:textId="7625D683" w:rsidR="008B2233" w:rsidRPr="00885D18" w:rsidRDefault="00485467" w:rsidP="00AB5FEF">
            <w:pPr>
              <w:autoSpaceDE w:val="0"/>
              <w:autoSpaceDN w:val="0"/>
              <w:adjustRightInd w:val="0"/>
              <w:jc w:val="center"/>
              <w:rPr>
                <w:rFonts w:cstheme="minorHAnsi"/>
                <w:color w:val="000000" w:themeColor="text1"/>
              </w:rPr>
            </w:pPr>
            <w:r>
              <w:rPr>
                <w:rFonts w:cstheme="minorHAnsi"/>
                <w:color w:val="000000" w:themeColor="text1"/>
              </w:rPr>
              <w:t>100</w:t>
            </w:r>
          </w:p>
        </w:tc>
      </w:tr>
      <w:tr w:rsidR="00C91384" w:rsidRPr="00885D18" w14:paraId="714F4296" w14:textId="77777777" w:rsidTr="007775D6">
        <w:tc>
          <w:tcPr>
            <w:tcW w:w="2965" w:type="dxa"/>
            <w:shd w:val="clear" w:color="auto" w:fill="E7E6E6" w:themeFill="background2"/>
          </w:tcPr>
          <w:p w14:paraId="37B7C9A5" w14:textId="77777777" w:rsidR="00C91384" w:rsidRPr="00A23536" w:rsidRDefault="00C91384" w:rsidP="007775D6">
            <w:pPr>
              <w:autoSpaceDE w:val="0"/>
              <w:autoSpaceDN w:val="0"/>
              <w:adjustRightInd w:val="0"/>
              <w:jc w:val="center"/>
              <w:rPr>
                <w:rFonts w:cstheme="minorHAnsi"/>
                <w:b/>
                <w:bCs/>
                <w:color w:val="000000" w:themeColor="text1"/>
              </w:rPr>
            </w:pPr>
            <w:r w:rsidRPr="00A23536">
              <w:rPr>
                <w:rFonts w:cstheme="minorHAnsi"/>
                <w:b/>
                <w:bCs/>
                <w:color w:val="000000" w:themeColor="text1"/>
              </w:rPr>
              <w:t>TOTAL</w:t>
            </w:r>
          </w:p>
        </w:tc>
        <w:tc>
          <w:tcPr>
            <w:tcW w:w="2160" w:type="dxa"/>
            <w:shd w:val="clear" w:color="auto" w:fill="E7E6E6" w:themeFill="background2"/>
          </w:tcPr>
          <w:p w14:paraId="20BF98A2" w14:textId="77777777" w:rsidR="00C91384" w:rsidRPr="00A23536" w:rsidRDefault="00C91384" w:rsidP="00AB5FEF">
            <w:pPr>
              <w:autoSpaceDE w:val="0"/>
              <w:autoSpaceDN w:val="0"/>
              <w:adjustRightInd w:val="0"/>
              <w:jc w:val="center"/>
              <w:rPr>
                <w:rFonts w:cstheme="minorHAnsi"/>
                <w:b/>
                <w:bCs/>
                <w:color w:val="000000" w:themeColor="text1"/>
              </w:rPr>
            </w:pPr>
            <w:r>
              <w:rPr>
                <w:rFonts w:cstheme="minorHAnsi"/>
                <w:b/>
                <w:bCs/>
                <w:color w:val="000000" w:themeColor="text1"/>
              </w:rPr>
              <w:t>1000</w:t>
            </w:r>
          </w:p>
        </w:tc>
      </w:tr>
    </w:tbl>
    <w:p w14:paraId="08BA5621" w14:textId="77777777" w:rsidR="00C91384" w:rsidRPr="00885D18" w:rsidRDefault="00C91384" w:rsidP="00C91384">
      <w:pPr>
        <w:autoSpaceDE w:val="0"/>
        <w:autoSpaceDN w:val="0"/>
        <w:adjustRightInd w:val="0"/>
        <w:spacing w:after="0" w:line="240" w:lineRule="auto"/>
        <w:ind w:left="720"/>
        <w:jc w:val="center"/>
        <w:rPr>
          <w:rFonts w:cstheme="minorHAnsi"/>
          <w:color w:val="000000" w:themeColor="text1"/>
        </w:rPr>
      </w:pPr>
    </w:p>
    <w:tbl>
      <w:tblPr>
        <w:tblStyle w:val="TableGrid"/>
        <w:tblW w:w="4495" w:type="dxa"/>
        <w:tblInd w:w="2425" w:type="dxa"/>
        <w:tblLook w:val="04A0" w:firstRow="1" w:lastRow="0" w:firstColumn="1" w:lastColumn="0" w:noHBand="0" w:noVBand="1"/>
      </w:tblPr>
      <w:tblGrid>
        <w:gridCol w:w="895"/>
        <w:gridCol w:w="1800"/>
        <w:gridCol w:w="1800"/>
      </w:tblGrid>
      <w:tr w:rsidR="00C91384" w:rsidRPr="00885D18" w14:paraId="57BC0369" w14:textId="77777777" w:rsidTr="007775D6">
        <w:tc>
          <w:tcPr>
            <w:tcW w:w="895" w:type="dxa"/>
            <w:shd w:val="clear" w:color="auto" w:fill="E7E6E6" w:themeFill="background2"/>
          </w:tcPr>
          <w:p w14:paraId="6F86D72C" w14:textId="77777777" w:rsidR="00C91384" w:rsidRPr="00885D18" w:rsidRDefault="00C91384" w:rsidP="007775D6">
            <w:pPr>
              <w:autoSpaceDE w:val="0"/>
              <w:autoSpaceDN w:val="0"/>
              <w:adjustRightInd w:val="0"/>
              <w:jc w:val="center"/>
              <w:rPr>
                <w:rFonts w:cstheme="minorHAnsi"/>
                <w:color w:val="000000" w:themeColor="text1"/>
              </w:rPr>
            </w:pPr>
            <w:r w:rsidRPr="00885D18">
              <w:rPr>
                <w:rFonts w:cstheme="minorHAnsi"/>
                <w:color w:val="000000" w:themeColor="text1"/>
              </w:rPr>
              <w:t>A</w:t>
            </w:r>
          </w:p>
        </w:tc>
        <w:tc>
          <w:tcPr>
            <w:tcW w:w="1800" w:type="dxa"/>
          </w:tcPr>
          <w:p w14:paraId="22F9B31D" w14:textId="77777777" w:rsidR="00C91384" w:rsidRPr="00885D18" w:rsidRDefault="00C91384" w:rsidP="007775D6">
            <w:pPr>
              <w:autoSpaceDE w:val="0"/>
              <w:autoSpaceDN w:val="0"/>
              <w:adjustRightInd w:val="0"/>
              <w:jc w:val="center"/>
              <w:rPr>
                <w:rFonts w:cstheme="minorHAnsi"/>
                <w:color w:val="000000" w:themeColor="text1"/>
              </w:rPr>
            </w:pPr>
            <w:r>
              <w:rPr>
                <w:rFonts w:cstheme="minorHAnsi"/>
                <w:color w:val="000000" w:themeColor="text1"/>
              </w:rPr>
              <w:t>900-1000</w:t>
            </w:r>
          </w:p>
        </w:tc>
        <w:tc>
          <w:tcPr>
            <w:tcW w:w="1800" w:type="dxa"/>
          </w:tcPr>
          <w:p w14:paraId="60592A63" w14:textId="77777777" w:rsidR="00C91384" w:rsidRDefault="00C91384" w:rsidP="007775D6">
            <w:pPr>
              <w:autoSpaceDE w:val="0"/>
              <w:autoSpaceDN w:val="0"/>
              <w:adjustRightInd w:val="0"/>
              <w:jc w:val="center"/>
              <w:rPr>
                <w:rFonts w:cstheme="minorHAnsi"/>
                <w:color w:val="000000" w:themeColor="text1"/>
              </w:rPr>
            </w:pPr>
            <w:r w:rsidRPr="00885D18">
              <w:rPr>
                <w:rFonts w:cstheme="minorHAnsi"/>
                <w:color w:val="000000" w:themeColor="text1"/>
              </w:rPr>
              <w:t>90%-100%</w:t>
            </w:r>
          </w:p>
        </w:tc>
      </w:tr>
      <w:tr w:rsidR="00C91384" w:rsidRPr="00885D18" w14:paraId="65744D97" w14:textId="77777777" w:rsidTr="007775D6">
        <w:tc>
          <w:tcPr>
            <w:tcW w:w="895" w:type="dxa"/>
            <w:shd w:val="clear" w:color="auto" w:fill="E7E6E6" w:themeFill="background2"/>
          </w:tcPr>
          <w:p w14:paraId="62DBBF1D" w14:textId="77777777" w:rsidR="00C91384" w:rsidRPr="00885D18" w:rsidRDefault="00C91384" w:rsidP="007775D6">
            <w:pPr>
              <w:autoSpaceDE w:val="0"/>
              <w:autoSpaceDN w:val="0"/>
              <w:adjustRightInd w:val="0"/>
              <w:jc w:val="center"/>
              <w:rPr>
                <w:rFonts w:cstheme="minorHAnsi"/>
                <w:color w:val="000000" w:themeColor="text1"/>
              </w:rPr>
            </w:pPr>
            <w:r w:rsidRPr="00885D18">
              <w:rPr>
                <w:rFonts w:cstheme="minorHAnsi"/>
                <w:color w:val="000000" w:themeColor="text1"/>
              </w:rPr>
              <w:t>B</w:t>
            </w:r>
          </w:p>
        </w:tc>
        <w:tc>
          <w:tcPr>
            <w:tcW w:w="1800" w:type="dxa"/>
          </w:tcPr>
          <w:p w14:paraId="233FB1ED" w14:textId="77777777" w:rsidR="00C91384" w:rsidRPr="00885D18" w:rsidRDefault="00C91384" w:rsidP="007775D6">
            <w:pPr>
              <w:autoSpaceDE w:val="0"/>
              <w:autoSpaceDN w:val="0"/>
              <w:adjustRightInd w:val="0"/>
              <w:jc w:val="center"/>
              <w:rPr>
                <w:rFonts w:cstheme="minorHAnsi"/>
                <w:color w:val="000000" w:themeColor="text1"/>
              </w:rPr>
            </w:pPr>
            <w:r>
              <w:rPr>
                <w:rFonts w:cstheme="minorHAnsi"/>
                <w:color w:val="000000" w:themeColor="text1"/>
              </w:rPr>
              <w:t>800-899</w:t>
            </w:r>
          </w:p>
        </w:tc>
        <w:tc>
          <w:tcPr>
            <w:tcW w:w="1800" w:type="dxa"/>
          </w:tcPr>
          <w:p w14:paraId="5D998446" w14:textId="77777777" w:rsidR="00C91384" w:rsidRDefault="00C91384" w:rsidP="007775D6">
            <w:pPr>
              <w:autoSpaceDE w:val="0"/>
              <w:autoSpaceDN w:val="0"/>
              <w:adjustRightInd w:val="0"/>
              <w:jc w:val="center"/>
              <w:rPr>
                <w:rFonts w:cstheme="minorHAnsi"/>
                <w:color w:val="000000" w:themeColor="text1"/>
              </w:rPr>
            </w:pPr>
            <w:r w:rsidRPr="00885D18">
              <w:rPr>
                <w:rFonts w:cstheme="minorHAnsi"/>
                <w:color w:val="000000" w:themeColor="text1"/>
              </w:rPr>
              <w:t>80%-89%</w:t>
            </w:r>
          </w:p>
        </w:tc>
      </w:tr>
      <w:tr w:rsidR="00C91384" w:rsidRPr="00885D18" w14:paraId="0F289979" w14:textId="77777777" w:rsidTr="007775D6">
        <w:tc>
          <w:tcPr>
            <w:tcW w:w="895" w:type="dxa"/>
            <w:shd w:val="clear" w:color="auto" w:fill="E7E6E6" w:themeFill="background2"/>
          </w:tcPr>
          <w:p w14:paraId="39D183BB" w14:textId="77777777" w:rsidR="00C91384" w:rsidRPr="00885D18" w:rsidRDefault="00C91384" w:rsidP="007775D6">
            <w:pPr>
              <w:autoSpaceDE w:val="0"/>
              <w:autoSpaceDN w:val="0"/>
              <w:adjustRightInd w:val="0"/>
              <w:jc w:val="center"/>
              <w:rPr>
                <w:rFonts w:cstheme="minorHAnsi"/>
                <w:color w:val="000000" w:themeColor="text1"/>
              </w:rPr>
            </w:pPr>
            <w:r w:rsidRPr="00885D18">
              <w:rPr>
                <w:rFonts w:cstheme="minorHAnsi"/>
                <w:color w:val="000000" w:themeColor="text1"/>
              </w:rPr>
              <w:t>C</w:t>
            </w:r>
          </w:p>
        </w:tc>
        <w:tc>
          <w:tcPr>
            <w:tcW w:w="1800" w:type="dxa"/>
          </w:tcPr>
          <w:p w14:paraId="35B769A9" w14:textId="77777777" w:rsidR="00C91384" w:rsidRPr="00885D18" w:rsidRDefault="00C91384" w:rsidP="007775D6">
            <w:pPr>
              <w:autoSpaceDE w:val="0"/>
              <w:autoSpaceDN w:val="0"/>
              <w:adjustRightInd w:val="0"/>
              <w:jc w:val="center"/>
              <w:rPr>
                <w:rFonts w:cstheme="minorHAnsi"/>
                <w:color w:val="000000" w:themeColor="text1"/>
              </w:rPr>
            </w:pPr>
            <w:r>
              <w:rPr>
                <w:rFonts w:cstheme="minorHAnsi"/>
                <w:color w:val="000000" w:themeColor="text1"/>
              </w:rPr>
              <w:t>700-799</w:t>
            </w:r>
          </w:p>
        </w:tc>
        <w:tc>
          <w:tcPr>
            <w:tcW w:w="1800" w:type="dxa"/>
          </w:tcPr>
          <w:p w14:paraId="585D523B" w14:textId="77777777" w:rsidR="00C91384" w:rsidRDefault="00C91384" w:rsidP="007775D6">
            <w:pPr>
              <w:autoSpaceDE w:val="0"/>
              <w:autoSpaceDN w:val="0"/>
              <w:adjustRightInd w:val="0"/>
              <w:jc w:val="center"/>
              <w:rPr>
                <w:rFonts w:cstheme="minorHAnsi"/>
                <w:color w:val="000000" w:themeColor="text1"/>
              </w:rPr>
            </w:pPr>
            <w:r w:rsidRPr="00885D18">
              <w:rPr>
                <w:rFonts w:cstheme="minorHAnsi"/>
                <w:color w:val="000000" w:themeColor="text1"/>
              </w:rPr>
              <w:t>70-79%</w:t>
            </w:r>
          </w:p>
        </w:tc>
      </w:tr>
      <w:tr w:rsidR="00C91384" w:rsidRPr="00885D18" w14:paraId="54ED268D" w14:textId="77777777" w:rsidTr="007775D6">
        <w:tc>
          <w:tcPr>
            <w:tcW w:w="895" w:type="dxa"/>
            <w:shd w:val="clear" w:color="auto" w:fill="E7E6E6" w:themeFill="background2"/>
          </w:tcPr>
          <w:p w14:paraId="239469FC" w14:textId="77777777" w:rsidR="00C91384" w:rsidRPr="00885D18" w:rsidRDefault="00C91384" w:rsidP="007775D6">
            <w:pPr>
              <w:autoSpaceDE w:val="0"/>
              <w:autoSpaceDN w:val="0"/>
              <w:adjustRightInd w:val="0"/>
              <w:jc w:val="center"/>
              <w:rPr>
                <w:rFonts w:cstheme="minorHAnsi"/>
                <w:color w:val="000000" w:themeColor="text1"/>
              </w:rPr>
            </w:pPr>
            <w:r w:rsidRPr="00885D18">
              <w:rPr>
                <w:rFonts w:cstheme="minorHAnsi"/>
                <w:color w:val="000000" w:themeColor="text1"/>
              </w:rPr>
              <w:t>D</w:t>
            </w:r>
          </w:p>
        </w:tc>
        <w:tc>
          <w:tcPr>
            <w:tcW w:w="1800" w:type="dxa"/>
          </w:tcPr>
          <w:p w14:paraId="0FB2B6C6" w14:textId="77777777" w:rsidR="00C91384" w:rsidRPr="00885D18" w:rsidRDefault="00C91384" w:rsidP="007775D6">
            <w:pPr>
              <w:autoSpaceDE w:val="0"/>
              <w:autoSpaceDN w:val="0"/>
              <w:adjustRightInd w:val="0"/>
              <w:jc w:val="center"/>
              <w:rPr>
                <w:rFonts w:cstheme="minorHAnsi"/>
                <w:color w:val="000000" w:themeColor="text1"/>
              </w:rPr>
            </w:pPr>
            <w:r>
              <w:rPr>
                <w:rFonts w:cstheme="minorHAnsi"/>
                <w:color w:val="000000" w:themeColor="text1"/>
              </w:rPr>
              <w:t>600-699</w:t>
            </w:r>
          </w:p>
        </w:tc>
        <w:tc>
          <w:tcPr>
            <w:tcW w:w="1800" w:type="dxa"/>
          </w:tcPr>
          <w:p w14:paraId="561A95AE" w14:textId="77777777" w:rsidR="00C91384" w:rsidRDefault="00C91384" w:rsidP="007775D6">
            <w:pPr>
              <w:autoSpaceDE w:val="0"/>
              <w:autoSpaceDN w:val="0"/>
              <w:adjustRightInd w:val="0"/>
              <w:jc w:val="center"/>
              <w:rPr>
                <w:rFonts w:cstheme="minorHAnsi"/>
                <w:color w:val="000000" w:themeColor="text1"/>
              </w:rPr>
            </w:pPr>
            <w:r w:rsidRPr="00885D18">
              <w:rPr>
                <w:rFonts w:cstheme="minorHAnsi"/>
                <w:color w:val="000000" w:themeColor="text1"/>
              </w:rPr>
              <w:t>60-69%</w:t>
            </w:r>
          </w:p>
        </w:tc>
      </w:tr>
      <w:tr w:rsidR="00C91384" w:rsidRPr="00885D18" w14:paraId="4E171BF9" w14:textId="77777777" w:rsidTr="007775D6">
        <w:tc>
          <w:tcPr>
            <w:tcW w:w="895" w:type="dxa"/>
            <w:shd w:val="clear" w:color="auto" w:fill="E7E6E6" w:themeFill="background2"/>
          </w:tcPr>
          <w:p w14:paraId="28ECD01B" w14:textId="77777777" w:rsidR="00C91384" w:rsidRPr="00885D18" w:rsidRDefault="00C91384" w:rsidP="007775D6">
            <w:pPr>
              <w:autoSpaceDE w:val="0"/>
              <w:autoSpaceDN w:val="0"/>
              <w:adjustRightInd w:val="0"/>
              <w:jc w:val="center"/>
              <w:rPr>
                <w:rFonts w:cstheme="minorHAnsi"/>
                <w:color w:val="000000" w:themeColor="text1"/>
              </w:rPr>
            </w:pPr>
            <w:r w:rsidRPr="00885D18">
              <w:rPr>
                <w:rFonts w:cstheme="minorHAnsi"/>
                <w:color w:val="000000" w:themeColor="text1"/>
              </w:rPr>
              <w:t>F</w:t>
            </w:r>
          </w:p>
        </w:tc>
        <w:tc>
          <w:tcPr>
            <w:tcW w:w="1800" w:type="dxa"/>
          </w:tcPr>
          <w:p w14:paraId="1FF87054" w14:textId="77777777" w:rsidR="00C91384" w:rsidRPr="00885D18" w:rsidRDefault="00C91384" w:rsidP="007775D6">
            <w:pPr>
              <w:autoSpaceDE w:val="0"/>
              <w:autoSpaceDN w:val="0"/>
              <w:adjustRightInd w:val="0"/>
              <w:jc w:val="center"/>
              <w:rPr>
                <w:rFonts w:cstheme="minorHAnsi"/>
                <w:color w:val="000000" w:themeColor="text1"/>
              </w:rPr>
            </w:pPr>
            <w:r>
              <w:rPr>
                <w:rFonts w:cstheme="minorHAnsi"/>
                <w:color w:val="000000" w:themeColor="text1"/>
              </w:rPr>
              <w:t>0-599</w:t>
            </w:r>
          </w:p>
        </w:tc>
        <w:tc>
          <w:tcPr>
            <w:tcW w:w="1800" w:type="dxa"/>
          </w:tcPr>
          <w:p w14:paraId="18FA1C29" w14:textId="77777777" w:rsidR="00C91384" w:rsidRDefault="00C91384" w:rsidP="007775D6">
            <w:pPr>
              <w:autoSpaceDE w:val="0"/>
              <w:autoSpaceDN w:val="0"/>
              <w:adjustRightInd w:val="0"/>
              <w:jc w:val="center"/>
              <w:rPr>
                <w:rFonts w:cstheme="minorHAnsi"/>
                <w:color w:val="000000" w:themeColor="text1"/>
              </w:rPr>
            </w:pPr>
            <w:r w:rsidRPr="00885D18">
              <w:rPr>
                <w:rFonts w:cstheme="minorHAnsi"/>
                <w:color w:val="000000" w:themeColor="text1"/>
              </w:rPr>
              <w:t>BELOW 60%</w:t>
            </w:r>
          </w:p>
        </w:tc>
      </w:tr>
    </w:tbl>
    <w:p w14:paraId="586A864A" w14:textId="77777777" w:rsidR="00FC0BCF" w:rsidRDefault="00FC0BCF" w:rsidP="00FC0BCF">
      <w:pPr>
        <w:rPr>
          <w:rFonts w:ascii="Calibri" w:hAnsi="Calibri"/>
          <w:sz w:val="22"/>
          <w:szCs w:val="22"/>
        </w:rPr>
      </w:pPr>
    </w:p>
    <w:p w14:paraId="586A864B" w14:textId="77777777" w:rsidR="00FC0BCF" w:rsidRPr="0026208D" w:rsidRDefault="00FC0BCF" w:rsidP="00FC0BCF">
      <w:r w:rsidRPr="00295CFB">
        <w:rPr>
          <w:b/>
        </w:rPr>
        <w:lastRenderedPageBreak/>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t>Appeals  may</w:t>
      </w:r>
      <w:proofErr w:type="gramEnd"/>
      <w: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586A864C" w14:textId="77777777" w:rsidR="00417929" w:rsidRPr="00417929" w:rsidRDefault="00417929" w:rsidP="00930EB6"/>
    <w:p w14:paraId="586A864D" w14:textId="585D7811" w:rsidR="00417929" w:rsidRDefault="00FC0BCF" w:rsidP="00930EB6">
      <w:pPr>
        <w:pStyle w:val="Heading1"/>
      </w:pPr>
      <w:r>
        <w:t xml:space="preserve">18. </w:t>
      </w:r>
      <w:r w:rsidR="00930EB6">
        <w:t>TENTATIVE SCHEDULE</w:t>
      </w:r>
    </w:p>
    <w:tbl>
      <w:tblPr>
        <w:tblStyle w:val="TableGrid"/>
        <w:tblW w:w="0" w:type="auto"/>
        <w:tblInd w:w="0" w:type="dxa"/>
        <w:tblLook w:val="04A0" w:firstRow="1" w:lastRow="0" w:firstColumn="1" w:lastColumn="0" w:noHBand="0" w:noVBand="1"/>
      </w:tblPr>
      <w:tblGrid>
        <w:gridCol w:w="2155"/>
        <w:gridCol w:w="1530"/>
        <w:gridCol w:w="3780"/>
      </w:tblGrid>
      <w:tr w:rsidR="00694266" w14:paraId="6A20243A" w14:textId="77777777" w:rsidTr="005273DC">
        <w:tc>
          <w:tcPr>
            <w:tcW w:w="2155" w:type="dxa"/>
            <w:shd w:val="clear" w:color="auto" w:fill="E7E6E6" w:themeFill="background2"/>
          </w:tcPr>
          <w:p w14:paraId="0C4BE386" w14:textId="77777777" w:rsidR="00694266" w:rsidRDefault="00694266" w:rsidP="00CB48C4"/>
        </w:tc>
        <w:tc>
          <w:tcPr>
            <w:tcW w:w="1530" w:type="dxa"/>
            <w:shd w:val="clear" w:color="auto" w:fill="E7E6E6" w:themeFill="background2"/>
          </w:tcPr>
          <w:p w14:paraId="5664546F" w14:textId="77777777" w:rsidR="00694266" w:rsidRDefault="00694266" w:rsidP="00CB48C4">
            <w:r>
              <w:t>CHAPTERS</w:t>
            </w:r>
          </w:p>
        </w:tc>
        <w:tc>
          <w:tcPr>
            <w:tcW w:w="3780" w:type="dxa"/>
            <w:shd w:val="clear" w:color="auto" w:fill="E7E6E6" w:themeFill="background2"/>
          </w:tcPr>
          <w:p w14:paraId="62080E79" w14:textId="77777777" w:rsidR="00694266" w:rsidRDefault="00694266" w:rsidP="00CB48C4">
            <w:r>
              <w:t>ASSIGNMENTS</w:t>
            </w:r>
          </w:p>
        </w:tc>
      </w:tr>
      <w:tr w:rsidR="00694266" w14:paraId="2DC09998" w14:textId="77777777" w:rsidTr="005273DC">
        <w:tc>
          <w:tcPr>
            <w:tcW w:w="2155" w:type="dxa"/>
            <w:shd w:val="clear" w:color="auto" w:fill="E7E6E6" w:themeFill="background2"/>
          </w:tcPr>
          <w:p w14:paraId="6E1AB0F7" w14:textId="77777777" w:rsidR="00694266" w:rsidRDefault="00694266" w:rsidP="00CB48C4">
            <w:pPr>
              <w:jc w:val="center"/>
            </w:pPr>
            <w:r>
              <w:t xml:space="preserve">Module 1 </w:t>
            </w:r>
          </w:p>
          <w:p w14:paraId="5D2E068A" w14:textId="33BF933B" w:rsidR="00694266" w:rsidRPr="0021617A" w:rsidRDefault="00694266" w:rsidP="00CB48C4">
            <w:pPr>
              <w:jc w:val="center"/>
              <w:rPr>
                <w:sz w:val="20"/>
                <w:szCs w:val="20"/>
              </w:rPr>
            </w:pPr>
            <w:r w:rsidRPr="0021617A">
              <w:rPr>
                <w:sz w:val="20"/>
                <w:szCs w:val="20"/>
              </w:rPr>
              <w:t>(3/</w:t>
            </w:r>
            <w:r w:rsidR="00735AAF" w:rsidRPr="0021617A">
              <w:rPr>
                <w:sz w:val="20"/>
                <w:szCs w:val="20"/>
              </w:rPr>
              <w:t>14</w:t>
            </w:r>
            <w:r w:rsidRPr="0021617A">
              <w:rPr>
                <w:sz w:val="20"/>
                <w:szCs w:val="20"/>
              </w:rPr>
              <w:t>-3/2</w:t>
            </w:r>
            <w:r w:rsidR="00C6042F" w:rsidRPr="0021617A">
              <w:rPr>
                <w:sz w:val="20"/>
                <w:szCs w:val="20"/>
              </w:rPr>
              <w:t>0</w:t>
            </w:r>
            <w:r w:rsidRPr="0021617A">
              <w:rPr>
                <w:sz w:val="20"/>
                <w:szCs w:val="20"/>
              </w:rPr>
              <w:t>)</w:t>
            </w:r>
          </w:p>
        </w:tc>
        <w:tc>
          <w:tcPr>
            <w:tcW w:w="1530" w:type="dxa"/>
          </w:tcPr>
          <w:p w14:paraId="49BDBEE3" w14:textId="77777777" w:rsidR="00694266" w:rsidRDefault="00694266" w:rsidP="00CB48C4">
            <w:r>
              <w:t xml:space="preserve">1 &amp; 2 </w:t>
            </w:r>
          </w:p>
        </w:tc>
        <w:tc>
          <w:tcPr>
            <w:tcW w:w="3780" w:type="dxa"/>
          </w:tcPr>
          <w:p w14:paraId="319F6364" w14:textId="0C2CBFBE" w:rsidR="00694266" w:rsidRDefault="00694266" w:rsidP="00CB48C4">
            <w:r>
              <w:t>Discussion Board</w:t>
            </w:r>
          </w:p>
          <w:p w14:paraId="26139D28" w14:textId="6196EB10" w:rsidR="0056664C" w:rsidRPr="00FF247D" w:rsidRDefault="00595EE4" w:rsidP="00CB48C4">
            <w:pPr>
              <w:rPr>
                <w:i/>
                <w:iCs/>
              </w:rPr>
            </w:pPr>
            <w:r>
              <w:t>S</w:t>
            </w:r>
            <w:r w:rsidR="00F118BB">
              <w:t>YLLABUS QUIZ</w:t>
            </w:r>
            <w:r w:rsidR="006F026B">
              <w:t xml:space="preserve"> </w:t>
            </w:r>
          </w:p>
          <w:p w14:paraId="2FA37B5E" w14:textId="28F8A412" w:rsidR="00595EE4" w:rsidRDefault="00595EE4" w:rsidP="00CB48C4">
            <w:r w:rsidRPr="000E578E">
              <w:rPr>
                <w:highlight w:val="lightGray"/>
              </w:rPr>
              <w:t xml:space="preserve">CH 1 &amp; 2 </w:t>
            </w:r>
            <w:r w:rsidR="00F118BB" w:rsidRPr="000E578E">
              <w:rPr>
                <w:highlight w:val="lightGray"/>
              </w:rPr>
              <w:t>QUIZ</w:t>
            </w:r>
          </w:p>
        </w:tc>
      </w:tr>
      <w:tr w:rsidR="00694266" w14:paraId="355FAC0F" w14:textId="77777777" w:rsidTr="005273DC">
        <w:tc>
          <w:tcPr>
            <w:tcW w:w="2155" w:type="dxa"/>
            <w:shd w:val="clear" w:color="auto" w:fill="E7E6E6" w:themeFill="background2"/>
          </w:tcPr>
          <w:p w14:paraId="50D12AE5" w14:textId="77777777" w:rsidR="00694266" w:rsidRDefault="00694266" w:rsidP="00CB48C4">
            <w:pPr>
              <w:jc w:val="center"/>
            </w:pPr>
            <w:r>
              <w:t>Module 2</w:t>
            </w:r>
          </w:p>
          <w:p w14:paraId="1DA41FF7" w14:textId="3ED6AD98" w:rsidR="00694266" w:rsidRPr="0021617A" w:rsidRDefault="00694266" w:rsidP="0081289C">
            <w:pPr>
              <w:jc w:val="center"/>
              <w:rPr>
                <w:sz w:val="20"/>
                <w:szCs w:val="20"/>
              </w:rPr>
            </w:pPr>
            <w:r w:rsidRPr="0021617A">
              <w:rPr>
                <w:sz w:val="20"/>
                <w:szCs w:val="20"/>
              </w:rPr>
              <w:t>(3/2</w:t>
            </w:r>
            <w:r w:rsidR="00C6042F" w:rsidRPr="0021617A">
              <w:rPr>
                <w:sz w:val="20"/>
                <w:szCs w:val="20"/>
              </w:rPr>
              <w:t>1</w:t>
            </w:r>
            <w:r w:rsidRPr="0021617A">
              <w:rPr>
                <w:sz w:val="20"/>
                <w:szCs w:val="20"/>
              </w:rPr>
              <w:t>-</w:t>
            </w:r>
            <w:r w:rsidR="00C6042F" w:rsidRPr="0021617A">
              <w:rPr>
                <w:sz w:val="20"/>
                <w:szCs w:val="20"/>
              </w:rPr>
              <w:t>3</w:t>
            </w:r>
            <w:r w:rsidRPr="0021617A">
              <w:rPr>
                <w:sz w:val="20"/>
                <w:szCs w:val="20"/>
              </w:rPr>
              <w:t>/</w:t>
            </w:r>
            <w:r w:rsidR="00C6042F" w:rsidRPr="0021617A">
              <w:rPr>
                <w:sz w:val="20"/>
                <w:szCs w:val="20"/>
              </w:rPr>
              <w:t>27</w:t>
            </w:r>
            <w:r w:rsidRPr="0021617A">
              <w:rPr>
                <w:sz w:val="20"/>
                <w:szCs w:val="20"/>
              </w:rPr>
              <w:t>)</w:t>
            </w:r>
          </w:p>
        </w:tc>
        <w:tc>
          <w:tcPr>
            <w:tcW w:w="1530" w:type="dxa"/>
          </w:tcPr>
          <w:p w14:paraId="3C6B13D5" w14:textId="77777777" w:rsidR="00694266" w:rsidRDefault="00694266" w:rsidP="00CB48C4">
            <w:r>
              <w:t>3 &amp; 4</w:t>
            </w:r>
          </w:p>
        </w:tc>
        <w:tc>
          <w:tcPr>
            <w:tcW w:w="3780" w:type="dxa"/>
          </w:tcPr>
          <w:p w14:paraId="59FAA02A" w14:textId="1237E0E9" w:rsidR="00450111" w:rsidRDefault="00694266" w:rsidP="00CB48C4">
            <w:r>
              <w:t>Discussion Board</w:t>
            </w:r>
            <w:r w:rsidR="00F118BB">
              <w:br/>
            </w:r>
            <w:r w:rsidR="00595EE4" w:rsidRPr="000E578E">
              <w:rPr>
                <w:highlight w:val="lightGray"/>
              </w:rPr>
              <w:t>CH 3 &amp; 4 Q</w:t>
            </w:r>
            <w:r w:rsidR="00F118BB" w:rsidRPr="000E578E">
              <w:rPr>
                <w:highlight w:val="lightGray"/>
              </w:rPr>
              <w:t>UIZ</w:t>
            </w:r>
          </w:p>
          <w:p w14:paraId="49289818" w14:textId="6259874C" w:rsidR="00450111" w:rsidRDefault="00450111" w:rsidP="00CB48C4"/>
        </w:tc>
      </w:tr>
      <w:tr w:rsidR="00694266" w14:paraId="3B198430" w14:textId="77777777" w:rsidTr="005273DC">
        <w:tc>
          <w:tcPr>
            <w:tcW w:w="2155" w:type="dxa"/>
            <w:shd w:val="clear" w:color="auto" w:fill="E7E6E6" w:themeFill="background2"/>
          </w:tcPr>
          <w:p w14:paraId="32587F09" w14:textId="77777777" w:rsidR="00694266" w:rsidRDefault="00694266" w:rsidP="00CB48C4">
            <w:pPr>
              <w:jc w:val="center"/>
            </w:pPr>
            <w:r>
              <w:t>Module 3</w:t>
            </w:r>
          </w:p>
          <w:p w14:paraId="36FEE9D3" w14:textId="17B40C60" w:rsidR="00694266" w:rsidRPr="0021617A" w:rsidRDefault="00694266" w:rsidP="00535D66">
            <w:pPr>
              <w:jc w:val="center"/>
              <w:rPr>
                <w:sz w:val="20"/>
                <w:szCs w:val="20"/>
              </w:rPr>
            </w:pPr>
            <w:r w:rsidRPr="0021617A">
              <w:rPr>
                <w:sz w:val="20"/>
                <w:szCs w:val="20"/>
              </w:rPr>
              <w:t>(</w:t>
            </w:r>
            <w:r w:rsidR="0081289C" w:rsidRPr="0021617A">
              <w:rPr>
                <w:sz w:val="20"/>
                <w:szCs w:val="20"/>
              </w:rPr>
              <w:t>3/28</w:t>
            </w:r>
            <w:r w:rsidRPr="0021617A">
              <w:rPr>
                <w:sz w:val="20"/>
                <w:szCs w:val="20"/>
              </w:rPr>
              <w:t>-4/</w:t>
            </w:r>
            <w:r w:rsidR="00535D66" w:rsidRPr="0021617A">
              <w:rPr>
                <w:sz w:val="20"/>
                <w:szCs w:val="20"/>
              </w:rPr>
              <w:t>3</w:t>
            </w:r>
            <w:r w:rsidRPr="0021617A">
              <w:rPr>
                <w:sz w:val="20"/>
                <w:szCs w:val="20"/>
              </w:rPr>
              <w:t>)</w:t>
            </w:r>
          </w:p>
        </w:tc>
        <w:tc>
          <w:tcPr>
            <w:tcW w:w="1530" w:type="dxa"/>
          </w:tcPr>
          <w:p w14:paraId="6C5D1985" w14:textId="77777777" w:rsidR="00694266" w:rsidRDefault="00694266" w:rsidP="00CB48C4">
            <w:r>
              <w:t>5 &amp; 6</w:t>
            </w:r>
          </w:p>
        </w:tc>
        <w:tc>
          <w:tcPr>
            <w:tcW w:w="3780" w:type="dxa"/>
          </w:tcPr>
          <w:p w14:paraId="15E64026" w14:textId="40B3145B" w:rsidR="00694266" w:rsidRDefault="00694266" w:rsidP="00CB48C4">
            <w:r>
              <w:t>Discussion Board</w:t>
            </w:r>
          </w:p>
          <w:p w14:paraId="1CEEB442" w14:textId="74C8DDA8" w:rsidR="00354FCC" w:rsidRDefault="00595EE4" w:rsidP="00CB48C4">
            <w:r w:rsidRPr="000E578E">
              <w:rPr>
                <w:highlight w:val="lightGray"/>
              </w:rPr>
              <w:t>CH 5 &amp; 6 Q</w:t>
            </w:r>
            <w:r w:rsidR="00F118BB" w:rsidRPr="000E578E">
              <w:rPr>
                <w:highlight w:val="lightGray"/>
              </w:rPr>
              <w:t>UIZ</w:t>
            </w:r>
          </w:p>
          <w:p w14:paraId="4C24CEAC" w14:textId="751C864F" w:rsidR="00354FCC" w:rsidRDefault="00345B03" w:rsidP="00CB48C4">
            <w:r w:rsidRPr="000E578E">
              <w:rPr>
                <w:highlight w:val="yellow"/>
              </w:rPr>
              <w:t>CASE STUDY</w:t>
            </w:r>
            <w:r w:rsidRPr="0081590F">
              <w:rPr>
                <w:highlight w:val="yellow"/>
              </w:rPr>
              <w:t xml:space="preserve"> </w:t>
            </w:r>
            <w:r w:rsidR="0081590F" w:rsidRPr="0081590F">
              <w:rPr>
                <w:highlight w:val="yellow"/>
              </w:rPr>
              <w:t>1</w:t>
            </w:r>
          </w:p>
        </w:tc>
      </w:tr>
      <w:tr w:rsidR="00694266" w14:paraId="415E75FD" w14:textId="77777777" w:rsidTr="005273DC">
        <w:tc>
          <w:tcPr>
            <w:tcW w:w="2155" w:type="dxa"/>
            <w:shd w:val="clear" w:color="auto" w:fill="E7E6E6" w:themeFill="background2"/>
          </w:tcPr>
          <w:p w14:paraId="5CF0E7E6" w14:textId="77777777" w:rsidR="00694266" w:rsidRDefault="00694266" w:rsidP="00CB48C4">
            <w:pPr>
              <w:jc w:val="center"/>
            </w:pPr>
            <w:r>
              <w:t>Module 4</w:t>
            </w:r>
          </w:p>
          <w:p w14:paraId="445ED682" w14:textId="00E099CA" w:rsidR="00E004C0" w:rsidRPr="00C17697" w:rsidRDefault="00694266" w:rsidP="00E004C0">
            <w:pPr>
              <w:jc w:val="center"/>
              <w:rPr>
                <w:sz w:val="20"/>
                <w:szCs w:val="20"/>
              </w:rPr>
            </w:pPr>
            <w:r w:rsidRPr="00C17697">
              <w:rPr>
                <w:sz w:val="20"/>
                <w:szCs w:val="20"/>
              </w:rPr>
              <w:t>(4</w:t>
            </w:r>
            <w:r w:rsidR="00EC393D" w:rsidRPr="00C17697">
              <w:rPr>
                <w:sz w:val="20"/>
                <w:szCs w:val="20"/>
              </w:rPr>
              <w:t>/4-</w:t>
            </w:r>
            <w:r w:rsidR="000744DB" w:rsidRPr="00C17697">
              <w:rPr>
                <w:sz w:val="20"/>
                <w:szCs w:val="20"/>
              </w:rPr>
              <w:t>4/10)</w:t>
            </w:r>
          </w:p>
          <w:p w14:paraId="2EAC58BC" w14:textId="053E581B" w:rsidR="00B57CEF" w:rsidRDefault="00B57CEF" w:rsidP="00CB48C4">
            <w:pPr>
              <w:jc w:val="center"/>
            </w:pPr>
          </w:p>
        </w:tc>
        <w:tc>
          <w:tcPr>
            <w:tcW w:w="1530" w:type="dxa"/>
          </w:tcPr>
          <w:p w14:paraId="24D4F0BA" w14:textId="77777777" w:rsidR="00694266" w:rsidRDefault="00694266" w:rsidP="00CB48C4">
            <w:r>
              <w:t>7 &amp; 8</w:t>
            </w:r>
          </w:p>
        </w:tc>
        <w:tc>
          <w:tcPr>
            <w:tcW w:w="3780" w:type="dxa"/>
          </w:tcPr>
          <w:p w14:paraId="3FA9A2EA" w14:textId="11EC0E40" w:rsidR="00F118BB" w:rsidRDefault="00694266" w:rsidP="00CB48C4">
            <w:r>
              <w:t>Discussion Board</w:t>
            </w:r>
          </w:p>
          <w:p w14:paraId="3090E2ED" w14:textId="48707036" w:rsidR="00C81223" w:rsidRDefault="00F7115F" w:rsidP="00CB48C4">
            <w:r w:rsidRPr="00BD2B07">
              <w:rPr>
                <w:highlight w:val="green"/>
              </w:rPr>
              <w:t>MIDTERM EXAM</w:t>
            </w:r>
            <w:r w:rsidR="00C81223">
              <w:t xml:space="preserve"> </w:t>
            </w:r>
          </w:p>
        </w:tc>
      </w:tr>
      <w:tr w:rsidR="00694266" w14:paraId="261B8418" w14:textId="77777777" w:rsidTr="005273DC">
        <w:tc>
          <w:tcPr>
            <w:tcW w:w="2155" w:type="dxa"/>
            <w:shd w:val="clear" w:color="auto" w:fill="E7E6E6" w:themeFill="background2"/>
          </w:tcPr>
          <w:p w14:paraId="5FE14738" w14:textId="77777777" w:rsidR="00694266" w:rsidRDefault="00694266" w:rsidP="00CB48C4">
            <w:pPr>
              <w:jc w:val="center"/>
            </w:pPr>
            <w:r>
              <w:t>Module 5</w:t>
            </w:r>
          </w:p>
          <w:p w14:paraId="25A23A06" w14:textId="77777777" w:rsidR="00694266" w:rsidRPr="00C17697" w:rsidRDefault="00694266" w:rsidP="00CB48C4">
            <w:pPr>
              <w:jc w:val="center"/>
              <w:rPr>
                <w:sz w:val="20"/>
                <w:szCs w:val="20"/>
              </w:rPr>
            </w:pPr>
            <w:r w:rsidRPr="00C17697">
              <w:rPr>
                <w:sz w:val="20"/>
                <w:szCs w:val="20"/>
              </w:rPr>
              <w:t>(4/1</w:t>
            </w:r>
            <w:r w:rsidR="000744DB" w:rsidRPr="00C17697">
              <w:rPr>
                <w:sz w:val="20"/>
                <w:szCs w:val="20"/>
              </w:rPr>
              <w:t>1</w:t>
            </w:r>
            <w:r w:rsidRPr="00C17697">
              <w:rPr>
                <w:sz w:val="20"/>
                <w:szCs w:val="20"/>
              </w:rPr>
              <w:t>-4/</w:t>
            </w:r>
            <w:r w:rsidR="000744DB" w:rsidRPr="00C17697">
              <w:rPr>
                <w:sz w:val="20"/>
                <w:szCs w:val="20"/>
              </w:rPr>
              <w:t>17</w:t>
            </w:r>
            <w:r w:rsidRPr="00C17697">
              <w:rPr>
                <w:sz w:val="20"/>
                <w:szCs w:val="20"/>
              </w:rPr>
              <w:t>)</w:t>
            </w:r>
          </w:p>
          <w:p w14:paraId="5B98D1DE" w14:textId="77777777" w:rsidR="00BF0731" w:rsidRPr="00C17697" w:rsidRDefault="00BF0731" w:rsidP="00BF0731">
            <w:pPr>
              <w:jc w:val="center"/>
              <w:rPr>
                <w:sz w:val="20"/>
                <w:szCs w:val="20"/>
                <w:highlight w:val="magenta"/>
              </w:rPr>
            </w:pPr>
            <w:r w:rsidRPr="00C17697">
              <w:rPr>
                <w:sz w:val="20"/>
                <w:szCs w:val="20"/>
                <w:highlight w:val="magenta"/>
              </w:rPr>
              <w:t>Good Friday 4/15</w:t>
            </w:r>
          </w:p>
          <w:p w14:paraId="2FC8EE04" w14:textId="14DD576E" w:rsidR="00BF0731" w:rsidRDefault="00BF0731" w:rsidP="00BF0731">
            <w:pPr>
              <w:jc w:val="center"/>
            </w:pPr>
          </w:p>
        </w:tc>
        <w:tc>
          <w:tcPr>
            <w:tcW w:w="1530" w:type="dxa"/>
          </w:tcPr>
          <w:p w14:paraId="4A5FEA0B" w14:textId="77777777" w:rsidR="00694266" w:rsidRDefault="00694266" w:rsidP="00CB48C4">
            <w:r>
              <w:t>9 &amp; 10</w:t>
            </w:r>
          </w:p>
        </w:tc>
        <w:tc>
          <w:tcPr>
            <w:tcW w:w="3780" w:type="dxa"/>
          </w:tcPr>
          <w:p w14:paraId="5B593B6F" w14:textId="462A25C9" w:rsidR="00694266" w:rsidRDefault="00694266" w:rsidP="00CB48C4">
            <w:r>
              <w:t>Discussion Boar</w:t>
            </w:r>
            <w:r w:rsidR="009604BB">
              <w:t>d</w:t>
            </w:r>
          </w:p>
          <w:p w14:paraId="7F3E3D4E" w14:textId="466BE59F" w:rsidR="00F94E19" w:rsidRDefault="00F94E19" w:rsidP="00CB48C4">
            <w:r w:rsidRPr="000E578E">
              <w:rPr>
                <w:highlight w:val="lightGray"/>
              </w:rPr>
              <w:t xml:space="preserve">CH </w:t>
            </w:r>
            <w:r w:rsidR="00F118BB" w:rsidRPr="000E578E">
              <w:rPr>
                <w:highlight w:val="lightGray"/>
              </w:rPr>
              <w:t>9 &amp; 10 QUIZ</w:t>
            </w:r>
          </w:p>
          <w:p w14:paraId="5F143AAA" w14:textId="73443AD8" w:rsidR="006A4E6D" w:rsidRDefault="006A4E6D" w:rsidP="00CB48C4"/>
        </w:tc>
      </w:tr>
      <w:tr w:rsidR="00694266" w14:paraId="11F5A5AA" w14:textId="77777777" w:rsidTr="005273DC">
        <w:tc>
          <w:tcPr>
            <w:tcW w:w="2155" w:type="dxa"/>
            <w:shd w:val="clear" w:color="auto" w:fill="E7E6E6" w:themeFill="background2"/>
          </w:tcPr>
          <w:p w14:paraId="1772A081" w14:textId="1C083F34" w:rsidR="00694266" w:rsidRDefault="00694266" w:rsidP="007557AA">
            <w:pPr>
              <w:jc w:val="center"/>
            </w:pPr>
            <w:r>
              <w:t>Module 6</w:t>
            </w:r>
          </w:p>
          <w:p w14:paraId="7E1D77B3" w14:textId="77777777" w:rsidR="00694266" w:rsidRDefault="00694266" w:rsidP="00CB48C4">
            <w:pPr>
              <w:jc w:val="center"/>
            </w:pPr>
            <w:r>
              <w:t>(4/</w:t>
            </w:r>
            <w:r w:rsidR="007557AA">
              <w:t>18</w:t>
            </w:r>
            <w:r>
              <w:t>-</w:t>
            </w:r>
            <w:r w:rsidR="007557AA">
              <w:t>4</w:t>
            </w:r>
            <w:r>
              <w:t>/2</w:t>
            </w:r>
            <w:r w:rsidR="007557AA">
              <w:t>4</w:t>
            </w:r>
            <w:r>
              <w:t>)</w:t>
            </w:r>
          </w:p>
          <w:p w14:paraId="2384421E" w14:textId="4B8612E0" w:rsidR="007557AA" w:rsidRPr="00C17697" w:rsidRDefault="007557AA" w:rsidP="00CB48C4">
            <w:pPr>
              <w:jc w:val="center"/>
              <w:rPr>
                <w:sz w:val="20"/>
                <w:szCs w:val="20"/>
              </w:rPr>
            </w:pPr>
            <w:r w:rsidRPr="00C17697">
              <w:rPr>
                <w:sz w:val="20"/>
                <w:szCs w:val="20"/>
                <w:highlight w:val="magenta"/>
              </w:rPr>
              <w:t>Easter Monday 4/18</w:t>
            </w:r>
          </w:p>
        </w:tc>
        <w:tc>
          <w:tcPr>
            <w:tcW w:w="1530" w:type="dxa"/>
          </w:tcPr>
          <w:p w14:paraId="23E936CB" w14:textId="1911E3A7" w:rsidR="00694266" w:rsidRDefault="00F7115F" w:rsidP="00CB48C4">
            <w:r>
              <w:t>11</w:t>
            </w:r>
            <w:r w:rsidR="009A0929">
              <w:t xml:space="preserve"> &amp; 12</w:t>
            </w:r>
          </w:p>
        </w:tc>
        <w:tc>
          <w:tcPr>
            <w:tcW w:w="3780" w:type="dxa"/>
          </w:tcPr>
          <w:p w14:paraId="11D9D08B" w14:textId="3D6CD34F" w:rsidR="00E40243" w:rsidRDefault="00694266" w:rsidP="00CB48C4">
            <w:r>
              <w:t>Discussion Board</w:t>
            </w:r>
          </w:p>
          <w:p w14:paraId="766855D0" w14:textId="77777777" w:rsidR="00D32A3B" w:rsidRDefault="009604BB" w:rsidP="00CB48C4">
            <w:r w:rsidRPr="000E578E">
              <w:rPr>
                <w:highlight w:val="lightGray"/>
              </w:rPr>
              <w:t>CH 11 &amp; 12 QUIZ</w:t>
            </w:r>
          </w:p>
          <w:p w14:paraId="0986C30E" w14:textId="67AE623E" w:rsidR="00E40243" w:rsidRDefault="009140E3" w:rsidP="00CB48C4">
            <w:r w:rsidRPr="009140E3">
              <w:rPr>
                <w:highlight w:val="yellow"/>
              </w:rPr>
              <w:t>CASE STUDY 2</w:t>
            </w:r>
          </w:p>
        </w:tc>
      </w:tr>
      <w:tr w:rsidR="00694266" w14:paraId="2E46F211" w14:textId="77777777" w:rsidTr="005273DC">
        <w:tc>
          <w:tcPr>
            <w:tcW w:w="2155" w:type="dxa"/>
            <w:shd w:val="clear" w:color="auto" w:fill="E7E6E6" w:themeFill="background2"/>
          </w:tcPr>
          <w:p w14:paraId="3196DDE0" w14:textId="2E025D69" w:rsidR="00694266" w:rsidRDefault="00694266" w:rsidP="007557AA">
            <w:pPr>
              <w:jc w:val="center"/>
            </w:pPr>
            <w:r>
              <w:t>Module 7</w:t>
            </w:r>
          </w:p>
          <w:p w14:paraId="03CAB318" w14:textId="05A24A3D" w:rsidR="00694266" w:rsidRPr="00C17697" w:rsidRDefault="00694266" w:rsidP="00CB48C4">
            <w:pPr>
              <w:jc w:val="center"/>
              <w:rPr>
                <w:sz w:val="20"/>
                <w:szCs w:val="20"/>
              </w:rPr>
            </w:pPr>
            <w:r w:rsidRPr="00C17697">
              <w:rPr>
                <w:sz w:val="20"/>
                <w:szCs w:val="20"/>
              </w:rPr>
              <w:t>(</w:t>
            </w:r>
            <w:r w:rsidR="007557AA" w:rsidRPr="00C17697">
              <w:rPr>
                <w:sz w:val="20"/>
                <w:szCs w:val="20"/>
              </w:rPr>
              <w:t>4</w:t>
            </w:r>
            <w:r w:rsidRPr="00C17697">
              <w:rPr>
                <w:sz w:val="20"/>
                <w:szCs w:val="20"/>
              </w:rPr>
              <w:t>/</w:t>
            </w:r>
            <w:r w:rsidR="007557AA" w:rsidRPr="00C17697">
              <w:rPr>
                <w:sz w:val="20"/>
                <w:szCs w:val="20"/>
              </w:rPr>
              <w:t>25</w:t>
            </w:r>
            <w:r w:rsidRPr="00C17697">
              <w:rPr>
                <w:sz w:val="20"/>
                <w:szCs w:val="20"/>
              </w:rPr>
              <w:t>-</w:t>
            </w:r>
            <w:r w:rsidR="006D5A69" w:rsidRPr="00C17697">
              <w:rPr>
                <w:sz w:val="20"/>
                <w:szCs w:val="20"/>
              </w:rPr>
              <w:t>5</w:t>
            </w:r>
            <w:r w:rsidRPr="00C17697">
              <w:rPr>
                <w:sz w:val="20"/>
                <w:szCs w:val="20"/>
              </w:rPr>
              <w:t>/</w:t>
            </w:r>
            <w:r w:rsidR="006D5A69" w:rsidRPr="00C17697">
              <w:rPr>
                <w:sz w:val="20"/>
                <w:szCs w:val="20"/>
              </w:rPr>
              <w:t>1</w:t>
            </w:r>
            <w:r w:rsidRPr="00C17697">
              <w:rPr>
                <w:sz w:val="20"/>
                <w:szCs w:val="20"/>
              </w:rPr>
              <w:t>)</w:t>
            </w:r>
          </w:p>
        </w:tc>
        <w:tc>
          <w:tcPr>
            <w:tcW w:w="1530" w:type="dxa"/>
          </w:tcPr>
          <w:p w14:paraId="12455598" w14:textId="1E100A9D" w:rsidR="00694266" w:rsidRDefault="00694266" w:rsidP="00CB48C4">
            <w:r>
              <w:t>1</w:t>
            </w:r>
            <w:r w:rsidR="009A0929">
              <w:t>3 &amp; 14</w:t>
            </w:r>
          </w:p>
        </w:tc>
        <w:tc>
          <w:tcPr>
            <w:tcW w:w="3780" w:type="dxa"/>
          </w:tcPr>
          <w:p w14:paraId="08F172B3" w14:textId="3CB85B13" w:rsidR="00694266" w:rsidRDefault="00694266" w:rsidP="00CB48C4">
            <w:r>
              <w:t>Discussion Board</w:t>
            </w:r>
          </w:p>
          <w:p w14:paraId="6D87AC36" w14:textId="2CFF7307" w:rsidR="00AE1003" w:rsidRDefault="00694266" w:rsidP="00CB48C4">
            <w:r>
              <w:t>Assignments:</w:t>
            </w:r>
          </w:p>
          <w:p w14:paraId="5EEC9FBE" w14:textId="58525EFB" w:rsidR="00BD2B07" w:rsidRDefault="00BD2B07" w:rsidP="00CB48C4">
            <w:r w:rsidRPr="000E578E">
              <w:rPr>
                <w:highlight w:val="lightGray"/>
              </w:rPr>
              <w:t>CH 13 &amp; 14 QUIZ</w:t>
            </w:r>
          </w:p>
          <w:p w14:paraId="31CA05A2" w14:textId="7226C7F5" w:rsidR="0084167F" w:rsidRDefault="00FD658F" w:rsidP="00CB48C4">
            <w:r>
              <w:rPr>
                <w:highlight w:val="cyan"/>
              </w:rPr>
              <w:t>INTERNATIONAL EXPANSION</w:t>
            </w:r>
            <w:r w:rsidR="0084167F" w:rsidRPr="000E578E">
              <w:rPr>
                <w:highlight w:val="cyan"/>
              </w:rPr>
              <w:t xml:space="preserve"> PROJECT DUE</w:t>
            </w:r>
          </w:p>
        </w:tc>
      </w:tr>
      <w:tr w:rsidR="00694266" w14:paraId="43B3FF7B" w14:textId="77777777" w:rsidTr="005273DC">
        <w:tc>
          <w:tcPr>
            <w:tcW w:w="2155" w:type="dxa"/>
            <w:shd w:val="clear" w:color="auto" w:fill="E7E6E6" w:themeFill="background2"/>
          </w:tcPr>
          <w:p w14:paraId="7B670F4C" w14:textId="4454BB53" w:rsidR="00694266" w:rsidRDefault="00694266" w:rsidP="006D5A69">
            <w:pPr>
              <w:jc w:val="center"/>
            </w:pPr>
            <w:r>
              <w:t>Module 8</w:t>
            </w:r>
          </w:p>
          <w:p w14:paraId="3BC2CD39" w14:textId="4A358723" w:rsidR="00694266" w:rsidRPr="00C17697" w:rsidRDefault="00694266" w:rsidP="00CB48C4">
            <w:pPr>
              <w:jc w:val="center"/>
              <w:rPr>
                <w:sz w:val="20"/>
                <w:szCs w:val="20"/>
              </w:rPr>
            </w:pPr>
            <w:r w:rsidRPr="00C17697">
              <w:rPr>
                <w:sz w:val="20"/>
                <w:szCs w:val="20"/>
              </w:rPr>
              <w:t>(5/</w:t>
            </w:r>
            <w:r w:rsidR="006D5A69" w:rsidRPr="00C17697">
              <w:rPr>
                <w:sz w:val="20"/>
                <w:szCs w:val="20"/>
              </w:rPr>
              <w:t>2</w:t>
            </w:r>
            <w:r w:rsidRPr="00C17697">
              <w:rPr>
                <w:sz w:val="20"/>
                <w:szCs w:val="20"/>
              </w:rPr>
              <w:t>-5/</w:t>
            </w:r>
            <w:r w:rsidR="006D5A69" w:rsidRPr="00C17697">
              <w:rPr>
                <w:sz w:val="20"/>
                <w:szCs w:val="20"/>
              </w:rPr>
              <w:t>7</w:t>
            </w:r>
            <w:r w:rsidRPr="00C17697">
              <w:rPr>
                <w:sz w:val="20"/>
                <w:szCs w:val="20"/>
              </w:rPr>
              <w:t>)</w:t>
            </w:r>
          </w:p>
        </w:tc>
        <w:tc>
          <w:tcPr>
            <w:tcW w:w="1530" w:type="dxa"/>
          </w:tcPr>
          <w:p w14:paraId="3B47CBDD" w14:textId="039DBE7B" w:rsidR="00694266" w:rsidRDefault="00694266" w:rsidP="00CB48C4">
            <w:r>
              <w:t>1</w:t>
            </w:r>
            <w:r w:rsidR="009A0929">
              <w:t>5,</w:t>
            </w:r>
            <w:r>
              <w:t xml:space="preserve"> </w:t>
            </w:r>
            <w:r w:rsidR="009A0929">
              <w:t xml:space="preserve">16 </w:t>
            </w:r>
            <w:r>
              <w:t>&amp; 1</w:t>
            </w:r>
            <w:r w:rsidR="009A0929">
              <w:t>7</w:t>
            </w:r>
          </w:p>
        </w:tc>
        <w:tc>
          <w:tcPr>
            <w:tcW w:w="3780" w:type="dxa"/>
          </w:tcPr>
          <w:p w14:paraId="4186C1ED" w14:textId="57750315" w:rsidR="00694266" w:rsidRDefault="00694266" w:rsidP="00CB48C4">
            <w:r>
              <w:t>Discussion Board</w:t>
            </w:r>
          </w:p>
          <w:p w14:paraId="4E5C3D99" w14:textId="262A62BD" w:rsidR="00D32A3B" w:rsidRDefault="00D32A3B" w:rsidP="00CB48C4">
            <w:r w:rsidRPr="00BD2B07">
              <w:rPr>
                <w:highlight w:val="green"/>
              </w:rPr>
              <w:t>FINAL EXAM</w:t>
            </w:r>
          </w:p>
        </w:tc>
      </w:tr>
    </w:tbl>
    <w:p w14:paraId="14D4049D" w14:textId="77777777" w:rsidR="00694266" w:rsidRPr="00694266" w:rsidRDefault="00694266" w:rsidP="00694266"/>
    <w:p w14:paraId="586A864E" w14:textId="77777777" w:rsidR="00FC0BCF" w:rsidRDefault="00FC0BCF" w:rsidP="00FC0BCF"/>
    <w:p w14:paraId="586A864F" w14:textId="6768D1C7" w:rsidR="00FC0BCF" w:rsidRDefault="00F75596" w:rsidP="00F75596">
      <w:pPr>
        <w:pStyle w:val="Heading1"/>
      </w:pPr>
      <w:r>
        <w:lastRenderedPageBreak/>
        <w:t>19. ADDITIONAL INFORMATION</w:t>
      </w:r>
    </w:p>
    <w:p w14:paraId="3B44BDB3" w14:textId="572E3FE9" w:rsidR="00CA57B4" w:rsidRDefault="00CA57B4" w:rsidP="00CA57B4"/>
    <w:p w14:paraId="65B59DB8" w14:textId="28249AF3" w:rsidR="001634BA" w:rsidRPr="00417929" w:rsidRDefault="001634BA" w:rsidP="00B80E51">
      <w:pPr>
        <w:jc w:val="center"/>
      </w:pPr>
    </w:p>
    <w:sectPr w:rsidR="001634BA" w:rsidRPr="00417929" w:rsidSect="00331FE2">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848"/>
    <w:multiLevelType w:val="hybridMultilevel"/>
    <w:tmpl w:val="802A4466"/>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47E1E"/>
    <w:multiLevelType w:val="hybridMultilevel"/>
    <w:tmpl w:val="C584E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861B83"/>
    <w:multiLevelType w:val="hybridMultilevel"/>
    <w:tmpl w:val="2F72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11FFE"/>
    <w:multiLevelType w:val="multilevel"/>
    <w:tmpl w:val="8548B582"/>
    <w:lvl w:ilvl="0">
      <w:start w:val="1"/>
      <w:numFmt w:val="bullet"/>
      <w:lvlText w:val=""/>
      <w:lvlJc w:val="left"/>
      <w:pPr>
        <w:tabs>
          <w:tab w:val="num" w:pos="1170"/>
        </w:tabs>
        <w:ind w:left="1170" w:hanging="360"/>
      </w:pPr>
      <w:rPr>
        <w:rFonts w:ascii="Symbol" w:hAnsi="Symbol" w:hint="default"/>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07D36"/>
    <w:rsid w:val="000347BC"/>
    <w:rsid w:val="00043A75"/>
    <w:rsid w:val="000507A9"/>
    <w:rsid w:val="00067C77"/>
    <w:rsid w:val="00067EB5"/>
    <w:rsid w:val="000744DB"/>
    <w:rsid w:val="00087482"/>
    <w:rsid w:val="000929F3"/>
    <w:rsid w:val="000B0DD5"/>
    <w:rsid w:val="000B1F29"/>
    <w:rsid w:val="000C0D68"/>
    <w:rsid w:val="000C4478"/>
    <w:rsid w:val="000D1675"/>
    <w:rsid w:val="000E578E"/>
    <w:rsid w:val="000F3D72"/>
    <w:rsid w:val="00132130"/>
    <w:rsid w:val="0013787F"/>
    <w:rsid w:val="00143E14"/>
    <w:rsid w:val="00155575"/>
    <w:rsid w:val="001634BA"/>
    <w:rsid w:val="00184BF2"/>
    <w:rsid w:val="001C5BE4"/>
    <w:rsid w:val="001E07C6"/>
    <w:rsid w:val="001E3C5D"/>
    <w:rsid w:val="0021617A"/>
    <w:rsid w:val="0026208D"/>
    <w:rsid w:val="0028077E"/>
    <w:rsid w:val="00293331"/>
    <w:rsid w:val="002959D4"/>
    <w:rsid w:val="00295CFB"/>
    <w:rsid w:val="00295F15"/>
    <w:rsid w:val="002A7C3C"/>
    <w:rsid w:val="002D49E9"/>
    <w:rsid w:val="002D724D"/>
    <w:rsid w:val="002F00B1"/>
    <w:rsid w:val="002F2035"/>
    <w:rsid w:val="00315B22"/>
    <w:rsid w:val="00323F42"/>
    <w:rsid w:val="00331FE2"/>
    <w:rsid w:val="00345B03"/>
    <w:rsid w:val="00347895"/>
    <w:rsid w:val="00354FCC"/>
    <w:rsid w:val="003848E4"/>
    <w:rsid w:val="003A0595"/>
    <w:rsid w:val="003B7C0B"/>
    <w:rsid w:val="003C1697"/>
    <w:rsid w:val="003D6F29"/>
    <w:rsid w:val="003E3562"/>
    <w:rsid w:val="00406AC7"/>
    <w:rsid w:val="00417929"/>
    <w:rsid w:val="004221EA"/>
    <w:rsid w:val="00440341"/>
    <w:rsid w:val="00450111"/>
    <w:rsid w:val="00484B76"/>
    <w:rsid w:val="00485467"/>
    <w:rsid w:val="004A2590"/>
    <w:rsid w:val="004A3CB3"/>
    <w:rsid w:val="004B2CBF"/>
    <w:rsid w:val="004B5998"/>
    <w:rsid w:val="004C1B29"/>
    <w:rsid w:val="004C6C30"/>
    <w:rsid w:val="004D28D6"/>
    <w:rsid w:val="004E2441"/>
    <w:rsid w:val="00504347"/>
    <w:rsid w:val="0052688D"/>
    <w:rsid w:val="005273DC"/>
    <w:rsid w:val="0053492B"/>
    <w:rsid w:val="00535D66"/>
    <w:rsid w:val="00544274"/>
    <w:rsid w:val="00560A85"/>
    <w:rsid w:val="0056664C"/>
    <w:rsid w:val="00572A87"/>
    <w:rsid w:val="0059203B"/>
    <w:rsid w:val="0059274D"/>
    <w:rsid w:val="00595EE4"/>
    <w:rsid w:val="005B0220"/>
    <w:rsid w:val="005C3320"/>
    <w:rsid w:val="005C7B46"/>
    <w:rsid w:val="005D0B59"/>
    <w:rsid w:val="005D12CB"/>
    <w:rsid w:val="00600692"/>
    <w:rsid w:val="006176CB"/>
    <w:rsid w:val="00637115"/>
    <w:rsid w:val="00646F18"/>
    <w:rsid w:val="00694266"/>
    <w:rsid w:val="006A4E6D"/>
    <w:rsid w:val="006C7981"/>
    <w:rsid w:val="006D5A69"/>
    <w:rsid w:val="006F026B"/>
    <w:rsid w:val="00704F11"/>
    <w:rsid w:val="00735AAF"/>
    <w:rsid w:val="007463C5"/>
    <w:rsid w:val="007557AA"/>
    <w:rsid w:val="007B387E"/>
    <w:rsid w:val="007C39D5"/>
    <w:rsid w:val="007C3F40"/>
    <w:rsid w:val="007C40DA"/>
    <w:rsid w:val="007D130F"/>
    <w:rsid w:val="007D46E2"/>
    <w:rsid w:val="007E66B8"/>
    <w:rsid w:val="007F0B99"/>
    <w:rsid w:val="008079B2"/>
    <w:rsid w:val="0081289C"/>
    <w:rsid w:val="00814F16"/>
    <w:rsid w:val="0081590F"/>
    <w:rsid w:val="00833094"/>
    <w:rsid w:val="0084167F"/>
    <w:rsid w:val="00860ADB"/>
    <w:rsid w:val="00875131"/>
    <w:rsid w:val="0089216D"/>
    <w:rsid w:val="008A3C8B"/>
    <w:rsid w:val="008B0858"/>
    <w:rsid w:val="008B2233"/>
    <w:rsid w:val="008C62A0"/>
    <w:rsid w:val="008D1489"/>
    <w:rsid w:val="0090144B"/>
    <w:rsid w:val="00902337"/>
    <w:rsid w:val="009029C3"/>
    <w:rsid w:val="0090745C"/>
    <w:rsid w:val="009140E3"/>
    <w:rsid w:val="0092230E"/>
    <w:rsid w:val="00930EB6"/>
    <w:rsid w:val="00954D66"/>
    <w:rsid w:val="00956CED"/>
    <w:rsid w:val="009604BB"/>
    <w:rsid w:val="0097090D"/>
    <w:rsid w:val="009A0929"/>
    <w:rsid w:val="009A0CC4"/>
    <w:rsid w:val="009B7A28"/>
    <w:rsid w:val="009F294B"/>
    <w:rsid w:val="00A4772B"/>
    <w:rsid w:val="00A573CF"/>
    <w:rsid w:val="00A939AA"/>
    <w:rsid w:val="00AB2196"/>
    <w:rsid w:val="00AB5FEF"/>
    <w:rsid w:val="00AC19E4"/>
    <w:rsid w:val="00AE1003"/>
    <w:rsid w:val="00B005CB"/>
    <w:rsid w:val="00B1202B"/>
    <w:rsid w:val="00B240C6"/>
    <w:rsid w:val="00B35B7B"/>
    <w:rsid w:val="00B42017"/>
    <w:rsid w:val="00B53E96"/>
    <w:rsid w:val="00B543C3"/>
    <w:rsid w:val="00B57CEF"/>
    <w:rsid w:val="00B713C6"/>
    <w:rsid w:val="00B80E51"/>
    <w:rsid w:val="00BD2B07"/>
    <w:rsid w:val="00BD7B10"/>
    <w:rsid w:val="00BF0731"/>
    <w:rsid w:val="00BF11C7"/>
    <w:rsid w:val="00C06180"/>
    <w:rsid w:val="00C17697"/>
    <w:rsid w:val="00C22DFA"/>
    <w:rsid w:val="00C261D5"/>
    <w:rsid w:val="00C42388"/>
    <w:rsid w:val="00C6042F"/>
    <w:rsid w:val="00C81223"/>
    <w:rsid w:val="00C91384"/>
    <w:rsid w:val="00CA57B4"/>
    <w:rsid w:val="00CA6B37"/>
    <w:rsid w:val="00CC383D"/>
    <w:rsid w:val="00D32A3B"/>
    <w:rsid w:val="00D463DA"/>
    <w:rsid w:val="00DA0701"/>
    <w:rsid w:val="00DA41FD"/>
    <w:rsid w:val="00DA4319"/>
    <w:rsid w:val="00DD04BC"/>
    <w:rsid w:val="00DD22E6"/>
    <w:rsid w:val="00DF36AF"/>
    <w:rsid w:val="00E004C0"/>
    <w:rsid w:val="00E40243"/>
    <w:rsid w:val="00E438AA"/>
    <w:rsid w:val="00E60E25"/>
    <w:rsid w:val="00E62E75"/>
    <w:rsid w:val="00E76F09"/>
    <w:rsid w:val="00E8791C"/>
    <w:rsid w:val="00EB5662"/>
    <w:rsid w:val="00EC1032"/>
    <w:rsid w:val="00EC393D"/>
    <w:rsid w:val="00EE0032"/>
    <w:rsid w:val="00F118BB"/>
    <w:rsid w:val="00F31234"/>
    <w:rsid w:val="00F3445E"/>
    <w:rsid w:val="00F53197"/>
    <w:rsid w:val="00F6633A"/>
    <w:rsid w:val="00F7115F"/>
    <w:rsid w:val="00F74EEA"/>
    <w:rsid w:val="00F75596"/>
    <w:rsid w:val="00F94E19"/>
    <w:rsid w:val="00F968B3"/>
    <w:rsid w:val="00FA5FE6"/>
    <w:rsid w:val="00FB68DD"/>
    <w:rsid w:val="00FC0BCF"/>
    <w:rsid w:val="00FD4E48"/>
    <w:rsid w:val="00FD658F"/>
    <w:rsid w:val="00FF2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8608"/>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customStyle="1" w:styleId="style5">
    <w:name w:val="style5"/>
    <w:basedOn w:val="Normal"/>
    <w:rsid w:val="00E62E75"/>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5349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1236</TotalTime>
  <Pages>5</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Sarah Schmalzried</cp:lastModifiedBy>
  <cp:revision>103</cp:revision>
  <dcterms:created xsi:type="dcterms:W3CDTF">2021-10-12T15:54:00Z</dcterms:created>
  <dcterms:modified xsi:type="dcterms:W3CDTF">2021-10-18T17:23:00Z</dcterms:modified>
</cp:coreProperties>
</file>