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A28" w:rsidRDefault="00CB477A" w:rsidP="00E8791C">
      <w:pPr>
        <w:pStyle w:val="Heading1"/>
        <w:jc w:val="center"/>
      </w:pPr>
      <w:r>
        <w:rPr>
          <w:noProof/>
        </w:rPr>
        <w:drawing>
          <wp:inline distT="0" distB="0" distL="0" distR="0" wp14:anchorId="61723E46" wp14:editId="76CBE941">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rsidR="009B7A28" w:rsidRPr="009B7A28" w:rsidRDefault="00015AF0" w:rsidP="00E8791C">
      <w:pPr>
        <w:jc w:val="center"/>
      </w:pPr>
      <w:r>
        <w:t>WBU Online</w:t>
      </w:r>
    </w:p>
    <w:p w:rsidR="009B7A28" w:rsidRPr="009B7A28" w:rsidRDefault="009B7A28" w:rsidP="00E8791C">
      <w:pPr>
        <w:jc w:val="center"/>
      </w:pPr>
      <w:r w:rsidRPr="009B7A28">
        <w:rPr>
          <w:rFonts w:hint="eastAsia"/>
        </w:rPr>
        <w:t xml:space="preserve">School </w:t>
      </w:r>
      <w:r w:rsidR="000B1F29">
        <w:t>of</w:t>
      </w:r>
      <w:r w:rsidR="00295CFB">
        <w:t xml:space="preserve"> Business</w:t>
      </w:r>
    </w:p>
    <w:p w:rsidR="009B7A28" w:rsidRDefault="009B7A28" w:rsidP="00930EB6">
      <w:pPr>
        <w:pStyle w:val="Heading1"/>
      </w:pPr>
    </w:p>
    <w:p w:rsidR="00417929" w:rsidRPr="00AE1641" w:rsidRDefault="00FC0BCF" w:rsidP="00930EB6">
      <w:pPr>
        <w:pStyle w:val="Heading1"/>
        <w:rPr>
          <w:rFonts w:ascii="Times New Roman" w:hAnsi="Times New Roman" w:cs="Times New Roman"/>
        </w:rPr>
      </w:pPr>
      <w:r w:rsidRPr="00AE1641">
        <w:rPr>
          <w:rFonts w:ascii="Times New Roman" w:hAnsi="Times New Roman" w:cs="Times New Roman"/>
        </w:rPr>
        <w:t xml:space="preserve">2. </w:t>
      </w:r>
      <w:r w:rsidR="00417929" w:rsidRPr="00AE1641">
        <w:rPr>
          <w:rFonts w:ascii="Times New Roman" w:hAnsi="Times New Roman" w:cs="Times New Roman"/>
        </w:rPr>
        <w:t>UNIVERSITY MISSION STATEMENT</w:t>
      </w:r>
    </w:p>
    <w:p w:rsidR="00417929" w:rsidRPr="00AE1641" w:rsidRDefault="00417929" w:rsidP="00930EB6">
      <w:pPr>
        <w:rPr>
          <w:rFonts w:ascii="Times New Roman" w:hAnsi="Times New Roman" w:cs="Times New Roman"/>
        </w:rPr>
      </w:pPr>
      <w:r w:rsidRPr="00AE1641">
        <w:rPr>
          <w:rFonts w:ascii="Times New Roman" w:hAnsi="Times New Roman" w:cs="Times New Roman"/>
        </w:rPr>
        <w:t>Wayland Baptist University exists to educate students in an academically challenging, learning-focused and distinctively Christian environment for professional success, and service to God and humankind.</w:t>
      </w:r>
    </w:p>
    <w:p w:rsidR="00417929" w:rsidRPr="00AE1641" w:rsidRDefault="00417929" w:rsidP="00930EB6">
      <w:pPr>
        <w:rPr>
          <w:rFonts w:ascii="Times New Roman" w:hAnsi="Times New Roman" w:cs="Times New Roman"/>
        </w:rPr>
      </w:pPr>
    </w:p>
    <w:p w:rsidR="00417929" w:rsidRPr="00AE1641" w:rsidRDefault="00FC0BCF" w:rsidP="00930EB6">
      <w:pPr>
        <w:pStyle w:val="Heading1"/>
        <w:rPr>
          <w:rFonts w:ascii="Times New Roman" w:hAnsi="Times New Roman" w:cs="Times New Roman"/>
        </w:rPr>
      </w:pPr>
      <w:r w:rsidRPr="00AE1641">
        <w:rPr>
          <w:rFonts w:ascii="Times New Roman" w:hAnsi="Times New Roman" w:cs="Times New Roman"/>
        </w:rPr>
        <w:t xml:space="preserve">3. </w:t>
      </w:r>
      <w:r w:rsidR="00417929" w:rsidRPr="00AE1641">
        <w:rPr>
          <w:rFonts w:ascii="Times New Roman" w:hAnsi="Times New Roman" w:cs="Times New Roman"/>
        </w:rPr>
        <w:t xml:space="preserve">COURSE NUMBER &amp; NAME: </w:t>
      </w:r>
    </w:p>
    <w:p w:rsidR="00417929" w:rsidRPr="00AE1641" w:rsidRDefault="007A117C" w:rsidP="00930EB6">
      <w:pPr>
        <w:rPr>
          <w:rFonts w:ascii="Times New Roman" w:hAnsi="Times New Roman" w:cs="Times New Roman"/>
        </w:rPr>
      </w:pPr>
      <w:r w:rsidRPr="00AE1641">
        <w:rPr>
          <w:rFonts w:ascii="Times New Roman" w:hAnsi="Times New Roman" w:cs="Times New Roman"/>
        </w:rPr>
        <w:t>MGMT 6304-</w:t>
      </w:r>
      <w:r w:rsidR="00AE1641" w:rsidRPr="00AE1641">
        <w:rPr>
          <w:rFonts w:ascii="Times New Roman" w:hAnsi="Times New Roman" w:cs="Times New Roman"/>
        </w:rPr>
        <w:t>VC01</w:t>
      </w:r>
      <w:r w:rsidRPr="00AE1641">
        <w:rPr>
          <w:rFonts w:ascii="Times New Roman" w:hAnsi="Times New Roman" w:cs="Times New Roman"/>
        </w:rPr>
        <w:t>, Comparative Analysis of Contemporary Managerial Approaches</w:t>
      </w:r>
    </w:p>
    <w:p w:rsidR="00015AF0" w:rsidRDefault="00FC0BCF" w:rsidP="00930EB6">
      <w:pPr>
        <w:pStyle w:val="Heading1"/>
        <w:rPr>
          <w:rFonts w:ascii="Times New Roman" w:hAnsi="Times New Roman" w:cs="Times New Roman"/>
        </w:rPr>
      </w:pPr>
      <w:r w:rsidRPr="00AE1641">
        <w:rPr>
          <w:rStyle w:val="Heading1Char"/>
          <w:rFonts w:ascii="Times New Roman" w:hAnsi="Times New Roman" w:cs="Times New Roman"/>
          <w:b/>
        </w:rPr>
        <w:t xml:space="preserve">4. </w:t>
      </w:r>
      <w:r w:rsidR="00417929" w:rsidRPr="00AE1641">
        <w:rPr>
          <w:rStyle w:val="Heading1Char"/>
          <w:rFonts w:ascii="Times New Roman" w:hAnsi="Times New Roman" w:cs="Times New Roman"/>
          <w:b/>
        </w:rPr>
        <w:t>TERM</w:t>
      </w:r>
      <w:r w:rsidR="00417929" w:rsidRPr="00AE1641">
        <w:rPr>
          <w:rFonts w:ascii="Times New Roman" w:hAnsi="Times New Roman" w:cs="Times New Roman"/>
        </w:rPr>
        <w:t xml:space="preserve">: </w:t>
      </w:r>
    </w:p>
    <w:p w:rsidR="00417929" w:rsidRPr="00015AF0" w:rsidRDefault="00015AF0" w:rsidP="00930EB6">
      <w:pPr>
        <w:pStyle w:val="Heading1"/>
        <w:rPr>
          <w:rFonts w:ascii="Times New Roman" w:hAnsi="Times New Roman" w:cs="Times New Roman"/>
          <w:b w:val="0"/>
        </w:rPr>
      </w:pPr>
      <w:r w:rsidRPr="00015AF0">
        <w:rPr>
          <w:rFonts w:ascii="Times New Roman" w:hAnsi="Times New Roman" w:cs="Times New Roman"/>
          <w:b w:val="0"/>
        </w:rPr>
        <w:t>Spring 2, 2022</w:t>
      </w:r>
    </w:p>
    <w:p w:rsidR="00E153C0" w:rsidRPr="00E153C0" w:rsidRDefault="00E153C0" w:rsidP="00E153C0"/>
    <w:p w:rsidR="00417929" w:rsidRDefault="00FC0BCF" w:rsidP="00930EB6">
      <w:pPr>
        <w:pStyle w:val="Heading1"/>
        <w:rPr>
          <w:rFonts w:ascii="Times New Roman" w:hAnsi="Times New Roman" w:cs="Times New Roman"/>
        </w:rPr>
      </w:pPr>
      <w:r w:rsidRPr="00AE1641">
        <w:rPr>
          <w:rStyle w:val="Heading1Char"/>
          <w:rFonts w:ascii="Times New Roman" w:hAnsi="Times New Roman" w:cs="Times New Roman"/>
          <w:b/>
        </w:rPr>
        <w:t xml:space="preserve">5. </w:t>
      </w:r>
      <w:r w:rsidR="00417929" w:rsidRPr="00AE1641">
        <w:rPr>
          <w:rStyle w:val="Heading1Char"/>
          <w:rFonts w:ascii="Times New Roman" w:hAnsi="Times New Roman" w:cs="Times New Roman"/>
          <w:b/>
        </w:rPr>
        <w:t>INSTRUCTOR</w:t>
      </w:r>
      <w:r w:rsidR="00417929" w:rsidRPr="00AE1641">
        <w:rPr>
          <w:rFonts w:ascii="Times New Roman" w:hAnsi="Times New Roman" w:cs="Times New Roman"/>
        </w:rPr>
        <w:t xml:space="preserve">: </w:t>
      </w:r>
    </w:p>
    <w:p w:rsidR="00015AF0" w:rsidRPr="00015AF0" w:rsidRDefault="00015AF0" w:rsidP="00015AF0">
      <w:r>
        <w:t>Thomas (Tommy) Taylor, PhD</w:t>
      </w:r>
    </w:p>
    <w:p w:rsidR="00417929" w:rsidRPr="00AE1641" w:rsidRDefault="00417929" w:rsidP="00930EB6">
      <w:pPr>
        <w:rPr>
          <w:rFonts w:ascii="Times New Roman" w:hAnsi="Times New Roman" w:cs="Times New Roman"/>
        </w:rPr>
      </w:pPr>
    </w:p>
    <w:p w:rsidR="00417929" w:rsidRPr="00AE1641" w:rsidRDefault="00FC0BCF" w:rsidP="00930EB6">
      <w:pPr>
        <w:pStyle w:val="Heading1"/>
        <w:rPr>
          <w:rFonts w:ascii="Times New Roman" w:hAnsi="Times New Roman" w:cs="Times New Roman"/>
        </w:rPr>
      </w:pPr>
      <w:r w:rsidRPr="00AE1641">
        <w:rPr>
          <w:rStyle w:val="Heading1Char"/>
          <w:rFonts w:ascii="Times New Roman" w:hAnsi="Times New Roman" w:cs="Times New Roman"/>
          <w:b/>
        </w:rPr>
        <w:t xml:space="preserve">6. </w:t>
      </w:r>
      <w:r w:rsidR="00417929" w:rsidRPr="00AE1641">
        <w:rPr>
          <w:rStyle w:val="Heading1Char"/>
          <w:rFonts w:ascii="Times New Roman" w:hAnsi="Times New Roman" w:cs="Times New Roman"/>
          <w:b/>
        </w:rPr>
        <w:t>CONTACT INFORMATION</w:t>
      </w:r>
      <w:r w:rsidR="00417929" w:rsidRPr="00AE1641">
        <w:rPr>
          <w:rFonts w:ascii="Times New Roman" w:hAnsi="Times New Roman" w:cs="Times New Roman"/>
        </w:rPr>
        <w:t>:</w:t>
      </w:r>
    </w:p>
    <w:p w:rsidR="00417929" w:rsidRPr="00AE1641" w:rsidRDefault="00417929" w:rsidP="00930EB6">
      <w:pPr>
        <w:rPr>
          <w:rFonts w:ascii="Times New Roman" w:hAnsi="Times New Roman" w:cs="Times New Roman"/>
        </w:rPr>
      </w:pPr>
      <w:r w:rsidRPr="00AE1641">
        <w:rPr>
          <w:rFonts w:ascii="Times New Roman" w:hAnsi="Times New Roman" w:cs="Times New Roman"/>
        </w:rPr>
        <w:t xml:space="preserve">Office phone: </w:t>
      </w:r>
      <w:r w:rsidR="00015AF0">
        <w:rPr>
          <w:rFonts w:ascii="Times New Roman" w:hAnsi="Times New Roman" w:cs="Times New Roman"/>
        </w:rPr>
        <w:t>270-994-0347</w:t>
      </w:r>
    </w:p>
    <w:p w:rsidR="00417929" w:rsidRPr="00AE1641" w:rsidRDefault="00930EB6" w:rsidP="00930EB6">
      <w:pPr>
        <w:rPr>
          <w:rFonts w:ascii="Times New Roman" w:hAnsi="Times New Roman" w:cs="Times New Roman"/>
        </w:rPr>
      </w:pPr>
      <w:r w:rsidRPr="00AE1641">
        <w:rPr>
          <w:rFonts w:ascii="Times New Roman" w:hAnsi="Times New Roman" w:cs="Times New Roman"/>
        </w:rPr>
        <w:t xml:space="preserve">WBU </w:t>
      </w:r>
      <w:r w:rsidR="00417929" w:rsidRPr="00AE1641">
        <w:rPr>
          <w:rFonts w:ascii="Times New Roman" w:hAnsi="Times New Roman" w:cs="Times New Roman"/>
        </w:rPr>
        <w:t xml:space="preserve">Email: </w:t>
      </w:r>
      <w:r w:rsidR="00015AF0">
        <w:rPr>
          <w:rFonts w:ascii="Times New Roman" w:hAnsi="Times New Roman" w:cs="Times New Roman"/>
        </w:rPr>
        <w:t>thomas.taylor@wayland.wbu.edu</w:t>
      </w:r>
    </w:p>
    <w:p w:rsidR="00417929" w:rsidRPr="00AE1641" w:rsidRDefault="00417929" w:rsidP="00930EB6">
      <w:pPr>
        <w:rPr>
          <w:rFonts w:ascii="Times New Roman" w:hAnsi="Times New Roman" w:cs="Times New Roman"/>
        </w:rPr>
      </w:pPr>
    </w:p>
    <w:p w:rsidR="00417929" w:rsidRDefault="00FC0BCF" w:rsidP="00930EB6">
      <w:pPr>
        <w:pStyle w:val="Heading1"/>
        <w:rPr>
          <w:rFonts w:ascii="Times New Roman" w:hAnsi="Times New Roman" w:cs="Times New Roman"/>
        </w:rPr>
      </w:pPr>
      <w:r w:rsidRPr="00AE1641">
        <w:rPr>
          <w:rStyle w:val="Heading1Char"/>
          <w:rFonts w:ascii="Times New Roman" w:hAnsi="Times New Roman" w:cs="Times New Roman"/>
          <w:b/>
        </w:rPr>
        <w:t xml:space="preserve">7. </w:t>
      </w:r>
      <w:r w:rsidR="00417929" w:rsidRPr="00AE1641">
        <w:rPr>
          <w:rStyle w:val="Heading1Char"/>
          <w:rFonts w:ascii="Times New Roman" w:hAnsi="Times New Roman" w:cs="Times New Roman"/>
          <w:b/>
        </w:rPr>
        <w:t>OFFICE HOURS, BUILDING &amp; LOCATION</w:t>
      </w:r>
      <w:r w:rsidR="00417929" w:rsidRPr="00AE1641">
        <w:rPr>
          <w:rFonts w:ascii="Times New Roman" w:hAnsi="Times New Roman" w:cs="Times New Roman"/>
        </w:rPr>
        <w:t xml:space="preserve">: </w:t>
      </w:r>
    </w:p>
    <w:p w:rsidR="00930EB6" w:rsidRPr="00015AF0" w:rsidRDefault="00015AF0" w:rsidP="00930EB6">
      <w:pPr>
        <w:rPr>
          <w:rFonts w:ascii="Times New Roman" w:hAnsi="Times New Roman" w:cs="Times New Roman"/>
        </w:rPr>
      </w:pPr>
      <w:r w:rsidRPr="00015AF0">
        <w:rPr>
          <w:rFonts w:ascii="Times New Roman" w:hAnsi="Times New Roman" w:cs="Times New Roman"/>
        </w:rPr>
        <w:t>Email or text for an appointment</w:t>
      </w:r>
      <w:r w:rsidR="008A3C8B" w:rsidRPr="00015AF0">
        <w:rPr>
          <w:rFonts w:ascii="Times New Roman" w:hAnsi="Times New Roman" w:cs="Times New Roman"/>
        </w:rPr>
        <w:t xml:space="preserve">     </w:t>
      </w:r>
    </w:p>
    <w:p w:rsidR="00930EB6" w:rsidRPr="00AE1641" w:rsidRDefault="00FC0BCF" w:rsidP="00930EB6">
      <w:pPr>
        <w:pStyle w:val="Heading1"/>
        <w:rPr>
          <w:rFonts w:ascii="Times New Roman" w:hAnsi="Times New Roman" w:cs="Times New Roman"/>
        </w:rPr>
      </w:pPr>
      <w:r w:rsidRPr="00AE1641">
        <w:rPr>
          <w:rStyle w:val="Heading1Char"/>
          <w:rFonts w:ascii="Times New Roman" w:hAnsi="Times New Roman" w:cs="Times New Roman"/>
          <w:b/>
        </w:rPr>
        <w:t xml:space="preserve">8. </w:t>
      </w:r>
      <w:r w:rsidR="00930EB6" w:rsidRPr="00AE1641">
        <w:rPr>
          <w:rStyle w:val="Heading1Char"/>
          <w:rFonts w:ascii="Times New Roman" w:hAnsi="Times New Roman" w:cs="Times New Roman"/>
          <w:b/>
        </w:rPr>
        <w:t>COURSE MEETING TIME &amp; LOCATION</w:t>
      </w:r>
      <w:r w:rsidR="00930EB6" w:rsidRPr="00AE1641">
        <w:rPr>
          <w:rFonts w:ascii="Times New Roman" w:hAnsi="Times New Roman" w:cs="Times New Roman"/>
        </w:rPr>
        <w:t>:</w:t>
      </w:r>
    </w:p>
    <w:p w:rsidR="00417929" w:rsidRPr="00AE1641" w:rsidRDefault="00015AF0" w:rsidP="00930EB6">
      <w:pPr>
        <w:rPr>
          <w:rFonts w:ascii="Times New Roman" w:hAnsi="Times New Roman" w:cs="Times New Roman"/>
        </w:rPr>
      </w:pPr>
      <w:r>
        <w:rPr>
          <w:rFonts w:ascii="Times New Roman" w:hAnsi="Times New Roman" w:cs="Times New Roman"/>
        </w:rPr>
        <w:t>WBU online</w:t>
      </w:r>
    </w:p>
    <w:p w:rsidR="00930EB6" w:rsidRPr="00AE1641" w:rsidRDefault="00930EB6" w:rsidP="00930EB6">
      <w:pPr>
        <w:rPr>
          <w:rFonts w:ascii="Times New Roman" w:hAnsi="Times New Roman" w:cs="Times New Roman"/>
        </w:rPr>
      </w:pPr>
    </w:p>
    <w:p w:rsidR="00417929" w:rsidRPr="00AE1641" w:rsidRDefault="00FC0BCF" w:rsidP="00930EB6">
      <w:pPr>
        <w:pStyle w:val="Heading1"/>
        <w:rPr>
          <w:rFonts w:ascii="Times New Roman" w:hAnsi="Times New Roman" w:cs="Times New Roman"/>
        </w:rPr>
      </w:pPr>
      <w:r w:rsidRPr="00AE1641">
        <w:rPr>
          <w:rStyle w:val="Heading1Char"/>
          <w:rFonts w:ascii="Times New Roman" w:hAnsi="Times New Roman" w:cs="Times New Roman"/>
          <w:b/>
        </w:rPr>
        <w:t xml:space="preserve">9. </w:t>
      </w:r>
      <w:r w:rsidR="00417929" w:rsidRPr="00AE1641">
        <w:rPr>
          <w:rStyle w:val="Heading1Char"/>
          <w:rFonts w:ascii="Times New Roman" w:hAnsi="Times New Roman" w:cs="Times New Roman"/>
          <w:b/>
        </w:rPr>
        <w:t>CATALOG DESCRIPTION</w:t>
      </w:r>
      <w:r w:rsidR="00417929" w:rsidRPr="00AE1641">
        <w:rPr>
          <w:rFonts w:ascii="Times New Roman" w:hAnsi="Times New Roman" w:cs="Times New Roman"/>
        </w:rPr>
        <w:t xml:space="preserve">: </w:t>
      </w:r>
    </w:p>
    <w:p w:rsidR="00417929" w:rsidRPr="00AE1641" w:rsidRDefault="007A117C" w:rsidP="00930EB6">
      <w:pPr>
        <w:rPr>
          <w:rFonts w:ascii="Times New Roman" w:hAnsi="Times New Roman" w:cs="Times New Roman"/>
          <w:color w:val="000000"/>
        </w:rPr>
      </w:pPr>
      <w:r w:rsidRPr="00AE1641">
        <w:rPr>
          <w:rFonts w:ascii="Times New Roman" w:hAnsi="Times New Roman" w:cs="Times New Roman"/>
          <w:spacing w:val="-3"/>
        </w:rPr>
        <w:t>In-depth examination of alternative management approaches giving consideration to compelling issues and determinates of meaningful differences.</w:t>
      </w:r>
    </w:p>
    <w:p w:rsidR="00417929" w:rsidRPr="00AE1641" w:rsidRDefault="009F294B" w:rsidP="009F294B">
      <w:pPr>
        <w:pStyle w:val="Heading1"/>
        <w:rPr>
          <w:rStyle w:val="Heading2Char"/>
          <w:rFonts w:ascii="Times New Roman" w:hAnsi="Times New Roman" w:cs="Times New Roman"/>
        </w:rPr>
      </w:pPr>
      <w:r w:rsidRPr="00AE1641">
        <w:rPr>
          <w:rStyle w:val="Heading2Char"/>
          <w:rFonts w:ascii="Times New Roman" w:hAnsi="Times New Roman" w:cs="Times New Roman"/>
          <w:color w:val="auto"/>
        </w:rPr>
        <w:t>10</w:t>
      </w:r>
      <w:r w:rsidR="00FC0BCF" w:rsidRPr="00AE1641">
        <w:rPr>
          <w:rStyle w:val="Heading2Char"/>
          <w:rFonts w:ascii="Times New Roman" w:hAnsi="Times New Roman" w:cs="Times New Roman"/>
          <w:color w:val="auto"/>
        </w:rPr>
        <w:t xml:space="preserve">. </w:t>
      </w:r>
      <w:r w:rsidR="00417929" w:rsidRPr="00AE1641">
        <w:rPr>
          <w:rStyle w:val="Heading2Char"/>
          <w:rFonts w:ascii="Times New Roman" w:hAnsi="Times New Roman" w:cs="Times New Roman"/>
          <w:color w:val="auto"/>
        </w:rPr>
        <w:t>PREREQUISITE</w:t>
      </w:r>
      <w:r w:rsidR="00417929" w:rsidRPr="00AE1641">
        <w:rPr>
          <w:rStyle w:val="Heading2Char"/>
          <w:rFonts w:ascii="Times New Roman" w:hAnsi="Times New Roman" w:cs="Times New Roman"/>
        </w:rPr>
        <w:t>:</w:t>
      </w:r>
    </w:p>
    <w:p w:rsidR="007A117C" w:rsidRDefault="007A117C" w:rsidP="007A117C">
      <w:pPr>
        <w:rPr>
          <w:rFonts w:ascii="Times New Roman" w:hAnsi="Times New Roman" w:cs="Times New Roman"/>
        </w:rPr>
      </w:pPr>
      <w:r w:rsidRPr="00AE1641">
        <w:rPr>
          <w:rFonts w:ascii="Times New Roman" w:hAnsi="Times New Roman" w:cs="Times New Roman"/>
        </w:rPr>
        <w:t>None</w:t>
      </w:r>
    </w:p>
    <w:p w:rsidR="00015AF0" w:rsidRDefault="00015AF0" w:rsidP="007A117C">
      <w:pPr>
        <w:rPr>
          <w:rFonts w:ascii="Times New Roman" w:hAnsi="Times New Roman" w:cs="Times New Roman"/>
        </w:rPr>
      </w:pPr>
    </w:p>
    <w:p w:rsidR="00015AF0" w:rsidRPr="00AE1641" w:rsidRDefault="00015AF0" w:rsidP="007A117C">
      <w:pPr>
        <w:rPr>
          <w:rFonts w:ascii="Times New Roman" w:hAnsi="Times New Roman" w:cs="Times New Roman"/>
        </w:rPr>
      </w:pPr>
    </w:p>
    <w:p w:rsidR="00FC0BCF" w:rsidRPr="00AE1641" w:rsidRDefault="00FC0BCF" w:rsidP="007A117C">
      <w:pPr>
        <w:pStyle w:val="Heading1"/>
        <w:rPr>
          <w:rFonts w:ascii="Times New Roman" w:hAnsi="Times New Roman" w:cs="Times New Roman"/>
        </w:rPr>
      </w:pPr>
      <w:r w:rsidRPr="00AE1641">
        <w:rPr>
          <w:rStyle w:val="Heading1Char"/>
          <w:rFonts w:ascii="Times New Roman" w:hAnsi="Times New Roman" w:cs="Times New Roman"/>
          <w:b/>
        </w:rPr>
        <w:lastRenderedPageBreak/>
        <w:t xml:space="preserve">11. </w:t>
      </w:r>
      <w:r w:rsidR="00417929" w:rsidRPr="00AE1641">
        <w:rPr>
          <w:rStyle w:val="Heading1Char"/>
          <w:rFonts w:ascii="Times New Roman" w:hAnsi="Times New Roman" w:cs="Times New Roman"/>
          <w:b/>
        </w:rPr>
        <w:t>REQUIRED TEXTBOOK AND RESOURCE MATERIAL</w:t>
      </w:r>
      <w:r w:rsidR="00005AB8" w:rsidRPr="00AE1641">
        <w:rPr>
          <w:rFonts w:ascii="Times New Roman" w:hAnsi="Times New Roman" w:cs="Times New Roman"/>
        </w:rPr>
        <w:t xml:space="preserve">: </w:t>
      </w:r>
    </w:p>
    <w:tbl>
      <w:tblPr>
        <w:tblW w:w="468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59"/>
        <w:gridCol w:w="1144"/>
        <w:gridCol w:w="510"/>
        <w:gridCol w:w="771"/>
        <w:gridCol w:w="1478"/>
        <w:gridCol w:w="1722"/>
        <w:gridCol w:w="1266"/>
      </w:tblGrid>
      <w:tr w:rsidR="007A117C" w:rsidRPr="00AE1641" w:rsidTr="00E350E0">
        <w:trPr>
          <w:tblHeader/>
          <w:tblCellSpacing w:w="15" w:type="dxa"/>
          <w:jc w:val="center"/>
        </w:trPr>
        <w:tc>
          <w:tcPr>
            <w:tcW w:w="1089" w:type="pct"/>
            <w:tcBorders>
              <w:top w:val="outset" w:sz="6" w:space="0" w:color="auto"/>
              <w:left w:val="outset" w:sz="6" w:space="0" w:color="auto"/>
              <w:bottom w:val="outset" w:sz="6" w:space="0" w:color="auto"/>
              <w:right w:val="outset" w:sz="6" w:space="0" w:color="auto"/>
            </w:tcBorders>
            <w:vAlign w:val="center"/>
          </w:tcPr>
          <w:p w:rsidR="007A117C" w:rsidRPr="00AE1641" w:rsidRDefault="007A117C" w:rsidP="006B1D90">
            <w:pPr>
              <w:rPr>
                <w:rFonts w:ascii="Times New Roman" w:hAnsi="Times New Roman" w:cs="Times New Roman"/>
              </w:rPr>
            </w:pPr>
            <w:r w:rsidRPr="00AE1641">
              <w:rPr>
                <w:rFonts w:ascii="Times New Roman" w:hAnsi="Times New Roman" w:cs="Times New Roman"/>
                <w:b/>
                <w:bCs/>
              </w:rPr>
              <w:t>BOOK</w:t>
            </w:r>
          </w:p>
        </w:tc>
        <w:tc>
          <w:tcPr>
            <w:tcW w:w="552" w:type="pct"/>
            <w:tcBorders>
              <w:top w:val="outset" w:sz="6" w:space="0" w:color="auto"/>
              <w:left w:val="outset" w:sz="6" w:space="0" w:color="auto"/>
              <w:bottom w:val="outset" w:sz="6" w:space="0" w:color="auto"/>
              <w:right w:val="outset" w:sz="6" w:space="0" w:color="auto"/>
            </w:tcBorders>
            <w:vAlign w:val="center"/>
          </w:tcPr>
          <w:p w:rsidR="007A117C" w:rsidRPr="00AE1641" w:rsidRDefault="007A117C" w:rsidP="006B1D90">
            <w:pPr>
              <w:jc w:val="center"/>
              <w:rPr>
                <w:rFonts w:ascii="Times New Roman" w:hAnsi="Times New Roman" w:cs="Times New Roman"/>
              </w:rPr>
            </w:pPr>
            <w:r w:rsidRPr="00AE1641">
              <w:rPr>
                <w:rFonts w:ascii="Times New Roman" w:hAnsi="Times New Roman" w:cs="Times New Roman"/>
                <w:b/>
                <w:bCs/>
              </w:rPr>
              <w:t>AUTHOR</w:t>
            </w:r>
          </w:p>
        </w:tc>
        <w:tc>
          <w:tcPr>
            <w:tcW w:w="325" w:type="pct"/>
            <w:tcBorders>
              <w:top w:val="outset" w:sz="6" w:space="0" w:color="auto"/>
              <w:left w:val="outset" w:sz="6" w:space="0" w:color="auto"/>
              <w:bottom w:val="outset" w:sz="6" w:space="0" w:color="auto"/>
              <w:right w:val="outset" w:sz="6" w:space="0" w:color="auto"/>
            </w:tcBorders>
            <w:vAlign w:val="center"/>
          </w:tcPr>
          <w:p w:rsidR="007A117C" w:rsidRPr="00AE1641" w:rsidRDefault="007A117C" w:rsidP="006B1D90">
            <w:pPr>
              <w:jc w:val="center"/>
              <w:rPr>
                <w:rFonts w:ascii="Times New Roman" w:hAnsi="Times New Roman" w:cs="Times New Roman"/>
              </w:rPr>
            </w:pPr>
            <w:r w:rsidRPr="00AE1641">
              <w:rPr>
                <w:rFonts w:ascii="Times New Roman" w:hAnsi="Times New Roman" w:cs="Times New Roman"/>
                <w:b/>
                <w:bCs/>
              </w:rPr>
              <w:t>ED</w:t>
            </w:r>
          </w:p>
        </w:tc>
        <w:tc>
          <w:tcPr>
            <w:tcW w:w="358" w:type="pct"/>
            <w:tcBorders>
              <w:top w:val="outset" w:sz="6" w:space="0" w:color="auto"/>
              <w:left w:val="outset" w:sz="6" w:space="0" w:color="auto"/>
              <w:bottom w:val="outset" w:sz="6" w:space="0" w:color="auto"/>
              <w:right w:val="outset" w:sz="6" w:space="0" w:color="auto"/>
            </w:tcBorders>
            <w:vAlign w:val="center"/>
          </w:tcPr>
          <w:p w:rsidR="007A117C" w:rsidRPr="00AE1641" w:rsidRDefault="007A117C" w:rsidP="006B1D90">
            <w:pPr>
              <w:jc w:val="center"/>
              <w:rPr>
                <w:rFonts w:ascii="Times New Roman" w:hAnsi="Times New Roman" w:cs="Times New Roman"/>
              </w:rPr>
            </w:pPr>
            <w:r w:rsidRPr="00AE1641">
              <w:rPr>
                <w:rFonts w:ascii="Times New Roman" w:hAnsi="Times New Roman" w:cs="Times New Roman"/>
                <w:b/>
                <w:bCs/>
              </w:rPr>
              <w:t>YEAR</w:t>
            </w:r>
          </w:p>
        </w:tc>
        <w:tc>
          <w:tcPr>
            <w:tcW w:w="796" w:type="pct"/>
            <w:tcBorders>
              <w:top w:val="outset" w:sz="6" w:space="0" w:color="auto"/>
              <w:left w:val="outset" w:sz="6" w:space="0" w:color="auto"/>
              <w:bottom w:val="outset" w:sz="6" w:space="0" w:color="auto"/>
              <w:right w:val="outset" w:sz="6" w:space="0" w:color="auto"/>
            </w:tcBorders>
            <w:vAlign w:val="center"/>
          </w:tcPr>
          <w:p w:rsidR="007A117C" w:rsidRPr="00AE1641" w:rsidRDefault="007A117C" w:rsidP="006B1D90">
            <w:pPr>
              <w:jc w:val="center"/>
              <w:rPr>
                <w:rFonts w:ascii="Times New Roman" w:hAnsi="Times New Roman" w:cs="Times New Roman"/>
              </w:rPr>
            </w:pPr>
            <w:r w:rsidRPr="00AE1641">
              <w:rPr>
                <w:rFonts w:ascii="Times New Roman" w:hAnsi="Times New Roman" w:cs="Times New Roman"/>
                <w:b/>
                <w:bCs/>
              </w:rPr>
              <w:t>PUBLISHER</w:t>
            </w:r>
          </w:p>
        </w:tc>
        <w:tc>
          <w:tcPr>
            <w:tcW w:w="1019" w:type="pct"/>
            <w:tcBorders>
              <w:top w:val="outset" w:sz="6" w:space="0" w:color="auto"/>
              <w:left w:val="outset" w:sz="6" w:space="0" w:color="auto"/>
              <w:bottom w:val="outset" w:sz="6" w:space="0" w:color="auto"/>
              <w:right w:val="outset" w:sz="6" w:space="0" w:color="auto"/>
            </w:tcBorders>
            <w:vAlign w:val="center"/>
          </w:tcPr>
          <w:p w:rsidR="007A117C" w:rsidRPr="00AE1641" w:rsidRDefault="007A117C" w:rsidP="006B1D90">
            <w:pPr>
              <w:jc w:val="center"/>
              <w:rPr>
                <w:rFonts w:ascii="Times New Roman" w:hAnsi="Times New Roman" w:cs="Times New Roman"/>
              </w:rPr>
            </w:pPr>
            <w:r w:rsidRPr="00AE1641">
              <w:rPr>
                <w:rFonts w:ascii="Times New Roman" w:hAnsi="Times New Roman" w:cs="Times New Roman"/>
                <w:b/>
                <w:bCs/>
              </w:rPr>
              <w:t>ISBN #</w:t>
            </w:r>
          </w:p>
        </w:tc>
        <w:tc>
          <w:tcPr>
            <w:tcW w:w="735" w:type="pct"/>
            <w:tcBorders>
              <w:top w:val="outset" w:sz="6" w:space="0" w:color="auto"/>
              <w:left w:val="outset" w:sz="6" w:space="0" w:color="auto"/>
              <w:bottom w:val="outset" w:sz="6" w:space="0" w:color="auto"/>
              <w:right w:val="outset" w:sz="6" w:space="0" w:color="auto"/>
            </w:tcBorders>
            <w:vAlign w:val="center"/>
          </w:tcPr>
          <w:p w:rsidR="007A117C" w:rsidRPr="00AE1641" w:rsidRDefault="007A117C" w:rsidP="006B1D90">
            <w:pPr>
              <w:jc w:val="center"/>
              <w:rPr>
                <w:rFonts w:ascii="Times New Roman" w:hAnsi="Times New Roman" w:cs="Times New Roman"/>
              </w:rPr>
            </w:pPr>
            <w:r w:rsidRPr="00AE1641">
              <w:rPr>
                <w:rFonts w:ascii="Times New Roman" w:hAnsi="Times New Roman" w:cs="Times New Roman"/>
                <w:b/>
                <w:bCs/>
              </w:rPr>
              <w:t>UPDATED</w:t>
            </w:r>
          </w:p>
        </w:tc>
      </w:tr>
      <w:tr w:rsidR="007A117C" w:rsidRPr="00AE1641" w:rsidTr="006B1D90">
        <w:trPr>
          <w:tblCellSpacing w:w="15" w:type="dxa"/>
          <w:jc w:val="center"/>
        </w:trPr>
        <w:tc>
          <w:tcPr>
            <w:tcW w:w="1089" w:type="pct"/>
            <w:tcBorders>
              <w:top w:val="outset" w:sz="6" w:space="0" w:color="auto"/>
              <w:left w:val="outset" w:sz="6" w:space="0" w:color="auto"/>
              <w:bottom w:val="outset" w:sz="6" w:space="0" w:color="auto"/>
              <w:right w:val="outset" w:sz="6" w:space="0" w:color="auto"/>
            </w:tcBorders>
            <w:vAlign w:val="center"/>
          </w:tcPr>
          <w:p w:rsidR="007A117C" w:rsidRPr="00AE1641" w:rsidRDefault="00CE067E" w:rsidP="006B1D90">
            <w:pPr>
              <w:rPr>
                <w:rFonts w:ascii="Times New Roman" w:hAnsi="Times New Roman" w:cs="Times New Roman"/>
              </w:rPr>
            </w:pPr>
            <w:r w:rsidRPr="00AE1641">
              <w:rPr>
                <w:rFonts w:ascii="Times New Roman" w:hAnsi="Times New Roman" w:cs="Times New Roman"/>
              </w:rPr>
              <w:t>NO BOOK</w:t>
            </w:r>
          </w:p>
        </w:tc>
        <w:tc>
          <w:tcPr>
            <w:tcW w:w="552" w:type="pct"/>
            <w:tcBorders>
              <w:top w:val="outset" w:sz="6" w:space="0" w:color="auto"/>
              <w:left w:val="outset" w:sz="6" w:space="0" w:color="auto"/>
              <w:bottom w:val="outset" w:sz="6" w:space="0" w:color="auto"/>
              <w:right w:val="outset" w:sz="6" w:space="0" w:color="auto"/>
            </w:tcBorders>
            <w:vAlign w:val="center"/>
          </w:tcPr>
          <w:p w:rsidR="007A117C" w:rsidRPr="00AE1641" w:rsidRDefault="007A117C" w:rsidP="006B1D90">
            <w:pPr>
              <w:jc w:val="center"/>
              <w:rPr>
                <w:rFonts w:ascii="Times New Roman" w:hAnsi="Times New Roman" w:cs="Times New Roman"/>
              </w:rPr>
            </w:pPr>
          </w:p>
        </w:tc>
        <w:tc>
          <w:tcPr>
            <w:tcW w:w="325" w:type="pct"/>
            <w:tcBorders>
              <w:top w:val="outset" w:sz="6" w:space="0" w:color="auto"/>
              <w:left w:val="outset" w:sz="6" w:space="0" w:color="auto"/>
              <w:bottom w:val="outset" w:sz="6" w:space="0" w:color="auto"/>
              <w:right w:val="outset" w:sz="6" w:space="0" w:color="auto"/>
            </w:tcBorders>
            <w:vAlign w:val="center"/>
          </w:tcPr>
          <w:p w:rsidR="007A117C" w:rsidRPr="00AE1641" w:rsidRDefault="007A117C" w:rsidP="006B1D90">
            <w:pPr>
              <w:jc w:val="center"/>
              <w:rPr>
                <w:rFonts w:ascii="Times New Roman" w:hAnsi="Times New Roman" w:cs="Times New Roman"/>
              </w:rPr>
            </w:pPr>
          </w:p>
        </w:tc>
        <w:tc>
          <w:tcPr>
            <w:tcW w:w="358" w:type="pct"/>
            <w:tcBorders>
              <w:top w:val="outset" w:sz="6" w:space="0" w:color="auto"/>
              <w:left w:val="outset" w:sz="6" w:space="0" w:color="auto"/>
              <w:bottom w:val="outset" w:sz="6" w:space="0" w:color="auto"/>
              <w:right w:val="outset" w:sz="6" w:space="0" w:color="auto"/>
            </w:tcBorders>
            <w:vAlign w:val="center"/>
          </w:tcPr>
          <w:p w:rsidR="007A117C" w:rsidRPr="00AE1641" w:rsidRDefault="007A117C" w:rsidP="006B1D90">
            <w:pPr>
              <w:jc w:val="center"/>
              <w:rPr>
                <w:rFonts w:ascii="Times New Roman" w:hAnsi="Times New Roman" w:cs="Times New Roman"/>
              </w:rPr>
            </w:pPr>
          </w:p>
        </w:tc>
        <w:tc>
          <w:tcPr>
            <w:tcW w:w="796" w:type="pct"/>
            <w:tcBorders>
              <w:top w:val="outset" w:sz="6" w:space="0" w:color="auto"/>
              <w:left w:val="outset" w:sz="6" w:space="0" w:color="auto"/>
              <w:bottom w:val="outset" w:sz="6" w:space="0" w:color="auto"/>
              <w:right w:val="outset" w:sz="6" w:space="0" w:color="auto"/>
            </w:tcBorders>
            <w:vAlign w:val="center"/>
          </w:tcPr>
          <w:p w:rsidR="007A117C" w:rsidRPr="00AE1641" w:rsidRDefault="007A117C" w:rsidP="006B1D90">
            <w:pPr>
              <w:jc w:val="center"/>
              <w:rPr>
                <w:rFonts w:ascii="Times New Roman" w:hAnsi="Times New Roman" w:cs="Times New Roman"/>
              </w:rPr>
            </w:pPr>
          </w:p>
        </w:tc>
        <w:tc>
          <w:tcPr>
            <w:tcW w:w="1019" w:type="pct"/>
            <w:tcBorders>
              <w:top w:val="outset" w:sz="6" w:space="0" w:color="auto"/>
              <w:left w:val="outset" w:sz="6" w:space="0" w:color="auto"/>
              <w:bottom w:val="outset" w:sz="6" w:space="0" w:color="auto"/>
              <w:right w:val="outset" w:sz="6" w:space="0" w:color="auto"/>
            </w:tcBorders>
            <w:vAlign w:val="center"/>
          </w:tcPr>
          <w:p w:rsidR="007A117C" w:rsidRPr="00AE1641" w:rsidRDefault="007A117C" w:rsidP="006B1D90">
            <w:pPr>
              <w:jc w:val="center"/>
              <w:rPr>
                <w:rFonts w:ascii="Times New Roman" w:hAnsi="Times New Roman" w:cs="Times New Roman"/>
              </w:rPr>
            </w:pPr>
          </w:p>
        </w:tc>
        <w:tc>
          <w:tcPr>
            <w:tcW w:w="735" w:type="pct"/>
            <w:tcBorders>
              <w:top w:val="outset" w:sz="6" w:space="0" w:color="auto"/>
              <w:left w:val="outset" w:sz="6" w:space="0" w:color="auto"/>
              <w:bottom w:val="outset" w:sz="6" w:space="0" w:color="auto"/>
              <w:right w:val="outset" w:sz="6" w:space="0" w:color="auto"/>
            </w:tcBorders>
            <w:vAlign w:val="center"/>
          </w:tcPr>
          <w:p w:rsidR="007A117C" w:rsidRPr="00AE1641" w:rsidRDefault="007A117C" w:rsidP="006B1D90">
            <w:pPr>
              <w:spacing w:before="100" w:beforeAutospacing="1" w:after="100" w:afterAutospacing="1"/>
              <w:jc w:val="center"/>
              <w:rPr>
                <w:rFonts w:ascii="Times New Roman" w:hAnsi="Times New Roman" w:cs="Times New Roman"/>
              </w:rPr>
            </w:pPr>
          </w:p>
        </w:tc>
      </w:tr>
    </w:tbl>
    <w:p w:rsidR="007A117C" w:rsidRPr="00AE1641" w:rsidRDefault="007A117C" w:rsidP="007A117C">
      <w:pPr>
        <w:rPr>
          <w:rFonts w:ascii="Times New Roman" w:hAnsi="Times New Roman" w:cs="Times New Roman"/>
        </w:rPr>
      </w:pPr>
    </w:p>
    <w:p w:rsidR="00FC0BCF" w:rsidRPr="00AE1641" w:rsidRDefault="00FC0BCF" w:rsidP="00FC0BCF">
      <w:pPr>
        <w:pStyle w:val="Heading1"/>
        <w:rPr>
          <w:rFonts w:ascii="Times New Roman" w:hAnsi="Times New Roman" w:cs="Times New Roman"/>
        </w:rPr>
      </w:pPr>
      <w:r w:rsidRPr="00AE1641">
        <w:rPr>
          <w:rFonts w:ascii="Times New Roman" w:hAnsi="Times New Roman" w:cs="Times New Roman"/>
        </w:rPr>
        <w:t>12. OPTIONAL MATERIALS</w:t>
      </w:r>
    </w:p>
    <w:p w:rsidR="00295CFB" w:rsidRPr="00AE1641" w:rsidRDefault="00295CFB" w:rsidP="00930EB6">
      <w:pPr>
        <w:pStyle w:val="Heading1"/>
        <w:rPr>
          <w:rStyle w:val="Heading1Char"/>
          <w:rFonts w:ascii="Times New Roman" w:hAnsi="Times New Roman" w:cs="Times New Roman"/>
          <w:b/>
        </w:rPr>
      </w:pPr>
    </w:p>
    <w:p w:rsidR="00417929" w:rsidRPr="00AE1641" w:rsidRDefault="00FC0BCF" w:rsidP="00930EB6">
      <w:pPr>
        <w:pStyle w:val="Heading1"/>
        <w:rPr>
          <w:rFonts w:ascii="Times New Roman" w:hAnsi="Times New Roman" w:cs="Times New Roman"/>
        </w:rPr>
      </w:pPr>
      <w:r w:rsidRPr="00AE1641">
        <w:rPr>
          <w:rStyle w:val="Heading1Char"/>
          <w:rFonts w:ascii="Times New Roman" w:hAnsi="Times New Roman" w:cs="Times New Roman"/>
          <w:b/>
        </w:rPr>
        <w:t xml:space="preserve">13. </w:t>
      </w:r>
      <w:r w:rsidR="00417929" w:rsidRPr="00AE1641">
        <w:rPr>
          <w:rStyle w:val="Heading1Char"/>
          <w:rFonts w:ascii="Times New Roman" w:hAnsi="Times New Roman" w:cs="Times New Roman"/>
          <w:b/>
        </w:rPr>
        <w:t>COURSE OUTCOMES AND COMPETENCIES</w:t>
      </w:r>
      <w:r w:rsidR="00417929" w:rsidRPr="00AE1641">
        <w:rPr>
          <w:rFonts w:ascii="Times New Roman" w:hAnsi="Times New Roman" w:cs="Times New Roman"/>
        </w:rPr>
        <w:t>:</w:t>
      </w:r>
    </w:p>
    <w:p w:rsidR="007A117C" w:rsidRPr="00AE1641" w:rsidRDefault="007A117C" w:rsidP="007A117C">
      <w:pPr>
        <w:numPr>
          <w:ilvl w:val="0"/>
          <w:numId w:val="2"/>
        </w:numPr>
        <w:tabs>
          <w:tab w:val="left" w:pos="-720"/>
        </w:tabs>
        <w:suppressAutoHyphens/>
        <w:overflowPunct w:val="0"/>
        <w:autoSpaceDE w:val="0"/>
        <w:autoSpaceDN w:val="0"/>
        <w:adjustRightInd w:val="0"/>
        <w:spacing w:after="0" w:line="240" w:lineRule="auto"/>
        <w:ind w:right="-360"/>
        <w:jc w:val="both"/>
        <w:rPr>
          <w:rFonts w:ascii="Times New Roman" w:hAnsi="Times New Roman" w:cs="Times New Roman"/>
          <w:spacing w:val="-3"/>
        </w:rPr>
      </w:pPr>
      <w:r w:rsidRPr="00AE1641">
        <w:rPr>
          <w:rFonts w:ascii="Times New Roman" w:hAnsi="Times New Roman" w:cs="Times New Roman"/>
          <w:spacing w:val="-3"/>
        </w:rPr>
        <w:t>Examine alternative managerial approaches in contemporary setting</w:t>
      </w:r>
    </w:p>
    <w:p w:rsidR="007A117C" w:rsidRPr="00AE1641" w:rsidRDefault="007A117C" w:rsidP="007A117C">
      <w:pPr>
        <w:numPr>
          <w:ilvl w:val="0"/>
          <w:numId w:val="2"/>
        </w:numPr>
        <w:tabs>
          <w:tab w:val="left" w:pos="-720"/>
        </w:tabs>
        <w:suppressAutoHyphens/>
        <w:overflowPunct w:val="0"/>
        <w:autoSpaceDE w:val="0"/>
        <w:autoSpaceDN w:val="0"/>
        <w:adjustRightInd w:val="0"/>
        <w:spacing w:after="0" w:line="240" w:lineRule="auto"/>
        <w:ind w:right="-360"/>
        <w:jc w:val="both"/>
        <w:rPr>
          <w:rFonts w:ascii="Times New Roman" w:hAnsi="Times New Roman" w:cs="Times New Roman"/>
          <w:spacing w:val="-3"/>
        </w:rPr>
      </w:pPr>
      <w:r w:rsidRPr="00AE1641">
        <w:rPr>
          <w:rFonts w:ascii="Times New Roman" w:hAnsi="Times New Roman" w:cs="Times New Roman"/>
          <w:spacing w:val="-3"/>
        </w:rPr>
        <w:t xml:space="preserve">Critique compelling issues impacting managerial decision-making </w:t>
      </w:r>
    </w:p>
    <w:p w:rsidR="007A117C" w:rsidRDefault="007A117C" w:rsidP="007A117C">
      <w:pPr>
        <w:numPr>
          <w:ilvl w:val="0"/>
          <w:numId w:val="2"/>
        </w:numPr>
        <w:tabs>
          <w:tab w:val="left" w:pos="-720"/>
        </w:tabs>
        <w:suppressAutoHyphens/>
        <w:overflowPunct w:val="0"/>
        <w:autoSpaceDE w:val="0"/>
        <w:autoSpaceDN w:val="0"/>
        <w:adjustRightInd w:val="0"/>
        <w:spacing w:after="0" w:line="240" w:lineRule="auto"/>
        <w:ind w:right="-360"/>
        <w:jc w:val="both"/>
        <w:rPr>
          <w:rFonts w:ascii="Times New Roman" w:hAnsi="Times New Roman" w:cs="Times New Roman"/>
          <w:spacing w:val="-3"/>
        </w:rPr>
      </w:pPr>
      <w:r w:rsidRPr="00AE1641">
        <w:rPr>
          <w:rFonts w:ascii="Times New Roman" w:hAnsi="Times New Roman" w:cs="Times New Roman"/>
          <w:spacing w:val="-3"/>
        </w:rPr>
        <w:t>Utilize contemporary alternative managerial approaches in analysis of case studies or selected management environments</w:t>
      </w:r>
    </w:p>
    <w:p w:rsidR="00E153C0" w:rsidRPr="00AE1641" w:rsidRDefault="00E153C0" w:rsidP="007A117C">
      <w:pPr>
        <w:numPr>
          <w:ilvl w:val="0"/>
          <w:numId w:val="2"/>
        </w:numPr>
        <w:tabs>
          <w:tab w:val="left" w:pos="-720"/>
        </w:tabs>
        <w:suppressAutoHyphens/>
        <w:overflowPunct w:val="0"/>
        <w:autoSpaceDE w:val="0"/>
        <w:autoSpaceDN w:val="0"/>
        <w:adjustRightInd w:val="0"/>
        <w:spacing w:after="0" w:line="240" w:lineRule="auto"/>
        <w:ind w:right="-360"/>
        <w:jc w:val="both"/>
        <w:rPr>
          <w:rFonts w:ascii="Times New Roman" w:hAnsi="Times New Roman" w:cs="Times New Roman"/>
          <w:spacing w:val="-3"/>
        </w:rPr>
      </w:pPr>
      <w:r>
        <w:rPr>
          <w:rFonts w:ascii="Times New Roman" w:hAnsi="Times New Roman" w:cs="Times New Roman"/>
          <w:spacing w:val="-3"/>
        </w:rPr>
        <w:t>Integrate course concepts relative to the Christian Worldview.</w:t>
      </w:r>
    </w:p>
    <w:p w:rsidR="007A117C" w:rsidRPr="00AE1641" w:rsidRDefault="007A117C" w:rsidP="00930EB6">
      <w:pPr>
        <w:pStyle w:val="Heading1"/>
        <w:rPr>
          <w:rFonts w:ascii="Times New Roman" w:hAnsi="Times New Roman" w:cs="Times New Roman"/>
        </w:rPr>
      </w:pPr>
    </w:p>
    <w:p w:rsidR="00417929" w:rsidRPr="00AE1641" w:rsidRDefault="00FC0BCF" w:rsidP="00930EB6">
      <w:pPr>
        <w:pStyle w:val="Heading1"/>
        <w:rPr>
          <w:rFonts w:ascii="Times New Roman" w:hAnsi="Times New Roman" w:cs="Times New Roman"/>
        </w:rPr>
      </w:pPr>
      <w:r w:rsidRPr="00AE1641">
        <w:rPr>
          <w:rFonts w:ascii="Times New Roman" w:hAnsi="Times New Roman" w:cs="Times New Roman"/>
        </w:rPr>
        <w:t xml:space="preserve">14. </w:t>
      </w:r>
      <w:r w:rsidR="00930EB6" w:rsidRPr="00AE1641">
        <w:rPr>
          <w:rFonts w:ascii="Times New Roman" w:hAnsi="Times New Roman" w:cs="Times New Roman"/>
        </w:rPr>
        <w:t>ATTENDANCE REQUIREMENTS:</w:t>
      </w:r>
    </w:p>
    <w:p w:rsidR="00AE1641" w:rsidRPr="00AE1641" w:rsidRDefault="00AE1641" w:rsidP="00AE1641">
      <w:pPr>
        <w:rPr>
          <w:rFonts w:ascii="Times New Roman" w:hAnsi="Times New Roman" w:cs="Times New Roman"/>
        </w:rPr>
      </w:pPr>
      <w:r w:rsidRPr="00AE1641">
        <w:rPr>
          <w:rFonts w:ascii="Times New Roman" w:hAnsi="Times New Roman" w:cs="Times New Roman"/>
        </w:rPr>
        <w:t>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w:t>
      </w:r>
    </w:p>
    <w:p w:rsidR="00417929" w:rsidRPr="00AE1641" w:rsidRDefault="00FC0BCF" w:rsidP="00930EB6">
      <w:pPr>
        <w:pStyle w:val="Heading1"/>
        <w:rPr>
          <w:rFonts w:ascii="Times New Roman" w:hAnsi="Times New Roman" w:cs="Times New Roman"/>
        </w:rPr>
      </w:pPr>
      <w:r w:rsidRPr="00AE1641">
        <w:rPr>
          <w:rStyle w:val="Heading1Char"/>
          <w:rFonts w:ascii="Times New Roman" w:hAnsi="Times New Roman" w:cs="Times New Roman"/>
          <w:b/>
        </w:rPr>
        <w:t xml:space="preserve">15. </w:t>
      </w:r>
      <w:r w:rsidR="00417929" w:rsidRPr="00AE1641">
        <w:rPr>
          <w:rStyle w:val="Heading1Char"/>
          <w:rFonts w:ascii="Times New Roman" w:hAnsi="Times New Roman" w:cs="Times New Roman"/>
          <w:b/>
        </w:rPr>
        <w:t>STATEMENT ON PLAGIARISM &amp; ACADEMIC DISHONESTY</w:t>
      </w:r>
      <w:r w:rsidR="00417929" w:rsidRPr="00AE1641">
        <w:rPr>
          <w:rFonts w:ascii="Times New Roman" w:hAnsi="Times New Roman" w:cs="Times New Roman"/>
        </w:rPr>
        <w:t>:</w:t>
      </w:r>
    </w:p>
    <w:p w:rsidR="00417929" w:rsidRPr="00AE1641" w:rsidRDefault="00417929" w:rsidP="00930EB6">
      <w:pPr>
        <w:rPr>
          <w:rFonts w:ascii="Times New Roman" w:hAnsi="Times New Roman" w:cs="Times New Roman"/>
        </w:rPr>
      </w:pPr>
      <w:r w:rsidRPr="00AE1641">
        <w:rPr>
          <w:rFonts w:ascii="Times New Roman" w:hAnsi="Times New Roman" w:cs="Times New Roman"/>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417929" w:rsidRPr="00AE1641" w:rsidRDefault="00FC0BCF" w:rsidP="00930EB6">
      <w:pPr>
        <w:pStyle w:val="Heading1"/>
        <w:rPr>
          <w:rFonts w:ascii="Times New Roman" w:hAnsi="Times New Roman" w:cs="Times New Roman"/>
        </w:rPr>
      </w:pPr>
      <w:r w:rsidRPr="00AE1641">
        <w:rPr>
          <w:rStyle w:val="Heading1Char"/>
          <w:rFonts w:ascii="Times New Roman" w:hAnsi="Times New Roman" w:cs="Times New Roman"/>
          <w:b/>
        </w:rPr>
        <w:t xml:space="preserve">16. </w:t>
      </w:r>
      <w:r w:rsidR="00417929" w:rsidRPr="00AE1641">
        <w:rPr>
          <w:rStyle w:val="Heading1Char"/>
          <w:rFonts w:ascii="Times New Roman" w:hAnsi="Times New Roman" w:cs="Times New Roman"/>
          <w:b/>
        </w:rPr>
        <w:t>DISABILITY STATEMENT</w:t>
      </w:r>
      <w:r w:rsidR="00417929" w:rsidRPr="00AE1641">
        <w:rPr>
          <w:rFonts w:ascii="Times New Roman" w:hAnsi="Times New Roman" w:cs="Times New Roman"/>
        </w:rPr>
        <w:t>:</w:t>
      </w:r>
    </w:p>
    <w:p w:rsidR="00417929" w:rsidRPr="00AE1641" w:rsidRDefault="00417929" w:rsidP="00930EB6">
      <w:pPr>
        <w:rPr>
          <w:rFonts w:ascii="Times New Roman" w:hAnsi="Times New Roman" w:cs="Times New Roman"/>
        </w:rPr>
      </w:pPr>
      <w:r w:rsidRPr="00AE1641">
        <w:rPr>
          <w:rFonts w:ascii="Times New Roman" w:hAnsi="Times New Roman" w:cs="Times New Roman"/>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417929" w:rsidRPr="00AE1641" w:rsidRDefault="00417929" w:rsidP="00930EB6">
      <w:pPr>
        <w:rPr>
          <w:rFonts w:ascii="Times New Roman" w:hAnsi="Times New Roman" w:cs="Times New Roman"/>
        </w:rPr>
      </w:pPr>
    </w:p>
    <w:p w:rsidR="00E350E0" w:rsidRPr="00AE1641" w:rsidRDefault="00E350E0" w:rsidP="00930EB6">
      <w:pPr>
        <w:pStyle w:val="Heading1"/>
        <w:rPr>
          <w:rStyle w:val="Heading1Char"/>
          <w:rFonts w:ascii="Times New Roman" w:hAnsi="Times New Roman" w:cs="Times New Roman"/>
          <w:b/>
        </w:rPr>
      </w:pPr>
    </w:p>
    <w:p w:rsidR="00E350E0" w:rsidRPr="00AE1641" w:rsidRDefault="00E350E0" w:rsidP="00930EB6">
      <w:pPr>
        <w:pStyle w:val="Heading1"/>
        <w:rPr>
          <w:rStyle w:val="Heading1Char"/>
          <w:rFonts w:ascii="Times New Roman" w:hAnsi="Times New Roman" w:cs="Times New Roman"/>
          <w:b/>
        </w:rPr>
      </w:pPr>
    </w:p>
    <w:p w:rsidR="00E350E0" w:rsidRPr="00AE1641" w:rsidRDefault="00E350E0" w:rsidP="00930EB6">
      <w:pPr>
        <w:pStyle w:val="Heading1"/>
        <w:rPr>
          <w:rStyle w:val="Heading1Char"/>
          <w:rFonts w:ascii="Times New Roman" w:hAnsi="Times New Roman" w:cs="Times New Roman"/>
          <w:b/>
        </w:rPr>
      </w:pPr>
    </w:p>
    <w:p w:rsidR="00417929" w:rsidRPr="00AE1641" w:rsidRDefault="00FC0BCF" w:rsidP="00930EB6">
      <w:pPr>
        <w:pStyle w:val="Heading1"/>
        <w:rPr>
          <w:rFonts w:ascii="Times New Roman" w:hAnsi="Times New Roman" w:cs="Times New Roman"/>
        </w:rPr>
      </w:pPr>
      <w:r w:rsidRPr="00AE1641">
        <w:rPr>
          <w:rStyle w:val="Heading1Char"/>
          <w:rFonts w:ascii="Times New Roman" w:hAnsi="Times New Roman" w:cs="Times New Roman"/>
          <w:b/>
        </w:rPr>
        <w:t xml:space="preserve">17. </w:t>
      </w:r>
      <w:r w:rsidR="00417929" w:rsidRPr="00AE1641">
        <w:rPr>
          <w:rStyle w:val="Heading1Char"/>
          <w:rFonts w:ascii="Times New Roman" w:hAnsi="Times New Roman" w:cs="Times New Roman"/>
          <w:b/>
        </w:rPr>
        <w:t>COURSE REQUIREMENTS</w:t>
      </w:r>
      <w:r w:rsidRPr="00AE1641">
        <w:rPr>
          <w:rStyle w:val="Heading1Char"/>
          <w:rFonts w:ascii="Times New Roman" w:hAnsi="Times New Roman" w:cs="Times New Roman"/>
          <w:b/>
        </w:rPr>
        <w:t xml:space="preserve"> and GRADING CRITERIA</w:t>
      </w:r>
      <w:r w:rsidR="000B1F29" w:rsidRPr="00AE1641">
        <w:rPr>
          <w:rFonts w:ascii="Times New Roman" w:hAnsi="Times New Roman" w:cs="Times New Roman"/>
        </w:rPr>
        <w:t>:</w:t>
      </w:r>
    </w:p>
    <w:p w:rsidR="00FC0BCF" w:rsidRPr="00AE1641" w:rsidRDefault="00000FD7" w:rsidP="00FC0BCF">
      <w:pPr>
        <w:rPr>
          <w:rStyle w:val="Strong"/>
          <w:rFonts w:ascii="Times New Roman" w:hAnsi="Times New Roman" w:cs="Times New Roman"/>
          <w:b w:val="0"/>
        </w:rPr>
      </w:pPr>
      <w:r w:rsidRPr="00AE1641">
        <w:rPr>
          <w:rStyle w:val="Strong"/>
          <w:rFonts w:ascii="Times New Roman" w:hAnsi="Times New Roman" w:cs="Times New Roman"/>
          <w:b w:val="0"/>
        </w:rPr>
        <w:t>Assignments include Discussion Board work and journal article summaries.</w:t>
      </w:r>
    </w:p>
    <w:p w:rsidR="00000FD7" w:rsidRPr="00AE1641" w:rsidRDefault="00000FD7" w:rsidP="00000FD7">
      <w:pPr>
        <w:rPr>
          <w:rFonts w:ascii="Times New Roman" w:hAnsi="Times New Roman" w:cs="Times New Roman"/>
          <w:b/>
          <w:i/>
          <w:spacing w:val="-3"/>
        </w:rPr>
      </w:pPr>
      <w:r w:rsidRPr="00AE1641">
        <w:rPr>
          <w:rFonts w:ascii="Times New Roman" w:hAnsi="Times New Roman" w:cs="Times New Roman"/>
          <w:b/>
          <w:i/>
          <w:spacing w:val="-3"/>
        </w:rPr>
        <w:t>Grading Criteria:</w:t>
      </w:r>
    </w:p>
    <w:p w:rsidR="00000FD7" w:rsidRPr="00AE1641" w:rsidRDefault="00A3186E" w:rsidP="00000FD7">
      <w:pPr>
        <w:rPr>
          <w:rFonts w:ascii="Times New Roman" w:hAnsi="Times New Roman" w:cs="Times New Roman"/>
          <w:spacing w:val="-3"/>
        </w:rPr>
      </w:pPr>
      <w:r>
        <w:rPr>
          <w:rFonts w:ascii="Times New Roman" w:hAnsi="Times New Roman" w:cs="Times New Roman"/>
          <w:spacing w:val="-3"/>
        </w:rPr>
        <w:t>Discussion Board  / 4</w:t>
      </w:r>
      <w:r w:rsidR="00000FD7" w:rsidRPr="00AE1641">
        <w:rPr>
          <w:rFonts w:ascii="Times New Roman" w:hAnsi="Times New Roman" w:cs="Times New Roman"/>
          <w:spacing w:val="-3"/>
        </w:rPr>
        <w:t xml:space="preserve"> @ 100 points each = </w:t>
      </w:r>
      <w:r>
        <w:rPr>
          <w:rFonts w:ascii="Times New Roman" w:hAnsi="Times New Roman" w:cs="Times New Roman"/>
          <w:spacing w:val="-3"/>
        </w:rPr>
        <w:t>4</w:t>
      </w:r>
      <w:r w:rsidR="00000FD7" w:rsidRPr="00AE1641">
        <w:rPr>
          <w:rFonts w:ascii="Times New Roman" w:hAnsi="Times New Roman" w:cs="Times New Roman"/>
          <w:spacing w:val="-3"/>
        </w:rPr>
        <w:t>00 points</w:t>
      </w:r>
    </w:p>
    <w:p w:rsidR="00000FD7" w:rsidRPr="00AE1641" w:rsidRDefault="00000FD7" w:rsidP="00000FD7">
      <w:pPr>
        <w:rPr>
          <w:rFonts w:ascii="Times New Roman" w:hAnsi="Times New Roman" w:cs="Times New Roman"/>
          <w:spacing w:val="-3"/>
        </w:rPr>
      </w:pPr>
      <w:r w:rsidRPr="00AE1641">
        <w:rPr>
          <w:rFonts w:ascii="Times New Roman" w:hAnsi="Times New Roman" w:cs="Times New Roman"/>
          <w:spacing w:val="-3"/>
        </w:rPr>
        <w:t>Journal Article Summaries / 4 @ 100 each = 400 points</w:t>
      </w:r>
    </w:p>
    <w:p w:rsidR="00000FD7" w:rsidRPr="00AE1641" w:rsidRDefault="00000FD7" w:rsidP="00000FD7">
      <w:pPr>
        <w:spacing w:after="0"/>
        <w:rPr>
          <w:rFonts w:ascii="Times New Roman" w:eastAsia="Times New Roman" w:hAnsi="Times New Roman" w:cs="Times New Roman"/>
          <w:b/>
          <w:highlight w:val="white"/>
          <w:u w:val="single"/>
        </w:rPr>
      </w:pPr>
    </w:p>
    <w:p w:rsidR="00000FD7" w:rsidRPr="00AE1641" w:rsidRDefault="00000FD7" w:rsidP="00000FD7">
      <w:pPr>
        <w:spacing w:after="0"/>
        <w:rPr>
          <w:rFonts w:ascii="Times New Roman" w:eastAsia="Times New Roman" w:hAnsi="Times New Roman" w:cs="Times New Roman"/>
          <w:b/>
          <w:highlight w:val="white"/>
          <w:u w:val="single"/>
        </w:rPr>
      </w:pPr>
    </w:p>
    <w:p w:rsidR="00000FD7" w:rsidRPr="00AE1641" w:rsidRDefault="00000FD7" w:rsidP="00000FD7">
      <w:pPr>
        <w:spacing w:after="0"/>
        <w:rPr>
          <w:rFonts w:ascii="Times New Roman" w:eastAsia="Times New Roman" w:hAnsi="Times New Roman" w:cs="Times New Roman"/>
          <w:b/>
          <w:highlight w:val="white"/>
          <w:u w:val="single"/>
        </w:rPr>
      </w:pPr>
      <w:r w:rsidRPr="00AE1641">
        <w:rPr>
          <w:rFonts w:ascii="Times New Roman" w:eastAsia="Times New Roman" w:hAnsi="Times New Roman" w:cs="Times New Roman"/>
          <w:b/>
          <w:highlight w:val="white"/>
          <w:u w:val="single"/>
        </w:rPr>
        <w:t>Late Policy</w:t>
      </w:r>
    </w:p>
    <w:p w:rsidR="00000FD7" w:rsidRPr="00AE1641" w:rsidRDefault="00000FD7" w:rsidP="00000FD7">
      <w:pPr>
        <w:spacing w:after="0"/>
        <w:rPr>
          <w:rFonts w:ascii="Times New Roman" w:eastAsia="Times New Roman" w:hAnsi="Times New Roman" w:cs="Times New Roman"/>
          <w:highlight w:val="white"/>
        </w:rPr>
      </w:pPr>
      <w:r w:rsidRPr="00AE1641">
        <w:rPr>
          <w:rFonts w:ascii="Times New Roman" w:eastAsia="Times New Roman" w:hAnsi="Times New Roman" w:cs="Times New Roman"/>
          <w:highlight w:val="white"/>
        </w:rPr>
        <w:t xml:space="preserve">Unless there are special circumstances as noted below, all work (including Discussion Board assignments and any other graded assignment) must be submitted by the due date. </w:t>
      </w:r>
    </w:p>
    <w:p w:rsidR="00000FD7" w:rsidRPr="00AE1641" w:rsidRDefault="00000FD7" w:rsidP="00000FD7">
      <w:pPr>
        <w:numPr>
          <w:ilvl w:val="0"/>
          <w:numId w:val="3"/>
        </w:numPr>
        <w:spacing w:before="280" w:after="0"/>
        <w:rPr>
          <w:rFonts w:ascii="Times New Roman" w:hAnsi="Times New Roman" w:cs="Times New Roman"/>
        </w:rPr>
      </w:pPr>
      <w:r w:rsidRPr="00AE1641">
        <w:rPr>
          <w:rFonts w:ascii="Times New Roman" w:eastAsia="Times New Roman" w:hAnsi="Times New Roman" w:cs="Times New Roman"/>
          <w:highlight w:val="white"/>
        </w:rPr>
        <w:t>Assignments submitted within one week after the due date will receive a 10% deduction.</w:t>
      </w:r>
    </w:p>
    <w:p w:rsidR="00000FD7" w:rsidRPr="00AE1641" w:rsidRDefault="00000FD7" w:rsidP="00000FD7">
      <w:pPr>
        <w:numPr>
          <w:ilvl w:val="0"/>
          <w:numId w:val="3"/>
        </w:numPr>
        <w:spacing w:after="0"/>
        <w:rPr>
          <w:rFonts w:ascii="Times New Roman" w:hAnsi="Times New Roman" w:cs="Times New Roman"/>
        </w:rPr>
      </w:pPr>
      <w:r w:rsidRPr="00AE1641">
        <w:rPr>
          <w:rFonts w:ascii="Times New Roman" w:eastAsia="Times New Roman" w:hAnsi="Times New Roman" w:cs="Times New Roman"/>
          <w:highlight w:val="white"/>
        </w:rPr>
        <w:t>Assignments submitted more than one week and less than 2 weeks late will receive a 20% deduction.</w:t>
      </w:r>
    </w:p>
    <w:p w:rsidR="00000FD7" w:rsidRPr="00AE1641" w:rsidRDefault="00000FD7" w:rsidP="00000FD7">
      <w:pPr>
        <w:numPr>
          <w:ilvl w:val="0"/>
          <w:numId w:val="3"/>
        </w:numPr>
        <w:spacing w:after="280"/>
        <w:rPr>
          <w:rFonts w:ascii="Times New Roman" w:hAnsi="Times New Roman" w:cs="Times New Roman"/>
        </w:rPr>
      </w:pPr>
      <w:r w:rsidRPr="00AE1641">
        <w:rPr>
          <w:rFonts w:ascii="Times New Roman" w:eastAsia="Times New Roman" w:hAnsi="Times New Roman" w:cs="Times New Roman"/>
          <w:highlight w:val="white"/>
        </w:rPr>
        <w:t xml:space="preserve">Assignments submitted </w:t>
      </w:r>
      <w:r w:rsidRPr="00AE1641">
        <w:rPr>
          <w:rFonts w:ascii="Times New Roman" w:eastAsia="Times New Roman" w:hAnsi="Times New Roman" w:cs="Times New Roman"/>
          <w:b/>
          <w:i/>
          <w:highlight w:val="white"/>
        </w:rPr>
        <w:t>two weeks late or after the final date</w:t>
      </w:r>
      <w:r w:rsidRPr="00AE1641">
        <w:rPr>
          <w:rFonts w:ascii="Times New Roman" w:eastAsia="Times New Roman" w:hAnsi="Times New Roman" w:cs="Times New Roman"/>
          <w:highlight w:val="white"/>
        </w:rPr>
        <w:t xml:space="preserve"> of the course </w:t>
      </w:r>
      <w:r w:rsidRPr="00AE1641">
        <w:rPr>
          <w:rFonts w:ascii="Times New Roman" w:eastAsia="Times New Roman" w:hAnsi="Times New Roman" w:cs="Times New Roman"/>
          <w:b/>
          <w:i/>
          <w:highlight w:val="white"/>
        </w:rPr>
        <w:t>will not</w:t>
      </w:r>
      <w:r w:rsidRPr="00AE1641">
        <w:rPr>
          <w:rFonts w:ascii="Times New Roman" w:eastAsia="Times New Roman" w:hAnsi="Times New Roman" w:cs="Times New Roman"/>
          <w:highlight w:val="white"/>
        </w:rPr>
        <w:t xml:space="preserve"> be accepted.</w:t>
      </w:r>
    </w:p>
    <w:p w:rsidR="00000FD7" w:rsidRPr="00AE1641" w:rsidRDefault="00000FD7" w:rsidP="00000FD7">
      <w:pPr>
        <w:spacing w:before="120"/>
        <w:rPr>
          <w:rFonts w:ascii="Times New Roman" w:hAnsi="Times New Roman" w:cs="Times New Roman"/>
        </w:rPr>
      </w:pPr>
      <w:r w:rsidRPr="00AE1641">
        <w:rPr>
          <w:rFonts w:ascii="Times New Roman" w:eastAsia="Times New Roman" w:hAnsi="Times New Roman" w:cs="Times New Roman"/>
          <w:highlight w:val="white"/>
        </w:rPr>
        <w:t xml:space="preserve">Special circumstances (e.g. death in the family, personal health issues) will be reviewed by the instructor on a case-by-case basis.  </w:t>
      </w:r>
      <w:r w:rsidRPr="00AE1641">
        <w:rPr>
          <w:rFonts w:ascii="Times New Roman" w:eastAsia="Times New Roman" w:hAnsi="Times New Roman" w:cs="Times New Roman"/>
          <w:b/>
          <w:i/>
          <w:highlight w:val="white"/>
        </w:rPr>
        <w:t>To be considered for an exemption to the policy, students must contact the professor in advance of the due date.</w:t>
      </w:r>
    </w:p>
    <w:p w:rsidR="00000FD7" w:rsidRPr="00AE1641" w:rsidRDefault="00000FD7" w:rsidP="00FC0BCF">
      <w:pPr>
        <w:rPr>
          <w:rFonts w:ascii="Times New Roman" w:hAnsi="Times New Roman" w:cs="Times New Roman"/>
        </w:rPr>
      </w:pPr>
    </w:p>
    <w:p w:rsidR="00FC0BCF" w:rsidRPr="00AE1641" w:rsidRDefault="00FC0BCF" w:rsidP="00FC0BCF">
      <w:pPr>
        <w:rPr>
          <w:rFonts w:ascii="Times New Roman" w:hAnsi="Times New Roman" w:cs="Times New Roman"/>
        </w:rPr>
      </w:pPr>
      <w:r w:rsidRPr="00AE1641">
        <w:rPr>
          <w:rFonts w:ascii="Times New Roman" w:hAnsi="Times New Roman" w:cs="Times New Roman"/>
          <w:b/>
        </w:rPr>
        <w:t>17.1 Include Grade Appeal Statement:</w:t>
      </w:r>
      <w:r w:rsidRPr="00AE1641">
        <w:rPr>
          <w:rFonts w:ascii="Times New Roman" w:hAnsi="Times New Roman" w:cs="Times New Roman"/>
        </w:rP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417929" w:rsidRDefault="00417929" w:rsidP="00930EB6">
      <w:pPr>
        <w:rPr>
          <w:rFonts w:ascii="Times New Roman" w:hAnsi="Times New Roman" w:cs="Times New Roman"/>
        </w:rPr>
      </w:pPr>
    </w:p>
    <w:p w:rsidR="00015AF0" w:rsidRDefault="00015AF0" w:rsidP="00930EB6">
      <w:pPr>
        <w:rPr>
          <w:rFonts w:ascii="Times New Roman" w:hAnsi="Times New Roman" w:cs="Times New Roman"/>
        </w:rPr>
      </w:pPr>
    </w:p>
    <w:p w:rsidR="00015AF0" w:rsidRDefault="00015AF0" w:rsidP="00930EB6">
      <w:pPr>
        <w:rPr>
          <w:rFonts w:ascii="Times New Roman" w:hAnsi="Times New Roman" w:cs="Times New Roman"/>
        </w:rPr>
      </w:pPr>
    </w:p>
    <w:p w:rsidR="00015AF0" w:rsidRDefault="00015AF0" w:rsidP="00930EB6">
      <w:pPr>
        <w:rPr>
          <w:rFonts w:ascii="Times New Roman" w:hAnsi="Times New Roman" w:cs="Times New Roman"/>
        </w:rPr>
      </w:pPr>
    </w:p>
    <w:p w:rsidR="00015AF0" w:rsidRPr="00AE1641" w:rsidRDefault="00015AF0" w:rsidP="00930EB6">
      <w:pPr>
        <w:rPr>
          <w:rFonts w:ascii="Times New Roman" w:hAnsi="Times New Roman" w:cs="Times New Roman"/>
        </w:rPr>
      </w:pPr>
    </w:p>
    <w:p w:rsidR="00E350E0" w:rsidRPr="00AE1641" w:rsidRDefault="00E350E0" w:rsidP="00930EB6">
      <w:pPr>
        <w:pStyle w:val="Heading1"/>
        <w:rPr>
          <w:rFonts w:ascii="Times New Roman" w:hAnsi="Times New Roman" w:cs="Times New Roman"/>
        </w:rPr>
      </w:pPr>
    </w:p>
    <w:p w:rsidR="00417929" w:rsidRPr="00AE1641" w:rsidRDefault="00FC0BCF" w:rsidP="00930EB6">
      <w:pPr>
        <w:pStyle w:val="Heading1"/>
        <w:rPr>
          <w:rFonts w:ascii="Times New Roman" w:hAnsi="Times New Roman" w:cs="Times New Roman"/>
        </w:rPr>
      </w:pPr>
      <w:r w:rsidRPr="00AE1641">
        <w:rPr>
          <w:rFonts w:ascii="Times New Roman" w:hAnsi="Times New Roman" w:cs="Times New Roman"/>
        </w:rPr>
        <w:lastRenderedPageBreak/>
        <w:t xml:space="preserve">18. </w:t>
      </w:r>
      <w:r w:rsidR="00930EB6" w:rsidRPr="00AE1641">
        <w:rPr>
          <w:rFonts w:ascii="Times New Roman" w:hAnsi="Times New Roman" w:cs="Times New Roman"/>
        </w:rPr>
        <w:t>TENTATIVE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735"/>
      </w:tblGrid>
      <w:tr w:rsidR="00000FD7" w:rsidRPr="00AE1641" w:rsidTr="00000FD7">
        <w:tc>
          <w:tcPr>
            <w:tcW w:w="4615" w:type="dxa"/>
            <w:shd w:val="clear" w:color="auto" w:fill="auto"/>
          </w:tcPr>
          <w:p w:rsidR="00000FD7" w:rsidRPr="00AE1641" w:rsidRDefault="00000FD7" w:rsidP="004C2E18">
            <w:pPr>
              <w:jc w:val="center"/>
              <w:rPr>
                <w:rFonts w:ascii="Times New Roman" w:hAnsi="Times New Roman" w:cs="Times New Roman"/>
                <w:b/>
                <w:spacing w:val="-3"/>
              </w:rPr>
            </w:pPr>
            <w:r w:rsidRPr="00AE1641">
              <w:rPr>
                <w:rFonts w:ascii="Times New Roman" w:hAnsi="Times New Roman" w:cs="Times New Roman"/>
                <w:b/>
                <w:spacing w:val="-3"/>
              </w:rPr>
              <w:t>Calendar</w:t>
            </w:r>
          </w:p>
        </w:tc>
        <w:tc>
          <w:tcPr>
            <w:tcW w:w="4735" w:type="dxa"/>
            <w:shd w:val="clear" w:color="auto" w:fill="auto"/>
          </w:tcPr>
          <w:p w:rsidR="00000FD7" w:rsidRPr="00AE1641" w:rsidRDefault="00000FD7" w:rsidP="004C2E18">
            <w:pPr>
              <w:jc w:val="center"/>
              <w:rPr>
                <w:rFonts w:ascii="Times New Roman" w:hAnsi="Times New Roman" w:cs="Times New Roman"/>
                <w:b/>
                <w:spacing w:val="-3"/>
              </w:rPr>
            </w:pPr>
            <w:r w:rsidRPr="00AE1641">
              <w:rPr>
                <w:rFonts w:ascii="Times New Roman" w:hAnsi="Times New Roman" w:cs="Times New Roman"/>
                <w:b/>
                <w:spacing w:val="-3"/>
              </w:rPr>
              <w:t>Assignments</w:t>
            </w:r>
          </w:p>
        </w:tc>
      </w:tr>
      <w:tr w:rsidR="00000FD7" w:rsidRPr="00AE1641" w:rsidTr="00000FD7">
        <w:tc>
          <w:tcPr>
            <w:tcW w:w="4615" w:type="dxa"/>
            <w:shd w:val="clear" w:color="auto" w:fill="auto"/>
          </w:tcPr>
          <w:p w:rsidR="00000FD7" w:rsidRPr="00AE1641" w:rsidRDefault="00000FD7" w:rsidP="004C2E18">
            <w:pPr>
              <w:rPr>
                <w:rFonts w:ascii="Times New Roman" w:hAnsi="Times New Roman" w:cs="Times New Roman"/>
                <w:b/>
                <w:spacing w:val="-3"/>
              </w:rPr>
            </w:pPr>
            <w:r w:rsidRPr="00AE1641">
              <w:rPr>
                <w:rFonts w:ascii="Times New Roman" w:hAnsi="Times New Roman" w:cs="Times New Roman"/>
                <w:b/>
                <w:spacing w:val="-3"/>
              </w:rPr>
              <w:t>Week 1</w:t>
            </w:r>
          </w:p>
          <w:p w:rsidR="00000FD7" w:rsidRPr="00AE1641" w:rsidRDefault="00000FD7" w:rsidP="004C2E18">
            <w:pPr>
              <w:rPr>
                <w:rFonts w:ascii="Times New Roman" w:hAnsi="Times New Roman" w:cs="Times New Roman"/>
                <w:spacing w:val="-3"/>
              </w:rPr>
            </w:pPr>
            <w:r w:rsidRPr="00AE1641">
              <w:rPr>
                <w:rFonts w:ascii="Times New Roman" w:hAnsi="Times New Roman" w:cs="Times New Roman"/>
                <w:spacing w:val="-3"/>
              </w:rPr>
              <w:t>Connect MGMT 6301 to MGMT 6304</w:t>
            </w:r>
          </w:p>
        </w:tc>
        <w:tc>
          <w:tcPr>
            <w:tcW w:w="4735" w:type="dxa"/>
            <w:shd w:val="clear" w:color="auto" w:fill="auto"/>
          </w:tcPr>
          <w:p w:rsidR="00000FD7" w:rsidRPr="00AE1641" w:rsidRDefault="00000FD7" w:rsidP="00000FD7">
            <w:pPr>
              <w:numPr>
                <w:ilvl w:val="0"/>
                <w:numId w:val="4"/>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Review Part 4 of the Wren Text from MGMT 6301.</w:t>
            </w:r>
          </w:p>
          <w:p w:rsidR="00000FD7" w:rsidRPr="00AE1641" w:rsidRDefault="00000FD7" w:rsidP="00000FD7">
            <w:pPr>
              <w:numPr>
                <w:ilvl w:val="0"/>
                <w:numId w:val="4"/>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Post on Discussion Board per directions on Blackboard.</w:t>
            </w:r>
            <w:r w:rsidR="00A21D06">
              <w:rPr>
                <w:rFonts w:ascii="Times New Roman" w:hAnsi="Times New Roman" w:cs="Times New Roman"/>
                <w:spacing w:val="-3"/>
              </w:rPr>
              <w:t xml:space="preserve"> (Forum 1)</w:t>
            </w:r>
          </w:p>
        </w:tc>
      </w:tr>
      <w:tr w:rsidR="00000FD7" w:rsidRPr="00AE1641" w:rsidTr="00000FD7">
        <w:tc>
          <w:tcPr>
            <w:tcW w:w="4615" w:type="dxa"/>
            <w:shd w:val="clear" w:color="auto" w:fill="auto"/>
          </w:tcPr>
          <w:p w:rsidR="00000FD7" w:rsidRPr="00AE1641" w:rsidRDefault="00000FD7" w:rsidP="004C2E18">
            <w:pPr>
              <w:rPr>
                <w:rFonts w:ascii="Times New Roman" w:hAnsi="Times New Roman" w:cs="Times New Roman"/>
                <w:b/>
                <w:spacing w:val="-3"/>
              </w:rPr>
            </w:pPr>
            <w:r w:rsidRPr="00AE1641">
              <w:rPr>
                <w:rFonts w:ascii="Times New Roman" w:hAnsi="Times New Roman" w:cs="Times New Roman"/>
                <w:b/>
                <w:spacing w:val="-3"/>
              </w:rPr>
              <w:t>Week 2</w:t>
            </w:r>
          </w:p>
          <w:p w:rsidR="00000FD7" w:rsidRPr="00AE1641" w:rsidRDefault="00000FD7" w:rsidP="004C2E18">
            <w:pPr>
              <w:rPr>
                <w:rFonts w:ascii="Times New Roman" w:hAnsi="Times New Roman" w:cs="Times New Roman"/>
                <w:spacing w:val="-3"/>
              </w:rPr>
            </w:pPr>
            <w:r w:rsidRPr="00AE1641">
              <w:rPr>
                <w:rFonts w:ascii="Times New Roman" w:hAnsi="Times New Roman" w:cs="Times New Roman"/>
                <w:spacing w:val="-3"/>
              </w:rPr>
              <w:t>Change Management</w:t>
            </w:r>
          </w:p>
        </w:tc>
        <w:tc>
          <w:tcPr>
            <w:tcW w:w="4735" w:type="dxa"/>
            <w:shd w:val="clear" w:color="auto" w:fill="auto"/>
          </w:tcPr>
          <w:p w:rsidR="00000FD7" w:rsidRPr="00AE1641" w:rsidRDefault="00000FD7" w:rsidP="00000FD7">
            <w:pPr>
              <w:numPr>
                <w:ilvl w:val="0"/>
                <w:numId w:val="6"/>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Find a scholarly article on Change Management.</w:t>
            </w:r>
          </w:p>
          <w:p w:rsidR="00000FD7" w:rsidRPr="00AE1641" w:rsidRDefault="00000FD7" w:rsidP="00000FD7">
            <w:pPr>
              <w:numPr>
                <w:ilvl w:val="0"/>
                <w:numId w:val="6"/>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Develop Journal Article Summary as directed.</w:t>
            </w:r>
          </w:p>
          <w:p w:rsidR="00A014D1" w:rsidRPr="00AE1641" w:rsidRDefault="00A014D1" w:rsidP="00A21D06">
            <w:pPr>
              <w:autoSpaceDE w:val="0"/>
              <w:autoSpaceDN w:val="0"/>
              <w:adjustRightInd w:val="0"/>
              <w:spacing w:after="0" w:line="240" w:lineRule="auto"/>
              <w:ind w:left="360"/>
              <w:rPr>
                <w:rFonts w:ascii="Times New Roman" w:hAnsi="Times New Roman" w:cs="Times New Roman"/>
                <w:spacing w:val="-3"/>
              </w:rPr>
            </w:pPr>
          </w:p>
        </w:tc>
      </w:tr>
      <w:tr w:rsidR="00000FD7" w:rsidRPr="00AE1641" w:rsidTr="00000FD7">
        <w:tc>
          <w:tcPr>
            <w:tcW w:w="4615" w:type="dxa"/>
            <w:shd w:val="clear" w:color="auto" w:fill="auto"/>
          </w:tcPr>
          <w:p w:rsidR="00000FD7" w:rsidRPr="00AE1641" w:rsidRDefault="00000FD7" w:rsidP="004C2E18">
            <w:pPr>
              <w:rPr>
                <w:rFonts w:ascii="Times New Roman" w:hAnsi="Times New Roman" w:cs="Times New Roman"/>
                <w:b/>
                <w:spacing w:val="-3"/>
              </w:rPr>
            </w:pPr>
            <w:r w:rsidRPr="00AE1641">
              <w:rPr>
                <w:rFonts w:ascii="Times New Roman" w:hAnsi="Times New Roman" w:cs="Times New Roman"/>
                <w:b/>
                <w:spacing w:val="-3"/>
              </w:rPr>
              <w:t>Week 3</w:t>
            </w:r>
          </w:p>
          <w:p w:rsidR="00000FD7" w:rsidRPr="00AE1641" w:rsidRDefault="00000FD7" w:rsidP="00E2298E">
            <w:pPr>
              <w:rPr>
                <w:rFonts w:ascii="Times New Roman" w:hAnsi="Times New Roman" w:cs="Times New Roman"/>
                <w:spacing w:val="-3"/>
              </w:rPr>
            </w:pPr>
            <w:r w:rsidRPr="00AE1641">
              <w:rPr>
                <w:rFonts w:ascii="Times New Roman" w:hAnsi="Times New Roman" w:cs="Times New Roman"/>
                <w:spacing w:val="-3"/>
              </w:rPr>
              <w:t>C</w:t>
            </w:r>
            <w:r w:rsidR="00E2298E">
              <w:rPr>
                <w:rFonts w:ascii="Times New Roman" w:hAnsi="Times New Roman" w:cs="Times New Roman"/>
                <w:spacing w:val="-3"/>
              </w:rPr>
              <w:t>hange</w:t>
            </w:r>
            <w:r w:rsidRPr="00AE1641">
              <w:rPr>
                <w:rFonts w:ascii="Times New Roman" w:hAnsi="Times New Roman" w:cs="Times New Roman"/>
                <w:spacing w:val="-3"/>
              </w:rPr>
              <w:t xml:space="preserve"> Management</w:t>
            </w:r>
          </w:p>
        </w:tc>
        <w:tc>
          <w:tcPr>
            <w:tcW w:w="4735" w:type="dxa"/>
            <w:shd w:val="clear" w:color="auto" w:fill="auto"/>
          </w:tcPr>
          <w:p w:rsidR="00000FD7" w:rsidRPr="00AE1641" w:rsidRDefault="00000FD7" w:rsidP="00000FD7">
            <w:pPr>
              <w:numPr>
                <w:ilvl w:val="0"/>
                <w:numId w:val="7"/>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Read articles as assigned on Blackboard.</w:t>
            </w:r>
          </w:p>
          <w:p w:rsidR="00000FD7" w:rsidRPr="00AE1641" w:rsidRDefault="00000FD7" w:rsidP="00000FD7">
            <w:pPr>
              <w:numPr>
                <w:ilvl w:val="0"/>
                <w:numId w:val="7"/>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Post on Discussion Board per directions on Blackboard.</w:t>
            </w:r>
            <w:r w:rsidR="00A21D06">
              <w:rPr>
                <w:rFonts w:ascii="Times New Roman" w:hAnsi="Times New Roman" w:cs="Times New Roman"/>
                <w:spacing w:val="-3"/>
              </w:rPr>
              <w:t xml:space="preserve"> (Forum 2</w:t>
            </w:r>
            <w:r w:rsidR="00A014D1" w:rsidRPr="00AE1641">
              <w:rPr>
                <w:rFonts w:ascii="Times New Roman" w:hAnsi="Times New Roman" w:cs="Times New Roman"/>
                <w:spacing w:val="-3"/>
              </w:rPr>
              <w:t>)</w:t>
            </w:r>
          </w:p>
        </w:tc>
      </w:tr>
      <w:tr w:rsidR="00000FD7" w:rsidRPr="00AE1641" w:rsidTr="00000FD7">
        <w:tc>
          <w:tcPr>
            <w:tcW w:w="4615" w:type="dxa"/>
            <w:shd w:val="clear" w:color="auto" w:fill="auto"/>
          </w:tcPr>
          <w:p w:rsidR="00000FD7" w:rsidRPr="00AE1641" w:rsidRDefault="00000FD7" w:rsidP="004C2E18">
            <w:pPr>
              <w:rPr>
                <w:rFonts w:ascii="Times New Roman" w:hAnsi="Times New Roman" w:cs="Times New Roman"/>
                <w:b/>
                <w:spacing w:val="-3"/>
              </w:rPr>
            </w:pPr>
            <w:r w:rsidRPr="00AE1641">
              <w:rPr>
                <w:rFonts w:ascii="Times New Roman" w:hAnsi="Times New Roman" w:cs="Times New Roman"/>
                <w:b/>
                <w:spacing w:val="-3"/>
              </w:rPr>
              <w:t>Week 4</w:t>
            </w:r>
          </w:p>
          <w:p w:rsidR="00000FD7" w:rsidRPr="00AE1641" w:rsidRDefault="00000FD7" w:rsidP="004C2E18">
            <w:pPr>
              <w:rPr>
                <w:rFonts w:ascii="Times New Roman" w:hAnsi="Times New Roman" w:cs="Times New Roman"/>
                <w:spacing w:val="-3"/>
              </w:rPr>
            </w:pPr>
            <w:r w:rsidRPr="00AE1641">
              <w:rPr>
                <w:rFonts w:ascii="Times New Roman" w:hAnsi="Times New Roman" w:cs="Times New Roman"/>
                <w:spacing w:val="-3"/>
              </w:rPr>
              <w:t>Contingency Management</w:t>
            </w:r>
          </w:p>
        </w:tc>
        <w:tc>
          <w:tcPr>
            <w:tcW w:w="4735" w:type="dxa"/>
            <w:shd w:val="clear" w:color="auto" w:fill="auto"/>
          </w:tcPr>
          <w:p w:rsidR="00000FD7" w:rsidRPr="00AE1641" w:rsidRDefault="00000FD7" w:rsidP="00000FD7">
            <w:pPr>
              <w:numPr>
                <w:ilvl w:val="0"/>
                <w:numId w:val="8"/>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Find a scholarly article on Contingency Management.</w:t>
            </w:r>
          </w:p>
          <w:p w:rsidR="00000FD7" w:rsidRPr="00AE1641" w:rsidRDefault="00000FD7" w:rsidP="00000FD7">
            <w:pPr>
              <w:numPr>
                <w:ilvl w:val="0"/>
                <w:numId w:val="8"/>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Develop Journal Article Summary as directed.</w:t>
            </w:r>
          </w:p>
          <w:p w:rsidR="00A014D1" w:rsidRPr="00AE1641" w:rsidRDefault="00A014D1" w:rsidP="00A21D06">
            <w:pPr>
              <w:autoSpaceDE w:val="0"/>
              <w:autoSpaceDN w:val="0"/>
              <w:adjustRightInd w:val="0"/>
              <w:spacing w:after="0" w:line="240" w:lineRule="auto"/>
              <w:ind w:left="360"/>
              <w:rPr>
                <w:rFonts w:ascii="Times New Roman" w:hAnsi="Times New Roman" w:cs="Times New Roman"/>
                <w:spacing w:val="-3"/>
              </w:rPr>
            </w:pPr>
          </w:p>
        </w:tc>
      </w:tr>
      <w:tr w:rsidR="00000FD7" w:rsidRPr="00AE1641" w:rsidTr="00000FD7">
        <w:tc>
          <w:tcPr>
            <w:tcW w:w="4615" w:type="dxa"/>
            <w:shd w:val="clear" w:color="auto" w:fill="auto"/>
          </w:tcPr>
          <w:p w:rsidR="00000FD7" w:rsidRPr="00AE1641" w:rsidRDefault="00000FD7" w:rsidP="004C2E18">
            <w:pPr>
              <w:rPr>
                <w:rFonts w:ascii="Times New Roman" w:hAnsi="Times New Roman" w:cs="Times New Roman"/>
                <w:b/>
                <w:spacing w:val="-3"/>
              </w:rPr>
            </w:pPr>
            <w:r w:rsidRPr="00AE1641">
              <w:rPr>
                <w:rFonts w:ascii="Times New Roman" w:hAnsi="Times New Roman" w:cs="Times New Roman"/>
                <w:b/>
                <w:spacing w:val="-3"/>
              </w:rPr>
              <w:t>Week 5</w:t>
            </w:r>
          </w:p>
          <w:p w:rsidR="00000FD7" w:rsidRPr="00AE1641" w:rsidRDefault="00346FF0" w:rsidP="004C2E18">
            <w:pPr>
              <w:rPr>
                <w:rFonts w:ascii="Times New Roman" w:hAnsi="Times New Roman" w:cs="Times New Roman"/>
                <w:spacing w:val="-3"/>
              </w:rPr>
            </w:pPr>
            <w:r>
              <w:rPr>
                <w:rFonts w:ascii="Times New Roman" w:hAnsi="Times New Roman" w:cs="Times New Roman"/>
                <w:spacing w:val="-3"/>
              </w:rPr>
              <w:t>Contingency Management</w:t>
            </w:r>
          </w:p>
        </w:tc>
        <w:tc>
          <w:tcPr>
            <w:tcW w:w="4735" w:type="dxa"/>
            <w:shd w:val="clear" w:color="auto" w:fill="auto"/>
          </w:tcPr>
          <w:p w:rsidR="00000FD7" w:rsidRPr="00AE1641" w:rsidRDefault="00000FD7" w:rsidP="00000FD7">
            <w:pPr>
              <w:numPr>
                <w:ilvl w:val="0"/>
                <w:numId w:val="9"/>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Read articles as assigned on Blackboard.</w:t>
            </w:r>
          </w:p>
          <w:p w:rsidR="00000FD7" w:rsidRPr="00AE1641" w:rsidRDefault="00000FD7" w:rsidP="00000FD7">
            <w:pPr>
              <w:numPr>
                <w:ilvl w:val="0"/>
                <w:numId w:val="9"/>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Post on Discussion Board per directions on Blackboard.</w:t>
            </w:r>
            <w:r w:rsidR="00A21D06">
              <w:rPr>
                <w:rFonts w:ascii="Times New Roman" w:hAnsi="Times New Roman" w:cs="Times New Roman"/>
                <w:spacing w:val="-3"/>
              </w:rPr>
              <w:t xml:space="preserve"> (Forum 3</w:t>
            </w:r>
            <w:r w:rsidR="00A014D1" w:rsidRPr="00AE1641">
              <w:rPr>
                <w:rFonts w:ascii="Times New Roman" w:hAnsi="Times New Roman" w:cs="Times New Roman"/>
                <w:spacing w:val="-3"/>
              </w:rPr>
              <w:t>)</w:t>
            </w:r>
          </w:p>
        </w:tc>
      </w:tr>
      <w:tr w:rsidR="00000FD7" w:rsidRPr="00AE1641" w:rsidTr="00000FD7">
        <w:tc>
          <w:tcPr>
            <w:tcW w:w="4615" w:type="dxa"/>
            <w:shd w:val="clear" w:color="auto" w:fill="auto"/>
          </w:tcPr>
          <w:p w:rsidR="00000FD7" w:rsidRPr="00AE1641" w:rsidRDefault="00000FD7" w:rsidP="004C2E18">
            <w:pPr>
              <w:rPr>
                <w:rFonts w:ascii="Times New Roman" w:hAnsi="Times New Roman" w:cs="Times New Roman"/>
                <w:b/>
                <w:spacing w:val="-3"/>
              </w:rPr>
            </w:pPr>
            <w:r w:rsidRPr="00AE1641">
              <w:rPr>
                <w:rFonts w:ascii="Times New Roman" w:hAnsi="Times New Roman" w:cs="Times New Roman"/>
                <w:b/>
                <w:spacing w:val="-3"/>
              </w:rPr>
              <w:t>Week 6</w:t>
            </w:r>
          </w:p>
          <w:p w:rsidR="00000FD7" w:rsidRPr="00AE1641" w:rsidRDefault="00000FD7" w:rsidP="004C2E18">
            <w:pPr>
              <w:rPr>
                <w:rFonts w:ascii="Times New Roman" w:hAnsi="Times New Roman" w:cs="Times New Roman"/>
                <w:spacing w:val="-3"/>
              </w:rPr>
            </w:pPr>
            <w:r w:rsidRPr="00AE1641">
              <w:rPr>
                <w:rFonts w:ascii="Times New Roman" w:hAnsi="Times New Roman" w:cs="Times New Roman"/>
                <w:spacing w:val="-3"/>
              </w:rPr>
              <w:t>Systems Theory</w:t>
            </w:r>
          </w:p>
        </w:tc>
        <w:tc>
          <w:tcPr>
            <w:tcW w:w="4735" w:type="dxa"/>
            <w:shd w:val="clear" w:color="auto" w:fill="auto"/>
          </w:tcPr>
          <w:p w:rsidR="00000FD7" w:rsidRPr="00AE1641" w:rsidRDefault="00000FD7" w:rsidP="00000FD7">
            <w:pPr>
              <w:numPr>
                <w:ilvl w:val="0"/>
                <w:numId w:val="10"/>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Find a scholarly article on Systems Theory.</w:t>
            </w:r>
          </w:p>
          <w:p w:rsidR="00000FD7" w:rsidRPr="00AE1641" w:rsidRDefault="00000FD7" w:rsidP="00000FD7">
            <w:pPr>
              <w:numPr>
                <w:ilvl w:val="0"/>
                <w:numId w:val="10"/>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Develop Journal Article Summary as directed.</w:t>
            </w:r>
          </w:p>
          <w:p w:rsidR="00A014D1" w:rsidRPr="00AE1641" w:rsidRDefault="00A014D1" w:rsidP="00A21D06">
            <w:pPr>
              <w:autoSpaceDE w:val="0"/>
              <w:autoSpaceDN w:val="0"/>
              <w:adjustRightInd w:val="0"/>
              <w:spacing w:after="0" w:line="240" w:lineRule="auto"/>
              <w:ind w:left="360"/>
              <w:rPr>
                <w:rFonts w:ascii="Times New Roman" w:hAnsi="Times New Roman" w:cs="Times New Roman"/>
                <w:spacing w:val="-3"/>
              </w:rPr>
            </w:pPr>
          </w:p>
        </w:tc>
      </w:tr>
      <w:tr w:rsidR="00000FD7" w:rsidRPr="00AE1641" w:rsidTr="00000FD7">
        <w:tc>
          <w:tcPr>
            <w:tcW w:w="4615" w:type="dxa"/>
            <w:shd w:val="clear" w:color="auto" w:fill="auto"/>
          </w:tcPr>
          <w:p w:rsidR="00000FD7" w:rsidRPr="00AE1641" w:rsidRDefault="00000FD7" w:rsidP="004C2E18">
            <w:pPr>
              <w:rPr>
                <w:rFonts w:ascii="Times New Roman" w:hAnsi="Times New Roman" w:cs="Times New Roman"/>
                <w:b/>
                <w:spacing w:val="-3"/>
              </w:rPr>
            </w:pPr>
            <w:r w:rsidRPr="00AE1641">
              <w:rPr>
                <w:rFonts w:ascii="Times New Roman" w:hAnsi="Times New Roman" w:cs="Times New Roman"/>
                <w:b/>
                <w:spacing w:val="-3"/>
              </w:rPr>
              <w:t>Week 7</w:t>
            </w:r>
          </w:p>
          <w:p w:rsidR="00000FD7" w:rsidRPr="00AE1641" w:rsidRDefault="005E0224" w:rsidP="004C2E18">
            <w:pPr>
              <w:rPr>
                <w:rFonts w:ascii="Times New Roman" w:hAnsi="Times New Roman" w:cs="Times New Roman"/>
                <w:spacing w:val="-3"/>
              </w:rPr>
            </w:pPr>
            <w:r>
              <w:rPr>
                <w:rFonts w:ascii="Times New Roman" w:hAnsi="Times New Roman" w:cs="Times New Roman"/>
                <w:spacing w:val="-3"/>
              </w:rPr>
              <w:t>Systems Theory</w:t>
            </w:r>
          </w:p>
        </w:tc>
        <w:tc>
          <w:tcPr>
            <w:tcW w:w="4735" w:type="dxa"/>
            <w:shd w:val="clear" w:color="auto" w:fill="auto"/>
          </w:tcPr>
          <w:p w:rsidR="00000FD7" w:rsidRPr="00AE1641" w:rsidRDefault="00000FD7" w:rsidP="00000FD7">
            <w:pPr>
              <w:numPr>
                <w:ilvl w:val="0"/>
                <w:numId w:val="11"/>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Read articles as assigned on Blackboard.</w:t>
            </w:r>
          </w:p>
          <w:p w:rsidR="00000FD7" w:rsidRPr="00AE1641" w:rsidRDefault="00000FD7" w:rsidP="00000FD7">
            <w:pPr>
              <w:numPr>
                <w:ilvl w:val="0"/>
                <w:numId w:val="11"/>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Post on Discussion Board per directions on Blackboard.</w:t>
            </w:r>
            <w:r w:rsidR="00A21D06">
              <w:rPr>
                <w:rFonts w:ascii="Times New Roman" w:hAnsi="Times New Roman" w:cs="Times New Roman"/>
                <w:spacing w:val="-3"/>
              </w:rPr>
              <w:t xml:space="preserve"> (Forum 4</w:t>
            </w:r>
            <w:r w:rsidR="00A014D1" w:rsidRPr="00AE1641">
              <w:rPr>
                <w:rFonts w:ascii="Times New Roman" w:hAnsi="Times New Roman" w:cs="Times New Roman"/>
                <w:spacing w:val="-3"/>
              </w:rPr>
              <w:t>)</w:t>
            </w:r>
          </w:p>
        </w:tc>
      </w:tr>
      <w:tr w:rsidR="00000FD7" w:rsidRPr="00AE1641" w:rsidTr="00000FD7">
        <w:tc>
          <w:tcPr>
            <w:tcW w:w="4615" w:type="dxa"/>
            <w:shd w:val="clear" w:color="auto" w:fill="auto"/>
          </w:tcPr>
          <w:p w:rsidR="00000FD7" w:rsidRPr="00AE1641" w:rsidRDefault="00000FD7" w:rsidP="004C2E18">
            <w:pPr>
              <w:rPr>
                <w:rFonts w:ascii="Times New Roman" w:hAnsi="Times New Roman" w:cs="Times New Roman"/>
                <w:b/>
                <w:spacing w:val="-3"/>
              </w:rPr>
            </w:pPr>
            <w:r w:rsidRPr="00AE1641">
              <w:rPr>
                <w:rFonts w:ascii="Times New Roman" w:hAnsi="Times New Roman" w:cs="Times New Roman"/>
                <w:b/>
                <w:spacing w:val="-3"/>
              </w:rPr>
              <w:t>Week 8</w:t>
            </w:r>
          </w:p>
          <w:p w:rsidR="00000FD7" w:rsidRPr="00AE1641" w:rsidRDefault="00000FD7" w:rsidP="004C2E18">
            <w:pPr>
              <w:rPr>
                <w:rFonts w:ascii="Times New Roman" w:hAnsi="Times New Roman" w:cs="Times New Roman"/>
                <w:spacing w:val="-3"/>
              </w:rPr>
            </w:pPr>
            <w:r w:rsidRPr="00AE1641">
              <w:rPr>
                <w:rFonts w:ascii="Times New Roman" w:hAnsi="Times New Roman" w:cs="Times New Roman"/>
                <w:spacing w:val="-3"/>
              </w:rPr>
              <w:t>Chaos Theory</w:t>
            </w:r>
          </w:p>
        </w:tc>
        <w:tc>
          <w:tcPr>
            <w:tcW w:w="4735" w:type="dxa"/>
            <w:shd w:val="clear" w:color="auto" w:fill="auto"/>
          </w:tcPr>
          <w:p w:rsidR="00000FD7" w:rsidRPr="00AE1641" w:rsidRDefault="00000FD7" w:rsidP="00000FD7">
            <w:pPr>
              <w:numPr>
                <w:ilvl w:val="0"/>
                <w:numId w:val="12"/>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Find a scholarly article on Chaos Theory.</w:t>
            </w:r>
          </w:p>
          <w:p w:rsidR="00000FD7" w:rsidRPr="00AE1641" w:rsidRDefault="00000FD7" w:rsidP="00000FD7">
            <w:pPr>
              <w:numPr>
                <w:ilvl w:val="0"/>
                <w:numId w:val="12"/>
              </w:numPr>
              <w:autoSpaceDE w:val="0"/>
              <w:autoSpaceDN w:val="0"/>
              <w:adjustRightInd w:val="0"/>
              <w:spacing w:after="0" w:line="240" w:lineRule="auto"/>
              <w:rPr>
                <w:rFonts w:ascii="Times New Roman" w:hAnsi="Times New Roman" w:cs="Times New Roman"/>
                <w:spacing w:val="-3"/>
              </w:rPr>
            </w:pPr>
            <w:r w:rsidRPr="00AE1641">
              <w:rPr>
                <w:rFonts w:ascii="Times New Roman" w:hAnsi="Times New Roman" w:cs="Times New Roman"/>
                <w:spacing w:val="-3"/>
              </w:rPr>
              <w:t>Develop Journal Article Summary as directed.</w:t>
            </w:r>
          </w:p>
          <w:p w:rsidR="00A014D1" w:rsidRPr="00AE1641" w:rsidRDefault="00A014D1" w:rsidP="00A21D06">
            <w:pPr>
              <w:autoSpaceDE w:val="0"/>
              <w:autoSpaceDN w:val="0"/>
              <w:adjustRightInd w:val="0"/>
              <w:spacing w:after="0" w:line="240" w:lineRule="auto"/>
              <w:ind w:left="360"/>
              <w:rPr>
                <w:rFonts w:ascii="Times New Roman" w:hAnsi="Times New Roman" w:cs="Times New Roman"/>
                <w:spacing w:val="-3"/>
              </w:rPr>
            </w:pPr>
          </w:p>
        </w:tc>
      </w:tr>
    </w:tbl>
    <w:p w:rsidR="00FC0BCF" w:rsidRPr="00AE1641" w:rsidRDefault="00FC0BCF" w:rsidP="00FC0BCF">
      <w:pPr>
        <w:rPr>
          <w:rFonts w:ascii="Times New Roman" w:hAnsi="Times New Roman" w:cs="Times New Roman"/>
        </w:rPr>
      </w:pPr>
    </w:p>
    <w:p w:rsidR="00FC0BCF" w:rsidRPr="00AE1641" w:rsidRDefault="00F75596" w:rsidP="00F75596">
      <w:pPr>
        <w:pStyle w:val="Heading1"/>
        <w:rPr>
          <w:rFonts w:ascii="Times New Roman" w:hAnsi="Times New Roman" w:cs="Times New Roman"/>
        </w:rPr>
      </w:pPr>
      <w:r w:rsidRPr="00AE1641">
        <w:rPr>
          <w:rFonts w:ascii="Times New Roman" w:hAnsi="Times New Roman" w:cs="Times New Roman"/>
        </w:rPr>
        <w:t>19. ADDITIONAL INFORMATION</w:t>
      </w:r>
    </w:p>
    <w:p w:rsidR="00417929" w:rsidRPr="00AE1641" w:rsidRDefault="00417929" w:rsidP="00930EB6">
      <w:pPr>
        <w:rPr>
          <w:rFonts w:ascii="Times New Roman" w:hAnsi="Times New Roman" w:cs="Times New Roman"/>
        </w:rPr>
      </w:pPr>
      <w:bookmarkStart w:id="0" w:name="_GoBack"/>
      <w:bookmarkEnd w:id="0"/>
    </w:p>
    <w:sectPr w:rsidR="00417929" w:rsidRPr="00AE1641" w:rsidSect="00331FE2">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82ED5"/>
    <w:multiLevelType w:val="hybridMultilevel"/>
    <w:tmpl w:val="AF8C0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40D2E"/>
    <w:multiLevelType w:val="hybridMultilevel"/>
    <w:tmpl w:val="A85A0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F3C33"/>
    <w:multiLevelType w:val="hybridMultilevel"/>
    <w:tmpl w:val="5B844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B4F59"/>
    <w:multiLevelType w:val="hybridMultilevel"/>
    <w:tmpl w:val="9F1E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701870"/>
    <w:multiLevelType w:val="hybridMultilevel"/>
    <w:tmpl w:val="6E344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F405A"/>
    <w:multiLevelType w:val="hybridMultilevel"/>
    <w:tmpl w:val="FF38B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F164D"/>
    <w:multiLevelType w:val="hybridMultilevel"/>
    <w:tmpl w:val="86003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EC6739"/>
    <w:multiLevelType w:val="hybridMultilevel"/>
    <w:tmpl w:val="897CD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FA05C3"/>
    <w:multiLevelType w:val="hybridMultilevel"/>
    <w:tmpl w:val="5B321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70B4C"/>
    <w:multiLevelType w:val="hybridMultilevel"/>
    <w:tmpl w:val="44DC3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9B6C76"/>
    <w:multiLevelType w:val="multilevel"/>
    <w:tmpl w:val="4E080D32"/>
    <w:lvl w:ilvl="0">
      <w:start w:val="1"/>
      <w:numFmt w:val="bullet"/>
      <w:lvlText w:val="●"/>
      <w:lvlJc w:val="left"/>
      <w:pPr>
        <w:ind w:left="720" w:hanging="360"/>
      </w:pPr>
      <w:rPr>
        <w:rFonts w:ascii="Calibri" w:eastAsia="Calibri" w:hAnsi="Calibri" w:cs="Calibri"/>
        <w:color w:val="000000"/>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E2A6FB5"/>
    <w:multiLevelType w:val="hybridMultilevel"/>
    <w:tmpl w:val="5EA44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11"/>
  </w:num>
  <w:num w:numId="4">
    <w:abstractNumId w:val="6"/>
  </w:num>
  <w:num w:numId="5">
    <w:abstractNumId w:val="8"/>
  </w:num>
  <w:num w:numId="6">
    <w:abstractNumId w:val="9"/>
  </w:num>
  <w:num w:numId="7">
    <w:abstractNumId w:val="2"/>
  </w:num>
  <w:num w:numId="8">
    <w:abstractNumId w:val="10"/>
  </w:num>
  <w:num w:numId="9">
    <w:abstractNumId w:val="5"/>
  </w:num>
  <w:num w:numId="10">
    <w:abstractNumId w:val="0"/>
  </w:num>
  <w:num w:numId="11">
    <w:abstractNumId w:val="1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29"/>
    <w:rsid w:val="00000FD7"/>
    <w:rsid w:val="00005AB8"/>
    <w:rsid w:val="00015AF0"/>
    <w:rsid w:val="000B1F29"/>
    <w:rsid w:val="000D7F8E"/>
    <w:rsid w:val="001707E1"/>
    <w:rsid w:val="0026208D"/>
    <w:rsid w:val="00295CFB"/>
    <w:rsid w:val="00331FE2"/>
    <w:rsid w:val="00346FF0"/>
    <w:rsid w:val="003A78D1"/>
    <w:rsid w:val="00403DE2"/>
    <w:rsid w:val="00417929"/>
    <w:rsid w:val="004B2CBF"/>
    <w:rsid w:val="00525FD4"/>
    <w:rsid w:val="005E0224"/>
    <w:rsid w:val="006C7981"/>
    <w:rsid w:val="007A117C"/>
    <w:rsid w:val="007C39D5"/>
    <w:rsid w:val="008A3C8B"/>
    <w:rsid w:val="00930EB6"/>
    <w:rsid w:val="00974773"/>
    <w:rsid w:val="009B7A28"/>
    <w:rsid w:val="009F294B"/>
    <w:rsid w:val="00A014D1"/>
    <w:rsid w:val="00A21D06"/>
    <w:rsid w:val="00A3186E"/>
    <w:rsid w:val="00A573CF"/>
    <w:rsid w:val="00AE1641"/>
    <w:rsid w:val="00B1202B"/>
    <w:rsid w:val="00C81325"/>
    <w:rsid w:val="00CB477A"/>
    <w:rsid w:val="00CE067E"/>
    <w:rsid w:val="00D463DA"/>
    <w:rsid w:val="00D64EDE"/>
    <w:rsid w:val="00DA7564"/>
    <w:rsid w:val="00E153C0"/>
    <w:rsid w:val="00E2298E"/>
    <w:rsid w:val="00E350E0"/>
    <w:rsid w:val="00E8791C"/>
    <w:rsid w:val="00EE0032"/>
    <w:rsid w:val="00F3445E"/>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23752">
      <w:bodyDiv w:val="1"/>
      <w:marLeft w:val="0"/>
      <w:marRight w:val="0"/>
      <w:marTop w:val="0"/>
      <w:marBottom w:val="0"/>
      <w:divBdr>
        <w:top w:val="none" w:sz="0" w:space="0" w:color="auto"/>
        <w:left w:val="none" w:sz="0" w:space="0" w:color="auto"/>
        <w:bottom w:val="none" w:sz="0" w:space="0" w:color="auto"/>
        <w:right w:val="none" w:sz="0" w:space="0" w:color="auto"/>
      </w:divBdr>
    </w:div>
    <w:div w:id="199891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Tommy</cp:lastModifiedBy>
  <cp:revision>4</cp:revision>
  <dcterms:created xsi:type="dcterms:W3CDTF">2021-09-21T12:50:00Z</dcterms:created>
  <dcterms:modified xsi:type="dcterms:W3CDTF">2021-10-18T20:19:00Z</dcterms:modified>
</cp:coreProperties>
</file>