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DA18" w14:textId="77777777" w:rsidR="00725416" w:rsidRPr="004227A2" w:rsidRDefault="00725416" w:rsidP="00725416">
      <w:pPr>
        <w:pStyle w:val="SyllabiHeading"/>
        <w:rPr>
          <w:b/>
        </w:rPr>
      </w:pPr>
      <w:r w:rsidRPr="004227A2">
        <w:rPr>
          <w:rStyle w:val="SyllabiHeadingChar"/>
          <w:b/>
        </w:rPr>
        <w:t>Wayland Mission Statement</w:t>
      </w:r>
      <w:r w:rsidRPr="004227A2">
        <w:rPr>
          <w:b/>
        </w:rPr>
        <w:t xml:space="preserve"> </w:t>
      </w:r>
    </w:p>
    <w:p w14:paraId="78C484A3" w14:textId="77777777" w:rsidR="00725416" w:rsidRDefault="00725416" w:rsidP="00725416">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6214AB7" w14:textId="77777777" w:rsidR="00725416" w:rsidRPr="004227A2" w:rsidRDefault="00725416" w:rsidP="00725416">
      <w:pPr>
        <w:pStyle w:val="SyllabiHeading"/>
        <w:rPr>
          <w:b/>
        </w:rPr>
      </w:pPr>
      <w:r w:rsidRPr="004227A2">
        <w:rPr>
          <w:b/>
        </w:rPr>
        <w:t xml:space="preserve">Contact Information </w:t>
      </w:r>
    </w:p>
    <w:p w14:paraId="663C1EBA" w14:textId="77777777" w:rsidR="00725416" w:rsidRPr="004227A2" w:rsidRDefault="00725416" w:rsidP="00725416">
      <w:pPr>
        <w:pStyle w:val="SyllabiBasic"/>
        <w:spacing w:after="0" w:line="360" w:lineRule="auto"/>
        <w:rPr>
          <w:b/>
          <w:vanish/>
          <w:specVanish/>
        </w:rPr>
      </w:pPr>
      <w:r>
        <w:rPr>
          <w:rStyle w:val="SyllabiBasicChar"/>
          <w:b/>
        </w:rPr>
        <w:t>Course</w:t>
      </w:r>
    </w:p>
    <w:p w14:paraId="2B73B404" w14:textId="2D486FBB" w:rsidR="00725416" w:rsidRDefault="00725416" w:rsidP="00725416">
      <w:pPr>
        <w:spacing w:after="0" w:line="360" w:lineRule="auto"/>
      </w:pPr>
      <w:r>
        <w:t>:  COSC2311-VC0</w:t>
      </w:r>
      <w:r w:rsidR="00D42FDE">
        <w:t>1</w:t>
      </w:r>
      <w:r>
        <w:t xml:space="preserve">   Computer Applications</w:t>
      </w:r>
    </w:p>
    <w:p w14:paraId="10CDCD41" w14:textId="77777777" w:rsidR="00725416" w:rsidRPr="004227A2" w:rsidRDefault="00725416" w:rsidP="00725416">
      <w:pPr>
        <w:pStyle w:val="SyllabiBasic"/>
        <w:spacing w:after="0" w:line="360" w:lineRule="auto"/>
        <w:rPr>
          <w:b/>
          <w:vanish/>
          <w:specVanish/>
        </w:rPr>
      </w:pPr>
      <w:r w:rsidRPr="004227A2">
        <w:rPr>
          <w:b/>
        </w:rPr>
        <w:t>Campus</w:t>
      </w:r>
    </w:p>
    <w:p w14:paraId="72FA774A" w14:textId="77777777" w:rsidR="000E595F" w:rsidRDefault="00725416" w:rsidP="000E595F">
      <w:pPr>
        <w:spacing w:after="0" w:line="360" w:lineRule="auto"/>
      </w:pPr>
      <w:r>
        <w:t xml:space="preserve">: WBU Online </w:t>
      </w:r>
    </w:p>
    <w:p w14:paraId="5E7E8869" w14:textId="3139017A" w:rsidR="00725416" w:rsidRPr="00E624B9" w:rsidRDefault="00725416" w:rsidP="000E595F">
      <w:pPr>
        <w:spacing w:after="0" w:line="360" w:lineRule="auto"/>
        <w:rPr>
          <w:b/>
          <w:vanish/>
          <w:specVanish/>
        </w:rPr>
      </w:pPr>
      <w:r w:rsidRPr="00E624B9">
        <w:rPr>
          <w:b/>
        </w:rPr>
        <w:t>Term</w:t>
      </w:r>
      <w:r>
        <w:rPr>
          <w:b/>
        </w:rPr>
        <w:t>/Session</w:t>
      </w:r>
    </w:p>
    <w:p w14:paraId="37440CE5" w14:textId="40FE54A0" w:rsidR="00725416" w:rsidRDefault="00725416" w:rsidP="00725416">
      <w:pPr>
        <w:spacing w:after="0" w:line="360" w:lineRule="auto"/>
      </w:pPr>
      <w:r w:rsidRPr="00E624B9">
        <w:rPr>
          <w:b/>
        </w:rPr>
        <w:t>:</w:t>
      </w:r>
      <w:r>
        <w:t xml:space="preserve"> </w:t>
      </w:r>
      <w:r w:rsidR="00D42FDE">
        <w:t>2</w:t>
      </w:r>
      <w:r w:rsidR="00D42FDE" w:rsidRPr="00D42FDE">
        <w:rPr>
          <w:vertAlign w:val="superscript"/>
        </w:rPr>
        <w:t>nd</w:t>
      </w:r>
      <w:r w:rsidR="00D42FDE">
        <w:t xml:space="preserve"> </w:t>
      </w:r>
      <w:r>
        <w:t xml:space="preserve">8wks </w:t>
      </w:r>
      <w:r w:rsidR="003032B2">
        <w:t>Spring 2023</w:t>
      </w:r>
    </w:p>
    <w:p w14:paraId="48AF847C" w14:textId="77777777" w:rsidR="00725416" w:rsidRPr="00E624B9" w:rsidRDefault="00725416" w:rsidP="00725416">
      <w:pPr>
        <w:pStyle w:val="SyllabiBasic"/>
        <w:spacing w:after="0" w:line="360" w:lineRule="auto"/>
        <w:rPr>
          <w:b/>
          <w:vanish/>
          <w:specVanish/>
        </w:rPr>
      </w:pPr>
      <w:r w:rsidRPr="00E624B9">
        <w:rPr>
          <w:b/>
        </w:rPr>
        <w:t>Instructor</w:t>
      </w:r>
    </w:p>
    <w:p w14:paraId="107A53FA" w14:textId="53DCEBE9" w:rsidR="00725416" w:rsidRDefault="00725416" w:rsidP="00725416">
      <w:pPr>
        <w:spacing w:after="0" w:line="360" w:lineRule="auto"/>
      </w:pPr>
      <w:r w:rsidRPr="00E624B9">
        <w:rPr>
          <w:b/>
        </w:rPr>
        <w:t>:</w:t>
      </w:r>
      <w:r>
        <w:t xml:space="preserve"> Kristi Moore</w:t>
      </w:r>
    </w:p>
    <w:p w14:paraId="3FF469DF" w14:textId="77777777" w:rsidR="00725416" w:rsidRPr="00E624B9" w:rsidRDefault="00725416" w:rsidP="00725416">
      <w:pPr>
        <w:pStyle w:val="SyllabiBasic"/>
        <w:spacing w:after="0" w:line="360" w:lineRule="auto"/>
        <w:rPr>
          <w:b/>
          <w:vanish/>
          <w:specVanish/>
        </w:rPr>
      </w:pPr>
      <w:r w:rsidRPr="00E624B9">
        <w:rPr>
          <w:b/>
        </w:rPr>
        <w:t>WBU Email Address</w:t>
      </w:r>
    </w:p>
    <w:p w14:paraId="1E8E77DD" w14:textId="76C9911D" w:rsidR="00725416" w:rsidRDefault="00725416" w:rsidP="00725416">
      <w:pPr>
        <w:spacing w:after="0" w:line="360" w:lineRule="auto"/>
      </w:pPr>
      <w:r w:rsidRPr="00E624B9">
        <w:rPr>
          <w:b/>
        </w:rPr>
        <w:t>:</w:t>
      </w:r>
      <w:r>
        <w:t xml:space="preserve"> Kristi.moore@wayland.wbu.edu</w:t>
      </w:r>
    </w:p>
    <w:p w14:paraId="5A9929AF" w14:textId="77777777" w:rsidR="00725416" w:rsidRPr="00E624B9" w:rsidRDefault="00725416" w:rsidP="00725416">
      <w:pPr>
        <w:pStyle w:val="SyllabiBasic"/>
        <w:spacing w:after="0" w:line="360" w:lineRule="auto"/>
        <w:rPr>
          <w:b/>
          <w:vanish/>
          <w:specVanish/>
        </w:rPr>
      </w:pPr>
      <w:r w:rsidRPr="00E624B9">
        <w:rPr>
          <w:b/>
        </w:rPr>
        <w:t>Office Hours, Building, and Location</w:t>
      </w:r>
    </w:p>
    <w:p w14:paraId="40E0F498" w14:textId="62E200C7" w:rsidR="00725416" w:rsidRPr="00E624B9" w:rsidRDefault="00725416" w:rsidP="00725416">
      <w:pPr>
        <w:spacing w:after="0" w:line="360" w:lineRule="auto"/>
        <w:rPr>
          <w:b/>
        </w:rPr>
      </w:pPr>
      <w:r w:rsidRPr="00E624B9">
        <w:rPr>
          <w:b/>
        </w:rPr>
        <w:t>:</w:t>
      </w:r>
      <w:r>
        <w:rPr>
          <w:b/>
        </w:rPr>
        <w:t xml:space="preserve"> </w:t>
      </w:r>
      <w:r>
        <w:rPr>
          <w:rFonts w:ascii="Calibri" w:eastAsia="Times New Roman" w:hAnsi="Calibri"/>
        </w:rPr>
        <w:t>Available by appointment only M-F 10-4 MST</w:t>
      </w:r>
    </w:p>
    <w:p w14:paraId="111432C7" w14:textId="77777777" w:rsidR="00725416" w:rsidRPr="00E624B9" w:rsidRDefault="00725416" w:rsidP="00725416">
      <w:pPr>
        <w:pStyle w:val="SyllabiBasic"/>
        <w:spacing w:after="0" w:line="360" w:lineRule="auto"/>
        <w:rPr>
          <w:b/>
          <w:vanish/>
          <w:specVanish/>
        </w:rPr>
      </w:pPr>
      <w:r w:rsidRPr="00E624B9">
        <w:rPr>
          <w:b/>
        </w:rPr>
        <w:t>Class Meeting Time and Location</w:t>
      </w:r>
    </w:p>
    <w:p w14:paraId="4EECC1AD" w14:textId="174532E7" w:rsidR="00725416" w:rsidRDefault="00725416" w:rsidP="00725416">
      <w:pPr>
        <w:spacing w:after="0" w:line="360" w:lineRule="auto"/>
      </w:pPr>
      <w:r w:rsidRPr="00E624B9">
        <w:rPr>
          <w:b/>
        </w:rPr>
        <w:t>:</w:t>
      </w:r>
      <w:r>
        <w:rPr>
          <w:b/>
        </w:rPr>
        <w:t xml:space="preserve"> </w:t>
      </w:r>
      <w:r>
        <w:t>WBU Online</w:t>
      </w:r>
    </w:p>
    <w:p w14:paraId="6BCEEB54" w14:textId="77777777" w:rsidR="00725416" w:rsidRPr="00E624B9" w:rsidRDefault="00725416" w:rsidP="00725416">
      <w:pPr>
        <w:pStyle w:val="SyllabiHeading"/>
        <w:rPr>
          <w:b/>
        </w:rPr>
      </w:pPr>
      <w:r w:rsidRPr="00E624B9">
        <w:rPr>
          <w:b/>
        </w:rPr>
        <w:t>Textbook Information</w:t>
      </w:r>
    </w:p>
    <w:p w14:paraId="7C26DB6A" w14:textId="77777777" w:rsidR="00725416" w:rsidRPr="00E624B9" w:rsidRDefault="00725416" w:rsidP="00725416">
      <w:pPr>
        <w:pStyle w:val="SyllabiBasic"/>
        <w:rPr>
          <w:b/>
          <w:vanish/>
          <w:specVanish/>
        </w:rPr>
      </w:pPr>
      <w:r w:rsidRPr="00E624B9">
        <w:rPr>
          <w:b/>
        </w:rPr>
        <w:t>Required Textbook(s) and/or Required Materials</w:t>
      </w:r>
    </w:p>
    <w:p w14:paraId="79BC72E8" w14:textId="77777777" w:rsidR="00725416" w:rsidRDefault="00725416" w:rsidP="00725416">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55"/>
        <w:gridCol w:w="1512"/>
        <w:gridCol w:w="646"/>
        <w:gridCol w:w="970"/>
        <w:gridCol w:w="2168"/>
        <w:gridCol w:w="2826"/>
      </w:tblGrid>
      <w:tr w:rsidR="00725416" w:rsidRPr="00422E0C" w14:paraId="72F27D2A" w14:textId="77777777" w:rsidTr="00893A1B">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D9122CB" w14:textId="77777777" w:rsidR="00725416" w:rsidRPr="00422E0C" w:rsidRDefault="00725416" w:rsidP="00893A1B">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3F0B0F8" w14:textId="77777777" w:rsidR="00725416" w:rsidRPr="00422E0C" w:rsidRDefault="00725416" w:rsidP="00893A1B">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53C1F129" w14:textId="77777777" w:rsidR="00725416" w:rsidRPr="00422E0C" w:rsidRDefault="00725416" w:rsidP="00893A1B">
            <w:pPr>
              <w:pStyle w:val="Default"/>
              <w:jc w:val="center"/>
              <w:rPr>
                <w:sz w:val="22"/>
                <w:szCs w:val="22"/>
              </w:rPr>
            </w:pPr>
            <w:r w:rsidRPr="00422E0C">
              <w:rPr>
                <w:b/>
                <w:bCs/>
                <w:sz w:val="22"/>
                <w:szCs w:val="22"/>
              </w:rPr>
              <w:t>ED</w:t>
            </w:r>
          </w:p>
        </w:tc>
        <w:tc>
          <w:tcPr>
            <w:tcW w:w="456" w:type="pct"/>
            <w:tcBorders>
              <w:top w:val="outset" w:sz="6" w:space="0" w:color="auto"/>
              <w:left w:val="outset" w:sz="6" w:space="0" w:color="auto"/>
              <w:bottom w:val="outset" w:sz="6" w:space="0" w:color="auto"/>
              <w:right w:val="outset" w:sz="6" w:space="0" w:color="auto"/>
            </w:tcBorders>
            <w:vAlign w:val="center"/>
          </w:tcPr>
          <w:p w14:paraId="524D8E48" w14:textId="77777777" w:rsidR="00725416" w:rsidRPr="00422E0C" w:rsidRDefault="00725416" w:rsidP="00893A1B">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04583893" w14:textId="77777777" w:rsidR="00725416" w:rsidRPr="00422E0C" w:rsidRDefault="00725416" w:rsidP="00893A1B">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477F1FC4" w14:textId="77777777" w:rsidR="00725416" w:rsidRPr="00422E0C" w:rsidRDefault="00725416" w:rsidP="00893A1B">
            <w:pPr>
              <w:pStyle w:val="Default"/>
              <w:jc w:val="center"/>
              <w:rPr>
                <w:sz w:val="22"/>
                <w:szCs w:val="22"/>
              </w:rPr>
            </w:pPr>
            <w:r w:rsidRPr="00422E0C">
              <w:rPr>
                <w:b/>
                <w:bCs/>
                <w:sz w:val="22"/>
                <w:szCs w:val="22"/>
              </w:rPr>
              <w:t>ISBN#</w:t>
            </w:r>
          </w:p>
        </w:tc>
      </w:tr>
      <w:tr w:rsidR="00725416" w:rsidRPr="00E14E85" w14:paraId="01338DF5" w14:textId="77777777" w:rsidTr="00893A1B">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5BB8A1BA" w14:textId="77777777" w:rsidR="00725416" w:rsidRPr="005B5C32" w:rsidRDefault="00725416" w:rsidP="00893A1B">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552144F2" w14:textId="77777777" w:rsidR="00725416" w:rsidRPr="005B5C32" w:rsidRDefault="00725416" w:rsidP="00893A1B">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785ED2B9" w14:textId="77777777" w:rsidR="00725416" w:rsidRPr="005B5C32" w:rsidRDefault="00725416" w:rsidP="00893A1B">
            <w:pPr>
              <w:jc w:val="center"/>
              <w:rPr>
                <w:rFonts w:ascii="Times New Roman" w:hAnsi="Times New Roman"/>
              </w:rPr>
            </w:pPr>
            <w:r w:rsidRPr="005B5C32">
              <w:rPr>
                <w:rFonts w:ascii="Times New Roman" w:hAnsi="Times New Roman"/>
              </w:rPr>
              <w:t>1</w:t>
            </w:r>
          </w:p>
        </w:tc>
        <w:tc>
          <w:tcPr>
            <w:tcW w:w="456" w:type="pct"/>
            <w:tcBorders>
              <w:top w:val="outset" w:sz="6" w:space="0" w:color="auto"/>
              <w:left w:val="outset" w:sz="6" w:space="0" w:color="auto"/>
              <w:bottom w:val="outset" w:sz="6" w:space="0" w:color="auto"/>
              <w:right w:val="outset" w:sz="6" w:space="0" w:color="auto"/>
            </w:tcBorders>
            <w:vAlign w:val="center"/>
          </w:tcPr>
          <w:p w14:paraId="68C7091A" w14:textId="77777777" w:rsidR="00725416" w:rsidRPr="005B5C32" w:rsidRDefault="00725416" w:rsidP="00893A1B">
            <w:pPr>
              <w:jc w:val="center"/>
              <w:rPr>
                <w:rFonts w:ascii="Times New Roman" w:hAnsi="Times New Roman"/>
              </w:rPr>
            </w:pPr>
            <w:r w:rsidRPr="005B5C32">
              <w:rPr>
                <w:rFonts w:ascii="Times New Roman" w:hAnsi="Times New Roman"/>
              </w:rPr>
              <w:t>2019</w:t>
            </w:r>
          </w:p>
        </w:tc>
        <w:tc>
          <w:tcPr>
            <w:tcW w:w="1037" w:type="pct"/>
            <w:tcBorders>
              <w:top w:val="outset" w:sz="6" w:space="0" w:color="auto"/>
              <w:left w:val="outset" w:sz="6" w:space="0" w:color="auto"/>
              <w:bottom w:val="outset" w:sz="6" w:space="0" w:color="auto"/>
              <w:right w:val="outset" w:sz="6" w:space="0" w:color="auto"/>
            </w:tcBorders>
            <w:vAlign w:val="center"/>
          </w:tcPr>
          <w:p w14:paraId="36B51B10" w14:textId="77777777" w:rsidR="00725416" w:rsidRPr="005B5C32" w:rsidRDefault="00725416" w:rsidP="00893A1B">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5CDC0EE0" w14:textId="77777777" w:rsidR="00725416" w:rsidRPr="005B5C32" w:rsidRDefault="00725416" w:rsidP="00893A1B">
            <w:pPr>
              <w:jc w:val="center"/>
              <w:rPr>
                <w:rFonts w:ascii="Times New Roman" w:hAnsi="Times New Roman"/>
              </w:rPr>
            </w:pPr>
            <w:r w:rsidRPr="005B5C32">
              <w:rPr>
                <w:rFonts w:ascii="Times New Roman" w:hAnsi="Times New Roman"/>
              </w:rPr>
              <w:t>9781-93508-0718</w:t>
            </w:r>
          </w:p>
        </w:tc>
      </w:tr>
    </w:tbl>
    <w:p w14:paraId="31D996AB" w14:textId="54BE9265" w:rsidR="00725416" w:rsidRDefault="00725416" w:rsidP="00725416">
      <w:pPr>
        <w:rPr>
          <w:rFonts w:ascii="Times New Roman" w:hAnsi="Times New Roman"/>
          <w:spacing w:val="-3"/>
        </w:rPr>
      </w:pPr>
      <w:r w:rsidRPr="0009625A">
        <w:rPr>
          <w:rFonts w:ascii="Times New Roman" w:hAnsi="Times New Roman"/>
          <w:b/>
          <w:spacing w:val="-3"/>
        </w:rPr>
        <w:t>NOTE:</w:t>
      </w:r>
      <w:r w:rsidRPr="0009625A">
        <w:rPr>
          <w:rFonts w:ascii="Times New Roman" w:hAnsi="Times New Roman"/>
          <w:spacing w:val="-3"/>
        </w:rPr>
        <w:t xml:space="preserve">  </w:t>
      </w:r>
      <w:r w:rsidRPr="0009625A">
        <w:rPr>
          <w:rFonts w:ascii="Times New Roman" w:hAnsi="Times New Roman"/>
          <w:b/>
          <w:spacing w:val="-3"/>
        </w:rPr>
        <w:t xml:space="preserve">The TestOut certification test is required of </w:t>
      </w:r>
      <w:r w:rsidRPr="0009625A">
        <w:rPr>
          <w:rFonts w:ascii="Times New Roman" w:hAnsi="Times New Roman"/>
          <w:b/>
          <w:i/>
          <w:spacing w:val="-3"/>
          <w:u w:val="single"/>
        </w:rPr>
        <w:t>all</w:t>
      </w:r>
      <w:r w:rsidRPr="0009625A">
        <w:rPr>
          <w:rFonts w:ascii="Times New Roman" w:hAnsi="Times New Roman"/>
          <w:b/>
          <w:spacing w:val="-3"/>
        </w:rPr>
        <w:t xml:space="preserve"> students!  Instructors may decide how to assign points,</w:t>
      </w:r>
      <w:r w:rsidRPr="00972911">
        <w:rPr>
          <w:rFonts w:ascii="Times New Roman" w:hAnsi="Times New Roman"/>
          <w:b/>
          <w:spacing w:val="-3"/>
        </w:rPr>
        <w:t xml:space="preserve"> but </w:t>
      </w:r>
      <w:r w:rsidRPr="00972911">
        <w:rPr>
          <w:rFonts w:ascii="Times New Roman" w:hAnsi="Times New Roman"/>
          <w:b/>
          <w:i/>
          <w:spacing w:val="-3"/>
          <w:u w:val="single"/>
        </w:rPr>
        <w:t>all</w:t>
      </w:r>
      <w:r w:rsidRPr="00972911">
        <w:rPr>
          <w:rFonts w:ascii="Times New Roman" w:hAnsi="Times New Roman"/>
          <w:b/>
          <w:spacing w:val="-3"/>
        </w:rPr>
        <w:t xml:space="preserve"> students must take the exam.</w:t>
      </w:r>
      <w:r>
        <w:rPr>
          <w:rFonts w:ascii="Times New Roman" w:hAnsi="Times New Roman"/>
          <w:spacing w:val="-3"/>
        </w:rPr>
        <w:t xml:space="preserve"> </w:t>
      </w:r>
    </w:p>
    <w:p w14:paraId="2E031BA9" w14:textId="77777777" w:rsidR="000E595F" w:rsidRDefault="000E595F" w:rsidP="00725416">
      <w:pPr>
        <w:rPr>
          <w:rFonts w:ascii="Times New Roman" w:hAnsi="Times New Roman"/>
          <w:spacing w:val="-3"/>
        </w:rPr>
      </w:pPr>
    </w:p>
    <w:p w14:paraId="0375ED7A" w14:textId="77777777" w:rsidR="00725416" w:rsidRPr="003D4002" w:rsidRDefault="00725416" w:rsidP="00725416">
      <w:pPr>
        <w:rPr>
          <w:rFonts w:ascii="Calibri Light" w:hAnsi="Calibri Light" w:cs="Calibri Light"/>
          <w:b/>
          <w:color w:val="FF0000"/>
          <w:sz w:val="28"/>
          <w:szCs w:val="28"/>
        </w:rPr>
      </w:pPr>
      <w:r w:rsidRPr="00B36F02">
        <w:rPr>
          <w:rFonts w:ascii="Calibri Light" w:hAnsi="Calibri Light" w:cs="Calibri Light"/>
          <w:b/>
          <w:i/>
        </w:rPr>
        <w:t>TestOut codes should be purchased prior to the start of class either from the WBU Bookstore or from TestOut company directly</w:t>
      </w:r>
      <w:r w:rsidRPr="003D4002">
        <w:rPr>
          <w:rFonts w:ascii="Calibri Light" w:hAnsi="Calibri Light" w:cs="Calibri Light"/>
          <w:b/>
          <w:i/>
          <w:color w:val="FF0000"/>
          <w:sz w:val="28"/>
          <w:szCs w:val="28"/>
        </w:rPr>
        <w:t xml:space="preserve">. </w:t>
      </w:r>
    </w:p>
    <w:p w14:paraId="5E2407A5" w14:textId="77777777" w:rsidR="00725416" w:rsidRDefault="00725416" w:rsidP="00725416">
      <w:pPr>
        <w:pStyle w:val="SyllabiHeading"/>
        <w:rPr>
          <w:b/>
        </w:rPr>
      </w:pPr>
      <w:r w:rsidRPr="00E624B9">
        <w:rPr>
          <w:b/>
        </w:rPr>
        <w:t>Course Information</w:t>
      </w:r>
    </w:p>
    <w:p w14:paraId="27462E7B" w14:textId="77777777" w:rsidR="00725416" w:rsidRPr="00E624B9" w:rsidRDefault="00725416" w:rsidP="00725416">
      <w:pPr>
        <w:pStyle w:val="SyllabiBasic"/>
        <w:rPr>
          <w:b/>
          <w:vanish/>
          <w:specVanish/>
        </w:rPr>
      </w:pPr>
      <w:r w:rsidRPr="00E624B9">
        <w:rPr>
          <w:b/>
        </w:rPr>
        <w:t>Catalog Description</w:t>
      </w:r>
    </w:p>
    <w:p w14:paraId="4A71E545" w14:textId="77777777" w:rsidR="00725416" w:rsidRDefault="00725416" w:rsidP="00725416">
      <w:pPr>
        <w:rPr>
          <w:b/>
        </w:rPr>
      </w:pPr>
      <w:r w:rsidRPr="00E624B9">
        <w:rPr>
          <w:b/>
        </w:rPr>
        <w:t>:</w:t>
      </w:r>
      <w:r>
        <w:rPr>
          <w:b/>
        </w:rPr>
        <w:t xml:space="preserve"> </w:t>
      </w:r>
    </w:p>
    <w:p w14:paraId="0E7577F0" w14:textId="77777777" w:rsidR="00725416" w:rsidRPr="0064426A" w:rsidRDefault="00725416" w:rsidP="00725416">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[Testout Desktop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w:t>
      </w:r>
      <w:r>
        <w:rPr>
          <w:rFonts w:cstheme="minorHAnsi"/>
        </w:rPr>
        <w:lastRenderedPageBreak/>
        <w:t xml:space="preserve">Credit upon passing the TestOut examination, or No Credit if the student fails the TestOut examination.  If a student fails the TestOut exam, the student must take COSC 2311.  </w:t>
      </w:r>
    </w:p>
    <w:p w14:paraId="4B86ECEE" w14:textId="77777777" w:rsidR="00725416" w:rsidRDefault="00725416" w:rsidP="00725416">
      <w:pPr>
        <w:pStyle w:val="SyllabiBasic"/>
        <w:spacing w:after="0"/>
        <w:rPr>
          <w:b/>
        </w:rPr>
      </w:pPr>
      <w:r w:rsidRPr="00BF0618">
        <w:rPr>
          <w:b/>
        </w:rPr>
        <w:t>Prerequisite:</w:t>
      </w:r>
    </w:p>
    <w:p w14:paraId="123C4FE3" w14:textId="77777777" w:rsidR="00725416" w:rsidRDefault="00725416" w:rsidP="00725416">
      <w:pPr>
        <w:spacing w:after="0"/>
      </w:pPr>
      <w:r>
        <w:t>None</w:t>
      </w:r>
    </w:p>
    <w:p w14:paraId="2ED180BF" w14:textId="77777777" w:rsidR="00725416" w:rsidRPr="00D110DB" w:rsidRDefault="00725416" w:rsidP="00725416">
      <w:pPr>
        <w:spacing w:after="0"/>
      </w:pPr>
    </w:p>
    <w:p w14:paraId="3644EB97" w14:textId="77777777" w:rsidR="00725416" w:rsidRPr="00A24A3B" w:rsidRDefault="00725416" w:rsidP="00725416">
      <w:pPr>
        <w:pStyle w:val="SyllabiBasic"/>
        <w:rPr>
          <w:b/>
          <w:vanish/>
          <w:specVanish/>
        </w:rPr>
      </w:pPr>
      <w:r w:rsidRPr="00A24A3B">
        <w:rPr>
          <w:b/>
        </w:rPr>
        <w:t>Course Outcome Competencies</w:t>
      </w:r>
    </w:p>
    <w:p w14:paraId="0D0ECF48" w14:textId="77777777" w:rsidR="00725416" w:rsidRDefault="00725416" w:rsidP="00725416">
      <w:pPr>
        <w:spacing w:after="0"/>
        <w:rPr>
          <w:b/>
        </w:rPr>
      </w:pPr>
      <w:r w:rsidRPr="00A24A3B">
        <w:rPr>
          <w:b/>
        </w:rPr>
        <w:t xml:space="preserve">: </w:t>
      </w:r>
    </w:p>
    <w:p w14:paraId="0C32C551" w14:textId="77777777" w:rsidR="00725416" w:rsidRDefault="00725416" w:rsidP="00725416">
      <w:pPr>
        <w:numPr>
          <w:ilvl w:val="0"/>
          <w:numId w:val="1"/>
        </w:numPr>
        <w:spacing w:after="0"/>
        <w:contextualSpacing w:val="0"/>
        <w:rPr>
          <w:rFonts w:eastAsia="Times New Roman"/>
        </w:rPr>
      </w:pPr>
      <w:r>
        <w:rPr>
          <w:rFonts w:eastAsia="Times New Roman"/>
        </w:rPr>
        <w:t>Demonstrate efficiency in using external document sharing and storage technologies</w:t>
      </w:r>
    </w:p>
    <w:p w14:paraId="12C864D5" w14:textId="77777777" w:rsidR="00725416" w:rsidRDefault="00725416" w:rsidP="00725416">
      <w:pPr>
        <w:numPr>
          <w:ilvl w:val="0"/>
          <w:numId w:val="1"/>
        </w:numPr>
        <w:spacing w:after="0"/>
        <w:contextualSpacing w:val="0"/>
        <w:rPr>
          <w:rFonts w:eastAsia="Times New Roman"/>
        </w:rPr>
      </w:pPr>
      <w:r>
        <w:rPr>
          <w:rFonts w:eastAsia="Times New Roman"/>
        </w:rPr>
        <w:t>Analyze, filter, format, and sort data in Excel and Access, and use charts and graphs to present information</w:t>
      </w:r>
    </w:p>
    <w:p w14:paraId="2CD0FFE5" w14:textId="77777777" w:rsidR="00725416" w:rsidRDefault="00725416" w:rsidP="00725416">
      <w:pPr>
        <w:numPr>
          <w:ilvl w:val="0"/>
          <w:numId w:val="1"/>
        </w:numPr>
        <w:spacing w:after="0"/>
        <w:contextualSpacing w:val="0"/>
        <w:rPr>
          <w:rFonts w:eastAsia="Times New Roman"/>
        </w:rPr>
      </w:pPr>
      <w:r>
        <w:rPr>
          <w:rFonts w:eastAsia="Times New Roman"/>
        </w:rPr>
        <w:t>Import and export data between Office applications and other computer programs</w:t>
      </w:r>
    </w:p>
    <w:p w14:paraId="68F5B6BA" w14:textId="77777777" w:rsidR="00725416" w:rsidRDefault="00725416" w:rsidP="00725416">
      <w:pPr>
        <w:numPr>
          <w:ilvl w:val="0"/>
          <w:numId w:val="1"/>
        </w:numPr>
        <w:spacing w:after="0"/>
        <w:contextualSpacing w:val="0"/>
        <w:rPr>
          <w:rFonts w:eastAsia="Times New Roman"/>
        </w:rPr>
      </w:pPr>
      <w:r>
        <w:rPr>
          <w:rFonts w:eastAsia="Times New Roman"/>
        </w:rPr>
        <w:t xml:space="preserve">Format Office applications with templates and theme sets </w:t>
      </w:r>
    </w:p>
    <w:p w14:paraId="356FE2CD" w14:textId="77777777" w:rsidR="00725416" w:rsidRDefault="00725416" w:rsidP="00725416">
      <w:pPr>
        <w:numPr>
          <w:ilvl w:val="0"/>
          <w:numId w:val="1"/>
        </w:numPr>
        <w:spacing w:after="0"/>
        <w:contextualSpacing w:val="0"/>
        <w:rPr>
          <w:rFonts w:eastAsia="Times New Roman"/>
        </w:rPr>
      </w:pPr>
      <w:r>
        <w:rPr>
          <w:rFonts w:eastAsia="Times New Roman"/>
        </w:rPr>
        <w:t>Build presentations with animation in Microsoft PowerPoint</w:t>
      </w:r>
    </w:p>
    <w:p w14:paraId="1AD312B3" w14:textId="680A949A" w:rsidR="00725416" w:rsidRPr="007D5A2A" w:rsidRDefault="00725416" w:rsidP="000E595F">
      <w:pPr>
        <w:pStyle w:val="SyllabiHeading"/>
        <w:rPr>
          <w:b/>
        </w:rPr>
      </w:pPr>
      <w:r w:rsidRPr="007D5A2A">
        <w:rPr>
          <w:b/>
        </w:rPr>
        <w:t>Attendance Requirements</w:t>
      </w:r>
    </w:p>
    <w:p w14:paraId="296E4A82" w14:textId="77777777" w:rsidR="00725416" w:rsidRDefault="00725416" w:rsidP="00725416">
      <w:pPr>
        <w:rPr>
          <w:u w:val="single"/>
        </w:rPr>
      </w:pPr>
      <w:r w:rsidRPr="007D5A2A">
        <w:rPr>
          <w:u w:val="single"/>
        </w:rPr>
        <w:t xml:space="preserve">WBUonline </w:t>
      </w:r>
    </w:p>
    <w:p w14:paraId="072D36FF" w14:textId="77777777" w:rsidR="00725416" w:rsidRDefault="00725416" w:rsidP="00725416">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6CA378F9" w14:textId="77777777" w:rsidR="00725416" w:rsidRDefault="00725416" w:rsidP="00725416">
      <w:pPr>
        <w:pStyle w:val="SyllabiHeading"/>
        <w:rPr>
          <w:b/>
        </w:rPr>
      </w:pPr>
      <w:r w:rsidRPr="007D5A2A">
        <w:rPr>
          <w:b/>
        </w:rPr>
        <w:t>University Policies</w:t>
      </w:r>
    </w:p>
    <w:p w14:paraId="5664EC54" w14:textId="77777777" w:rsidR="00725416" w:rsidRPr="0039378D" w:rsidRDefault="00725416" w:rsidP="00725416">
      <w:pPr>
        <w:spacing w:after="0" w:line="960" w:lineRule="auto"/>
        <w:outlineLvl w:val="1"/>
        <w:rPr>
          <w:b/>
          <w:vanish/>
        </w:rPr>
      </w:pPr>
      <w:r w:rsidRPr="0039378D">
        <w:rPr>
          <w:b/>
        </w:rPr>
        <w:t>Statement on Plagiarism and Academic Dishonesty</w:t>
      </w:r>
    </w:p>
    <w:p w14:paraId="78CB46BA" w14:textId="77777777" w:rsidR="00725416" w:rsidRPr="0039378D" w:rsidRDefault="00725416" w:rsidP="00725416">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9654336" w14:textId="77777777" w:rsidR="00725416" w:rsidRPr="0039378D" w:rsidRDefault="00725416" w:rsidP="00725416">
      <w:pPr>
        <w:spacing w:after="0"/>
      </w:pPr>
    </w:p>
    <w:p w14:paraId="2CD028FD" w14:textId="77777777" w:rsidR="00725416" w:rsidRPr="0039378D" w:rsidRDefault="00725416" w:rsidP="00725416">
      <w:pPr>
        <w:spacing w:after="0"/>
        <w:outlineLvl w:val="1"/>
        <w:rPr>
          <w:b/>
          <w:vanish/>
        </w:rPr>
      </w:pPr>
      <w:r w:rsidRPr="0039378D">
        <w:rPr>
          <w:b/>
        </w:rPr>
        <w:t>Disability Statement</w:t>
      </w:r>
    </w:p>
    <w:p w14:paraId="48C1387E" w14:textId="77777777" w:rsidR="00725416" w:rsidRPr="0039378D" w:rsidRDefault="00725416" w:rsidP="00725416">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37A117A9" w14:textId="77777777" w:rsidR="00725416" w:rsidRPr="0039378D" w:rsidRDefault="00725416" w:rsidP="00725416">
      <w:pPr>
        <w:spacing w:after="0"/>
        <w:rPr>
          <w:rFonts w:ascii="Calibri" w:hAnsi="Calibri"/>
        </w:rPr>
      </w:pPr>
      <w:r w:rsidRPr="0039378D">
        <w:rPr>
          <w:rFonts w:ascii="Calibri" w:hAnsi="Calibri"/>
        </w:rPr>
        <w:t xml:space="preserve"> </w:t>
      </w:r>
    </w:p>
    <w:p w14:paraId="3A1578B9" w14:textId="77777777" w:rsidR="00725416" w:rsidRPr="0039378D" w:rsidRDefault="00725416" w:rsidP="00725416">
      <w:pPr>
        <w:spacing w:after="0"/>
        <w:contextualSpacing w:val="0"/>
        <w:rPr>
          <w:rFonts w:ascii="Calibri" w:hAnsi="Calibri"/>
        </w:rPr>
      </w:pPr>
      <w:r w:rsidRPr="0039378D">
        <w:rPr>
          <w:rFonts w:ascii="Calibri" w:hAnsi="Calibri"/>
        </w:rPr>
        <w:lastRenderedPageBreak/>
        <w:t xml:space="preserve">Accessibility issues with content in WBUonline courses or in Blackboard should be addressed to the WBU accessibility coordinator, Dr. Trish Ritschel-Trifilo, </w:t>
      </w:r>
      <w:hyperlink r:id="rId7"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64C5323D" w14:textId="77777777" w:rsidR="00725416" w:rsidRPr="0039378D" w:rsidRDefault="00725416" w:rsidP="00725416">
      <w:pPr>
        <w:spacing w:after="0"/>
      </w:pPr>
    </w:p>
    <w:p w14:paraId="7C25309D" w14:textId="77777777" w:rsidR="00725416" w:rsidRPr="0039378D" w:rsidRDefault="00725416" w:rsidP="00725416">
      <w:pPr>
        <w:spacing w:after="0"/>
        <w:outlineLvl w:val="1"/>
        <w:rPr>
          <w:b/>
          <w:vanish/>
        </w:rPr>
      </w:pPr>
      <w:r w:rsidRPr="0039378D">
        <w:rPr>
          <w:b/>
        </w:rPr>
        <w:t>Student Grade Appeals</w:t>
      </w:r>
    </w:p>
    <w:p w14:paraId="39C6EACD" w14:textId="77777777" w:rsidR="00725416" w:rsidRPr="0039378D" w:rsidRDefault="00725416" w:rsidP="00725416">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F2A8661" w14:textId="77777777" w:rsidR="00725416" w:rsidRDefault="00725416" w:rsidP="00725416">
      <w:pPr>
        <w:pStyle w:val="SyllabiHeading"/>
        <w:rPr>
          <w:b/>
        </w:rPr>
      </w:pPr>
      <w:r w:rsidRPr="005042F5">
        <w:rPr>
          <w:b/>
        </w:rPr>
        <w:t>Course Requirements and Grading Criteria</w:t>
      </w:r>
    </w:p>
    <w:p w14:paraId="3D71EACA" w14:textId="63079AF4" w:rsidR="00725416" w:rsidRDefault="00725416" w:rsidP="00725416">
      <w:pPr>
        <w:pStyle w:val="ListParagraph"/>
        <w:numPr>
          <w:ilvl w:val="0"/>
          <w:numId w:val="2"/>
        </w:numPr>
        <w:spacing w:after="160" w:line="259" w:lineRule="auto"/>
        <w:contextualSpacing/>
      </w:pPr>
      <w:r w:rsidRPr="00DF040C">
        <w:rPr>
          <w:i/>
          <w:u w:val="single"/>
        </w:rPr>
        <w:t xml:space="preserve"> </w:t>
      </w:r>
      <w:r w:rsidRPr="008B2AF0">
        <w:rPr>
          <w:i/>
          <w:u w:val="single"/>
        </w:rPr>
        <w:t>Attendance/Participation</w:t>
      </w:r>
      <w:r>
        <w:t xml:space="preserve">: attendance is required and outlined above. </w:t>
      </w:r>
      <w:r w:rsidRPr="008B2AF0">
        <w:rPr>
          <w:b/>
        </w:rPr>
        <w:t xml:space="preserve">You are expected to </w:t>
      </w:r>
      <w:r>
        <w:rPr>
          <w:b/>
        </w:rPr>
        <w:t>complete work EACH week</w:t>
      </w:r>
      <w:r>
        <w:t>!</w:t>
      </w:r>
    </w:p>
    <w:p w14:paraId="56492006" w14:textId="77777777" w:rsidR="00725416" w:rsidRDefault="00725416" w:rsidP="00725416">
      <w:pPr>
        <w:pStyle w:val="ListParagraph"/>
        <w:numPr>
          <w:ilvl w:val="0"/>
          <w:numId w:val="2"/>
        </w:numPr>
        <w:spacing w:after="160" w:line="259" w:lineRule="auto"/>
        <w:contextualSpacing/>
      </w:pPr>
      <w:r w:rsidRPr="008B2AF0">
        <w:rPr>
          <w:i/>
          <w:u w:val="single"/>
        </w:rPr>
        <w:t>Skills Assessments</w:t>
      </w:r>
      <w:r>
        <w:t>: The TestOut program offers a variety of videos and other helpful online assessments to help you understand the material. By completing the assessments, it will help you to be able to complete the online certifications.</w:t>
      </w:r>
    </w:p>
    <w:p w14:paraId="4E5E5B73" w14:textId="77777777" w:rsidR="00725416" w:rsidRDefault="00725416" w:rsidP="00725416">
      <w:pPr>
        <w:pStyle w:val="ListParagraph"/>
        <w:numPr>
          <w:ilvl w:val="0"/>
          <w:numId w:val="2"/>
        </w:numPr>
        <w:spacing w:after="160" w:line="259" w:lineRule="auto"/>
        <w:contextualSpacing/>
      </w:pPr>
      <w:r w:rsidRPr="008B2AF0">
        <w:rPr>
          <w:i/>
          <w:u w:val="single"/>
        </w:rPr>
        <w:t>Labs</w:t>
      </w:r>
      <w:r>
        <w:t xml:space="preserve">: During the semester you will be required to complete a variety of labs in the TestOut program. The labs will help you understand the material in more depth, while helping you prepare for your exams and Microsoft certification. </w:t>
      </w:r>
    </w:p>
    <w:p w14:paraId="14E71961" w14:textId="77777777" w:rsidR="00725416" w:rsidRDefault="00725416" w:rsidP="00725416">
      <w:pPr>
        <w:pStyle w:val="ListParagraph"/>
        <w:numPr>
          <w:ilvl w:val="0"/>
          <w:numId w:val="2"/>
        </w:numPr>
        <w:spacing w:after="160" w:line="259" w:lineRule="auto"/>
        <w:contextualSpacing/>
      </w:pPr>
      <w:r w:rsidRPr="008B2AF0">
        <w:rPr>
          <w:i/>
          <w:u w:val="single"/>
        </w:rPr>
        <w:t>Unit Exams</w:t>
      </w:r>
      <w:r>
        <w:t xml:space="preserve">: there will be 3-unit exams over the course of the semester. </w:t>
      </w:r>
    </w:p>
    <w:p w14:paraId="00C56679" w14:textId="77777777" w:rsidR="00725416" w:rsidRDefault="00725416" w:rsidP="00725416">
      <w:pPr>
        <w:pStyle w:val="ListParagraph"/>
        <w:numPr>
          <w:ilvl w:val="0"/>
          <w:numId w:val="2"/>
        </w:numPr>
        <w:spacing w:after="160" w:line="259" w:lineRule="auto"/>
        <w:contextualSpacing/>
      </w:pPr>
      <w:r>
        <w:rPr>
          <w:i/>
          <w:u w:val="single"/>
        </w:rPr>
        <w:t>Discussion Board</w:t>
      </w:r>
      <w:r w:rsidRPr="00391E89">
        <w:t>:</w:t>
      </w:r>
      <w:r>
        <w:t xml:space="preserve"> there will be three required discussion board posts during the term. Completion is required and part of your final grade.</w:t>
      </w:r>
    </w:p>
    <w:p w14:paraId="2FF8E755" w14:textId="77777777" w:rsidR="00725416" w:rsidRDefault="00725416" w:rsidP="00725416">
      <w:pPr>
        <w:pStyle w:val="ListParagraph"/>
        <w:numPr>
          <w:ilvl w:val="0"/>
          <w:numId w:val="2"/>
        </w:numPr>
        <w:spacing w:after="160" w:line="259" w:lineRule="auto"/>
        <w:contextualSpacing/>
      </w:pPr>
      <w:r w:rsidRPr="008B2AF0">
        <w:rPr>
          <w:i/>
          <w:u w:val="single"/>
        </w:rPr>
        <w:t>Final Exam</w:t>
      </w:r>
      <w:r>
        <w:t xml:space="preserve">: the final exam will be the Microsoft certification exam. This is a comprehensive exam over Microsoft Word, Excel and Power Point. </w:t>
      </w:r>
    </w:p>
    <w:p w14:paraId="73503287" w14:textId="23796C94" w:rsidR="00725416" w:rsidRDefault="00725416" w:rsidP="00725416">
      <w:pPr>
        <w:pStyle w:val="NormalWeb"/>
        <w:rPr>
          <w:rFonts w:cstheme="minorHAnsi"/>
          <w:spacing w:val="-3"/>
        </w:rPr>
      </w:pPr>
      <w:r w:rsidRPr="006E6430">
        <w:rPr>
          <w:rFonts w:cstheme="minorHAnsi"/>
          <w:i/>
          <w:spacing w:val="-3"/>
          <w:u w:val="single"/>
        </w:rPr>
        <w:t>Here is how grading works</w:t>
      </w:r>
      <w:r w:rsidRPr="006E6430">
        <w:rPr>
          <w:rFonts w:cstheme="minorHAnsi"/>
          <w:spacing w:val="-3"/>
        </w:rPr>
        <w:t xml:space="preserve">: Each section will include 3 labs: Skill lab for practice; Challenge lab which is timed with help available; and Applied lab which is timed with no help available. You can complete each lab as many times as you want. The TestOut system will </w:t>
      </w:r>
      <w:r w:rsidRPr="006E6430">
        <w:rPr>
          <w:rFonts w:cstheme="minorHAnsi"/>
          <w:b/>
          <w:i/>
          <w:spacing w:val="-3"/>
          <w:u w:val="single"/>
        </w:rPr>
        <w:t>record your last attempt</w:t>
      </w:r>
      <w:r w:rsidRPr="006E6430">
        <w:rPr>
          <w:rFonts w:cstheme="minorHAnsi"/>
          <w:spacing w:val="-3"/>
        </w:rPr>
        <w:t xml:space="preserve"> as your grade.</w:t>
      </w:r>
      <w:r w:rsidRPr="006E6430">
        <w:rPr>
          <w:rFonts w:cstheme="minorHAnsi"/>
          <w:b/>
          <w:spacing w:val="-3"/>
        </w:rPr>
        <w:t xml:space="preserve"> </w:t>
      </w:r>
      <w:r w:rsidRPr="006E6430">
        <w:rPr>
          <w:rFonts w:cstheme="minorHAnsi"/>
          <w:spacing w:val="-3"/>
        </w:rPr>
        <w:t>You will be assigned several labs a week.  Applied labs (of my choice) will be used each week for your grade for the week (5 points available for each lab.) In 8 weeks, you have the opportunity to earn 100 points from lab work. You will take 3-unit tests, each worth 25 points. Discussion Board will be worth 25 points. Your final exam will be worth 100 points. At the end of the semester, you have had the opportunity to make 300 points. Your grade will be calculated as follows:</w:t>
      </w:r>
    </w:p>
    <w:p w14:paraId="04473C1E" w14:textId="3BD9EFEA" w:rsidR="009C218E" w:rsidRDefault="009C218E" w:rsidP="00725416">
      <w:pPr>
        <w:pStyle w:val="NormalWeb"/>
        <w:rPr>
          <w:rFonts w:cstheme="minorHAnsi"/>
          <w:spacing w:val="-3"/>
        </w:rPr>
      </w:pPr>
    </w:p>
    <w:p w14:paraId="32D5B382" w14:textId="77777777" w:rsidR="009C218E" w:rsidRDefault="009C218E" w:rsidP="00725416">
      <w:pPr>
        <w:pStyle w:val="NormalWeb"/>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009"/>
      </w:tblGrid>
      <w:tr w:rsidR="00725416" w:rsidRPr="00EB3929" w14:paraId="67B865BA" w14:textId="77777777" w:rsidTr="00893A1B">
        <w:trPr>
          <w:trHeight w:val="222"/>
        </w:trPr>
        <w:tc>
          <w:tcPr>
            <w:tcW w:w="2472" w:type="dxa"/>
            <w:shd w:val="clear" w:color="auto" w:fill="auto"/>
          </w:tcPr>
          <w:p w14:paraId="66AF5F5D" w14:textId="77777777" w:rsidR="00725416" w:rsidRPr="00EB3929" w:rsidRDefault="00725416" w:rsidP="00893A1B">
            <w:pPr>
              <w:rPr>
                <w:rFonts w:ascii="Times New Roman" w:hAnsi="Times New Roman"/>
                <w:b/>
                <w:spacing w:val="-3"/>
              </w:rPr>
            </w:pPr>
            <w:r w:rsidRPr="00EB3929">
              <w:rPr>
                <w:rFonts w:ascii="Times New Roman" w:hAnsi="Times New Roman"/>
                <w:b/>
                <w:spacing w:val="-3"/>
              </w:rPr>
              <w:t>Points earned</w:t>
            </w:r>
          </w:p>
        </w:tc>
        <w:tc>
          <w:tcPr>
            <w:tcW w:w="2009" w:type="dxa"/>
            <w:shd w:val="clear" w:color="auto" w:fill="auto"/>
          </w:tcPr>
          <w:p w14:paraId="70EA4DD2" w14:textId="77777777" w:rsidR="00725416" w:rsidRPr="00EB3929" w:rsidRDefault="00725416" w:rsidP="00893A1B">
            <w:pPr>
              <w:rPr>
                <w:rFonts w:ascii="Times New Roman" w:hAnsi="Times New Roman"/>
                <w:b/>
                <w:spacing w:val="-3"/>
              </w:rPr>
            </w:pPr>
            <w:r w:rsidRPr="00EB3929">
              <w:rPr>
                <w:rFonts w:ascii="Times New Roman" w:hAnsi="Times New Roman"/>
                <w:b/>
                <w:spacing w:val="-3"/>
              </w:rPr>
              <w:t>Grade</w:t>
            </w:r>
          </w:p>
        </w:tc>
      </w:tr>
      <w:tr w:rsidR="00725416" w:rsidRPr="00EB3929" w14:paraId="3F0B8702" w14:textId="77777777" w:rsidTr="00893A1B">
        <w:trPr>
          <w:trHeight w:val="222"/>
        </w:trPr>
        <w:tc>
          <w:tcPr>
            <w:tcW w:w="2472" w:type="dxa"/>
            <w:shd w:val="clear" w:color="auto" w:fill="auto"/>
          </w:tcPr>
          <w:p w14:paraId="282374E7" w14:textId="77777777" w:rsidR="00725416" w:rsidRPr="00317318" w:rsidRDefault="00725416" w:rsidP="00893A1B">
            <w:pPr>
              <w:rPr>
                <w:rFonts w:ascii="Times New Roman" w:hAnsi="Times New Roman"/>
                <w:spacing w:val="-3"/>
              </w:rPr>
            </w:pPr>
            <w:r w:rsidRPr="00317318">
              <w:rPr>
                <w:rFonts w:ascii="Times New Roman" w:hAnsi="Times New Roman"/>
                <w:spacing w:val="-3"/>
              </w:rPr>
              <w:t>270-300 points</w:t>
            </w:r>
          </w:p>
        </w:tc>
        <w:tc>
          <w:tcPr>
            <w:tcW w:w="2009" w:type="dxa"/>
            <w:shd w:val="clear" w:color="auto" w:fill="auto"/>
          </w:tcPr>
          <w:p w14:paraId="73487DB5" w14:textId="77777777" w:rsidR="00725416" w:rsidRPr="00EB3929" w:rsidRDefault="00725416" w:rsidP="00893A1B">
            <w:pPr>
              <w:rPr>
                <w:rFonts w:ascii="Times New Roman" w:hAnsi="Times New Roman"/>
                <w:spacing w:val="-3"/>
              </w:rPr>
            </w:pPr>
            <w:r w:rsidRPr="00EB3929">
              <w:rPr>
                <w:rFonts w:ascii="Times New Roman" w:hAnsi="Times New Roman"/>
                <w:spacing w:val="-3"/>
              </w:rPr>
              <w:t>A</w:t>
            </w:r>
          </w:p>
        </w:tc>
      </w:tr>
      <w:tr w:rsidR="00725416" w:rsidRPr="00EB3929" w14:paraId="0ADB9502" w14:textId="77777777" w:rsidTr="00893A1B">
        <w:trPr>
          <w:trHeight w:val="222"/>
        </w:trPr>
        <w:tc>
          <w:tcPr>
            <w:tcW w:w="2472" w:type="dxa"/>
            <w:shd w:val="clear" w:color="auto" w:fill="auto"/>
          </w:tcPr>
          <w:p w14:paraId="3847341D" w14:textId="77777777" w:rsidR="00725416" w:rsidRPr="00317318" w:rsidRDefault="00725416" w:rsidP="00893A1B">
            <w:pPr>
              <w:rPr>
                <w:rFonts w:ascii="Times New Roman" w:hAnsi="Times New Roman"/>
                <w:spacing w:val="-3"/>
              </w:rPr>
            </w:pPr>
            <w:r w:rsidRPr="00317318">
              <w:rPr>
                <w:rFonts w:ascii="Times New Roman" w:hAnsi="Times New Roman"/>
                <w:spacing w:val="-3"/>
              </w:rPr>
              <w:t>269-240 points</w:t>
            </w:r>
          </w:p>
        </w:tc>
        <w:tc>
          <w:tcPr>
            <w:tcW w:w="2009" w:type="dxa"/>
            <w:shd w:val="clear" w:color="auto" w:fill="auto"/>
          </w:tcPr>
          <w:p w14:paraId="1EA714F4" w14:textId="77777777" w:rsidR="00725416" w:rsidRPr="00EB3929" w:rsidRDefault="00725416" w:rsidP="00893A1B">
            <w:pPr>
              <w:rPr>
                <w:rFonts w:ascii="Times New Roman" w:hAnsi="Times New Roman"/>
                <w:spacing w:val="-3"/>
              </w:rPr>
            </w:pPr>
            <w:r w:rsidRPr="00EB3929">
              <w:rPr>
                <w:rFonts w:ascii="Times New Roman" w:hAnsi="Times New Roman"/>
                <w:spacing w:val="-3"/>
              </w:rPr>
              <w:t>B</w:t>
            </w:r>
          </w:p>
        </w:tc>
      </w:tr>
      <w:tr w:rsidR="00725416" w:rsidRPr="00EB3929" w14:paraId="5ECE370F" w14:textId="77777777" w:rsidTr="00893A1B">
        <w:trPr>
          <w:trHeight w:val="222"/>
        </w:trPr>
        <w:tc>
          <w:tcPr>
            <w:tcW w:w="2472" w:type="dxa"/>
            <w:shd w:val="clear" w:color="auto" w:fill="auto"/>
          </w:tcPr>
          <w:p w14:paraId="24F02254" w14:textId="77777777" w:rsidR="00725416" w:rsidRPr="00317318" w:rsidRDefault="00725416" w:rsidP="00893A1B">
            <w:pPr>
              <w:rPr>
                <w:rFonts w:ascii="Times New Roman" w:hAnsi="Times New Roman"/>
                <w:spacing w:val="-3"/>
              </w:rPr>
            </w:pPr>
            <w:r w:rsidRPr="00317318">
              <w:rPr>
                <w:rFonts w:ascii="Times New Roman" w:hAnsi="Times New Roman"/>
                <w:spacing w:val="-3"/>
              </w:rPr>
              <w:t>239-210 points</w:t>
            </w:r>
          </w:p>
        </w:tc>
        <w:tc>
          <w:tcPr>
            <w:tcW w:w="2009" w:type="dxa"/>
            <w:shd w:val="clear" w:color="auto" w:fill="auto"/>
          </w:tcPr>
          <w:p w14:paraId="2B61B7A0" w14:textId="77777777" w:rsidR="00725416" w:rsidRPr="00EB3929" w:rsidRDefault="00725416" w:rsidP="00893A1B">
            <w:pPr>
              <w:rPr>
                <w:rFonts w:ascii="Times New Roman" w:hAnsi="Times New Roman"/>
                <w:spacing w:val="-3"/>
              </w:rPr>
            </w:pPr>
            <w:r w:rsidRPr="00EB3929">
              <w:rPr>
                <w:rFonts w:ascii="Times New Roman" w:hAnsi="Times New Roman"/>
                <w:spacing w:val="-3"/>
              </w:rPr>
              <w:t>C</w:t>
            </w:r>
          </w:p>
        </w:tc>
      </w:tr>
      <w:tr w:rsidR="00725416" w:rsidRPr="00EB3929" w14:paraId="6B62CDBD" w14:textId="77777777" w:rsidTr="00893A1B">
        <w:trPr>
          <w:trHeight w:val="234"/>
        </w:trPr>
        <w:tc>
          <w:tcPr>
            <w:tcW w:w="2472" w:type="dxa"/>
            <w:shd w:val="clear" w:color="auto" w:fill="auto"/>
          </w:tcPr>
          <w:p w14:paraId="282334A9" w14:textId="77777777" w:rsidR="00725416" w:rsidRPr="00317318" w:rsidRDefault="00725416" w:rsidP="00893A1B">
            <w:pPr>
              <w:rPr>
                <w:rFonts w:ascii="Times New Roman" w:hAnsi="Times New Roman"/>
                <w:spacing w:val="-3"/>
              </w:rPr>
            </w:pPr>
            <w:r w:rsidRPr="00317318">
              <w:rPr>
                <w:rFonts w:ascii="Times New Roman" w:hAnsi="Times New Roman"/>
                <w:spacing w:val="-3"/>
              </w:rPr>
              <w:t>209-180 points</w:t>
            </w:r>
          </w:p>
        </w:tc>
        <w:tc>
          <w:tcPr>
            <w:tcW w:w="2009" w:type="dxa"/>
            <w:shd w:val="clear" w:color="auto" w:fill="auto"/>
          </w:tcPr>
          <w:p w14:paraId="69A7F4AF" w14:textId="77777777" w:rsidR="00725416" w:rsidRPr="00EB3929" w:rsidRDefault="00725416" w:rsidP="00893A1B">
            <w:pPr>
              <w:rPr>
                <w:rFonts w:ascii="Times New Roman" w:hAnsi="Times New Roman"/>
                <w:spacing w:val="-3"/>
              </w:rPr>
            </w:pPr>
            <w:r w:rsidRPr="00EB3929">
              <w:rPr>
                <w:rFonts w:ascii="Times New Roman" w:hAnsi="Times New Roman"/>
                <w:spacing w:val="-3"/>
              </w:rPr>
              <w:t>D</w:t>
            </w:r>
          </w:p>
        </w:tc>
      </w:tr>
      <w:tr w:rsidR="00725416" w:rsidRPr="00EB3929" w14:paraId="0998FD19" w14:textId="77777777" w:rsidTr="00893A1B">
        <w:trPr>
          <w:trHeight w:val="234"/>
        </w:trPr>
        <w:tc>
          <w:tcPr>
            <w:tcW w:w="2472" w:type="dxa"/>
            <w:shd w:val="clear" w:color="auto" w:fill="auto"/>
          </w:tcPr>
          <w:p w14:paraId="487BC8A4" w14:textId="77777777" w:rsidR="00725416" w:rsidRPr="00317318" w:rsidRDefault="00725416" w:rsidP="00893A1B">
            <w:pPr>
              <w:rPr>
                <w:rFonts w:ascii="Times New Roman" w:hAnsi="Times New Roman"/>
                <w:spacing w:val="-3"/>
              </w:rPr>
            </w:pPr>
            <w:r w:rsidRPr="00317318">
              <w:rPr>
                <w:rFonts w:ascii="Times New Roman" w:hAnsi="Times New Roman"/>
                <w:spacing w:val="-3"/>
              </w:rPr>
              <w:t>179 and less</w:t>
            </w:r>
          </w:p>
        </w:tc>
        <w:tc>
          <w:tcPr>
            <w:tcW w:w="2009" w:type="dxa"/>
            <w:shd w:val="clear" w:color="auto" w:fill="auto"/>
          </w:tcPr>
          <w:p w14:paraId="4FCD1484" w14:textId="77777777" w:rsidR="00725416" w:rsidRPr="00EB3929" w:rsidRDefault="00725416" w:rsidP="00893A1B">
            <w:pPr>
              <w:rPr>
                <w:rFonts w:ascii="Times New Roman" w:hAnsi="Times New Roman"/>
                <w:spacing w:val="-3"/>
              </w:rPr>
            </w:pPr>
            <w:r w:rsidRPr="00EB3929">
              <w:rPr>
                <w:rFonts w:ascii="Times New Roman" w:hAnsi="Times New Roman"/>
                <w:spacing w:val="-3"/>
              </w:rPr>
              <w:t>F</w:t>
            </w:r>
          </w:p>
        </w:tc>
      </w:tr>
    </w:tbl>
    <w:p w14:paraId="7CC1BC56" w14:textId="77777777" w:rsidR="009C218E" w:rsidRDefault="009C218E" w:rsidP="00725416">
      <w:pPr>
        <w:pStyle w:val="NormalWeb"/>
        <w:rPr>
          <w:rFonts w:ascii="Calibri" w:hAnsi="Calibri" w:cs="Calibri"/>
          <w:b/>
          <w:bCs/>
          <w:color w:val="000000"/>
          <w:sz w:val="22"/>
          <w:szCs w:val="22"/>
        </w:rPr>
      </w:pPr>
    </w:p>
    <w:p w14:paraId="4D326632" w14:textId="4B54515A" w:rsidR="00725416" w:rsidRDefault="00725416" w:rsidP="00725416">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21877C42" w14:textId="77777777" w:rsidR="00725416" w:rsidRDefault="00725416" w:rsidP="00725416">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5B6BFA0" w14:textId="77777777" w:rsidR="00725416" w:rsidRPr="004732FD" w:rsidRDefault="00725416" w:rsidP="00725416">
      <w:pPr>
        <w:pStyle w:val="SyllabiHeading"/>
        <w:rPr>
          <w:b/>
        </w:rPr>
      </w:pPr>
      <w:r w:rsidRPr="004732FD">
        <w:rPr>
          <w:b/>
        </w:rPr>
        <w:t>Tentative Schedule</w:t>
      </w:r>
    </w:p>
    <w:tbl>
      <w:tblPr>
        <w:tblW w:w="9540" w:type="dxa"/>
        <w:tblInd w:w="-5" w:type="dxa"/>
        <w:tblLook w:val="04A0" w:firstRow="1" w:lastRow="0" w:firstColumn="1" w:lastColumn="0" w:noHBand="0" w:noVBand="1"/>
      </w:tblPr>
      <w:tblGrid>
        <w:gridCol w:w="1441"/>
        <w:gridCol w:w="8099"/>
      </w:tblGrid>
      <w:tr w:rsidR="00725416" w:rsidRPr="00B212C5" w14:paraId="6AEFBF24" w14:textId="77777777" w:rsidTr="00893A1B">
        <w:trPr>
          <w:trHeight w:val="368"/>
        </w:trPr>
        <w:tc>
          <w:tcPr>
            <w:tcW w:w="1441" w:type="dxa"/>
            <w:tcBorders>
              <w:top w:val="single" w:sz="4" w:space="0" w:color="auto"/>
              <w:left w:val="single" w:sz="4" w:space="0" w:color="auto"/>
              <w:bottom w:val="nil"/>
              <w:right w:val="single" w:sz="8" w:space="0" w:color="auto"/>
            </w:tcBorders>
            <w:shd w:val="clear" w:color="auto" w:fill="auto"/>
            <w:noWrap/>
            <w:vAlign w:val="center"/>
            <w:hideMark/>
          </w:tcPr>
          <w:p w14:paraId="37DF0DD8"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1</w:t>
            </w:r>
          </w:p>
        </w:tc>
        <w:tc>
          <w:tcPr>
            <w:tcW w:w="8099" w:type="dxa"/>
            <w:tcBorders>
              <w:top w:val="single" w:sz="4" w:space="0" w:color="auto"/>
              <w:left w:val="nil"/>
              <w:bottom w:val="nil"/>
              <w:right w:val="single" w:sz="4" w:space="0" w:color="auto"/>
            </w:tcBorders>
            <w:shd w:val="clear" w:color="auto" w:fill="auto"/>
            <w:noWrap/>
            <w:vAlign w:val="center"/>
            <w:hideMark/>
          </w:tcPr>
          <w:p w14:paraId="0322D91C" w14:textId="77777777" w:rsidR="00725416" w:rsidRPr="009127A7" w:rsidRDefault="00725416" w:rsidP="00893A1B">
            <w:pPr>
              <w:spacing w:after="0"/>
              <w:jc w:val="center"/>
              <w:rPr>
                <w:rFonts w:ascii="Times New Roman" w:eastAsia="Times New Roman" w:hAnsi="Times New Roman" w:cs="Times New Roman"/>
                <w:b/>
                <w:bCs/>
                <w:u w:val="single"/>
              </w:rPr>
            </w:pPr>
            <w:r w:rsidRPr="00B212C5">
              <w:rPr>
                <w:rFonts w:ascii="Times New Roman" w:eastAsia="Times New Roman" w:hAnsi="Times New Roman" w:cs="Times New Roman"/>
                <w:b/>
                <w:bCs/>
                <w:color w:val="000000"/>
                <w:spacing w:val="-3"/>
                <w:u w:val="single"/>
              </w:rPr>
              <w:t xml:space="preserve">Introduction to COSC 2311 </w:t>
            </w:r>
            <w:r>
              <w:rPr>
                <w:rFonts w:ascii="Times New Roman" w:eastAsia="Times New Roman" w:hAnsi="Times New Roman" w:cs="Times New Roman"/>
                <w:b/>
                <w:bCs/>
                <w:color w:val="000000"/>
                <w:spacing w:val="-3"/>
                <w:u w:val="single"/>
              </w:rPr>
              <w:t>VC02</w:t>
            </w:r>
          </w:p>
        </w:tc>
      </w:tr>
      <w:tr w:rsidR="00725416" w:rsidRPr="00B212C5" w14:paraId="544E5AAF" w14:textId="77777777" w:rsidTr="00893A1B">
        <w:trPr>
          <w:trHeight w:val="368"/>
        </w:trPr>
        <w:tc>
          <w:tcPr>
            <w:tcW w:w="1441" w:type="dxa"/>
            <w:tcBorders>
              <w:top w:val="nil"/>
              <w:left w:val="single" w:sz="4" w:space="0" w:color="auto"/>
              <w:bottom w:val="nil"/>
              <w:right w:val="single" w:sz="8" w:space="0" w:color="auto"/>
            </w:tcBorders>
            <w:shd w:val="clear" w:color="auto" w:fill="auto"/>
            <w:noWrap/>
            <w:vAlign w:val="center"/>
            <w:hideMark/>
          </w:tcPr>
          <w:p w14:paraId="0A84BC39" w14:textId="77777777" w:rsidR="00725416" w:rsidRPr="00B212C5" w:rsidRDefault="00725416" w:rsidP="00893A1B">
            <w:pPr>
              <w:spacing w:after="0"/>
              <w:jc w:val="center"/>
              <w:rPr>
                <w:rFonts w:ascii="Times New Roman" w:eastAsia="Times New Roman" w:hAnsi="Times New Roman" w:cs="Times New Roman"/>
                <w:color w:val="000000"/>
                <w:spacing w:val="-3"/>
              </w:rPr>
            </w:pPr>
            <w:r w:rsidRPr="00B212C5">
              <w:rPr>
                <w:rFonts w:ascii="Times New Roman" w:eastAsia="Times New Roman" w:hAnsi="Times New Roman" w:cs="Times New Roman"/>
                <w:color w:val="000000"/>
                <w:spacing w:val="-3"/>
              </w:rPr>
              <w:t>Week of</w:t>
            </w:r>
          </w:p>
        </w:tc>
        <w:tc>
          <w:tcPr>
            <w:tcW w:w="8099" w:type="dxa"/>
            <w:tcBorders>
              <w:top w:val="nil"/>
              <w:left w:val="nil"/>
              <w:bottom w:val="nil"/>
              <w:right w:val="single" w:sz="4" w:space="0" w:color="auto"/>
            </w:tcBorders>
            <w:shd w:val="clear" w:color="auto" w:fill="auto"/>
            <w:noWrap/>
            <w:vAlign w:val="center"/>
            <w:hideMark/>
          </w:tcPr>
          <w:p w14:paraId="21358FBB" w14:textId="77777777" w:rsidR="00725416" w:rsidRDefault="00725416" w:rsidP="00893A1B">
            <w:pPr>
              <w:spacing w:after="0"/>
              <w:jc w:val="center"/>
              <w:rPr>
                <w:rFonts w:ascii="Times New Roman" w:eastAsia="Times New Roman" w:hAnsi="Times New Roman" w:cs="Times New Roman"/>
                <w:b/>
                <w:bCs/>
                <w:color w:val="000000"/>
                <w:spacing w:val="-3"/>
              </w:rPr>
            </w:pPr>
            <w:r w:rsidRPr="00B212C5">
              <w:rPr>
                <w:rFonts w:ascii="Times New Roman" w:eastAsia="Times New Roman" w:hAnsi="Times New Roman" w:cs="Times New Roman"/>
                <w:b/>
                <w:bCs/>
                <w:color w:val="000000"/>
                <w:spacing w:val="-3"/>
              </w:rPr>
              <w:t>Go over syllabus and tentative schedule</w:t>
            </w:r>
          </w:p>
          <w:p w14:paraId="1ED7B52E" w14:textId="77777777" w:rsidR="00725416" w:rsidRPr="00B212C5" w:rsidRDefault="00725416" w:rsidP="00893A1B">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Purchase TestOut access code, set up account &amp; get familiar with program</w:t>
            </w:r>
          </w:p>
        </w:tc>
      </w:tr>
      <w:tr w:rsidR="00725416" w:rsidRPr="00B212C5" w14:paraId="35E8BD98" w14:textId="77777777" w:rsidTr="00893A1B">
        <w:trPr>
          <w:trHeight w:val="368"/>
        </w:trPr>
        <w:tc>
          <w:tcPr>
            <w:tcW w:w="1441" w:type="dxa"/>
            <w:tcBorders>
              <w:top w:val="nil"/>
              <w:left w:val="single" w:sz="4" w:space="0" w:color="auto"/>
              <w:right w:val="single" w:sz="8" w:space="0" w:color="auto"/>
            </w:tcBorders>
            <w:shd w:val="clear" w:color="auto" w:fill="auto"/>
            <w:noWrap/>
            <w:vAlign w:val="center"/>
            <w:hideMark/>
          </w:tcPr>
          <w:p w14:paraId="5CF9D585" w14:textId="4337D973" w:rsidR="00725416" w:rsidRPr="00B212C5" w:rsidRDefault="007F68D4" w:rsidP="00893A1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March 14th</w:t>
            </w:r>
          </w:p>
        </w:tc>
        <w:tc>
          <w:tcPr>
            <w:tcW w:w="8099" w:type="dxa"/>
            <w:tcBorders>
              <w:top w:val="nil"/>
              <w:left w:val="nil"/>
              <w:right w:val="single" w:sz="4" w:space="0" w:color="auto"/>
            </w:tcBorders>
            <w:shd w:val="clear" w:color="auto" w:fill="auto"/>
            <w:noWrap/>
            <w:vAlign w:val="center"/>
            <w:hideMark/>
          </w:tcPr>
          <w:p w14:paraId="7781495F" w14:textId="77777777" w:rsidR="00725416" w:rsidRPr="00B212C5" w:rsidRDefault="00725416" w:rsidP="00893A1B">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Complete Discussion Board #1  (5 points)</w:t>
            </w:r>
          </w:p>
        </w:tc>
      </w:tr>
      <w:tr w:rsidR="00725416" w:rsidRPr="00B212C5" w14:paraId="437FC106" w14:textId="77777777" w:rsidTr="00893A1B">
        <w:trPr>
          <w:trHeight w:val="68"/>
        </w:trPr>
        <w:tc>
          <w:tcPr>
            <w:tcW w:w="1441" w:type="dxa"/>
            <w:tcBorders>
              <w:top w:val="nil"/>
              <w:left w:val="single" w:sz="4" w:space="0" w:color="auto"/>
              <w:bottom w:val="single" w:sz="4" w:space="0" w:color="auto"/>
              <w:right w:val="single" w:sz="8" w:space="0" w:color="auto"/>
            </w:tcBorders>
            <w:shd w:val="clear" w:color="auto" w:fill="auto"/>
            <w:noWrap/>
            <w:vAlign w:val="center"/>
          </w:tcPr>
          <w:p w14:paraId="3CBE4244" w14:textId="77777777" w:rsidR="00725416" w:rsidRDefault="00725416" w:rsidP="00893A1B">
            <w:pPr>
              <w:spacing w:after="0"/>
              <w:jc w:val="center"/>
              <w:rPr>
                <w:rFonts w:ascii="Times New Roman" w:eastAsia="Times New Roman" w:hAnsi="Times New Roman" w:cs="Times New Roman"/>
                <w:color w:val="000000"/>
              </w:rPr>
            </w:pPr>
          </w:p>
        </w:tc>
        <w:tc>
          <w:tcPr>
            <w:tcW w:w="8099" w:type="dxa"/>
            <w:tcBorders>
              <w:top w:val="nil"/>
              <w:left w:val="nil"/>
              <w:bottom w:val="single" w:sz="4" w:space="0" w:color="auto"/>
              <w:right w:val="single" w:sz="4" w:space="0" w:color="auto"/>
            </w:tcBorders>
            <w:shd w:val="clear" w:color="auto" w:fill="auto"/>
            <w:noWrap/>
            <w:vAlign w:val="center"/>
          </w:tcPr>
          <w:p w14:paraId="6A010092" w14:textId="77777777" w:rsidR="00725416" w:rsidRDefault="00725416" w:rsidP="00893A1B">
            <w:pPr>
              <w:spacing w:after="0"/>
              <w:jc w:val="center"/>
              <w:rPr>
                <w:rFonts w:ascii="Times New Roman" w:eastAsia="Times New Roman" w:hAnsi="Times New Roman" w:cs="Times New Roman"/>
                <w:b/>
                <w:bCs/>
                <w:color w:val="000000"/>
              </w:rPr>
            </w:pPr>
          </w:p>
        </w:tc>
      </w:tr>
      <w:tr w:rsidR="00725416" w:rsidRPr="00B212C5" w14:paraId="13905AA0" w14:textId="77777777" w:rsidTr="00893A1B">
        <w:trPr>
          <w:trHeight w:val="80"/>
        </w:trPr>
        <w:tc>
          <w:tcPr>
            <w:tcW w:w="1441" w:type="dxa"/>
            <w:tcBorders>
              <w:top w:val="single" w:sz="4" w:space="0" w:color="auto"/>
              <w:left w:val="single" w:sz="4" w:space="0" w:color="auto"/>
              <w:bottom w:val="nil"/>
              <w:right w:val="single" w:sz="8" w:space="0" w:color="auto"/>
            </w:tcBorders>
            <w:shd w:val="clear" w:color="auto" w:fill="auto"/>
            <w:noWrap/>
            <w:vAlign w:val="center"/>
            <w:hideMark/>
          </w:tcPr>
          <w:p w14:paraId="171CD0CF" w14:textId="77777777" w:rsidR="00725416" w:rsidRPr="00B212C5" w:rsidRDefault="00725416" w:rsidP="00893A1B">
            <w:pPr>
              <w:spacing w:after="0"/>
              <w:jc w:val="center"/>
              <w:rPr>
                <w:rFonts w:ascii="Calibri" w:eastAsia="Times New Roman" w:hAnsi="Calibri" w:cs="Calibri"/>
                <w:color w:val="000000"/>
              </w:rPr>
            </w:pPr>
            <w:r w:rsidRPr="00B212C5">
              <w:rPr>
                <w:rFonts w:ascii="Times New Roman" w:eastAsia="Times New Roman" w:hAnsi="Times New Roman" w:cs="Times New Roman"/>
                <w:color w:val="000000"/>
                <w:spacing w:val="-3"/>
              </w:rPr>
              <w:t>2</w:t>
            </w:r>
          </w:p>
        </w:tc>
        <w:tc>
          <w:tcPr>
            <w:tcW w:w="8099" w:type="dxa"/>
            <w:tcBorders>
              <w:top w:val="single" w:sz="4" w:space="0" w:color="auto"/>
              <w:left w:val="nil"/>
              <w:bottom w:val="nil"/>
              <w:right w:val="single" w:sz="4" w:space="0" w:color="auto"/>
            </w:tcBorders>
            <w:shd w:val="clear" w:color="auto" w:fill="auto"/>
            <w:noWrap/>
            <w:vAlign w:val="center"/>
            <w:hideMark/>
          </w:tcPr>
          <w:p w14:paraId="47834F91" w14:textId="77777777" w:rsidR="00725416" w:rsidRPr="00B212C5" w:rsidRDefault="00725416" w:rsidP="00893A1B">
            <w:pPr>
              <w:spacing w:after="0"/>
              <w:jc w:val="center"/>
              <w:rPr>
                <w:rFonts w:ascii="Times New Roman" w:eastAsia="Times New Roman" w:hAnsi="Times New Roman" w:cs="Times New Roman"/>
                <w:b/>
                <w:bCs/>
                <w:color w:val="000000"/>
              </w:rPr>
            </w:pPr>
            <w:r w:rsidRPr="00B212C5">
              <w:rPr>
                <w:rFonts w:ascii="Times New Roman" w:eastAsia="Times New Roman" w:hAnsi="Times New Roman" w:cs="Times New Roman"/>
                <w:b/>
                <w:bCs/>
                <w:color w:val="000000"/>
                <w:spacing w:val="-3"/>
                <w:u w:val="single"/>
              </w:rPr>
              <w:t xml:space="preserve">Intro into Microsoft Word </w:t>
            </w:r>
          </w:p>
        </w:tc>
      </w:tr>
      <w:tr w:rsidR="00725416" w:rsidRPr="00B212C5" w14:paraId="5AADA4E2" w14:textId="77777777" w:rsidTr="00893A1B">
        <w:trPr>
          <w:trHeight w:val="368"/>
        </w:trPr>
        <w:tc>
          <w:tcPr>
            <w:tcW w:w="1441" w:type="dxa"/>
            <w:tcBorders>
              <w:top w:val="nil"/>
              <w:left w:val="single" w:sz="4" w:space="0" w:color="auto"/>
              <w:bottom w:val="nil"/>
              <w:right w:val="single" w:sz="8" w:space="0" w:color="auto"/>
            </w:tcBorders>
            <w:shd w:val="clear" w:color="auto" w:fill="auto"/>
            <w:noWrap/>
            <w:vAlign w:val="center"/>
            <w:hideMark/>
          </w:tcPr>
          <w:p w14:paraId="23F163A6"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 </w:t>
            </w:r>
          </w:p>
        </w:tc>
        <w:tc>
          <w:tcPr>
            <w:tcW w:w="8099" w:type="dxa"/>
            <w:tcBorders>
              <w:top w:val="nil"/>
              <w:left w:val="nil"/>
              <w:bottom w:val="nil"/>
              <w:right w:val="single" w:sz="4" w:space="0" w:color="auto"/>
            </w:tcBorders>
            <w:shd w:val="clear" w:color="auto" w:fill="auto"/>
            <w:noWrap/>
            <w:vAlign w:val="center"/>
            <w:hideMark/>
          </w:tcPr>
          <w:p w14:paraId="7E88A1A1" w14:textId="77777777" w:rsidR="00725416" w:rsidRPr="00B212C5" w:rsidRDefault="00725416" w:rsidP="00893A1B">
            <w:pPr>
              <w:spacing w:after="0"/>
              <w:jc w:val="center"/>
              <w:rPr>
                <w:rFonts w:ascii="Times New Roman" w:eastAsia="Times New Roman" w:hAnsi="Times New Roman" w:cs="Times New Roman"/>
                <w:b/>
                <w:bCs/>
                <w:color w:val="000000"/>
                <w:u w:val="single"/>
              </w:rPr>
            </w:pPr>
            <w:r w:rsidRPr="00B212C5">
              <w:rPr>
                <w:rFonts w:ascii="Times New Roman" w:eastAsia="Times New Roman" w:hAnsi="Times New Roman" w:cs="Times New Roman"/>
                <w:b/>
                <w:bCs/>
                <w:color w:val="000000"/>
                <w:spacing w:val="-3"/>
              </w:rPr>
              <w:t xml:space="preserve">Microsoft Word Part 1 </w:t>
            </w:r>
            <w:r>
              <w:rPr>
                <w:rFonts w:ascii="Times New Roman" w:eastAsia="Times New Roman" w:hAnsi="Times New Roman" w:cs="Times New Roman"/>
                <w:b/>
                <w:bCs/>
                <w:color w:val="000000"/>
                <w:spacing w:val="-3"/>
              </w:rPr>
              <w:t>-sections 4.1 through 4.9  (20 points)</w:t>
            </w:r>
          </w:p>
        </w:tc>
      </w:tr>
      <w:tr w:rsidR="00725416" w:rsidRPr="00B212C5" w14:paraId="2E8B156A" w14:textId="77777777" w:rsidTr="00893A1B">
        <w:trPr>
          <w:trHeight w:val="368"/>
        </w:trPr>
        <w:tc>
          <w:tcPr>
            <w:tcW w:w="1441" w:type="dxa"/>
            <w:tcBorders>
              <w:top w:val="nil"/>
              <w:left w:val="single" w:sz="4" w:space="0" w:color="auto"/>
              <w:bottom w:val="single" w:sz="8" w:space="0" w:color="auto"/>
              <w:right w:val="single" w:sz="8" w:space="0" w:color="auto"/>
            </w:tcBorders>
            <w:shd w:val="clear" w:color="auto" w:fill="auto"/>
            <w:noWrap/>
            <w:vAlign w:val="center"/>
            <w:hideMark/>
          </w:tcPr>
          <w:p w14:paraId="529B54A2" w14:textId="3AF6C1D2" w:rsidR="00725416" w:rsidRPr="00B212C5" w:rsidRDefault="007F68D4" w:rsidP="00893A1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3"/>
              </w:rPr>
              <w:t>March 20th</w:t>
            </w:r>
          </w:p>
        </w:tc>
        <w:tc>
          <w:tcPr>
            <w:tcW w:w="8099" w:type="dxa"/>
            <w:tcBorders>
              <w:top w:val="nil"/>
              <w:left w:val="nil"/>
              <w:bottom w:val="single" w:sz="8" w:space="0" w:color="auto"/>
              <w:right w:val="single" w:sz="4" w:space="0" w:color="auto"/>
            </w:tcBorders>
            <w:shd w:val="clear" w:color="auto" w:fill="auto"/>
            <w:noWrap/>
            <w:vAlign w:val="center"/>
          </w:tcPr>
          <w:p w14:paraId="2C0A9F39" w14:textId="77777777" w:rsidR="00725416" w:rsidRPr="00B212C5" w:rsidRDefault="00725416" w:rsidP="00893A1B">
            <w:pPr>
              <w:spacing w:after="0"/>
              <w:jc w:val="center"/>
              <w:rPr>
                <w:rFonts w:ascii="Times New Roman" w:eastAsia="Times New Roman" w:hAnsi="Times New Roman" w:cs="Times New Roman"/>
                <w:b/>
                <w:bCs/>
                <w:color w:val="000000"/>
              </w:rPr>
            </w:pPr>
          </w:p>
        </w:tc>
      </w:tr>
      <w:tr w:rsidR="00725416" w:rsidRPr="00B212C5" w14:paraId="000A9045" w14:textId="77777777" w:rsidTr="00893A1B">
        <w:trPr>
          <w:trHeight w:val="198"/>
        </w:trPr>
        <w:tc>
          <w:tcPr>
            <w:tcW w:w="1441" w:type="dxa"/>
            <w:tcBorders>
              <w:top w:val="nil"/>
              <w:left w:val="single" w:sz="4" w:space="0" w:color="auto"/>
              <w:bottom w:val="nil"/>
              <w:right w:val="single" w:sz="8" w:space="0" w:color="auto"/>
            </w:tcBorders>
            <w:shd w:val="clear" w:color="auto" w:fill="auto"/>
            <w:noWrap/>
            <w:vAlign w:val="center"/>
            <w:hideMark/>
          </w:tcPr>
          <w:p w14:paraId="28C156D4"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3</w:t>
            </w:r>
          </w:p>
        </w:tc>
        <w:tc>
          <w:tcPr>
            <w:tcW w:w="8099" w:type="dxa"/>
            <w:tcBorders>
              <w:top w:val="nil"/>
              <w:left w:val="nil"/>
              <w:bottom w:val="nil"/>
              <w:right w:val="single" w:sz="4" w:space="0" w:color="auto"/>
            </w:tcBorders>
            <w:shd w:val="clear" w:color="auto" w:fill="auto"/>
            <w:noWrap/>
            <w:vAlign w:val="center"/>
            <w:hideMark/>
          </w:tcPr>
          <w:p w14:paraId="1C2CDC42" w14:textId="77777777" w:rsidR="00725416" w:rsidRPr="00B212C5" w:rsidRDefault="00725416" w:rsidP="00893A1B">
            <w:pPr>
              <w:spacing w:after="0"/>
              <w:jc w:val="center"/>
              <w:rPr>
                <w:rFonts w:ascii="Times New Roman" w:eastAsia="Times New Roman" w:hAnsi="Times New Roman" w:cs="Times New Roman"/>
                <w:b/>
                <w:bCs/>
                <w:color w:val="000000"/>
              </w:rPr>
            </w:pPr>
            <w:r w:rsidRPr="00B212C5">
              <w:rPr>
                <w:rFonts w:ascii="Times New Roman" w:eastAsia="Times New Roman" w:hAnsi="Times New Roman" w:cs="Times New Roman"/>
                <w:b/>
                <w:bCs/>
                <w:color w:val="000000"/>
                <w:spacing w:val="-3"/>
                <w:u w:val="single"/>
              </w:rPr>
              <w:t xml:space="preserve">Microsoft Word Cont. </w:t>
            </w:r>
          </w:p>
        </w:tc>
      </w:tr>
      <w:tr w:rsidR="00725416" w:rsidRPr="00B212C5" w14:paraId="09AA0D2E" w14:textId="77777777" w:rsidTr="00893A1B">
        <w:trPr>
          <w:trHeight w:val="368"/>
        </w:trPr>
        <w:tc>
          <w:tcPr>
            <w:tcW w:w="1441" w:type="dxa"/>
            <w:tcBorders>
              <w:top w:val="nil"/>
              <w:left w:val="single" w:sz="4" w:space="0" w:color="auto"/>
              <w:bottom w:val="nil"/>
              <w:right w:val="single" w:sz="8" w:space="0" w:color="auto"/>
            </w:tcBorders>
            <w:shd w:val="clear" w:color="auto" w:fill="auto"/>
            <w:noWrap/>
            <w:vAlign w:val="center"/>
            <w:hideMark/>
          </w:tcPr>
          <w:p w14:paraId="304D54B3"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 </w:t>
            </w:r>
          </w:p>
        </w:tc>
        <w:tc>
          <w:tcPr>
            <w:tcW w:w="8099" w:type="dxa"/>
            <w:tcBorders>
              <w:top w:val="nil"/>
              <w:left w:val="nil"/>
              <w:bottom w:val="nil"/>
              <w:right w:val="single" w:sz="4" w:space="0" w:color="auto"/>
            </w:tcBorders>
            <w:shd w:val="clear" w:color="auto" w:fill="auto"/>
            <w:noWrap/>
            <w:vAlign w:val="center"/>
            <w:hideMark/>
          </w:tcPr>
          <w:p w14:paraId="21B72242" w14:textId="77777777" w:rsidR="00725416" w:rsidRPr="00B212C5" w:rsidRDefault="00725416" w:rsidP="00893A1B">
            <w:pPr>
              <w:spacing w:after="0"/>
              <w:jc w:val="center"/>
              <w:rPr>
                <w:rFonts w:ascii="Times New Roman" w:eastAsia="Times New Roman" w:hAnsi="Times New Roman" w:cs="Times New Roman"/>
                <w:b/>
                <w:bCs/>
                <w:color w:val="000000"/>
                <w:u w:val="single"/>
              </w:rPr>
            </w:pPr>
            <w:r w:rsidRPr="00B212C5">
              <w:rPr>
                <w:rFonts w:ascii="Times New Roman" w:eastAsia="Times New Roman" w:hAnsi="Times New Roman" w:cs="Times New Roman"/>
                <w:b/>
                <w:bCs/>
                <w:color w:val="000000"/>
                <w:spacing w:val="-3"/>
              </w:rPr>
              <w:t xml:space="preserve">Microsoft Word Part 2 </w:t>
            </w:r>
            <w:r>
              <w:rPr>
                <w:rFonts w:ascii="Times New Roman" w:eastAsia="Times New Roman" w:hAnsi="Times New Roman" w:cs="Times New Roman"/>
                <w:b/>
                <w:bCs/>
                <w:color w:val="000000"/>
                <w:spacing w:val="-3"/>
              </w:rPr>
              <w:t>sections 4.10 through 4.12  (15 Points)</w:t>
            </w:r>
          </w:p>
        </w:tc>
      </w:tr>
      <w:tr w:rsidR="00725416" w:rsidRPr="00B212C5" w14:paraId="02097DE5" w14:textId="77777777" w:rsidTr="00893A1B">
        <w:trPr>
          <w:trHeight w:val="234"/>
        </w:trPr>
        <w:tc>
          <w:tcPr>
            <w:tcW w:w="1441" w:type="dxa"/>
            <w:tcBorders>
              <w:top w:val="nil"/>
              <w:left w:val="single" w:sz="4" w:space="0" w:color="auto"/>
              <w:bottom w:val="single" w:sz="8" w:space="0" w:color="auto"/>
              <w:right w:val="single" w:sz="8" w:space="0" w:color="auto"/>
            </w:tcBorders>
            <w:shd w:val="clear" w:color="auto" w:fill="auto"/>
            <w:noWrap/>
            <w:vAlign w:val="center"/>
            <w:hideMark/>
          </w:tcPr>
          <w:p w14:paraId="5BC850F6" w14:textId="6534C0F3" w:rsidR="00725416" w:rsidRPr="00B212C5" w:rsidRDefault="007F68D4" w:rsidP="00893A1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3"/>
              </w:rPr>
              <w:t>March 27th</w:t>
            </w:r>
          </w:p>
        </w:tc>
        <w:tc>
          <w:tcPr>
            <w:tcW w:w="8099" w:type="dxa"/>
            <w:tcBorders>
              <w:top w:val="nil"/>
              <w:left w:val="nil"/>
              <w:bottom w:val="single" w:sz="8" w:space="0" w:color="auto"/>
              <w:right w:val="single" w:sz="4" w:space="0" w:color="auto"/>
            </w:tcBorders>
            <w:shd w:val="clear" w:color="auto" w:fill="auto"/>
            <w:noWrap/>
            <w:vAlign w:val="center"/>
            <w:hideMark/>
          </w:tcPr>
          <w:p w14:paraId="2ED6D080" w14:textId="77777777" w:rsidR="00725416" w:rsidRPr="00B212C5" w:rsidRDefault="00725416" w:rsidP="00893A1B">
            <w:pPr>
              <w:spacing w:after="0"/>
              <w:jc w:val="center"/>
              <w:rPr>
                <w:rFonts w:ascii="Times New Roman" w:eastAsia="Times New Roman" w:hAnsi="Times New Roman" w:cs="Times New Roman"/>
                <w:b/>
                <w:bCs/>
                <w:color w:val="000000"/>
              </w:rPr>
            </w:pPr>
            <w:r w:rsidRPr="00190E58">
              <w:rPr>
                <w:rFonts w:ascii="Times New Roman" w:eastAsia="Times New Roman" w:hAnsi="Times New Roman" w:cs="Times New Roman"/>
                <w:b/>
                <w:bCs/>
                <w:color w:val="FF0000"/>
              </w:rPr>
              <w:t>WORD EXAM</w:t>
            </w:r>
            <w:r>
              <w:rPr>
                <w:rFonts w:ascii="Times New Roman" w:eastAsia="Times New Roman" w:hAnsi="Times New Roman" w:cs="Times New Roman"/>
                <w:b/>
                <w:bCs/>
                <w:color w:val="FF0000"/>
              </w:rPr>
              <w:t xml:space="preserve">  (25 points)</w:t>
            </w:r>
          </w:p>
        </w:tc>
      </w:tr>
      <w:tr w:rsidR="00725416" w:rsidRPr="00B212C5" w14:paraId="76DBACB9" w14:textId="77777777" w:rsidTr="00893A1B">
        <w:trPr>
          <w:trHeight w:val="153"/>
        </w:trPr>
        <w:tc>
          <w:tcPr>
            <w:tcW w:w="1441" w:type="dxa"/>
            <w:tcBorders>
              <w:top w:val="nil"/>
              <w:left w:val="single" w:sz="4" w:space="0" w:color="auto"/>
              <w:bottom w:val="nil"/>
              <w:right w:val="single" w:sz="8" w:space="0" w:color="auto"/>
            </w:tcBorders>
            <w:shd w:val="clear" w:color="auto" w:fill="auto"/>
            <w:noWrap/>
            <w:vAlign w:val="center"/>
            <w:hideMark/>
          </w:tcPr>
          <w:p w14:paraId="412F60EE"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4</w:t>
            </w:r>
          </w:p>
        </w:tc>
        <w:tc>
          <w:tcPr>
            <w:tcW w:w="8099" w:type="dxa"/>
            <w:tcBorders>
              <w:top w:val="nil"/>
              <w:left w:val="nil"/>
              <w:bottom w:val="nil"/>
              <w:right w:val="single" w:sz="4" w:space="0" w:color="auto"/>
            </w:tcBorders>
            <w:shd w:val="clear" w:color="auto" w:fill="auto"/>
            <w:noWrap/>
            <w:vAlign w:val="center"/>
            <w:hideMark/>
          </w:tcPr>
          <w:p w14:paraId="51A660C8" w14:textId="77777777" w:rsidR="00725416" w:rsidRPr="00B212C5" w:rsidRDefault="00725416" w:rsidP="00893A1B">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3"/>
                <w:u w:val="single"/>
              </w:rPr>
              <w:t xml:space="preserve">Intro to </w:t>
            </w:r>
            <w:r w:rsidRPr="00B212C5">
              <w:rPr>
                <w:rFonts w:ascii="Times New Roman" w:eastAsia="Times New Roman" w:hAnsi="Times New Roman" w:cs="Times New Roman"/>
                <w:b/>
                <w:bCs/>
                <w:color w:val="000000"/>
                <w:spacing w:val="-3"/>
                <w:u w:val="single"/>
              </w:rPr>
              <w:t xml:space="preserve">Microsoft </w:t>
            </w:r>
            <w:r>
              <w:rPr>
                <w:rFonts w:ascii="Times New Roman" w:eastAsia="Times New Roman" w:hAnsi="Times New Roman" w:cs="Times New Roman"/>
                <w:b/>
                <w:bCs/>
                <w:color w:val="000000"/>
                <w:spacing w:val="-3"/>
                <w:u w:val="single"/>
              </w:rPr>
              <w:t xml:space="preserve">Excel </w:t>
            </w:r>
          </w:p>
        </w:tc>
      </w:tr>
      <w:tr w:rsidR="00725416" w:rsidRPr="00B212C5" w14:paraId="60A6B056" w14:textId="77777777" w:rsidTr="00893A1B">
        <w:trPr>
          <w:trHeight w:val="368"/>
        </w:trPr>
        <w:tc>
          <w:tcPr>
            <w:tcW w:w="1441" w:type="dxa"/>
            <w:tcBorders>
              <w:top w:val="nil"/>
              <w:left w:val="single" w:sz="4" w:space="0" w:color="auto"/>
              <w:bottom w:val="nil"/>
              <w:right w:val="single" w:sz="8" w:space="0" w:color="auto"/>
            </w:tcBorders>
            <w:shd w:val="clear" w:color="auto" w:fill="auto"/>
            <w:noWrap/>
            <w:vAlign w:val="center"/>
            <w:hideMark/>
          </w:tcPr>
          <w:p w14:paraId="647E2DC4"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 </w:t>
            </w:r>
          </w:p>
        </w:tc>
        <w:tc>
          <w:tcPr>
            <w:tcW w:w="8099" w:type="dxa"/>
            <w:tcBorders>
              <w:top w:val="nil"/>
              <w:left w:val="nil"/>
              <w:bottom w:val="nil"/>
              <w:right w:val="single" w:sz="4" w:space="0" w:color="auto"/>
            </w:tcBorders>
            <w:shd w:val="clear" w:color="auto" w:fill="auto"/>
            <w:noWrap/>
            <w:vAlign w:val="center"/>
            <w:hideMark/>
          </w:tcPr>
          <w:p w14:paraId="57AE9C15" w14:textId="77777777" w:rsidR="00725416" w:rsidRPr="00B212C5" w:rsidRDefault="00725416" w:rsidP="00893A1B">
            <w:pPr>
              <w:spacing w:after="0"/>
              <w:jc w:val="center"/>
              <w:rPr>
                <w:rFonts w:ascii="Times New Roman" w:eastAsia="Times New Roman" w:hAnsi="Times New Roman" w:cs="Times New Roman"/>
                <w:b/>
                <w:bCs/>
                <w:color w:val="000000"/>
                <w:u w:val="single"/>
              </w:rPr>
            </w:pPr>
            <w:r w:rsidRPr="00B212C5">
              <w:rPr>
                <w:rFonts w:ascii="Times New Roman" w:eastAsia="Times New Roman" w:hAnsi="Times New Roman" w:cs="Times New Roman"/>
                <w:b/>
                <w:bCs/>
                <w:color w:val="000000"/>
                <w:spacing w:val="-3"/>
              </w:rPr>
              <w:t xml:space="preserve">Microsoft </w:t>
            </w:r>
            <w:r>
              <w:rPr>
                <w:rFonts w:ascii="Times New Roman" w:eastAsia="Times New Roman" w:hAnsi="Times New Roman" w:cs="Times New Roman"/>
                <w:b/>
                <w:bCs/>
                <w:color w:val="000000"/>
                <w:spacing w:val="-3"/>
              </w:rPr>
              <w:t>Excel Part 1 sections 5.1 through 5.8  (20 points)</w:t>
            </w:r>
          </w:p>
        </w:tc>
      </w:tr>
      <w:tr w:rsidR="00725416" w:rsidRPr="00B212C5" w14:paraId="39ACB246" w14:textId="77777777" w:rsidTr="00893A1B">
        <w:trPr>
          <w:trHeight w:val="234"/>
        </w:trPr>
        <w:tc>
          <w:tcPr>
            <w:tcW w:w="1441" w:type="dxa"/>
            <w:tcBorders>
              <w:top w:val="nil"/>
              <w:left w:val="single" w:sz="4" w:space="0" w:color="auto"/>
              <w:bottom w:val="single" w:sz="8" w:space="0" w:color="auto"/>
              <w:right w:val="single" w:sz="8" w:space="0" w:color="auto"/>
            </w:tcBorders>
            <w:shd w:val="clear" w:color="auto" w:fill="auto"/>
            <w:noWrap/>
            <w:vAlign w:val="center"/>
            <w:hideMark/>
          </w:tcPr>
          <w:p w14:paraId="75C7C3DB" w14:textId="5A604316" w:rsidR="00725416" w:rsidRPr="00B212C5" w:rsidRDefault="007F68D4" w:rsidP="00B801E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April 3rd</w:t>
            </w:r>
          </w:p>
        </w:tc>
        <w:tc>
          <w:tcPr>
            <w:tcW w:w="8099" w:type="dxa"/>
            <w:tcBorders>
              <w:top w:val="nil"/>
              <w:left w:val="nil"/>
              <w:bottom w:val="single" w:sz="8" w:space="0" w:color="auto"/>
              <w:right w:val="single" w:sz="4" w:space="0" w:color="auto"/>
            </w:tcBorders>
            <w:shd w:val="clear" w:color="auto" w:fill="auto"/>
            <w:noWrap/>
            <w:vAlign w:val="center"/>
          </w:tcPr>
          <w:p w14:paraId="0BB1A8FD" w14:textId="77777777" w:rsidR="00725416" w:rsidRPr="00B212C5" w:rsidRDefault="00725416" w:rsidP="00893A1B">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Discussion Board #2  (10 Points)</w:t>
            </w:r>
          </w:p>
        </w:tc>
      </w:tr>
      <w:tr w:rsidR="00725416" w:rsidRPr="00B212C5" w14:paraId="46C2DCFD" w14:textId="77777777" w:rsidTr="00893A1B">
        <w:trPr>
          <w:trHeight w:val="207"/>
        </w:trPr>
        <w:tc>
          <w:tcPr>
            <w:tcW w:w="1441" w:type="dxa"/>
            <w:tcBorders>
              <w:top w:val="nil"/>
              <w:left w:val="single" w:sz="4" w:space="0" w:color="auto"/>
              <w:bottom w:val="nil"/>
              <w:right w:val="single" w:sz="8" w:space="0" w:color="auto"/>
            </w:tcBorders>
            <w:shd w:val="clear" w:color="auto" w:fill="auto"/>
            <w:noWrap/>
            <w:vAlign w:val="center"/>
            <w:hideMark/>
          </w:tcPr>
          <w:p w14:paraId="31400265"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 </w:t>
            </w:r>
            <w:r>
              <w:rPr>
                <w:rFonts w:ascii="Times New Roman" w:eastAsia="Times New Roman" w:hAnsi="Times New Roman" w:cs="Times New Roman"/>
                <w:color w:val="000000"/>
                <w:spacing w:val="-3"/>
              </w:rPr>
              <w:t>5</w:t>
            </w:r>
          </w:p>
        </w:tc>
        <w:tc>
          <w:tcPr>
            <w:tcW w:w="8099" w:type="dxa"/>
            <w:tcBorders>
              <w:top w:val="nil"/>
              <w:left w:val="nil"/>
              <w:bottom w:val="nil"/>
              <w:right w:val="single" w:sz="4" w:space="0" w:color="auto"/>
            </w:tcBorders>
            <w:shd w:val="clear" w:color="auto" w:fill="auto"/>
            <w:noWrap/>
            <w:vAlign w:val="center"/>
            <w:hideMark/>
          </w:tcPr>
          <w:p w14:paraId="7FA8A3CB" w14:textId="77777777" w:rsidR="00725416" w:rsidRDefault="00725416" w:rsidP="00893A1B">
            <w:pPr>
              <w:spacing w:after="0"/>
              <w:jc w:val="center"/>
              <w:rPr>
                <w:rFonts w:ascii="Times New Roman" w:eastAsia="Times New Roman" w:hAnsi="Times New Roman" w:cs="Times New Roman"/>
                <w:b/>
                <w:bCs/>
                <w:u w:val="single"/>
              </w:rPr>
            </w:pPr>
            <w:r w:rsidRPr="00530564">
              <w:rPr>
                <w:rFonts w:ascii="Times New Roman" w:eastAsia="Times New Roman" w:hAnsi="Times New Roman" w:cs="Times New Roman"/>
                <w:b/>
                <w:bCs/>
                <w:u w:val="single"/>
              </w:rPr>
              <w:t>Microsoft Excel Cont.</w:t>
            </w:r>
          </w:p>
          <w:p w14:paraId="03A0B16A" w14:textId="77777777" w:rsidR="00725416" w:rsidRPr="00B212C5" w:rsidRDefault="00725416" w:rsidP="00893A1B">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rPr>
              <w:t>Microsoft Excel sections 5.9 through 5.10  (10 points)</w:t>
            </w:r>
          </w:p>
        </w:tc>
      </w:tr>
      <w:tr w:rsidR="00725416" w:rsidRPr="00B212C5" w14:paraId="572B7A4D" w14:textId="77777777" w:rsidTr="00893A1B">
        <w:trPr>
          <w:trHeight w:val="368"/>
        </w:trPr>
        <w:tc>
          <w:tcPr>
            <w:tcW w:w="1441" w:type="dxa"/>
            <w:tcBorders>
              <w:top w:val="nil"/>
              <w:left w:val="single" w:sz="4" w:space="0" w:color="auto"/>
              <w:bottom w:val="single" w:sz="8" w:space="0" w:color="auto"/>
              <w:right w:val="single" w:sz="8" w:space="0" w:color="auto"/>
            </w:tcBorders>
            <w:shd w:val="clear" w:color="auto" w:fill="auto"/>
            <w:noWrap/>
            <w:vAlign w:val="center"/>
            <w:hideMark/>
          </w:tcPr>
          <w:p w14:paraId="3CA4B991" w14:textId="2DA0EA29" w:rsidR="00725416" w:rsidRPr="00B212C5" w:rsidRDefault="007F68D4" w:rsidP="00893A1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3"/>
              </w:rPr>
              <w:t>April 10th</w:t>
            </w:r>
          </w:p>
        </w:tc>
        <w:tc>
          <w:tcPr>
            <w:tcW w:w="8099" w:type="dxa"/>
            <w:tcBorders>
              <w:top w:val="nil"/>
              <w:left w:val="nil"/>
              <w:bottom w:val="single" w:sz="8" w:space="0" w:color="auto"/>
              <w:right w:val="single" w:sz="4" w:space="0" w:color="auto"/>
            </w:tcBorders>
            <w:shd w:val="clear" w:color="auto" w:fill="auto"/>
            <w:noWrap/>
            <w:vAlign w:val="center"/>
            <w:hideMark/>
          </w:tcPr>
          <w:p w14:paraId="166FB97C" w14:textId="77777777" w:rsidR="00725416" w:rsidRPr="00B212C5" w:rsidRDefault="00725416" w:rsidP="00893A1B">
            <w:pPr>
              <w:spacing w:after="0"/>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EXCEL EXAM  (25 points)</w:t>
            </w:r>
          </w:p>
        </w:tc>
      </w:tr>
      <w:tr w:rsidR="00725416" w:rsidRPr="00B212C5" w14:paraId="33B7E680" w14:textId="77777777" w:rsidTr="00893A1B">
        <w:trPr>
          <w:trHeight w:val="189"/>
        </w:trPr>
        <w:tc>
          <w:tcPr>
            <w:tcW w:w="1441" w:type="dxa"/>
            <w:tcBorders>
              <w:top w:val="nil"/>
              <w:left w:val="single" w:sz="4" w:space="0" w:color="auto"/>
              <w:bottom w:val="nil"/>
              <w:right w:val="single" w:sz="8" w:space="0" w:color="auto"/>
            </w:tcBorders>
            <w:shd w:val="clear" w:color="auto" w:fill="auto"/>
            <w:noWrap/>
            <w:vAlign w:val="center"/>
            <w:hideMark/>
          </w:tcPr>
          <w:p w14:paraId="39FFB4EA"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6</w:t>
            </w:r>
          </w:p>
        </w:tc>
        <w:tc>
          <w:tcPr>
            <w:tcW w:w="8099" w:type="dxa"/>
            <w:tcBorders>
              <w:top w:val="nil"/>
              <w:left w:val="nil"/>
              <w:bottom w:val="nil"/>
              <w:right w:val="single" w:sz="4" w:space="0" w:color="auto"/>
            </w:tcBorders>
            <w:shd w:val="clear" w:color="auto" w:fill="auto"/>
            <w:noWrap/>
            <w:vAlign w:val="center"/>
            <w:hideMark/>
          </w:tcPr>
          <w:p w14:paraId="21CC3FCA" w14:textId="77777777" w:rsidR="00725416" w:rsidRPr="00530564" w:rsidRDefault="00725416" w:rsidP="00893A1B">
            <w:pPr>
              <w:spacing w:after="0"/>
              <w:jc w:val="center"/>
              <w:rPr>
                <w:rFonts w:ascii="Times New Roman" w:eastAsia="Times New Roman" w:hAnsi="Times New Roman" w:cs="Times New Roman"/>
                <w:b/>
                <w:bCs/>
              </w:rPr>
            </w:pPr>
            <w:r w:rsidRPr="00B212C5">
              <w:rPr>
                <w:rFonts w:ascii="Times New Roman" w:eastAsia="Times New Roman" w:hAnsi="Times New Roman" w:cs="Times New Roman"/>
                <w:b/>
                <w:bCs/>
                <w:color w:val="000000"/>
                <w:spacing w:val="-3"/>
                <w:u w:val="single"/>
              </w:rPr>
              <w:t xml:space="preserve">Microsoft </w:t>
            </w:r>
            <w:r>
              <w:rPr>
                <w:rFonts w:ascii="Times New Roman" w:eastAsia="Times New Roman" w:hAnsi="Times New Roman" w:cs="Times New Roman"/>
                <w:b/>
                <w:bCs/>
                <w:color w:val="000000"/>
                <w:spacing w:val="-3"/>
                <w:u w:val="single"/>
              </w:rPr>
              <w:t>PowerPoint</w:t>
            </w:r>
            <w:r>
              <w:rPr>
                <w:rFonts w:ascii="Times New Roman" w:eastAsia="Times New Roman" w:hAnsi="Times New Roman" w:cs="Times New Roman"/>
                <w:b/>
                <w:bCs/>
                <w:color w:val="000000"/>
                <w:spacing w:val="-3"/>
              </w:rPr>
              <w:t>-complete unit!  (20 Points)</w:t>
            </w:r>
          </w:p>
        </w:tc>
      </w:tr>
      <w:tr w:rsidR="00725416" w:rsidRPr="00B212C5" w14:paraId="5730E3B0" w14:textId="77777777" w:rsidTr="00893A1B">
        <w:trPr>
          <w:trHeight w:val="252"/>
        </w:trPr>
        <w:tc>
          <w:tcPr>
            <w:tcW w:w="1441" w:type="dxa"/>
            <w:tcBorders>
              <w:top w:val="nil"/>
              <w:left w:val="single" w:sz="4" w:space="0" w:color="auto"/>
              <w:bottom w:val="nil"/>
              <w:right w:val="single" w:sz="8" w:space="0" w:color="auto"/>
            </w:tcBorders>
            <w:shd w:val="clear" w:color="auto" w:fill="auto"/>
            <w:noWrap/>
            <w:hideMark/>
          </w:tcPr>
          <w:p w14:paraId="3112863B"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Calibri" w:eastAsia="Times New Roman" w:hAnsi="Calibri" w:cs="Calibri"/>
                <w:color w:val="000000"/>
              </w:rPr>
              <w:t> </w:t>
            </w:r>
          </w:p>
        </w:tc>
        <w:tc>
          <w:tcPr>
            <w:tcW w:w="8099" w:type="dxa"/>
            <w:tcBorders>
              <w:top w:val="nil"/>
              <w:left w:val="nil"/>
              <w:bottom w:val="nil"/>
              <w:right w:val="single" w:sz="4" w:space="0" w:color="auto"/>
            </w:tcBorders>
            <w:shd w:val="clear" w:color="auto" w:fill="auto"/>
            <w:noWrap/>
            <w:vAlign w:val="center"/>
          </w:tcPr>
          <w:p w14:paraId="2EB45515" w14:textId="77777777" w:rsidR="00725416" w:rsidRPr="00B212C5" w:rsidRDefault="00725416" w:rsidP="00893A1B">
            <w:pPr>
              <w:spacing w:after="0"/>
              <w:jc w:val="center"/>
              <w:rPr>
                <w:rFonts w:ascii="Times New Roman" w:eastAsia="Times New Roman" w:hAnsi="Times New Roman" w:cs="Times New Roman"/>
                <w:b/>
                <w:bCs/>
                <w:color w:val="FF0000"/>
              </w:rPr>
            </w:pPr>
          </w:p>
        </w:tc>
      </w:tr>
      <w:tr w:rsidR="00725416" w:rsidRPr="00B212C5" w14:paraId="6A38D6A9" w14:textId="77777777" w:rsidTr="00893A1B">
        <w:trPr>
          <w:trHeight w:val="368"/>
        </w:trPr>
        <w:tc>
          <w:tcPr>
            <w:tcW w:w="1441" w:type="dxa"/>
            <w:tcBorders>
              <w:top w:val="nil"/>
              <w:left w:val="single" w:sz="4" w:space="0" w:color="auto"/>
              <w:bottom w:val="single" w:sz="8" w:space="0" w:color="auto"/>
              <w:right w:val="single" w:sz="8" w:space="0" w:color="auto"/>
            </w:tcBorders>
            <w:shd w:val="clear" w:color="auto" w:fill="auto"/>
            <w:noWrap/>
            <w:vAlign w:val="center"/>
            <w:hideMark/>
          </w:tcPr>
          <w:p w14:paraId="099BC7B5" w14:textId="170470C5" w:rsidR="00725416" w:rsidRPr="00B212C5" w:rsidRDefault="007F68D4" w:rsidP="00893A1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3"/>
              </w:rPr>
              <w:t>April 17th</w:t>
            </w:r>
          </w:p>
        </w:tc>
        <w:tc>
          <w:tcPr>
            <w:tcW w:w="8099" w:type="dxa"/>
            <w:tcBorders>
              <w:top w:val="nil"/>
              <w:left w:val="nil"/>
              <w:bottom w:val="single" w:sz="8" w:space="0" w:color="auto"/>
              <w:right w:val="single" w:sz="4" w:space="0" w:color="auto"/>
            </w:tcBorders>
            <w:shd w:val="clear" w:color="auto" w:fill="auto"/>
            <w:noWrap/>
            <w:vAlign w:val="center"/>
            <w:hideMark/>
          </w:tcPr>
          <w:p w14:paraId="38492C64" w14:textId="77777777" w:rsidR="00725416" w:rsidRPr="00E029FA" w:rsidRDefault="00725416" w:rsidP="00893A1B">
            <w:pPr>
              <w:spacing w:after="0"/>
              <w:jc w:val="center"/>
              <w:rPr>
                <w:rFonts w:ascii="Times New Roman" w:eastAsia="Times New Roman" w:hAnsi="Times New Roman" w:cs="Times New Roman"/>
                <w:b/>
                <w:bCs/>
                <w:color w:val="000000"/>
              </w:rPr>
            </w:pPr>
            <w:r w:rsidRPr="00E029FA">
              <w:rPr>
                <w:rFonts w:ascii="Times New Roman" w:eastAsia="Times New Roman" w:hAnsi="Times New Roman" w:cs="Times New Roman"/>
                <w:b/>
                <w:bCs/>
                <w:color w:val="FF0000"/>
                <w:spacing w:val="-3"/>
              </w:rPr>
              <w:t>POWERPOINT  EXAM</w:t>
            </w:r>
            <w:r>
              <w:rPr>
                <w:rFonts w:ascii="Times New Roman" w:eastAsia="Times New Roman" w:hAnsi="Times New Roman" w:cs="Times New Roman"/>
                <w:b/>
                <w:bCs/>
                <w:color w:val="FF0000"/>
                <w:spacing w:val="-3"/>
              </w:rPr>
              <w:t xml:space="preserve">  (25 points)</w:t>
            </w:r>
          </w:p>
        </w:tc>
      </w:tr>
      <w:tr w:rsidR="00725416" w:rsidRPr="00B212C5" w14:paraId="50CEBA9B" w14:textId="77777777" w:rsidTr="00893A1B">
        <w:trPr>
          <w:trHeight w:val="126"/>
        </w:trPr>
        <w:tc>
          <w:tcPr>
            <w:tcW w:w="1441" w:type="dxa"/>
            <w:tcBorders>
              <w:top w:val="nil"/>
              <w:left w:val="single" w:sz="4" w:space="0" w:color="auto"/>
              <w:bottom w:val="nil"/>
              <w:right w:val="single" w:sz="8" w:space="0" w:color="auto"/>
            </w:tcBorders>
            <w:shd w:val="clear" w:color="auto" w:fill="auto"/>
            <w:noWrap/>
            <w:vAlign w:val="center"/>
            <w:hideMark/>
          </w:tcPr>
          <w:p w14:paraId="21900589" w14:textId="77777777" w:rsidR="00725416" w:rsidRPr="00B212C5" w:rsidRDefault="00725416" w:rsidP="00893A1B">
            <w:pPr>
              <w:spacing w:after="0"/>
              <w:jc w:val="center"/>
              <w:rPr>
                <w:rFonts w:ascii="Calibri" w:eastAsia="Times New Roman" w:hAnsi="Calibri" w:cs="Calibri"/>
                <w:color w:val="000000"/>
              </w:rPr>
            </w:pPr>
            <w:r w:rsidRPr="00B212C5">
              <w:rPr>
                <w:rFonts w:ascii="Times New Roman" w:eastAsia="Times New Roman" w:hAnsi="Times New Roman" w:cs="Times New Roman"/>
                <w:color w:val="000000"/>
                <w:spacing w:val="-3"/>
              </w:rPr>
              <w:t>7</w:t>
            </w:r>
          </w:p>
        </w:tc>
        <w:tc>
          <w:tcPr>
            <w:tcW w:w="8099" w:type="dxa"/>
            <w:tcBorders>
              <w:top w:val="nil"/>
              <w:left w:val="nil"/>
              <w:bottom w:val="nil"/>
              <w:right w:val="single" w:sz="4" w:space="0" w:color="auto"/>
            </w:tcBorders>
            <w:shd w:val="clear" w:color="auto" w:fill="auto"/>
            <w:noWrap/>
            <w:vAlign w:val="center"/>
            <w:hideMark/>
          </w:tcPr>
          <w:p w14:paraId="2D312114" w14:textId="77777777" w:rsidR="00725416" w:rsidRPr="00B212C5" w:rsidRDefault="00725416" w:rsidP="00893A1B">
            <w:pPr>
              <w:spacing w:after="0"/>
              <w:jc w:val="center"/>
              <w:rPr>
                <w:rFonts w:ascii="Times New Roman" w:eastAsia="Times New Roman" w:hAnsi="Times New Roman" w:cs="Times New Roman"/>
                <w:b/>
                <w:bCs/>
                <w:color w:val="000000"/>
              </w:rPr>
            </w:pPr>
            <w:r w:rsidRPr="00B212C5">
              <w:rPr>
                <w:rFonts w:ascii="Times New Roman" w:eastAsia="Times New Roman" w:hAnsi="Times New Roman" w:cs="Times New Roman"/>
                <w:b/>
                <w:bCs/>
                <w:color w:val="000000"/>
                <w:spacing w:val="-3"/>
                <w:u w:val="single"/>
              </w:rPr>
              <w:t xml:space="preserve">Microsoft </w:t>
            </w:r>
            <w:r>
              <w:rPr>
                <w:rFonts w:ascii="Times New Roman" w:eastAsia="Times New Roman" w:hAnsi="Times New Roman" w:cs="Times New Roman"/>
                <w:b/>
                <w:bCs/>
                <w:color w:val="000000"/>
                <w:spacing w:val="-3"/>
                <w:u w:val="single"/>
              </w:rPr>
              <w:t xml:space="preserve">Access  </w:t>
            </w:r>
          </w:p>
        </w:tc>
      </w:tr>
      <w:tr w:rsidR="00725416" w:rsidRPr="00B212C5" w14:paraId="035687B7" w14:textId="77777777" w:rsidTr="00893A1B">
        <w:trPr>
          <w:trHeight w:val="207"/>
        </w:trPr>
        <w:tc>
          <w:tcPr>
            <w:tcW w:w="1441" w:type="dxa"/>
            <w:tcBorders>
              <w:top w:val="nil"/>
              <w:left w:val="single" w:sz="4" w:space="0" w:color="auto"/>
              <w:bottom w:val="nil"/>
              <w:right w:val="single" w:sz="8" w:space="0" w:color="auto"/>
            </w:tcBorders>
            <w:shd w:val="clear" w:color="auto" w:fill="auto"/>
            <w:noWrap/>
            <w:vAlign w:val="center"/>
            <w:hideMark/>
          </w:tcPr>
          <w:p w14:paraId="25D9AAF2"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 </w:t>
            </w:r>
          </w:p>
        </w:tc>
        <w:tc>
          <w:tcPr>
            <w:tcW w:w="8099" w:type="dxa"/>
            <w:tcBorders>
              <w:top w:val="nil"/>
              <w:left w:val="nil"/>
              <w:bottom w:val="nil"/>
              <w:right w:val="single" w:sz="4" w:space="0" w:color="auto"/>
            </w:tcBorders>
            <w:shd w:val="clear" w:color="auto" w:fill="auto"/>
            <w:noWrap/>
            <w:vAlign w:val="center"/>
            <w:hideMark/>
          </w:tcPr>
          <w:p w14:paraId="2A7FC934" w14:textId="77777777" w:rsidR="00725416" w:rsidRPr="00B212C5" w:rsidRDefault="00725416" w:rsidP="00893A1B">
            <w:pPr>
              <w:spacing w:after="0"/>
              <w:jc w:val="center"/>
              <w:rPr>
                <w:rFonts w:ascii="Times New Roman" w:eastAsia="Times New Roman" w:hAnsi="Times New Roman" w:cs="Times New Roman"/>
                <w:b/>
                <w:bCs/>
                <w:color w:val="000000"/>
              </w:rPr>
            </w:pPr>
            <w:r w:rsidRPr="00B212C5">
              <w:rPr>
                <w:rFonts w:ascii="Times New Roman" w:eastAsia="Times New Roman" w:hAnsi="Times New Roman" w:cs="Times New Roman"/>
                <w:b/>
                <w:bCs/>
                <w:color w:val="000000"/>
                <w:spacing w:val="-3"/>
              </w:rPr>
              <w:t> </w:t>
            </w:r>
            <w:r>
              <w:rPr>
                <w:rFonts w:ascii="Times New Roman" w:eastAsia="Times New Roman" w:hAnsi="Times New Roman" w:cs="Times New Roman"/>
                <w:b/>
                <w:bCs/>
                <w:color w:val="000000"/>
              </w:rPr>
              <w:t>Labs only assigned—</w:t>
            </w:r>
            <w:r w:rsidRPr="00E029FA">
              <w:rPr>
                <w:rFonts w:ascii="Times New Roman" w:eastAsia="Times New Roman" w:hAnsi="Times New Roman" w:cs="Times New Roman"/>
                <w:b/>
                <w:bCs/>
                <w:color w:val="FF0000"/>
              </w:rPr>
              <w:t>NO unit test</w:t>
            </w:r>
            <w:r>
              <w:rPr>
                <w:rFonts w:ascii="Times New Roman" w:eastAsia="Times New Roman" w:hAnsi="Times New Roman" w:cs="Times New Roman"/>
                <w:b/>
                <w:bCs/>
                <w:color w:val="FF0000"/>
              </w:rPr>
              <w:t xml:space="preserve">  (15 points)</w:t>
            </w:r>
          </w:p>
        </w:tc>
      </w:tr>
      <w:tr w:rsidR="00725416" w:rsidRPr="00B212C5" w14:paraId="6B436832" w14:textId="77777777" w:rsidTr="00893A1B">
        <w:trPr>
          <w:trHeight w:val="368"/>
        </w:trPr>
        <w:tc>
          <w:tcPr>
            <w:tcW w:w="1441" w:type="dxa"/>
            <w:tcBorders>
              <w:top w:val="nil"/>
              <w:left w:val="single" w:sz="4" w:space="0" w:color="auto"/>
              <w:bottom w:val="single" w:sz="8" w:space="0" w:color="auto"/>
              <w:right w:val="single" w:sz="8" w:space="0" w:color="auto"/>
            </w:tcBorders>
            <w:shd w:val="clear" w:color="auto" w:fill="auto"/>
            <w:noWrap/>
            <w:vAlign w:val="center"/>
            <w:hideMark/>
          </w:tcPr>
          <w:p w14:paraId="29A13752" w14:textId="2AB638BF" w:rsidR="00725416" w:rsidRPr="00B212C5" w:rsidRDefault="007F68D4" w:rsidP="00893A1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April 24th</w:t>
            </w:r>
          </w:p>
        </w:tc>
        <w:tc>
          <w:tcPr>
            <w:tcW w:w="8099" w:type="dxa"/>
            <w:tcBorders>
              <w:top w:val="nil"/>
              <w:left w:val="nil"/>
              <w:bottom w:val="single" w:sz="8" w:space="0" w:color="auto"/>
              <w:right w:val="single" w:sz="4" w:space="0" w:color="auto"/>
            </w:tcBorders>
            <w:shd w:val="clear" w:color="auto" w:fill="auto"/>
            <w:noWrap/>
            <w:vAlign w:val="center"/>
            <w:hideMark/>
          </w:tcPr>
          <w:p w14:paraId="28D41557" w14:textId="77777777" w:rsidR="00725416" w:rsidRPr="00276D22" w:rsidRDefault="00725416" w:rsidP="00893A1B">
            <w:pPr>
              <w:spacing w:after="0"/>
              <w:jc w:val="center"/>
              <w:rPr>
                <w:rFonts w:ascii="Times New Roman" w:eastAsia="Times New Roman" w:hAnsi="Times New Roman" w:cs="Times New Roman"/>
                <w:b/>
                <w:bCs/>
                <w:color w:val="000000"/>
              </w:rPr>
            </w:pPr>
            <w:r w:rsidRPr="00276D22">
              <w:rPr>
                <w:rFonts w:ascii="Times New Roman" w:eastAsia="Times New Roman" w:hAnsi="Times New Roman" w:cs="Times New Roman"/>
                <w:b/>
                <w:bCs/>
                <w:color w:val="000000"/>
              </w:rPr>
              <w:t>Discussion Board #3</w:t>
            </w:r>
            <w:r>
              <w:rPr>
                <w:rFonts w:ascii="Times New Roman" w:eastAsia="Times New Roman" w:hAnsi="Times New Roman" w:cs="Times New Roman"/>
                <w:b/>
                <w:bCs/>
                <w:color w:val="000000"/>
              </w:rPr>
              <w:t xml:space="preserve">  (10 points)</w:t>
            </w:r>
          </w:p>
        </w:tc>
      </w:tr>
      <w:tr w:rsidR="00725416" w:rsidRPr="00B212C5" w14:paraId="548EA541" w14:textId="77777777" w:rsidTr="00893A1B">
        <w:trPr>
          <w:trHeight w:val="117"/>
        </w:trPr>
        <w:tc>
          <w:tcPr>
            <w:tcW w:w="1441" w:type="dxa"/>
            <w:tcBorders>
              <w:top w:val="nil"/>
              <w:left w:val="single" w:sz="4" w:space="0" w:color="auto"/>
              <w:bottom w:val="nil"/>
              <w:right w:val="single" w:sz="8" w:space="0" w:color="auto"/>
            </w:tcBorders>
            <w:shd w:val="clear" w:color="auto" w:fill="auto"/>
            <w:noWrap/>
            <w:vAlign w:val="center"/>
            <w:hideMark/>
          </w:tcPr>
          <w:p w14:paraId="14012BD8" w14:textId="77777777" w:rsidR="00725416" w:rsidRPr="00B212C5" w:rsidRDefault="00725416" w:rsidP="00893A1B">
            <w:pPr>
              <w:spacing w:after="0"/>
              <w:jc w:val="center"/>
              <w:rPr>
                <w:rFonts w:ascii="Times New Roman" w:eastAsia="Times New Roman" w:hAnsi="Times New Roman" w:cs="Times New Roman"/>
                <w:color w:val="000000"/>
              </w:rPr>
            </w:pPr>
            <w:r w:rsidRPr="00B212C5">
              <w:rPr>
                <w:rFonts w:ascii="Times New Roman" w:eastAsia="Times New Roman" w:hAnsi="Times New Roman" w:cs="Times New Roman"/>
                <w:color w:val="000000"/>
                <w:spacing w:val="-3"/>
              </w:rPr>
              <w:t>8</w:t>
            </w:r>
          </w:p>
        </w:tc>
        <w:tc>
          <w:tcPr>
            <w:tcW w:w="8099" w:type="dxa"/>
            <w:tcBorders>
              <w:top w:val="nil"/>
              <w:left w:val="nil"/>
              <w:bottom w:val="nil"/>
              <w:right w:val="single" w:sz="4" w:space="0" w:color="auto"/>
            </w:tcBorders>
            <w:shd w:val="clear" w:color="auto" w:fill="auto"/>
            <w:noWrap/>
            <w:vAlign w:val="center"/>
            <w:hideMark/>
          </w:tcPr>
          <w:p w14:paraId="0BFBC3AE" w14:textId="77777777" w:rsidR="00725416" w:rsidRPr="00B212C5" w:rsidRDefault="00725416" w:rsidP="00893A1B">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FF0000"/>
                <w:u w:val="single"/>
              </w:rPr>
              <w:t>FINAL EXAM</w:t>
            </w:r>
          </w:p>
        </w:tc>
      </w:tr>
      <w:tr w:rsidR="00725416" w:rsidRPr="00B212C5" w14:paraId="6D5374AA" w14:textId="77777777" w:rsidTr="00893A1B">
        <w:trPr>
          <w:trHeight w:val="162"/>
        </w:trPr>
        <w:tc>
          <w:tcPr>
            <w:tcW w:w="1441" w:type="dxa"/>
            <w:tcBorders>
              <w:top w:val="nil"/>
              <w:left w:val="single" w:sz="4" w:space="0" w:color="auto"/>
              <w:bottom w:val="nil"/>
              <w:right w:val="single" w:sz="8" w:space="0" w:color="auto"/>
            </w:tcBorders>
            <w:shd w:val="clear" w:color="auto" w:fill="auto"/>
            <w:noWrap/>
            <w:vAlign w:val="center"/>
            <w:hideMark/>
          </w:tcPr>
          <w:p w14:paraId="7F668D8B" w14:textId="2B2F6EE5" w:rsidR="00725416" w:rsidRPr="00B212C5" w:rsidRDefault="00013A3C" w:rsidP="00893A1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3"/>
              </w:rPr>
              <w:t>May 1st</w:t>
            </w:r>
          </w:p>
        </w:tc>
        <w:tc>
          <w:tcPr>
            <w:tcW w:w="8099" w:type="dxa"/>
            <w:tcBorders>
              <w:top w:val="nil"/>
              <w:left w:val="nil"/>
              <w:bottom w:val="nil"/>
              <w:right w:val="single" w:sz="4" w:space="0" w:color="auto"/>
            </w:tcBorders>
            <w:shd w:val="clear" w:color="auto" w:fill="auto"/>
            <w:noWrap/>
            <w:vAlign w:val="center"/>
          </w:tcPr>
          <w:p w14:paraId="1C511305" w14:textId="77777777" w:rsidR="00725416" w:rsidRPr="00B212C5" w:rsidRDefault="00725416" w:rsidP="00893A1B">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Microsoft Certification Exam  (100 points)</w:t>
            </w:r>
          </w:p>
        </w:tc>
      </w:tr>
      <w:tr w:rsidR="00725416" w:rsidRPr="00B212C5" w14:paraId="101D9E2F" w14:textId="77777777" w:rsidTr="00893A1B">
        <w:trPr>
          <w:trHeight w:val="368"/>
        </w:trPr>
        <w:tc>
          <w:tcPr>
            <w:tcW w:w="1441" w:type="dxa"/>
            <w:tcBorders>
              <w:top w:val="nil"/>
              <w:left w:val="single" w:sz="4" w:space="0" w:color="auto"/>
              <w:bottom w:val="single" w:sz="8" w:space="0" w:color="auto"/>
              <w:right w:val="single" w:sz="8" w:space="0" w:color="auto"/>
            </w:tcBorders>
            <w:shd w:val="clear" w:color="auto" w:fill="auto"/>
            <w:noWrap/>
            <w:vAlign w:val="center"/>
            <w:hideMark/>
          </w:tcPr>
          <w:p w14:paraId="35AF9365" w14:textId="77777777" w:rsidR="00725416" w:rsidRPr="00B212C5" w:rsidRDefault="00725416" w:rsidP="00893A1B">
            <w:pPr>
              <w:spacing w:after="0"/>
              <w:jc w:val="center"/>
              <w:rPr>
                <w:rFonts w:ascii="Times New Roman" w:eastAsia="Times New Roman" w:hAnsi="Times New Roman" w:cs="Times New Roman"/>
                <w:color w:val="000000"/>
              </w:rPr>
            </w:pPr>
          </w:p>
        </w:tc>
        <w:tc>
          <w:tcPr>
            <w:tcW w:w="8099" w:type="dxa"/>
            <w:tcBorders>
              <w:top w:val="nil"/>
              <w:left w:val="nil"/>
              <w:bottom w:val="single" w:sz="8" w:space="0" w:color="auto"/>
              <w:right w:val="single" w:sz="4" w:space="0" w:color="auto"/>
            </w:tcBorders>
            <w:shd w:val="clear" w:color="auto" w:fill="auto"/>
            <w:noWrap/>
            <w:vAlign w:val="center"/>
          </w:tcPr>
          <w:p w14:paraId="2BB66A6D" w14:textId="77777777" w:rsidR="00725416" w:rsidRPr="00E029FA" w:rsidRDefault="00725416" w:rsidP="00893A1B">
            <w:pPr>
              <w:spacing w:after="0"/>
              <w:jc w:val="center"/>
              <w:rPr>
                <w:rFonts w:ascii="Times New Roman" w:eastAsia="Times New Roman" w:hAnsi="Times New Roman" w:cs="Times New Roman"/>
                <w:b/>
                <w:bCs/>
                <w:color w:val="FF0000"/>
                <w:u w:val="single"/>
              </w:rPr>
            </w:pPr>
          </w:p>
        </w:tc>
      </w:tr>
    </w:tbl>
    <w:p w14:paraId="47A95A26" w14:textId="77777777" w:rsidR="00725416" w:rsidRDefault="00725416"/>
    <w:sectPr w:rsidR="00725416" w:rsidSect="00B36F02">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099B" w14:textId="77777777" w:rsidR="00725416" w:rsidRDefault="00725416" w:rsidP="00725416">
      <w:pPr>
        <w:spacing w:after="0"/>
      </w:pPr>
      <w:r>
        <w:separator/>
      </w:r>
    </w:p>
  </w:endnote>
  <w:endnote w:type="continuationSeparator" w:id="0">
    <w:p w14:paraId="70BAA1C3" w14:textId="77777777" w:rsidR="00725416" w:rsidRDefault="00725416" w:rsidP="00725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71984"/>
      <w:docPartObj>
        <w:docPartGallery w:val="Page Numbers (Bottom of Page)"/>
        <w:docPartUnique/>
      </w:docPartObj>
    </w:sdtPr>
    <w:sdtEndPr>
      <w:rPr>
        <w:noProof/>
      </w:rPr>
    </w:sdtEndPr>
    <w:sdtContent>
      <w:p w14:paraId="1C0169AF" w14:textId="0A5D0505" w:rsidR="00725416" w:rsidRDefault="00725416">
        <w:pPr>
          <w:pStyle w:val="Footer"/>
        </w:pPr>
        <w:r>
          <w:fldChar w:fldCharType="begin"/>
        </w:r>
        <w:r>
          <w:instrText xml:space="preserve"> PAGE   \* MERGEFORMAT </w:instrText>
        </w:r>
        <w:r>
          <w:fldChar w:fldCharType="separate"/>
        </w:r>
        <w:r>
          <w:rPr>
            <w:noProof/>
          </w:rPr>
          <w:t>2</w:t>
        </w:r>
        <w:r>
          <w:rPr>
            <w:noProof/>
          </w:rPr>
          <w:fldChar w:fldCharType="end"/>
        </w:r>
      </w:p>
    </w:sdtContent>
  </w:sdt>
  <w:p w14:paraId="0F53DC3C" w14:textId="77777777" w:rsidR="00725416" w:rsidRDefault="0072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1004" w14:textId="77777777" w:rsidR="00725416" w:rsidRDefault="00725416" w:rsidP="00725416">
      <w:pPr>
        <w:spacing w:after="0"/>
      </w:pPr>
      <w:r>
        <w:separator/>
      </w:r>
    </w:p>
  </w:footnote>
  <w:footnote w:type="continuationSeparator" w:id="0">
    <w:p w14:paraId="10FD4206" w14:textId="77777777" w:rsidR="00725416" w:rsidRDefault="00725416" w:rsidP="007254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E172" w14:textId="528E1437" w:rsidR="00725416" w:rsidRDefault="00725416">
    <w:pPr>
      <w:pStyle w:val="Header"/>
    </w:pPr>
    <w:r>
      <w:ptab w:relativeTo="margin" w:alignment="center" w:leader="none"/>
    </w:r>
  </w:p>
  <w:p w14:paraId="7E98A190" w14:textId="3AFB31B2" w:rsidR="00725416" w:rsidRDefault="00725416">
    <w:pPr>
      <w:pStyle w:val="Header"/>
    </w:pPr>
  </w:p>
  <w:p w14:paraId="51AE4DA8" w14:textId="26E617A0" w:rsidR="00725416" w:rsidRDefault="00725416">
    <w:pPr>
      <w:pStyle w:val="Header"/>
    </w:pPr>
  </w:p>
  <w:p w14:paraId="642516AF" w14:textId="77777777" w:rsidR="00725416" w:rsidRDefault="00725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692" w14:textId="74A46E93" w:rsidR="00FA6860" w:rsidRDefault="00FA6860" w:rsidP="00FA6860">
    <w:pPr>
      <w:pStyle w:val="Header"/>
    </w:pPr>
    <w:r>
      <w:t xml:space="preserve">                                                                                                              </w:t>
    </w:r>
    <w:r>
      <w:rPr>
        <w:noProof/>
      </w:rPr>
      <w:drawing>
        <wp:inline distT="0" distB="0" distL="0" distR="0" wp14:anchorId="55E3C7C8" wp14:editId="1E743374">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6C81BEA" w14:textId="77777777" w:rsidR="00FA6860" w:rsidRDefault="00FA6860" w:rsidP="00FA6860">
    <w:pPr>
      <w:pStyle w:val="Header"/>
    </w:pPr>
    <w:r>
      <w:t xml:space="preserve">                                                                                                                                        </w:t>
    </w:r>
    <w:r w:rsidRPr="00A67B54">
      <w:rPr>
        <w:color w:val="0070C0"/>
        <w:sz w:val="24"/>
        <w:szCs w:val="24"/>
      </w:rPr>
      <w:t>School of Business</w:t>
    </w:r>
  </w:p>
  <w:p w14:paraId="5BF07981" w14:textId="77777777" w:rsidR="00725416" w:rsidRPr="00FA6860" w:rsidRDefault="00725416" w:rsidP="00FA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A6B9C"/>
    <w:multiLevelType w:val="hybridMultilevel"/>
    <w:tmpl w:val="2E4C6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48393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3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16"/>
    <w:rsid w:val="00013A3C"/>
    <w:rsid w:val="00082829"/>
    <w:rsid w:val="000E595F"/>
    <w:rsid w:val="003032B2"/>
    <w:rsid w:val="006B6F6B"/>
    <w:rsid w:val="00725416"/>
    <w:rsid w:val="007F68D4"/>
    <w:rsid w:val="008F457D"/>
    <w:rsid w:val="009C218E"/>
    <w:rsid w:val="00B36F02"/>
    <w:rsid w:val="00B801ED"/>
    <w:rsid w:val="00D42FDE"/>
    <w:rsid w:val="00FA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6B0C"/>
  <w15:chartTrackingRefBased/>
  <w15:docId w15:val="{37BCDB4C-09C4-4735-8CB7-FAE62FA9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16"/>
    <w:pPr>
      <w:spacing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725416"/>
    <w:pPr>
      <w:pBdr>
        <w:bottom w:val="single" w:sz="8" w:space="1" w:color="auto"/>
      </w:pBdr>
      <w:spacing w:before="240" w:after="240" w:line="360" w:lineRule="auto"/>
      <w:outlineLvl w:val="0"/>
    </w:pPr>
    <w:rPr>
      <w:rFonts w:ascii="Georgia" w:hAnsi="Georgia"/>
      <w:sz w:val="28"/>
    </w:rPr>
  </w:style>
  <w:style w:type="character" w:customStyle="1" w:styleId="SyllabiHeadingChar">
    <w:name w:val="Syllabi Heading Char"/>
    <w:basedOn w:val="DefaultParagraphFont"/>
    <w:link w:val="SyllabiHeading"/>
    <w:rsid w:val="00725416"/>
    <w:rPr>
      <w:rFonts w:ascii="Georgia" w:hAnsi="Georgia"/>
      <w:sz w:val="28"/>
    </w:rPr>
  </w:style>
  <w:style w:type="paragraph" w:customStyle="1" w:styleId="SyllabiBasic">
    <w:name w:val="Syllabi Basic"/>
    <w:basedOn w:val="Normal"/>
    <w:next w:val="Normal"/>
    <w:link w:val="SyllabiBasicChar"/>
    <w:qFormat/>
    <w:rsid w:val="00725416"/>
    <w:pPr>
      <w:outlineLvl w:val="1"/>
    </w:pPr>
  </w:style>
  <w:style w:type="character" w:customStyle="1" w:styleId="SyllabiBasicChar">
    <w:name w:val="Syllabi Basic Char"/>
    <w:basedOn w:val="DefaultParagraphFont"/>
    <w:link w:val="SyllabiBasic"/>
    <w:rsid w:val="00725416"/>
  </w:style>
  <w:style w:type="paragraph" w:styleId="NormalWeb">
    <w:name w:val="Normal (Web)"/>
    <w:basedOn w:val="Normal"/>
    <w:uiPriority w:val="99"/>
    <w:unhideWhenUsed/>
    <w:rsid w:val="00725416"/>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725416"/>
    <w:pPr>
      <w:spacing w:after="0"/>
      <w:ind w:left="720"/>
      <w:contextualSpacing w:val="0"/>
    </w:pPr>
    <w:rPr>
      <w:rFonts w:ascii="Calibri" w:hAnsi="Calibri" w:cs="Calibri"/>
    </w:rPr>
  </w:style>
  <w:style w:type="paragraph" w:customStyle="1" w:styleId="Default">
    <w:name w:val="Default"/>
    <w:rsid w:val="0072541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25416"/>
    <w:pPr>
      <w:tabs>
        <w:tab w:val="center" w:pos="4680"/>
        <w:tab w:val="right" w:pos="9360"/>
      </w:tabs>
      <w:spacing w:after="0"/>
    </w:pPr>
  </w:style>
  <w:style w:type="character" w:customStyle="1" w:styleId="HeaderChar">
    <w:name w:val="Header Char"/>
    <w:basedOn w:val="DefaultParagraphFont"/>
    <w:link w:val="Header"/>
    <w:uiPriority w:val="99"/>
    <w:rsid w:val="00725416"/>
  </w:style>
  <w:style w:type="paragraph" w:styleId="Footer">
    <w:name w:val="footer"/>
    <w:basedOn w:val="Normal"/>
    <w:link w:val="FooterChar"/>
    <w:uiPriority w:val="99"/>
    <w:unhideWhenUsed/>
    <w:rsid w:val="00725416"/>
    <w:pPr>
      <w:tabs>
        <w:tab w:val="center" w:pos="4680"/>
        <w:tab w:val="right" w:pos="9360"/>
      </w:tabs>
      <w:spacing w:after="0"/>
    </w:pPr>
  </w:style>
  <w:style w:type="character" w:customStyle="1" w:styleId="FooterChar">
    <w:name w:val="Footer Char"/>
    <w:basedOn w:val="DefaultParagraphFont"/>
    <w:link w:val="Footer"/>
    <w:uiPriority w:val="99"/>
    <w:rsid w:val="0072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ifilot@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Moore</dc:creator>
  <cp:keywords/>
  <dc:description/>
  <cp:lastModifiedBy>Kristi Moore</cp:lastModifiedBy>
  <cp:revision>3</cp:revision>
  <dcterms:created xsi:type="dcterms:W3CDTF">2022-11-05T23:17:00Z</dcterms:created>
  <dcterms:modified xsi:type="dcterms:W3CDTF">2022-11-05T23:18:00Z</dcterms:modified>
</cp:coreProperties>
</file>