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FF6259">
      <w:pPr>
        <w:pStyle w:val="SyllabiBasic"/>
        <w:spacing w:after="0" w:line="360" w:lineRule="auto"/>
        <w:rPr>
          <w:b/>
          <w:vanish/>
          <w:specVanish/>
        </w:rPr>
      </w:pPr>
      <w:r>
        <w:rPr>
          <w:rStyle w:val="SyllabiBasicChar"/>
          <w:b/>
        </w:rPr>
        <w:t>Course</w:t>
      </w:r>
    </w:p>
    <w:p w:rsidR="00794217" w:rsidRDefault="00E8301B" w:rsidP="0004431A">
      <w:r>
        <w:t>:</w:t>
      </w:r>
      <w:r w:rsidR="00A24A3B">
        <w:t xml:space="preserve"> </w:t>
      </w:r>
      <w:r w:rsidR="009D5C3A">
        <w:t>ACCT 5301</w:t>
      </w:r>
      <w:r w:rsidR="009B340B">
        <w:t>-</w:t>
      </w:r>
      <w:r w:rsidR="005A35D0">
        <w:t xml:space="preserve"> </w:t>
      </w:r>
      <w:permStart w:id="1282235016" w:edGrp="everyone"/>
      <w:r w:rsidR="004227A2">
        <w:t xml:space="preserve">&lt;&lt;Section </w:t>
      </w:r>
      <w:r w:rsidR="00AA7A32">
        <w:t>01</w:t>
      </w:r>
      <w:r w:rsidR="004227A2">
        <w:t>&gt;</w:t>
      </w:r>
      <w:r w:rsidR="00A24A3B">
        <w:t xml:space="preserve"> </w:t>
      </w:r>
      <w:permEnd w:id="1282235016"/>
      <w:r w:rsidR="00A24A3B">
        <w:t xml:space="preserve">– </w:t>
      </w:r>
      <w:r w:rsidR="009D5C3A">
        <w:t>Managerial Accounting</w:t>
      </w:r>
    </w:p>
    <w:p w:rsidR="004227A2" w:rsidRPr="004227A2" w:rsidRDefault="004227A2" w:rsidP="00FF6259">
      <w:pPr>
        <w:pStyle w:val="SyllabiBasic"/>
        <w:spacing w:after="0" w:line="360" w:lineRule="auto"/>
        <w:rPr>
          <w:b/>
          <w:vanish/>
          <w:specVanish/>
        </w:rPr>
      </w:pPr>
      <w:r w:rsidRPr="004227A2">
        <w:rPr>
          <w:b/>
        </w:rPr>
        <w:t>Campus</w:t>
      </w:r>
    </w:p>
    <w:p w:rsidR="004227A2" w:rsidRDefault="00E8301B" w:rsidP="00FF6259">
      <w:pPr>
        <w:spacing w:after="0" w:line="360" w:lineRule="auto"/>
      </w:pPr>
      <w:r>
        <w:t>:</w:t>
      </w:r>
      <w:r w:rsidR="004227A2">
        <w:t xml:space="preserve"> </w:t>
      </w:r>
      <w:permStart w:id="1128671929" w:edGrp="everyone"/>
      <w:r w:rsidR="00AA7A32">
        <w:t>&lt;&lt;</w:t>
      </w:r>
      <w:r w:rsidR="004227A2">
        <w:t>WBUonline</w:t>
      </w:r>
      <w:r w:rsidR="006B3B3E">
        <w:t xml:space="preserve"> &gt;&gt;</w:t>
      </w:r>
      <w:permEnd w:id="1128671929"/>
    </w:p>
    <w:p w:rsidR="004227A2" w:rsidRPr="00E624B9" w:rsidRDefault="004227A2" w:rsidP="00FF6259">
      <w:pPr>
        <w:pStyle w:val="SyllabiBasic"/>
        <w:spacing w:after="0" w:line="360" w:lineRule="auto"/>
        <w:rPr>
          <w:b/>
          <w:vanish/>
          <w:specVanish/>
        </w:rPr>
      </w:pPr>
      <w:r w:rsidRPr="00E624B9">
        <w:rPr>
          <w:b/>
        </w:rPr>
        <w:t>Term</w:t>
      </w:r>
      <w:r w:rsidR="002E75B9">
        <w:rPr>
          <w:b/>
        </w:rPr>
        <w:t>/Session</w:t>
      </w:r>
    </w:p>
    <w:p w:rsidR="004227A2" w:rsidRDefault="004227A2" w:rsidP="00FF6259">
      <w:pPr>
        <w:spacing w:after="0" w:line="360" w:lineRule="auto"/>
      </w:pPr>
      <w:r w:rsidRPr="00E624B9">
        <w:rPr>
          <w:b/>
        </w:rPr>
        <w:t>:</w:t>
      </w:r>
      <w:r>
        <w:t xml:space="preserve"> </w:t>
      </w:r>
      <w:permStart w:id="1639131637" w:edGrp="everyone"/>
      <w:r w:rsidR="00AA7A32">
        <w:t>&lt;&lt;</w:t>
      </w:r>
      <w:r w:rsidR="0086037A">
        <w:t>Spring</w:t>
      </w:r>
      <w:bookmarkStart w:id="0" w:name="_GoBack"/>
      <w:bookmarkEnd w:id="0"/>
      <w:r>
        <w:t xml:space="preserve"> 202</w:t>
      </w:r>
      <w:r w:rsidR="0086037A">
        <w:t>4</w:t>
      </w:r>
      <w:r w:rsidR="006B3B3E">
        <w:t>&gt;&gt;</w:t>
      </w:r>
      <w:permEnd w:id="1639131637"/>
    </w:p>
    <w:p w:rsidR="007A4624" w:rsidRPr="00E624B9" w:rsidRDefault="007A4624" w:rsidP="00FF6259">
      <w:pPr>
        <w:pStyle w:val="SyllabiBasic"/>
        <w:spacing w:after="0" w:line="360" w:lineRule="auto"/>
        <w:rPr>
          <w:b/>
          <w:vanish/>
          <w:specVanish/>
        </w:rPr>
      </w:pPr>
      <w:r w:rsidRPr="00E624B9">
        <w:rPr>
          <w:b/>
        </w:rPr>
        <w:t>Instructor</w:t>
      </w:r>
    </w:p>
    <w:p w:rsidR="007A4624" w:rsidRDefault="007A4624" w:rsidP="00FF6259">
      <w:pPr>
        <w:spacing w:after="0" w:line="360" w:lineRule="auto"/>
      </w:pPr>
      <w:r w:rsidRPr="00E624B9">
        <w:rPr>
          <w:b/>
        </w:rPr>
        <w:t>:</w:t>
      </w:r>
      <w:r>
        <w:t xml:space="preserve"> </w:t>
      </w:r>
      <w:permStart w:id="929327899" w:edGrp="everyone"/>
      <w:r w:rsidR="00AA7A32">
        <w:t>&lt;&lt;Dr. Ralph J. Palumbo</w:t>
      </w:r>
      <w:r w:rsidR="006B3B3E">
        <w:t>&gt;&gt;</w:t>
      </w:r>
    </w:p>
    <w:p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rsidR="00E8301B" w:rsidRDefault="00E8301B" w:rsidP="00FF6259">
      <w:pPr>
        <w:spacing w:after="0" w:line="360" w:lineRule="auto"/>
      </w:pPr>
      <w:r w:rsidRPr="00E624B9">
        <w:rPr>
          <w:b/>
        </w:rPr>
        <w:t>:</w:t>
      </w:r>
      <w:r>
        <w:t xml:space="preserve"> </w:t>
      </w:r>
      <w:r w:rsidR="00AA7A32">
        <w:t>520-360-9179</w:t>
      </w:r>
      <w:r w:rsidR="00D4306D">
        <w:t>&gt;&gt;</w:t>
      </w:r>
    </w:p>
    <w:permEnd w:id="929327899"/>
    <w:p w:rsidR="00E8301B" w:rsidRPr="00E624B9" w:rsidRDefault="00E8301B" w:rsidP="00FF6259">
      <w:pPr>
        <w:pStyle w:val="SyllabiBasic"/>
        <w:spacing w:after="0" w:line="360" w:lineRule="auto"/>
        <w:rPr>
          <w:b/>
          <w:vanish/>
          <w:specVanish/>
        </w:rPr>
      </w:pPr>
      <w:r w:rsidRPr="00E624B9">
        <w:rPr>
          <w:b/>
        </w:rPr>
        <w:t>WBU Email Address</w:t>
      </w:r>
    </w:p>
    <w:p w:rsidR="00E8301B" w:rsidRDefault="00E8301B" w:rsidP="00FF6259">
      <w:pPr>
        <w:spacing w:after="0" w:line="360" w:lineRule="auto"/>
      </w:pPr>
      <w:r w:rsidRPr="00E624B9">
        <w:rPr>
          <w:b/>
        </w:rPr>
        <w:t>:</w:t>
      </w:r>
      <w:r>
        <w:t xml:space="preserve"> </w:t>
      </w:r>
      <w:permStart w:id="411116649" w:edGrp="everyone"/>
      <w:r w:rsidR="00D4306D">
        <w:t>&lt;&lt;</w:t>
      </w:r>
      <w:r w:rsidR="00AA7A32">
        <w:t>rpalumbo@wbu.edu</w:t>
      </w:r>
      <w:r w:rsidR="00D4306D" w:rsidRPr="00D4306D">
        <w:t>&gt;&gt;</w:t>
      </w:r>
      <w:permEnd w:id="411116649"/>
    </w:p>
    <w:p w:rsidR="00E8301B" w:rsidRPr="00E624B9" w:rsidRDefault="00E8301B" w:rsidP="00FF6259">
      <w:pPr>
        <w:pStyle w:val="SyllabiBasic"/>
        <w:spacing w:after="0" w:line="360" w:lineRule="auto"/>
        <w:rPr>
          <w:b/>
          <w:vanish/>
          <w:specVanish/>
        </w:rPr>
      </w:pPr>
      <w:r w:rsidRPr="00E624B9">
        <w:rPr>
          <w:b/>
        </w:rPr>
        <w:t>Office Hours, Building, and Location</w:t>
      </w:r>
    </w:p>
    <w:p w:rsidR="00E8301B" w:rsidRPr="00E624B9" w:rsidRDefault="00E8301B" w:rsidP="00FF6259">
      <w:pPr>
        <w:spacing w:after="0" w:line="360" w:lineRule="auto"/>
        <w:rPr>
          <w:b/>
        </w:rPr>
      </w:pPr>
      <w:r w:rsidRPr="00E624B9">
        <w:rPr>
          <w:b/>
        </w:rPr>
        <w:t>:</w:t>
      </w:r>
      <w:r w:rsidR="00D4306D">
        <w:rPr>
          <w:b/>
        </w:rPr>
        <w:t xml:space="preserve"> </w:t>
      </w:r>
      <w:permStart w:id="1333741994" w:edGrp="everyone"/>
      <w:r w:rsidR="00AA7A32">
        <w:rPr>
          <w:rFonts w:ascii="Calibri" w:eastAsia="Times New Roman" w:hAnsi="Calibri"/>
        </w:rPr>
        <w:t>&lt;&lt;Virtual. Most days 9 AM – 6 PM</w:t>
      </w:r>
      <w:r w:rsidR="00D4306D" w:rsidRPr="00004CA2">
        <w:rPr>
          <w:rFonts w:ascii="Calibri" w:eastAsia="Times New Roman" w:hAnsi="Calibri"/>
        </w:rPr>
        <w:t>&gt;&gt;</w:t>
      </w:r>
    </w:p>
    <w:permEnd w:id="1333741994"/>
    <w:p w:rsidR="00E8301B" w:rsidRPr="00E624B9" w:rsidRDefault="00E8301B" w:rsidP="00FF6259">
      <w:pPr>
        <w:pStyle w:val="SyllabiBasic"/>
        <w:spacing w:after="0" w:line="360" w:lineRule="auto"/>
        <w:rPr>
          <w:b/>
          <w:vanish/>
          <w:specVanish/>
        </w:rPr>
      </w:pPr>
      <w:r w:rsidRPr="00E624B9">
        <w:rPr>
          <w:b/>
        </w:rPr>
        <w:t>Class Meeting Time and Location</w:t>
      </w:r>
    </w:p>
    <w:p w:rsidR="00E624B9" w:rsidRDefault="00E8301B" w:rsidP="00FF6259">
      <w:pPr>
        <w:spacing w:after="0" w:line="360" w:lineRule="auto"/>
      </w:pPr>
      <w:r w:rsidRPr="00E624B9">
        <w:rPr>
          <w:b/>
        </w:rPr>
        <w:t>:</w:t>
      </w:r>
      <w:r w:rsidR="00D4306D">
        <w:rPr>
          <w:b/>
        </w:rPr>
        <w:t xml:space="preserve"> </w:t>
      </w:r>
      <w:permStart w:id="1024358069" w:edGrp="everyone"/>
      <w:r w:rsidR="00AA7A32">
        <w:t>&lt;&lt;Virtual on Blackboard</w:t>
      </w:r>
      <w:r w:rsidR="00D4306D" w:rsidRPr="00D4306D">
        <w:t>&gt;&gt;</w:t>
      </w:r>
      <w:permEnd w:id="1024358069"/>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E8301B" w:rsidRDefault="00E624B9" w:rsidP="000C2431">
      <w:pPr>
        <w:rPr>
          <w:b/>
        </w:rPr>
      </w:pPr>
      <w:r w:rsidRPr="00E624B9">
        <w:rPr>
          <w:b/>
        </w:rPr>
        <w:t>:</w:t>
      </w:r>
    </w:p>
    <w:tbl>
      <w:tblPr>
        <w:tblW w:w="4717"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00"/>
        <w:gridCol w:w="989"/>
        <w:gridCol w:w="724"/>
        <w:gridCol w:w="899"/>
        <w:gridCol w:w="1531"/>
        <w:gridCol w:w="2072"/>
      </w:tblGrid>
      <w:tr w:rsidR="006A11CC" w:rsidRPr="00F621E8" w:rsidTr="009D5C3A">
        <w:trPr>
          <w:trHeight w:val="245"/>
          <w:tblHeader/>
          <w:tblCellSpacing w:w="15" w:type="dxa"/>
          <w:jc w:val="center"/>
        </w:trPr>
        <w:tc>
          <w:tcPr>
            <w:tcW w:w="1450"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rPr>
                <w:rFonts w:cstheme="minorHAnsi"/>
                <w:color w:val="000000"/>
              </w:rPr>
            </w:pPr>
            <w:r w:rsidRPr="00264E6B">
              <w:rPr>
                <w:rFonts w:cstheme="minorHAnsi"/>
                <w:b/>
                <w:bCs/>
                <w:color w:val="000000"/>
              </w:rPr>
              <w:t>BOOK</w:t>
            </w:r>
          </w:p>
        </w:tc>
        <w:tc>
          <w:tcPr>
            <w:tcW w:w="544"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AUTHOR</w:t>
            </w:r>
          </w:p>
        </w:tc>
        <w:tc>
          <w:tcPr>
            <w:tcW w:w="393"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ED</w:t>
            </w:r>
          </w:p>
        </w:tc>
        <w:tc>
          <w:tcPr>
            <w:tcW w:w="493"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YEAR</w:t>
            </w:r>
          </w:p>
        </w:tc>
        <w:tc>
          <w:tcPr>
            <w:tcW w:w="851"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PUBLISHER</w:t>
            </w:r>
          </w:p>
        </w:tc>
        <w:tc>
          <w:tcPr>
            <w:tcW w:w="1150" w:type="pct"/>
            <w:tcBorders>
              <w:top w:val="outset" w:sz="6" w:space="0" w:color="auto"/>
              <w:left w:val="outset" w:sz="6" w:space="0" w:color="auto"/>
              <w:bottom w:val="outset" w:sz="6" w:space="0" w:color="auto"/>
              <w:right w:val="outset" w:sz="6" w:space="0" w:color="auto"/>
            </w:tcBorders>
            <w:vAlign w:val="center"/>
            <w:hideMark/>
          </w:tcPr>
          <w:p w:rsidR="006A11CC" w:rsidRPr="00264E6B" w:rsidRDefault="006A11CC" w:rsidP="006D57BB">
            <w:pPr>
              <w:jc w:val="center"/>
              <w:rPr>
                <w:rFonts w:cstheme="minorHAnsi"/>
                <w:color w:val="000000"/>
              </w:rPr>
            </w:pPr>
            <w:r w:rsidRPr="00264E6B">
              <w:rPr>
                <w:rFonts w:cstheme="minorHAnsi"/>
                <w:b/>
                <w:bCs/>
                <w:color w:val="000000"/>
              </w:rPr>
              <w:t>ISBN#</w:t>
            </w:r>
          </w:p>
        </w:tc>
      </w:tr>
      <w:tr w:rsidR="00264E6B" w:rsidRPr="00F621E8" w:rsidTr="009D5C3A">
        <w:trPr>
          <w:trHeight w:val="245"/>
          <w:tblHeader/>
          <w:tblCellSpacing w:w="15" w:type="dxa"/>
          <w:jc w:val="center"/>
        </w:trPr>
        <w:tc>
          <w:tcPr>
            <w:tcW w:w="1450" w:type="pct"/>
            <w:tcBorders>
              <w:top w:val="outset" w:sz="6" w:space="0" w:color="auto"/>
              <w:left w:val="outset" w:sz="6" w:space="0" w:color="auto"/>
              <w:bottom w:val="outset" w:sz="6" w:space="0" w:color="auto"/>
              <w:right w:val="outset" w:sz="6" w:space="0" w:color="auto"/>
            </w:tcBorders>
            <w:vAlign w:val="center"/>
          </w:tcPr>
          <w:p w:rsidR="00264E6B" w:rsidRPr="009D5C3A" w:rsidRDefault="009D5C3A" w:rsidP="006D57BB">
            <w:pPr>
              <w:rPr>
                <w:rFonts w:cstheme="minorHAnsi"/>
                <w:bCs/>
                <w:color w:val="000000"/>
                <w:u w:val="single"/>
              </w:rPr>
            </w:pPr>
            <w:r w:rsidRPr="009D5C3A">
              <w:rPr>
                <w:rFonts w:cstheme="minorHAnsi"/>
                <w:bCs/>
                <w:color w:val="000000"/>
                <w:u w:val="single"/>
              </w:rPr>
              <w:t>Managerial Accounting:  The Cornerstone of Business Decision Making</w:t>
            </w:r>
          </w:p>
          <w:p w:rsidR="009D5C3A" w:rsidRPr="00264E6B" w:rsidRDefault="009D5C3A" w:rsidP="006D57BB">
            <w:pPr>
              <w:rPr>
                <w:rFonts w:cstheme="minorHAnsi"/>
                <w:bCs/>
                <w:color w:val="000000"/>
              </w:rPr>
            </w:pPr>
            <w:r>
              <w:rPr>
                <w:rFonts w:cstheme="minorHAnsi"/>
                <w:bCs/>
                <w:color w:val="000000"/>
              </w:rPr>
              <w:t>With CengageNow</w:t>
            </w:r>
          </w:p>
        </w:tc>
        <w:tc>
          <w:tcPr>
            <w:tcW w:w="544"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Mowen</w:t>
            </w:r>
          </w:p>
        </w:tc>
        <w:tc>
          <w:tcPr>
            <w:tcW w:w="393"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8</w:t>
            </w:r>
            <w:r w:rsidRPr="009D5C3A">
              <w:rPr>
                <w:rFonts w:cstheme="minorHAnsi"/>
                <w:bCs/>
                <w:color w:val="000000"/>
                <w:vertAlign w:val="superscript"/>
              </w:rPr>
              <w:t>th</w:t>
            </w:r>
          </w:p>
        </w:tc>
        <w:tc>
          <w:tcPr>
            <w:tcW w:w="493"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2023</w:t>
            </w:r>
          </w:p>
        </w:tc>
        <w:tc>
          <w:tcPr>
            <w:tcW w:w="851"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Cengage</w:t>
            </w:r>
          </w:p>
        </w:tc>
        <w:tc>
          <w:tcPr>
            <w:tcW w:w="1150" w:type="pct"/>
            <w:tcBorders>
              <w:top w:val="outset" w:sz="6" w:space="0" w:color="auto"/>
              <w:left w:val="outset" w:sz="6" w:space="0" w:color="auto"/>
              <w:bottom w:val="outset" w:sz="6" w:space="0" w:color="auto"/>
              <w:right w:val="outset" w:sz="6" w:space="0" w:color="auto"/>
            </w:tcBorders>
            <w:vAlign w:val="center"/>
          </w:tcPr>
          <w:p w:rsidR="00264E6B" w:rsidRPr="00264E6B" w:rsidRDefault="009D5C3A" w:rsidP="006D57BB">
            <w:pPr>
              <w:jc w:val="center"/>
              <w:rPr>
                <w:rFonts w:cstheme="minorHAnsi"/>
                <w:bCs/>
                <w:color w:val="000000"/>
              </w:rPr>
            </w:pPr>
            <w:r>
              <w:rPr>
                <w:rFonts w:cstheme="minorHAnsi"/>
                <w:bCs/>
                <w:color w:val="000000"/>
              </w:rPr>
              <w:t>9780-35771-5369</w:t>
            </w:r>
          </w:p>
        </w:tc>
      </w:tr>
    </w:tbl>
    <w:p w:rsidR="003D2402" w:rsidRPr="003D2402" w:rsidRDefault="003D2402" w:rsidP="000C2431">
      <w:pPr>
        <w:spacing w:after="200"/>
        <w:rPr>
          <w:rFonts w:ascii="Calibri" w:eastAsia="Times New Roman" w:hAnsi="Calibri" w:cs="Times New Roman"/>
          <w:b/>
          <w:color w:val="C00000"/>
          <w:sz w:val="24"/>
          <w:szCs w:val="24"/>
        </w:rPr>
      </w:pPr>
    </w:p>
    <w:p w:rsidR="00526113" w:rsidRPr="00317E55" w:rsidRDefault="00526113" w:rsidP="00526113">
      <w:pPr>
        <w:spacing w:after="200"/>
        <w:rPr>
          <w:i/>
          <w:iCs/>
          <w:sz w:val="20"/>
          <w:szCs w:val="20"/>
        </w:rPr>
      </w:pPr>
      <w:bookmarkStart w:id="1" w:name="_Hlk141267168"/>
      <w:r w:rsidRPr="00317E55">
        <w:rPr>
          <w:i/>
          <w:iCs/>
          <w:sz w:val="20"/>
          <w:szCs w:val="20"/>
        </w:rPr>
        <w:t>If this is an</w:t>
      </w:r>
      <w:r w:rsidRPr="00317E55">
        <w:rPr>
          <w:i/>
          <w:iCs/>
          <w:sz w:val="20"/>
          <w:szCs w:val="20"/>
          <w:u w:val="single"/>
        </w:rPr>
        <w:t xml:space="preserve"> UNDERGRAD </w:t>
      </w:r>
      <w:r w:rsidRPr="00317E55">
        <w:rPr>
          <w:i/>
          <w:iCs/>
          <w:sz w:val="20"/>
          <w:szCs w:val="20"/>
        </w:rPr>
        <w:t>class the textbook for this course is part of the</w:t>
      </w:r>
      <w:r w:rsidRPr="00317E55">
        <w:rPr>
          <w:i/>
          <w:iCs/>
          <w:color w:val="1F3864"/>
          <w:sz w:val="20"/>
          <w:szCs w:val="20"/>
        </w:rPr>
        <w:t xml:space="preserve"> </w:t>
      </w:r>
      <w:r w:rsidRPr="00317E55">
        <w:rPr>
          <w:b/>
          <w:bCs/>
          <w:i/>
          <w:iCs/>
          <w:sz w:val="20"/>
          <w:szCs w:val="20"/>
        </w:rPr>
        <w:t>Pioneer Academic Access Program</w:t>
      </w:r>
      <w:r w:rsidRPr="00317E55">
        <w:rPr>
          <w:i/>
          <w:iCs/>
          <w:sz w:val="20"/>
          <w:szCs w:val="20"/>
        </w:rPr>
        <w:t xml:space="preserve">. You will have access to an eBook and interactive learning material on the first day of class through your Blackboard course site. If the course requires a physical book you can order at bookstore.wbu.edu. The cost of all your materials are billed to your student account at $26.00 per credit hour. You can choose to opt-out, however if you do you will lose access to </w:t>
      </w:r>
      <w:r w:rsidRPr="00317E55">
        <w:rPr>
          <w:b/>
          <w:i/>
          <w:iCs/>
          <w:sz w:val="20"/>
          <w:szCs w:val="20"/>
          <w:u w:val="single"/>
        </w:rPr>
        <w:t>all</w:t>
      </w:r>
      <w:r w:rsidRPr="00317E55">
        <w:rPr>
          <w:i/>
          <w:iCs/>
          <w:sz w:val="20"/>
          <w:szCs w:val="20"/>
        </w:rPr>
        <w:t xml:space="preserve"> </w:t>
      </w:r>
      <w:r w:rsidRPr="007F3BEE">
        <w:rPr>
          <w:b/>
          <w:i/>
          <w:iCs/>
          <w:sz w:val="20"/>
          <w:szCs w:val="20"/>
        </w:rPr>
        <w:t>classes/materials</w:t>
      </w:r>
      <w:r w:rsidRPr="00317E55">
        <w:rPr>
          <w:i/>
          <w:iCs/>
          <w:sz w:val="20"/>
          <w:szCs w:val="20"/>
        </w:rPr>
        <w:t xml:space="preserve"> and have to source through third party vendors You will be notified via email with access instructions and additional information. If you are in a </w:t>
      </w:r>
      <w:r w:rsidRPr="00317E55">
        <w:rPr>
          <w:i/>
          <w:iCs/>
          <w:sz w:val="20"/>
          <w:szCs w:val="20"/>
          <w:u w:val="single"/>
        </w:rPr>
        <w:t xml:space="preserve">GRADUATE </w:t>
      </w:r>
      <w:r w:rsidRPr="00317E55">
        <w:rPr>
          <w:i/>
          <w:iCs/>
          <w:sz w:val="20"/>
          <w:szCs w:val="20"/>
        </w:rPr>
        <w:t xml:space="preserve">class you will have an Automatic eBook which is billed directly to your student account or a physical book that can be purchased at bookstore.wbu.edu.  If you do not wish to participate in the Automatic eBook program, you will have the first week of class to opt-out of the program (additional details will be outlined in your email instructions).     </w:t>
      </w:r>
    </w:p>
    <w:bookmarkEnd w:id="1"/>
    <w:p w:rsidR="00E624B9" w:rsidRPr="00E624B9" w:rsidRDefault="00E624B9" w:rsidP="000C2431">
      <w:pPr>
        <w:pStyle w:val="SyllabiBasic"/>
        <w:rPr>
          <w:b/>
          <w:vanish/>
          <w:specVanish/>
        </w:rPr>
      </w:pPr>
      <w:permStart w:id="216925751" w:edGrp="everyone"/>
      <w:r w:rsidRPr="00E624B9">
        <w:rPr>
          <w:b/>
        </w:rPr>
        <w:t>Optional Materials</w:t>
      </w:r>
    </w:p>
    <w:p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w:t>
      </w:r>
      <w:r w:rsidR="007A320F">
        <w:rPr>
          <w:rFonts w:ascii="Calibri" w:eastAsia="Times New Roman" w:hAnsi="Calibri"/>
        </w:rPr>
        <w:t>&lt;hand held calculator</w:t>
      </w:r>
      <w:r w:rsidRPr="00E624B9">
        <w:rPr>
          <w:rFonts w:ascii="Calibri" w:eastAsia="Times New Roman" w:hAnsi="Calibri"/>
        </w:rPr>
        <w:t>&gt;&gt;</w:t>
      </w:r>
      <w:r w:rsidR="007A320F">
        <w:rPr>
          <w:rFonts w:ascii="Calibri" w:eastAsia="Times New Roman" w:hAnsi="Calibri"/>
        </w:rPr>
        <w:t xml:space="preserve"> </w:t>
      </w:r>
    </w:p>
    <w:permEnd w:id="216925751"/>
    <w:p w:rsidR="009D5C3A" w:rsidRDefault="009D5C3A" w:rsidP="000C2431">
      <w:pPr>
        <w:pStyle w:val="SyllabiHeading"/>
        <w:rPr>
          <w:b/>
        </w:rPr>
      </w:pPr>
    </w:p>
    <w:p w:rsidR="009D5C3A" w:rsidRDefault="009D5C3A" w:rsidP="000C2431">
      <w:pPr>
        <w:pStyle w:val="SyllabiHeading"/>
        <w:rPr>
          <w:b/>
        </w:rPr>
      </w:pPr>
    </w:p>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t>Catalog Description</w:t>
      </w:r>
    </w:p>
    <w:p w:rsidR="00093737" w:rsidRDefault="00E624B9" w:rsidP="00A67B54">
      <w:r w:rsidRPr="00E624B9">
        <w:rPr>
          <w:b/>
        </w:rPr>
        <w:t>:</w:t>
      </w:r>
      <w:r w:rsidR="00A24A3B">
        <w:rPr>
          <w:b/>
        </w:rPr>
        <w:t xml:space="preserve"> </w:t>
      </w:r>
      <w:r>
        <w:t xml:space="preserve"> </w:t>
      </w:r>
    </w:p>
    <w:p w:rsidR="0004431A" w:rsidRPr="00313F53" w:rsidRDefault="009D5C3A" w:rsidP="0004431A">
      <w:r>
        <w:t xml:space="preserve">Presentation, analysis, and interpretation of accounting data for use in planning, organizing, actuating, and controlling activities. </w:t>
      </w:r>
    </w:p>
    <w:p w:rsidR="00504648" w:rsidRPr="00504648" w:rsidRDefault="00504648" w:rsidP="00D73A78">
      <w:pPr>
        <w:pStyle w:val="SyllabiBasic"/>
        <w:spacing w:after="0"/>
        <w:rPr>
          <w:b/>
        </w:rPr>
      </w:pPr>
      <w:r w:rsidRPr="00504648">
        <w:rPr>
          <w:b/>
        </w:rPr>
        <w:t xml:space="preserve">Prerequisite:  </w:t>
      </w:r>
    </w:p>
    <w:p w:rsidR="00A67B54" w:rsidRPr="00D73A78" w:rsidRDefault="009D5C3A" w:rsidP="00D73A78">
      <w:pPr>
        <w:spacing w:after="0"/>
      </w:pPr>
      <w:r>
        <w:t>BUAD 5301</w:t>
      </w:r>
    </w:p>
    <w:p w:rsidR="00093737" w:rsidRPr="00093737" w:rsidRDefault="00093737" w:rsidP="00093737">
      <w:pPr>
        <w:pStyle w:val="ListParagraph"/>
        <w:rPr>
          <w:b/>
        </w:rPr>
      </w:pPr>
    </w:p>
    <w:p w:rsidR="00E624B9" w:rsidRPr="00A24A3B" w:rsidRDefault="00E624B9" w:rsidP="000C2431">
      <w:pPr>
        <w:pStyle w:val="SyllabiBasic"/>
        <w:rPr>
          <w:b/>
          <w:vanish/>
          <w:specVanish/>
        </w:rPr>
      </w:pPr>
      <w:r w:rsidRPr="00A24A3B">
        <w:rPr>
          <w:b/>
        </w:rPr>
        <w:t>Course Outcome Competencies</w:t>
      </w:r>
    </w:p>
    <w:p w:rsidR="0024508F" w:rsidRDefault="00E624B9" w:rsidP="00A67B54">
      <w:pPr>
        <w:spacing w:after="0"/>
        <w:rPr>
          <w:b/>
        </w:rPr>
      </w:pPr>
      <w:r w:rsidRPr="00A24A3B">
        <w:rPr>
          <w:b/>
        </w:rPr>
        <w:t xml:space="preserve">: </w:t>
      </w:r>
    </w:p>
    <w:p w:rsidR="0004431A"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Understand characteristics, similarities, and differences between managerial and financial accounting reporting and their use in business</w:t>
      </w:r>
    </w:p>
    <w:p w:rsidR="009D5C3A"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Be introduced to managerial accounting, job order cost systems, cost behavior/cost-volume profit analysis, and contribution margin</w:t>
      </w:r>
    </w:p>
    <w:p w:rsidR="009D5C3A"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Understand the budgeting process, income and balance sheet budgets and their subsequent performance evaluations</w:t>
      </w:r>
    </w:p>
    <w:p w:rsidR="009D5C3A"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Prepare differentiation analysis report for decision making</w:t>
      </w:r>
    </w:p>
    <w:p w:rsidR="009D5C3A" w:rsidRPr="00313F53" w:rsidRDefault="009D5C3A" w:rsidP="0004431A">
      <w:pPr>
        <w:numPr>
          <w:ilvl w:val="0"/>
          <w:numId w:val="7"/>
        </w:numPr>
        <w:spacing w:after="0" w:line="256" w:lineRule="auto"/>
        <w:ind w:left="720" w:hanging="360"/>
        <w:contextualSpacing w:val="0"/>
        <w:rPr>
          <w:rFonts w:ascii="Calibri" w:eastAsia="Calibri" w:hAnsi="Calibri" w:cs="Calibri"/>
        </w:rPr>
      </w:pPr>
      <w:r>
        <w:rPr>
          <w:rFonts w:ascii="Calibri" w:eastAsia="Calibri" w:hAnsi="Calibri" w:cs="Calibri"/>
        </w:rPr>
        <w:t>Understand capital investment analysis</w:t>
      </w:r>
    </w:p>
    <w:p w:rsidR="007D5A2A" w:rsidRDefault="007D5A2A" w:rsidP="000C2431">
      <w:pPr>
        <w:pStyle w:val="SyllabiHeading"/>
        <w:rPr>
          <w:b/>
        </w:rPr>
      </w:pPr>
      <w:r w:rsidRPr="007D5A2A">
        <w:rPr>
          <w:b/>
        </w:rPr>
        <w:t>Attendance Requirements</w:t>
      </w:r>
    </w:p>
    <w:p w:rsidR="007D5A2A" w:rsidRPr="007D5A2A" w:rsidRDefault="007D5A2A" w:rsidP="007A320F">
      <w:permStart w:id="1631071303" w:edGrp="everyone"/>
      <w:r w:rsidRPr="007D5A2A">
        <w:rPr>
          <w:b/>
        </w:rPr>
        <w:t>&lt;&lt;</w:t>
      </w:r>
    </w:p>
    <w:p w:rsidR="007D5A2A" w:rsidRPr="007D5A2A" w:rsidRDefault="007D5A2A" w:rsidP="000C2431"/>
    <w:p w:rsidR="0029114E" w:rsidRDefault="007D5A2A" w:rsidP="000C2431">
      <w:pPr>
        <w:rPr>
          <w:u w:val="single"/>
        </w:rPr>
      </w:pPr>
      <w:r w:rsidRPr="007D5A2A">
        <w:rPr>
          <w:u w:val="single"/>
        </w:rPr>
        <w:t xml:space="preserve">WBUonline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631071303"/>
    </w:p>
    <w:p w:rsidR="00182992" w:rsidRDefault="007D5A2A" w:rsidP="000C2431">
      <w:pPr>
        <w:pStyle w:val="SyllabiHeading"/>
        <w:rPr>
          <w:b/>
        </w:rPr>
      </w:pPr>
      <w:r w:rsidRPr="007D5A2A">
        <w:rPr>
          <w:b/>
        </w:rPr>
        <w:t>University Policies</w:t>
      </w:r>
    </w:p>
    <w:p w:rsidR="00526113" w:rsidRPr="0039378D" w:rsidRDefault="00526113" w:rsidP="00526113">
      <w:pPr>
        <w:spacing w:line="960" w:lineRule="auto"/>
        <w:outlineLvl w:val="1"/>
        <w:rPr>
          <w:b/>
          <w:vanish/>
        </w:rPr>
      </w:pPr>
      <w:bookmarkStart w:id="2" w:name="_Hlk141178515"/>
      <w:r>
        <w:rPr>
          <w:b/>
        </w:rPr>
        <w:lastRenderedPageBreak/>
        <w:t>Academic Integrity</w:t>
      </w:r>
    </w:p>
    <w:p w:rsidR="00526113" w:rsidRDefault="00526113" w:rsidP="00526113">
      <w:pPr>
        <w:spacing w:after="200"/>
      </w:pPr>
      <w:r w:rsidRPr="0039378D">
        <w:rPr>
          <w:b/>
        </w:rPr>
        <w:t>:</w:t>
      </w:r>
    </w:p>
    <w:p w:rsidR="004066A3" w:rsidRDefault="00137AB7" w:rsidP="00526113">
      <w:pPr>
        <w:spacing w:after="0"/>
        <w:rPr>
          <w:rStyle w:val="Hyperlink"/>
          <w:spacing w:val="-2"/>
        </w:rPr>
      </w:pPr>
      <w:hyperlink r:id="rId8" w:history="1">
        <w:r w:rsidR="00526113">
          <w:rPr>
            <w:rStyle w:val="Hyperlink"/>
            <w:spacing w:val="-2"/>
          </w:rPr>
          <w:t xml:space="preserve">Link to Statement on Academic Integrity </w:t>
        </w:r>
      </w:hyperlink>
      <w:bookmarkEnd w:id="2"/>
    </w:p>
    <w:p w:rsidR="00526113" w:rsidRPr="0039378D" w:rsidRDefault="00526113" w:rsidP="00526113">
      <w:pPr>
        <w:spacing w:after="0"/>
      </w:pPr>
    </w:p>
    <w:p w:rsidR="00526113" w:rsidRDefault="00526113" w:rsidP="00526113">
      <w:pPr>
        <w:rPr>
          <w:rFonts w:ascii="Times New Roman" w:hAnsi="Times New Roman" w:cs="Times New Roman"/>
        </w:rPr>
      </w:pPr>
      <w:bookmarkStart w:id="3" w:name="_Hlk141177309"/>
      <w:r w:rsidRPr="007F3BEE">
        <w:rPr>
          <w:b/>
        </w:rPr>
        <w:t xml:space="preserve">Disability </w:t>
      </w:r>
      <w:r>
        <w:rPr>
          <w:b/>
        </w:rPr>
        <w:t>S</w:t>
      </w:r>
      <w:r w:rsidRPr="007F3BEE">
        <w:rPr>
          <w:b/>
        </w:rPr>
        <w:t>tatement</w:t>
      </w:r>
      <w:r>
        <w:rPr>
          <w:b/>
        </w:rPr>
        <w:t>:</w:t>
      </w:r>
      <w:r>
        <w:t xml:space="preserve"> In compliance with the Americans with Disabilities Act of 1990 (ADA), it is</w:t>
      </w:r>
      <w:r w:rsidRPr="00685B2C">
        <w:rPr>
          <w:spacing w:val="-3"/>
        </w:rPr>
        <w:t xml:space="preserve"> </w:t>
      </w:r>
      <w:r>
        <w:t>the</w:t>
      </w:r>
      <w:r w:rsidRPr="00685B2C">
        <w:rPr>
          <w:spacing w:val="-3"/>
        </w:rPr>
        <w:t xml:space="preserve"> </w:t>
      </w:r>
      <w:r>
        <w:t>policy</w:t>
      </w:r>
      <w:r w:rsidRPr="00685B2C">
        <w:rPr>
          <w:spacing w:val="-4"/>
        </w:rPr>
        <w:t xml:space="preserve"> </w:t>
      </w:r>
      <w:r>
        <w:t>of</w:t>
      </w:r>
      <w:r w:rsidRPr="00685B2C">
        <w:rPr>
          <w:spacing w:val="-3"/>
        </w:rPr>
        <w:t xml:space="preserve"> </w:t>
      </w:r>
      <w:r>
        <w:t>Wayland</w:t>
      </w:r>
      <w:r w:rsidRPr="00685B2C">
        <w:rPr>
          <w:spacing w:val="-3"/>
        </w:rPr>
        <w:t xml:space="preserve"> </w:t>
      </w:r>
      <w:r>
        <w:t>Baptist</w:t>
      </w:r>
      <w:r w:rsidRPr="00685B2C">
        <w:rPr>
          <w:spacing w:val="-2"/>
        </w:rPr>
        <w:t xml:space="preserve"> </w:t>
      </w:r>
      <w:r>
        <w:t>University</w:t>
      </w:r>
      <w:r w:rsidRPr="00685B2C">
        <w:rPr>
          <w:spacing w:val="-5"/>
        </w:rPr>
        <w:t xml:space="preserve"> </w:t>
      </w:r>
      <w:r>
        <w:t>that</w:t>
      </w:r>
      <w:r w:rsidRPr="00685B2C">
        <w:rPr>
          <w:spacing w:val="-2"/>
        </w:rPr>
        <w:t xml:space="preserve"> </w:t>
      </w:r>
      <w:r>
        <w:t>no</w:t>
      </w:r>
      <w:r w:rsidRPr="00685B2C">
        <w:rPr>
          <w:spacing w:val="-5"/>
        </w:rPr>
        <w:t xml:space="preserve"> </w:t>
      </w:r>
      <w:r>
        <w:t>otherwise</w:t>
      </w:r>
      <w:r w:rsidRPr="00685B2C">
        <w:rPr>
          <w:spacing w:val="-3"/>
        </w:rPr>
        <w:t xml:space="preserve"> </w:t>
      </w:r>
      <w:r>
        <w:t>qualified</w:t>
      </w:r>
      <w:r w:rsidRPr="00685B2C">
        <w:rPr>
          <w:spacing w:val="-3"/>
        </w:rPr>
        <w:t xml:space="preserve"> </w:t>
      </w:r>
      <w:r>
        <w:t>person</w:t>
      </w:r>
      <w:r w:rsidRPr="00685B2C">
        <w:rPr>
          <w:spacing w:val="-3"/>
        </w:rPr>
        <w:t xml:space="preserve"> </w:t>
      </w:r>
      <w:r>
        <w:t>with</w:t>
      </w:r>
      <w:r w:rsidRPr="00685B2C">
        <w:rPr>
          <w:spacing w:val="-3"/>
        </w:rPr>
        <w:t xml:space="preserve"> </w:t>
      </w:r>
      <w:r>
        <w:t>a</w:t>
      </w:r>
      <w:r w:rsidRPr="00685B2C">
        <w:rPr>
          <w:spacing w:val="-3"/>
        </w:rPr>
        <w:t xml:space="preserve"> </w:t>
      </w:r>
      <w:r>
        <w:t>disability</w:t>
      </w:r>
      <w:r w:rsidRPr="00685B2C">
        <w:rPr>
          <w:spacing w:val="-5"/>
        </w:rPr>
        <w:t xml:space="preserve"> </w:t>
      </w:r>
      <w:r>
        <w:t>be excluded from participation in, be denied the benefits of, or be subject to discrimination under any educational program or activity in the university. The Disability Services Coordinator and Academic Coach serves as the coordinator of students with disabilities and must be contacted concerning accommodation requests (office (806) 291-1057.</w:t>
      </w:r>
      <w:r w:rsidRPr="00685B2C">
        <w:rPr>
          <w:spacing w:val="40"/>
        </w:rPr>
        <w:t xml:space="preserve"> </w:t>
      </w:r>
      <w:r>
        <w:t>Documentation of a disability must accompany any request for accommodations.</w:t>
      </w:r>
    </w:p>
    <w:bookmarkEnd w:id="3"/>
    <w:p w:rsidR="004066A3" w:rsidRPr="0039378D" w:rsidRDefault="004066A3" w:rsidP="004066A3">
      <w:pPr>
        <w:spacing w:after="0"/>
        <w:rPr>
          <w:rFonts w:ascii="Calibri" w:hAnsi="Calibri"/>
        </w:rPr>
      </w:pPr>
      <w:r w:rsidRPr="0039378D">
        <w:rPr>
          <w:rFonts w:ascii="Calibri" w:hAnsi="Calibri"/>
        </w:rPr>
        <w:t xml:space="preserve"> </w:t>
      </w:r>
    </w:p>
    <w:p w:rsidR="003B62C4" w:rsidRDefault="003B62C4" w:rsidP="003B62C4">
      <w:pPr>
        <w:spacing w:after="0"/>
        <w:rPr>
          <w:rFonts w:ascii="Calibri" w:hAnsi="Calibri"/>
        </w:rPr>
      </w:pPr>
      <w:r>
        <w:rPr>
          <w:rFonts w:ascii="Calibri" w:hAnsi="Calibri"/>
        </w:rPr>
        <w:t xml:space="preserve">Accessibility issues with content in WBUonline courses or in Blackboard should be addressed to the WBU accessibility coordinator, Rick Hammer, </w:t>
      </w:r>
      <w:hyperlink r:id="rId9" w:history="1">
        <w:r>
          <w:rPr>
            <w:rStyle w:val="Hyperlink"/>
            <w:rFonts w:ascii="Calibri" w:hAnsi="Calibri"/>
          </w:rPr>
          <w:t>hammerr@wbu.edu</w:t>
        </w:r>
      </w:hyperlink>
      <w:r>
        <w:rPr>
          <w:rFonts w:ascii="Calibri" w:hAnsi="Calibri"/>
        </w:rPr>
        <w:t xml:space="preserve"> or call 1-866-547-9192 for </w:t>
      </w:r>
    </w:p>
    <w:p w:rsidR="003B62C4" w:rsidRDefault="003B62C4" w:rsidP="003B62C4">
      <w:pPr>
        <w:spacing w:after="0"/>
        <w:rPr>
          <w:rFonts w:ascii="Calibri" w:hAnsi="Calibri"/>
        </w:rPr>
      </w:pPr>
      <w:r>
        <w:rPr>
          <w:rFonts w:ascii="Calibri" w:hAnsi="Calibri"/>
        </w:rPr>
        <w:t xml:space="preserve">24/7 Blackboard Support. </w:t>
      </w:r>
    </w:p>
    <w:p w:rsidR="004066A3" w:rsidRPr="0039378D" w:rsidRDefault="004066A3" w:rsidP="004066A3">
      <w:pPr>
        <w:spacing w:after="0"/>
      </w:pPr>
    </w:p>
    <w:p w:rsidR="004066A3" w:rsidRPr="0039378D" w:rsidRDefault="004066A3" w:rsidP="004066A3">
      <w:pPr>
        <w:spacing w:after="0"/>
        <w:outlineLvl w:val="1"/>
        <w:rPr>
          <w:b/>
          <w:vanish/>
        </w:rPr>
      </w:pPr>
      <w:r w:rsidRPr="0039378D">
        <w:rPr>
          <w:b/>
        </w:rPr>
        <w:t>Student Grade Appeals</w:t>
      </w:r>
    </w:p>
    <w:p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9D5C3A" w:rsidRDefault="009D5C3A" w:rsidP="000C2431">
      <w:pPr>
        <w:pStyle w:val="SyllabiHeading"/>
        <w:rPr>
          <w:b/>
        </w:rPr>
      </w:pPr>
    </w:p>
    <w:p w:rsidR="005042F5" w:rsidRDefault="005042F5" w:rsidP="000C2431">
      <w:pPr>
        <w:pStyle w:val="SyllabiHeading"/>
        <w:rPr>
          <w:b/>
        </w:rPr>
      </w:pPr>
      <w:r w:rsidRPr="005042F5">
        <w:rPr>
          <w:b/>
        </w:rPr>
        <w:t>Course Requirements and Grading Criteria</w:t>
      </w:r>
    </w:p>
    <w:p w:rsidR="00CF47C6" w:rsidRDefault="005042F5" w:rsidP="00CF47C6">
      <w:pPr>
        <w:jc w:val="both"/>
      </w:pPr>
      <w:permStart w:id="336293375" w:edGrp="everyone"/>
      <w:r w:rsidRPr="005042F5">
        <w:t>&lt;&lt;</w:t>
      </w:r>
      <w:r w:rsidR="00CF47C6" w:rsidRPr="00CF47C6">
        <w:t xml:space="preserve"> </w:t>
      </w:r>
    </w:p>
    <w:p w:rsidR="00CF47C6" w:rsidRPr="00655531" w:rsidRDefault="00CF47C6" w:rsidP="00CF47C6">
      <w:pPr>
        <w:jc w:val="both"/>
      </w:pPr>
      <w:r>
        <w:tab/>
      </w:r>
      <w:r w:rsidRPr="00655531">
        <w:t>Quizzes (8)</w:t>
      </w:r>
      <w:r w:rsidRPr="00655531">
        <w:tab/>
      </w:r>
      <w:r w:rsidRPr="00655531">
        <w:tab/>
      </w:r>
      <w:r w:rsidRPr="00655531">
        <w:tab/>
      </w:r>
      <w:r w:rsidRPr="00655531">
        <w:tab/>
        <w:t xml:space="preserve"> 50%</w:t>
      </w:r>
      <w:r w:rsidRPr="00655531">
        <w:tab/>
      </w:r>
    </w:p>
    <w:p w:rsidR="00CF47C6" w:rsidRPr="00655531" w:rsidRDefault="00CF47C6" w:rsidP="00CF47C6">
      <w:pPr>
        <w:jc w:val="both"/>
      </w:pPr>
      <w:r w:rsidRPr="00655531">
        <w:tab/>
        <w:t>Homework (through CengageNow)</w:t>
      </w:r>
      <w:r w:rsidRPr="00655531">
        <w:tab/>
        <w:t xml:space="preserve"> 30%</w:t>
      </w:r>
    </w:p>
    <w:p w:rsidR="00CF47C6" w:rsidRPr="00655531" w:rsidRDefault="00CF47C6" w:rsidP="00CF47C6">
      <w:pPr>
        <w:ind w:firstLine="720"/>
        <w:jc w:val="both"/>
      </w:pPr>
      <w:r w:rsidRPr="00655531">
        <w:t>Participation (8 discussions)</w:t>
      </w:r>
      <w:r w:rsidRPr="00655531">
        <w:tab/>
      </w:r>
      <w:r w:rsidRPr="00655531">
        <w:tab/>
        <w:t xml:space="preserve"> </w:t>
      </w:r>
      <w:r w:rsidRPr="00655531">
        <w:rPr>
          <w:u w:val="single"/>
        </w:rPr>
        <w:t>20%</w:t>
      </w:r>
    </w:p>
    <w:p w:rsidR="00CF47C6" w:rsidRPr="00655531" w:rsidRDefault="00CF47C6" w:rsidP="00CF47C6">
      <w:pPr>
        <w:keepNext/>
        <w:keepLines/>
        <w:spacing w:before="40" w:after="0" w:line="259" w:lineRule="auto"/>
        <w:contextualSpacing w:val="0"/>
        <w:jc w:val="both"/>
        <w:outlineLvl w:val="5"/>
        <w:rPr>
          <w:rFonts w:eastAsiaTheme="majorEastAsia" w:cstheme="majorBidi"/>
          <w:color w:val="1F4D78" w:themeColor="accent1" w:themeShade="7F"/>
          <w:sz w:val="24"/>
          <w:szCs w:val="24"/>
        </w:rPr>
      </w:pPr>
      <w:r w:rsidRPr="00655531">
        <w:rPr>
          <w:rFonts w:eastAsiaTheme="majorEastAsia" w:cstheme="majorBidi"/>
          <w:color w:val="1F4D78" w:themeColor="accent1" w:themeShade="7F"/>
          <w:sz w:val="24"/>
          <w:szCs w:val="24"/>
        </w:rPr>
        <w:tab/>
        <w:t xml:space="preserve">Total </w:t>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rPr>
        <w:tab/>
      </w:r>
      <w:r w:rsidRPr="00655531">
        <w:rPr>
          <w:rFonts w:eastAsiaTheme="majorEastAsia" w:cstheme="majorBidi"/>
          <w:color w:val="1F4D78" w:themeColor="accent1" w:themeShade="7F"/>
          <w:sz w:val="24"/>
          <w:szCs w:val="24"/>
          <w:u w:val="double"/>
        </w:rPr>
        <w:t>100%</w:t>
      </w:r>
    </w:p>
    <w:p w:rsidR="005042F5" w:rsidRPr="005042F5" w:rsidRDefault="005042F5" w:rsidP="000C2431"/>
    <w:permEnd w:id="336293375"/>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p w:rsidR="004732FD" w:rsidRDefault="00CF47C6" w:rsidP="000C2431">
      <w:permStart w:id="67448280" w:edGrp="everyone"/>
      <w:r>
        <w:lastRenderedPageBreak/>
        <w:t>&lt;&lt;See schedule in Blackboard</w:t>
      </w:r>
      <w:r w:rsidR="004732FD" w:rsidRPr="004732FD">
        <w:t>.</w:t>
      </w:r>
      <w:r>
        <w:t xml:space="preserve"> </w:t>
      </w:r>
      <w:r w:rsidR="004732FD" w:rsidRPr="004732FD">
        <w:t>&gt;&gt;</w:t>
      </w:r>
    </w:p>
    <w:p w:rsidR="00BB0CDA" w:rsidRDefault="00BB0CDA" w:rsidP="00BB0CDA">
      <w:pPr>
        <w:pStyle w:val="SyllabiHeading"/>
        <w:rPr>
          <w:b/>
        </w:rPr>
      </w:pPr>
      <w:r w:rsidRPr="00703B21">
        <w:rPr>
          <w:b/>
        </w:rPr>
        <w:t xml:space="preserve">Additional Information </w:t>
      </w:r>
    </w:p>
    <w:p w:rsidR="00CF47C6" w:rsidRPr="001E5E7B" w:rsidRDefault="00CF47C6" w:rsidP="00CF47C6">
      <w:pPr>
        <w:jc w:val="both"/>
        <w:rPr>
          <w:b/>
          <w:bCs/>
          <w:color w:val="FF0000"/>
        </w:rPr>
      </w:pPr>
      <w:r>
        <w:t>&lt;&lt;</w:t>
      </w:r>
      <w:r w:rsidRPr="00CF47C6">
        <w:rPr>
          <w:b/>
          <w:bCs/>
          <w:i/>
          <w:iCs/>
          <w:color w:val="FF0000"/>
        </w:rPr>
        <w:t xml:space="preserve"> </w:t>
      </w:r>
      <w:r w:rsidRPr="001E5E7B">
        <w:rPr>
          <w:b/>
          <w:bCs/>
          <w:i/>
          <w:iCs/>
          <w:color w:val="FF0000"/>
        </w:rPr>
        <w:t>All correspondence with the professor must come from your WBU email account and include your full name, course title and section to earn a response.</w:t>
      </w:r>
    </w:p>
    <w:p w:rsidR="00CF47C6" w:rsidRPr="001E5E7B" w:rsidRDefault="00CF47C6" w:rsidP="00CF47C6">
      <w:pPr>
        <w:jc w:val="both"/>
        <w:rPr>
          <w:b/>
          <w:bCs/>
        </w:rPr>
      </w:pPr>
    </w:p>
    <w:p w:rsidR="00CF47C6" w:rsidRPr="001E5E7B" w:rsidRDefault="00CF47C6" w:rsidP="00CF47C6">
      <w:pPr>
        <w:jc w:val="both"/>
      </w:pPr>
      <w:r w:rsidRPr="001E5E7B">
        <w:rPr>
          <w:b/>
          <w:i/>
          <w:iCs/>
        </w:rPr>
        <w:t>Format:</w:t>
      </w:r>
      <w:r w:rsidRPr="001E5E7B">
        <w:t xml:space="preserve">  This is an online course and you are expected to have acc</w:t>
      </w:r>
      <w:r>
        <w:t>ess to the Internet and possess</w:t>
      </w:r>
      <w:r w:rsidRPr="001E5E7B">
        <w:t xml:space="preserve"> adequate computer competencies to email assignments as attachments and download and upload files.  This course requires homework and discussions on a weekly basis. The course is not designed as a self-paced course. No excuses because of other classes or commitments will be accepted for your failure to comply with these requirements.</w:t>
      </w:r>
    </w:p>
    <w:p w:rsidR="00CF47C6" w:rsidRPr="001E5E7B" w:rsidRDefault="00CF47C6" w:rsidP="00CF47C6">
      <w:pPr>
        <w:jc w:val="both"/>
        <w:rPr>
          <w:b/>
          <w:bCs/>
          <w:i/>
          <w:iCs/>
        </w:rPr>
      </w:pPr>
      <w:r w:rsidRPr="001E5E7B">
        <w:t xml:space="preserve">Announcements will be posted on the site from time to time and </w:t>
      </w:r>
      <w:r w:rsidRPr="001E5E7B">
        <w:rPr>
          <w:i/>
          <w:iCs/>
        </w:rPr>
        <w:t xml:space="preserve">you </w:t>
      </w:r>
      <w:r w:rsidRPr="001E5E7B">
        <w:rPr>
          <w:b/>
          <w:bCs/>
          <w:i/>
          <w:iCs/>
        </w:rPr>
        <w:t xml:space="preserve">are responsible for reading and adhering to all information in the announcements. </w:t>
      </w:r>
    </w:p>
    <w:p w:rsidR="00CF47C6" w:rsidRPr="001E5E7B" w:rsidRDefault="00CF47C6" w:rsidP="00CF47C6">
      <w:pPr>
        <w:pStyle w:val="BodyText2"/>
        <w:tabs>
          <w:tab w:val="left" w:pos="720"/>
        </w:tabs>
        <w:rPr>
          <w:rFonts w:asciiTheme="minorHAnsi" w:hAnsiTheme="minorHAnsi"/>
          <w:sz w:val="24"/>
          <w:szCs w:val="24"/>
        </w:rPr>
      </w:pPr>
      <w:r w:rsidRPr="001E5E7B">
        <w:rPr>
          <w:rFonts w:asciiTheme="minorHAnsi" w:hAnsiTheme="minorHAnsi"/>
          <w:b/>
          <w:i/>
          <w:sz w:val="24"/>
          <w:szCs w:val="24"/>
        </w:rPr>
        <w:t>Discussion Board</w:t>
      </w:r>
      <w:r w:rsidRPr="001E5E7B">
        <w:rPr>
          <w:rFonts w:asciiTheme="minorHAnsi" w:hAnsiTheme="minorHAnsi"/>
          <w:sz w:val="24"/>
          <w:szCs w:val="24"/>
        </w:rPr>
        <w:t xml:space="preserve">: The professor will initiate a discussion board and students are encouraged to exchange ideas through the discussion board. Remember, all work submitted must be your own. </w:t>
      </w:r>
      <w:r w:rsidRPr="001E5E7B">
        <w:rPr>
          <w:rFonts w:asciiTheme="minorHAnsi" w:hAnsiTheme="minorHAnsi"/>
          <w:i/>
          <w:iCs/>
          <w:sz w:val="24"/>
          <w:szCs w:val="24"/>
        </w:rPr>
        <w:t>Participation in the discussion board will be the basis for your class participation grade</w:t>
      </w:r>
      <w:r w:rsidRPr="001E5E7B">
        <w:rPr>
          <w:rFonts w:asciiTheme="minorHAnsi" w:hAnsiTheme="minorHAnsi"/>
          <w:sz w:val="24"/>
          <w:szCs w:val="24"/>
        </w:rPr>
        <w:t xml:space="preserve"> and takes the place of live discussion in a classroom setting. The purpose is to exchange ideas </w:t>
      </w:r>
      <w:r>
        <w:rPr>
          <w:rFonts w:asciiTheme="minorHAnsi" w:hAnsiTheme="minorHAnsi"/>
          <w:sz w:val="24"/>
          <w:szCs w:val="24"/>
        </w:rPr>
        <w:t>betweem</w:t>
      </w:r>
      <w:r w:rsidRPr="001E5E7B">
        <w:rPr>
          <w:rFonts w:asciiTheme="minorHAnsi" w:hAnsiTheme="minorHAnsi"/>
          <w:sz w:val="24"/>
          <w:szCs w:val="24"/>
        </w:rPr>
        <w:t xml:space="preserve"> students and the professor so feel free to respond to other students’ remarks or ask the professor to jump in. </w:t>
      </w:r>
      <w:r w:rsidRPr="001E5E7B">
        <w:rPr>
          <w:rFonts w:asciiTheme="minorHAnsi" w:hAnsiTheme="minorHAnsi"/>
          <w:b/>
          <w:i/>
          <w:sz w:val="24"/>
          <w:szCs w:val="24"/>
        </w:rPr>
        <w:t>All students are expected to logon a minimum of two days (and make a post on each day) and have a total of three posts each week to earn full credit.</w:t>
      </w:r>
      <w:r w:rsidRPr="001E5E7B">
        <w:rPr>
          <w:rFonts w:asciiTheme="minorHAnsi" w:hAnsiTheme="minorHAnsi"/>
          <w:sz w:val="24"/>
          <w:szCs w:val="24"/>
        </w:rPr>
        <w:t xml:space="preserve">  Students are required to have an initial post no later than Wednesday of the current week. </w:t>
      </w:r>
      <w:r w:rsidRPr="001E5E7B">
        <w:rPr>
          <w:rFonts w:asciiTheme="minorHAnsi" w:hAnsiTheme="minorHAnsi"/>
          <w:color w:val="FF0000"/>
          <w:sz w:val="24"/>
          <w:szCs w:val="24"/>
        </w:rPr>
        <w:t>There will be a penalty of 20% for failure to have your initial post completed by Wednesday 11:59 PM Central Time Zone.</w:t>
      </w:r>
      <w:r w:rsidRPr="001E5E7B">
        <w:rPr>
          <w:rFonts w:asciiTheme="minorHAnsi" w:hAnsiTheme="minorHAnsi"/>
          <w:sz w:val="24"/>
          <w:szCs w:val="24"/>
        </w:rPr>
        <w:t xml:space="preserve"> </w:t>
      </w:r>
    </w:p>
    <w:p w:rsidR="00CF47C6" w:rsidRPr="001E5E7B" w:rsidRDefault="00CF47C6" w:rsidP="00CF47C6">
      <w:pPr>
        <w:pStyle w:val="BodyText2"/>
        <w:tabs>
          <w:tab w:val="left" w:pos="720"/>
        </w:tabs>
        <w:rPr>
          <w:rFonts w:asciiTheme="minorHAnsi" w:hAnsiTheme="minorHAnsi"/>
          <w:sz w:val="24"/>
          <w:szCs w:val="24"/>
        </w:rPr>
      </w:pPr>
    </w:p>
    <w:p w:rsidR="00CF47C6" w:rsidRPr="001E5E7B" w:rsidRDefault="00CF47C6" w:rsidP="00CF47C6">
      <w:pPr>
        <w:pStyle w:val="BodyText2"/>
        <w:tabs>
          <w:tab w:val="left" w:pos="720"/>
        </w:tabs>
        <w:rPr>
          <w:rFonts w:asciiTheme="minorHAnsi" w:hAnsiTheme="minorHAnsi"/>
          <w:sz w:val="24"/>
          <w:szCs w:val="24"/>
        </w:rPr>
      </w:pPr>
      <w:r w:rsidRPr="001E5E7B">
        <w:rPr>
          <w:rFonts w:asciiTheme="minorHAnsi" w:hAnsiTheme="minorHAnsi"/>
          <w:sz w:val="24"/>
          <w:szCs w:val="24"/>
        </w:rPr>
        <w:t>You</w:t>
      </w:r>
      <w:r>
        <w:rPr>
          <w:rFonts w:asciiTheme="minorHAnsi" w:hAnsiTheme="minorHAnsi"/>
          <w:sz w:val="24"/>
          <w:szCs w:val="24"/>
        </w:rPr>
        <w:t>r</w:t>
      </w:r>
      <w:r w:rsidRPr="001E5E7B">
        <w:rPr>
          <w:rFonts w:asciiTheme="minorHAnsi" w:hAnsiTheme="minorHAnsi"/>
          <w:sz w:val="24"/>
          <w:szCs w:val="24"/>
        </w:rPr>
        <w:t xml:space="preserve"> initial post will be a minimum of 300 words and replies to classmates will be a minimum of 100 words. Participation requires that your post add something of value to the discussion and should be more than a mere “I agree” or “good post”. Participation does not mean going back to prior discussions and posting comments, which is too late. </w:t>
      </w:r>
    </w:p>
    <w:p w:rsidR="00CF47C6" w:rsidRPr="001E5E7B" w:rsidRDefault="00CF47C6" w:rsidP="00CF47C6">
      <w:pPr>
        <w:pStyle w:val="BodyText2"/>
        <w:tabs>
          <w:tab w:val="left" w:pos="720"/>
        </w:tabs>
        <w:rPr>
          <w:rFonts w:asciiTheme="minorHAnsi" w:hAnsiTheme="minorHAnsi"/>
          <w:sz w:val="24"/>
          <w:szCs w:val="24"/>
        </w:rPr>
      </w:pPr>
    </w:p>
    <w:p w:rsidR="00CF47C6" w:rsidRPr="001E5E7B" w:rsidRDefault="00CF47C6" w:rsidP="00CF47C6">
      <w:pPr>
        <w:pStyle w:val="BodyText2"/>
        <w:tabs>
          <w:tab w:val="left" w:pos="720"/>
        </w:tabs>
        <w:rPr>
          <w:rFonts w:asciiTheme="minorHAnsi" w:hAnsiTheme="minorHAnsi"/>
          <w:sz w:val="24"/>
          <w:szCs w:val="24"/>
        </w:rPr>
      </w:pPr>
      <w:r w:rsidRPr="001E5E7B">
        <w:rPr>
          <w:rFonts w:asciiTheme="minorHAnsi" w:hAnsiTheme="minorHAnsi"/>
          <w:sz w:val="24"/>
          <w:szCs w:val="24"/>
        </w:rPr>
        <w:t xml:space="preserve">All questions regarding the course, homework or reading assignments or other related course questions are to be posted in the Help! Discussion Board so that all students have an opportunity to read them and comment. The course is not designed as a one-on-one course with the professor and, as in a classroom; sometimes many students have the same question. Posting a question to the discussion board will help all of us get through the course easier. Please note that the discussion board is for discussion of the current chapter and you are expected to participate. Your grade will be computed as an average of the number of posts and the number of days you were present AND posted. The Discussion Board will open the week before the current week. </w:t>
      </w:r>
    </w:p>
    <w:p w:rsidR="00CF47C6" w:rsidRPr="001E5E7B" w:rsidRDefault="00CF47C6" w:rsidP="00CF47C6">
      <w:pPr>
        <w:pStyle w:val="BodyText2"/>
        <w:tabs>
          <w:tab w:val="left" w:pos="720"/>
        </w:tabs>
        <w:rPr>
          <w:rFonts w:asciiTheme="minorHAnsi" w:hAnsiTheme="minorHAnsi"/>
          <w:sz w:val="24"/>
          <w:szCs w:val="24"/>
        </w:rPr>
      </w:pPr>
    </w:p>
    <w:p w:rsidR="00CF47C6" w:rsidRPr="001E5E7B" w:rsidRDefault="00CF47C6" w:rsidP="00CF47C6">
      <w:pPr>
        <w:spacing w:before="100" w:beforeAutospacing="1" w:after="100" w:afterAutospacing="1"/>
        <w:ind w:left="720"/>
        <w:jc w:val="both"/>
      </w:pPr>
      <w:r w:rsidRPr="001E5E7B">
        <w:rPr>
          <w:u w:val="single"/>
        </w:rPr>
        <w:t>Grading Rubric for Discussion Board</w:t>
      </w:r>
    </w:p>
    <w:p w:rsidR="00CF47C6" w:rsidRPr="001E5E7B" w:rsidRDefault="00CF47C6" w:rsidP="00CF47C6">
      <w:pPr>
        <w:numPr>
          <w:ilvl w:val="1"/>
          <w:numId w:val="9"/>
        </w:numPr>
        <w:autoSpaceDN w:val="0"/>
        <w:spacing w:before="100" w:beforeAutospacing="1" w:after="100" w:afterAutospacing="1"/>
        <w:contextualSpacing w:val="0"/>
        <w:jc w:val="both"/>
      </w:pPr>
      <w:r w:rsidRPr="001E5E7B">
        <w:t>Post on one day</w:t>
      </w:r>
      <w:r w:rsidRPr="001E5E7B">
        <w:tab/>
        <w:t>25.0</w:t>
      </w:r>
    </w:p>
    <w:p w:rsidR="00CF47C6" w:rsidRPr="001E5E7B" w:rsidRDefault="00CF47C6" w:rsidP="00CF47C6">
      <w:pPr>
        <w:numPr>
          <w:ilvl w:val="1"/>
          <w:numId w:val="9"/>
        </w:numPr>
        <w:autoSpaceDN w:val="0"/>
        <w:spacing w:before="100" w:beforeAutospacing="1" w:after="100" w:afterAutospacing="1"/>
        <w:contextualSpacing w:val="0"/>
        <w:jc w:val="both"/>
      </w:pPr>
      <w:r w:rsidRPr="001E5E7B">
        <w:t>Post on second day</w:t>
      </w:r>
      <w:r w:rsidRPr="001E5E7B">
        <w:tab/>
      </w:r>
      <w:r w:rsidRPr="001E5E7B">
        <w:rPr>
          <w:u w:val="single"/>
        </w:rPr>
        <w:t>25.0</w:t>
      </w:r>
    </w:p>
    <w:p w:rsidR="00CF47C6" w:rsidRPr="001E5E7B" w:rsidRDefault="00CF47C6" w:rsidP="00CF47C6">
      <w:pPr>
        <w:numPr>
          <w:ilvl w:val="1"/>
          <w:numId w:val="9"/>
        </w:numPr>
        <w:autoSpaceDN w:val="0"/>
        <w:spacing w:before="100" w:beforeAutospacing="1" w:after="100" w:afterAutospacing="1"/>
        <w:contextualSpacing w:val="0"/>
        <w:jc w:val="both"/>
      </w:pPr>
      <w:r w:rsidRPr="001E5E7B">
        <w:t>Total for days</w:t>
      </w:r>
      <w:r w:rsidRPr="001E5E7B">
        <w:tab/>
      </w:r>
      <w:r w:rsidRPr="001E5E7B">
        <w:tab/>
      </w:r>
      <w:r w:rsidRPr="001E5E7B">
        <w:tab/>
        <w:t xml:space="preserve"> 50</w:t>
      </w:r>
    </w:p>
    <w:p w:rsidR="00CF47C6" w:rsidRPr="001E5E7B" w:rsidRDefault="00CF47C6" w:rsidP="00CF47C6">
      <w:pPr>
        <w:numPr>
          <w:ilvl w:val="1"/>
          <w:numId w:val="9"/>
        </w:numPr>
        <w:autoSpaceDN w:val="0"/>
        <w:spacing w:before="100" w:beforeAutospacing="1" w:after="100" w:afterAutospacing="1"/>
        <w:contextualSpacing w:val="0"/>
        <w:jc w:val="both"/>
      </w:pPr>
      <w:r w:rsidRPr="001E5E7B">
        <w:t>Initial post</w:t>
      </w:r>
      <w:r w:rsidRPr="001E5E7B">
        <w:tab/>
      </w:r>
      <w:r w:rsidRPr="001E5E7B">
        <w:tab/>
        <w:t>16.66</w:t>
      </w:r>
    </w:p>
    <w:p w:rsidR="00CF47C6" w:rsidRPr="001E5E7B" w:rsidRDefault="00CF47C6" w:rsidP="00CF47C6">
      <w:pPr>
        <w:numPr>
          <w:ilvl w:val="1"/>
          <w:numId w:val="9"/>
        </w:numPr>
        <w:autoSpaceDN w:val="0"/>
        <w:spacing w:before="100" w:beforeAutospacing="1" w:after="100" w:afterAutospacing="1"/>
        <w:contextualSpacing w:val="0"/>
        <w:jc w:val="both"/>
      </w:pPr>
      <w:r w:rsidRPr="001E5E7B">
        <w:t>Second post</w:t>
      </w:r>
      <w:r w:rsidRPr="001E5E7B">
        <w:tab/>
      </w:r>
      <w:r w:rsidRPr="001E5E7B">
        <w:tab/>
        <w:t>16.67</w:t>
      </w:r>
    </w:p>
    <w:p w:rsidR="00CF47C6" w:rsidRPr="001E5E7B" w:rsidRDefault="00CF47C6" w:rsidP="00CF47C6">
      <w:pPr>
        <w:numPr>
          <w:ilvl w:val="1"/>
          <w:numId w:val="9"/>
        </w:numPr>
        <w:autoSpaceDN w:val="0"/>
        <w:spacing w:before="100" w:beforeAutospacing="1" w:after="100" w:afterAutospacing="1"/>
        <w:contextualSpacing w:val="0"/>
        <w:jc w:val="both"/>
      </w:pPr>
      <w:r w:rsidRPr="001E5E7B">
        <w:t>Third post</w:t>
      </w:r>
      <w:r w:rsidRPr="001E5E7B">
        <w:tab/>
      </w:r>
      <w:r w:rsidRPr="001E5E7B">
        <w:tab/>
      </w:r>
      <w:r w:rsidRPr="001E5E7B">
        <w:rPr>
          <w:u w:val="single"/>
        </w:rPr>
        <w:t>16.67</w:t>
      </w:r>
    </w:p>
    <w:p w:rsidR="00CF47C6" w:rsidRPr="001E5E7B" w:rsidRDefault="00CF47C6" w:rsidP="00CF47C6">
      <w:pPr>
        <w:numPr>
          <w:ilvl w:val="1"/>
          <w:numId w:val="9"/>
        </w:numPr>
        <w:autoSpaceDN w:val="0"/>
        <w:spacing w:before="100" w:beforeAutospacing="1" w:after="100" w:afterAutospacing="1"/>
        <w:contextualSpacing w:val="0"/>
        <w:jc w:val="both"/>
        <w:rPr>
          <w:u w:val="single"/>
        </w:rPr>
      </w:pPr>
      <w:r w:rsidRPr="001E5E7B">
        <w:lastRenderedPageBreak/>
        <w:t>Total for posts</w:t>
      </w:r>
      <w:r w:rsidRPr="001E5E7B">
        <w:tab/>
      </w:r>
      <w:r w:rsidRPr="001E5E7B">
        <w:tab/>
      </w:r>
      <w:r w:rsidRPr="001E5E7B">
        <w:tab/>
        <w:t xml:space="preserve"> </w:t>
      </w:r>
      <w:r w:rsidRPr="001E5E7B">
        <w:rPr>
          <w:u w:val="single"/>
        </w:rPr>
        <w:t>50</w:t>
      </w:r>
    </w:p>
    <w:p w:rsidR="00CF47C6" w:rsidRPr="001E5E7B" w:rsidRDefault="00CF47C6" w:rsidP="00CF47C6">
      <w:pPr>
        <w:numPr>
          <w:ilvl w:val="1"/>
          <w:numId w:val="9"/>
        </w:numPr>
        <w:autoSpaceDN w:val="0"/>
        <w:spacing w:before="100" w:beforeAutospacing="1" w:after="100" w:afterAutospacing="1"/>
        <w:contextualSpacing w:val="0"/>
        <w:jc w:val="both"/>
        <w:rPr>
          <w:u w:val="single"/>
        </w:rPr>
      </w:pPr>
      <w:r w:rsidRPr="001E5E7B">
        <w:t>TOTAL</w:t>
      </w:r>
      <w:r w:rsidRPr="001E5E7B">
        <w:tab/>
      </w:r>
      <w:r w:rsidRPr="001E5E7B">
        <w:tab/>
      </w:r>
      <w:r w:rsidRPr="001E5E7B">
        <w:tab/>
      </w:r>
      <w:r w:rsidRPr="001E5E7B">
        <w:tab/>
      </w:r>
      <w:r w:rsidRPr="001E5E7B">
        <w:rPr>
          <w:u w:val="double"/>
        </w:rPr>
        <w:t>100</w:t>
      </w:r>
    </w:p>
    <w:p w:rsidR="00CF47C6" w:rsidRPr="001E5E7B" w:rsidRDefault="00CF47C6" w:rsidP="00CF47C6">
      <w:pPr>
        <w:pStyle w:val="BodyText2"/>
        <w:tabs>
          <w:tab w:val="left" w:pos="720"/>
        </w:tabs>
        <w:rPr>
          <w:rFonts w:asciiTheme="minorHAnsi" w:hAnsiTheme="minorHAnsi"/>
          <w:sz w:val="24"/>
          <w:szCs w:val="24"/>
        </w:rPr>
      </w:pPr>
    </w:p>
    <w:p w:rsidR="00CF47C6" w:rsidRPr="001E5E7B" w:rsidRDefault="00CF47C6" w:rsidP="00CF47C6">
      <w:pPr>
        <w:jc w:val="both"/>
      </w:pPr>
    </w:p>
    <w:p w:rsidR="00CF47C6" w:rsidRDefault="00CF47C6" w:rsidP="00CF47C6">
      <w:pPr>
        <w:jc w:val="both"/>
      </w:pPr>
      <w:r w:rsidRPr="001E5E7B">
        <w:rPr>
          <w:b/>
          <w:i/>
          <w:iCs/>
        </w:rPr>
        <w:t>Assignments:</w:t>
      </w:r>
      <w:r w:rsidRPr="001E5E7B">
        <w:t xml:space="preserve"> A schedule of reading assignments, Exercises and Problems by week will be posted in the Assignment area. All homework assignments will be completed using Cengage</w:t>
      </w:r>
      <w:r w:rsidRPr="001E5E7B">
        <w:rPr>
          <w:rFonts w:cstheme="minorHAnsi"/>
        </w:rPr>
        <w:t>. All homework assignments will be completed using CengageNow. Assigned chapters are to be read and assignments completed by 11:55 PM Central Time, Saturday. You will be allowed a one week grace period to complete work with a penalty. After one week you will no longer have access to the assignment.</w:t>
      </w:r>
      <w:r w:rsidRPr="001E5E7B">
        <w:t xml:space="preserve"> The course is designed to run from Monday morning to midnight the following Saturday.  If you would like to begin your discussion board work on Sunday for the upcoming week that is acceptable, but no posting on Sunday for the prior week will be accepted. </w:t>
      </w:r>
    </w:p>
    <w:p w:rsidR="00CF47C6" w:rsidRPr="001E5E7B" w:rsidRDefault="00CF47C6" w:rsidP="00CF47C6">
      <w:pPr>
        <w:jc w:val="both"/>
      </w:pPr>
    </w:p>
    <w:p w:rsidR="00CF47C6" w:rsidRDefault="00CF47C6" w:rsidP="00CF47C6">
      <w:pPr>
        <w:rPr>
          <w:b/>
          <w:i/>
          <w:color w:val="FF0000"/>
          <w:spacing w:val="-3"/>
        </w:rPr>
      </w:pPr>
      <w:r w:rsidRPr="001E5E7B">
        <w:rPr>
          <w:b/>
          <w:spacing w:val="-3"/>
        </w:rPr>
        <w:t>NOTE:</w:t>
      </w:r>
      <w:r w:rsidRPr="001E5E7B">
        <w:rPr>
          <w:spacing w:val="-3"/>
        </w:rPr>
        <w:t xml:space="preserve">  </w:t>
      </w:r>
      <w:r w:rsidRPr="001E5E7B">
        <w:rPr>
          <w:b/>
          <w:i/>
          <w:color w:val="FF0000"/>
          <w:spacing w:val="-3"/>
        </w:rPr>
        <w:t>This course ends at 11:59 PM Central Time Zone on Saturday of the week to correspond with the ending of the term, which is always a Saturday.</w:t>
      </w:r>
    </w:p>
    <w:p w:rsidR="00CF47C6" w:rsidRPr="001E5E7B" w:rsidRDefault="00CF47C6" w:rsidP="00CF47C6">
      <w:pPr>
        <w:rPr>
          <w:b/>
          <w:i/>
        </w:rPr>
      </w:pPr>
    </w:p>
    <w:p w:rsidR="00CF47C6" w:rsidRPr="001E5E7B" w:rsidRDefault="00CF47C6" w:rsidP="00CF47C6">
      <w:pPr>
        <w:jc w:val="both"/>
        <w:rPr>
          <w:color w:val="FF0000"/>
        </w:rPr>
      </w:pPr>
      <w:r w:rsidRPr="001E5E7B">
        <w:rPr>
          <w:b/>
          <w:i/>
          <w:iCs/>
        </w:rPr>
        <w:t>Quizzes</w:t>
      </w:r>
      <w:r w:rsidRPr="001E5E7B">
        <w:rPr>
          <w:i/>
          <w:iCs/>
        </w:rPr>
        <w:t>:</w:t>
      </w:r>
      <w:r w:rsidRPr="001E5E7B">
        <w:t xml:space="preserve">  There will be eight weekly quizzes.  Quizzes are timed but may be taken as many as two times with your highest score earned entered into the grade book. </w:t>
      </w:r>
      <w:r>
        <w:t>Once the quiz is opened you must complete the quiz in its entirety, you cannot save and return to the quiz.</w:t>
      </w:r>
      <w:r w:rsidRPr="001E5E7B">
        <w:t xml:space="preserve"> Due to the allowance of two attempts, there will be no resetting of quizzes. </w:t>
      </w:r>
      <w:r w:rsidRPr="001E5E7B">
        <w:rPr>
          <w:color w:val="FF0000"/>
        </w:rPr>
        <w:t>Weekly quizzes will close at 11:59 PM Central Time Zone on Saturday and there will be no extension of time to complete the quizzes.</w:t>
      </w:r>
    </w:p>
    <w:p w:rsidR="00CF47C6" w:rsidRPr="001E5E7B" w:rsidRDefault="00CF47C6" w:rsidP="00CF47C6">
      <w:pPr>
        <w:tabs>
          <w:tab w:val="left" w:pos="-720"/>
        </w:tabs>
        <w:suppressAutoHyphens/>
        <w:ind w:left="-360" w:right="-360"/>
        <w:jc w:val="both"/>
        <w:rPr>
          <w:b/>
          <w:color w:val="FF0000"/>
        </w:rPr>
      </w:pPr>
      <w:r w:rsidRPr="001E5E7B">
        <w:rPr>
          <w:b/>
          <w:color w:val="FF0000"/>
        </w:rPr>
        <w:tab/>
        <w:t>There is no makeup of missed Discussion Board work.</w:t>
      </w:r>
    </w:p>
    <w:p w:rsidR="00CF47C6" w:rsidRPr="001E5E7B" w:rsidRDefault="00CF47C6" w:rsidP="00CF47C6">
      <w:pPr>
        <w:tabs>
          <w:tab w:val="left" w:pos="-720"/>
        </w:tabs>
        <w:suppressAutoHyphens/>
        <w:ind w:left="-360" w:right="-360"/>
        <w:jc w:val="both"/>
        <w:rPr>
          <w:b/>
          <w:color w:val="FF0000"/>
        </w:rPr>
      </w:pPr>
      <w:r w:rsidRPr="001E5E7B">
        <w:rPr>
          <w:b/>
          <w:color w:val="FF0000"/>
        </w:rPr>
        <w:tab/>
        <w:t>There is no extra credit or alternative assignments</w:t>
      </w:r>
      <w:r w:rsidRPr="001E5E7B">
        <w:rPr>
          <w:color w:val="FF0000"/>
        </w:rPr>
        <w:t>.</w:t>
      </w:r>
    </w:p>
    <w:p w:rsidR="00CF47C6" w:rsidRPr="001E5E7B" w:rsidRDefault="00CF47C6" w:rsidP="00CF47C6">
      <w:pPr>
        <w:jc w:val="both"/>
      </w:pPr>
    </w:p>
    <w:p w:rsidR="00CF47C6" w:rsidRPr="001E5E7B" w:rsidRDefault="00CF47C6" w:rsidP="00CF47C6">
      <w:pPr>
        <w:jc w:val="both"/>
        <w:rPr>
          <w:b/>
        </w:rPr>
      </w:pPr>
      <w:r w:rsidRPr="001E5E7B">
        <w:rPr>
          <w:b/>
        </w:rPr>
        <w:t>COURSE CONDUCT:</w:t>
      </w:r>
    </w:p>
    <w:p w:rsidR="00CF47C6" w:rsidRPr="001E5E7B" w:rsidRDefault="00CF47C6" w:rsidP="00CF47C6">
      <w:pPr>
        <w:jc w:val="both"/>
        <w:rPr>
          <w:b/>
        </w:rPr>
      </w:pPr>
    </w:p>
    <w:p w:rsidR="00CF47C6" w:rsidRPr="001E5E7B" w:rsidRDefault="00CF47C6" w:rsidP="00CF47C6">
      <w:pPr>
        <w:numPr>
          <w:ilvl w:val="0"/>
          <w:numId w:val="8"/>
        </w:numPr>
        <w:spacing w:after="0"/>
        <w:contextualSpacing w:val="0"/>
        <w:jc w:val="both"/>
      </w:pPr>
      <w:r w:rsidRPr="001E5E7B">
        <w:t>No make-up exams except for documented emergencies! No make of miss discussion board work.</w:t>
      </w:r>
    </w:p>
    <w:p w:rsidR="00CF47C6" w:rsidRPr="001E5E7B" w:rsidRDefault="00CF47C6" w:rsidP="00CF47C6">
      <w:pPr>
        <w:numPr>
          <w:ilvl w:val="0"/>
          <w:numId w:val="8"/>
        </w:numPr>
        <w:spacing w:after="0"/>
        <w:contextualSpacing w:val="0"/>
        <w:jc w:val="both"/>
      </w:pPr>
      <w:r w:rsidRPr="001E5E7B">
        <w:t>Late assignments will be penalized. Assignments are due by 11:59 PM Saturday CST.</w:t>
      </w:r>
    </w:p>
    <w:p w:rsidR="00CF47C6" w:rsidRPr="001E5E7B" w:rsidRDefault="00CF47C6" w:rsidP="00CF47C6">
      <w:pPr>
        <w:numPr>
          <w:ilvl w:val="0"/>
          <w:numId w:val="8"/>
        </w:numPr>
        <w:spacing w:after="0"/>
        <w:contextualSpacing w:val="0"/>
        <w:jc w:val="both"/>
      </w:pPr>
      <w:r w:rsidRPr="001E5E7B">
        <w:t>Any exams or assignments that appear to be the same as that of any other student will result in a grade of zero for both students.  Independent work on assignments is critical if the student is to understand the concepts and applications presented in this course.</w:t>
      </w:r>
    </w:p>
    <w:p w:rsidR="00CF47C6" w:rsidRPr="001E5E7B" w:rsidRDefault="00CF47C6" w:rsidP="00CF47C6">
      <w:pPr>
        <w:numPr>
          <w:ilvl w:val="0"/>
          <w:numId w:val="8"/>
        </w:numPr>
        <w:spacing w:after="0"/>
        <w:contextualSpacing w:val="0"/>
        <w:jc w:val="both"/>
      </w:pPr>
      <w:r w:rsidRPr="001E5E7B">
        <w:t>In all written assignments, good grammar, spelling and style are expected and will affect your grade.</w:t>
      </w:r>
    </w:p>
    <w:p w:rsidR="00CF47C6" w:rsidRPr="009A4A38" w:rsidRDefault="00CF47C6" w:rsidP="00CF47C6">
      <w:pPr>
        <w:jc w:val="both"/>
        <w:rPr>
          <w:rFonts w:ascii="Times New Roman" w:hAnsi="Times New Roman"/>
          <w:b/>
        </w:rPr>
      </w:pPr>
    </w:p>
    <w:p w:rsidR="00CF47C6" w:rsidRDefault="00CF47C6" w:rsidP="00CF47C6"/>
    <w:p w:rsidR="00BB0CDA" w:rsidRDefault="00BB0CDA" w:rsidP="000C2431">
      <w:r>
        <w:t>&gt;&gt;</w:t>
      </w:r>
      <w:permEnd w:id="67448280"/>
    </w:p>
    <w:p w:rsidR="004732FD" w:rsidRDefault="004732FD" w:rsidP="000C2431"/>
    <w:p w:rsidR="004732FD" w:rsidRPr="004732FD" w:rsidRDefault="004732FD" w:rsidP="000C2431"/>
    <w:sectPr w:rsidR="004732FD" w:rsidRPr="004732FD" w:rsidSect="00A67B54">
      <w:footerReference w:type="default" r:id="rId10"/>
      <w:headerReference w:type="first" r:id="rId11"/>
      <w:footerReference w:type="first" r:id="rId12"/>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7AB7" w:rsidRDefault="00137AB7" w:rsidP="002B1DF6">
      <w:pPr>
        <w:spacing w:after="0"/>
      </w:pPr>
      <w:r>
        <w:separator/>
      </w:r>
    </w:p>
  </w:endnote>
  <w:endnote w:type="continuationSeparator" w:id="0">
    <w:p w:rsidR="00137AB7" w:rsidRDefault="00137AB7"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364521"/>
      <w:docPartObj>
        <w:docPartGallery w:val="Page Numbers (Bottom of Page)"/>
        <w:docPartUnique/>
      </w:docPartObj>
    </w:sdtPr>
    <w:sdtEndPr>
      <w:rPr>
        <w:noProof/>
      </w:rPr>
    </w:sdtEndPr>
    <w:sdtContent>
      <w:p w:rsidR="007200FA" w:rsidRDefault="007200FA">
        <w:pPr>
          <w:pStyle w:val="Footer"/>
          <w:jc w:val="right"/>
        </w:pPr>
        <w:r>
          <w:fldChar w:fldCharType="begin"/>
        </w:r>
        <w:r>
          <w:instrText xml:space="preserve"> PAGE   \* MERGEFORMAT </w:instrText>
        </w:r>
        <w:r>
          <w:fldChar w:fldCharType="separate"/>
        </w:r>
        <w:r w:rsidR="0086037A">
          <w:rPr>
            <w:noProof/>
          </w:rPr>
          <w:t>2</w:t>
        </w:r>
        <w:r>
          <w:rPr>
            <w:noProof/>
          </w:rPr>
          <w:fldChar w:fldCharType="end"/>
        </w:r>
      </w:p>
    </w:sdtContent>
  </w:sdt>
  <w:p w:rsidR="007200FA" w:rsidRPr="007200FA" w:rsidRDefault="004066A3">
    <w:pPr>
      <w:pStyle w:val="Footer"/>
      <w:rPr>
        <w:i/>
        <w:sz w:val="16"/>
        <w:szCs w:val="16"/>
      </w:rPr>
    </w:pPr>
    <w:r>
      <w:rPr>
        <w:i/>
        <w:sz w:val="16"/>
        <w:szCs w:val="16"/>
      </w:rPr>
      <w:t xml:space="preserve">Template Updated </w:t>
    </w:r>
    <w:r w:rsidR="00526113">
      <w:rPr>
        <w:i/>
        <w:sz w:val="16"/>
        <w:szCs w:val="16"/>
      </w:rPr>
      <w:t>July 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86037A">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526113">
      <w:rPr>
        <w:i/>
        <w:sz w:val="16"/>
        <w:szCs w:val="16"/>
      </w:rPr>
      <w:t>July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7AB7" w:rsidRDefault="00137AB7" w:rsidP="002B1DF6">
      <w:pPr>
        <w:spacing w:after="0"/>
      </w:pPr>
      <w:r>
        <w:separator/>
      </w:r>
    </w:p>
  </w:footnote>
  <w:footnote w:type="continuationSeparator" w:id="0">
    <w:p w:rsidR="00137AB7" w:rsidRDefault="00137AB7"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A2A" w:rsidRDefault="00E96CE9" w:rsidP="007D5A2A">
    <w:pPr>
      <w:pStyle w:val="Header"/>
      <w:jc w:val="right"/>
    </w:pPr>
    <w:r>
      <w:rPr>
        <w:noProof/>
      </w:rPr>
      <w:drawing>
        <wp:inline distT="0" distB="0" distL="0" distR="0" wp14:anchorId="4B53AA4C" wp14:editId="63B911A7">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5416A1"/>
    <w:multiLevelType w:val="hybridMultilevel"/>
    <w:tmpl w:val="36246028"/>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9034B82"/>
    <w:multiLevelType w:val="hybridMultilevel"/>
    <w:tmpl w:val="EAA0B908"/>
    <w:lvl w:ilvl="0" w:tplc="F98056BA">
      <w:start w:val="1"/>
      <w:numFmt w:val="bullet"/>
      <w:lvlText w:val=""/>
      <w:lvlJc w:val="left"/>
      <w:pPr>
        <w:tabs>
          <w:tab w:val="num" w:pos="720"/>
        </w:tabs>
        <w:ind w:left="720" w:hanging="360"/>
      </w:pPr>
      <w:rPr>
        <w:rFonts w:ascii="Symbol" w:hAnsi="Symbol" w:hint="default"/>
        <w:sz w:val="20"/>
      </w:rPr>
    </w:lvl>
    <w:lvl w:ilvl="1" w:tplc="86D61FC4">
      <w:start w:val="1"/>
      <w:numFmt w:val="bullet"/>
      <w:lvlText w:val=""/>
      <w:lvlJc w:val="left"/>
      <w:pPr>
        <w:tabs>
          <w:tab w:val="num" w:pos="1440"/>
        </w:tabs>
        <w:ind w:left="1440" w:hanging="360"/>
      </w:pPr>
      <w:rPr>
        <w:rFonts w:ascii="Symbol" w:hAnsi="Symbol" w:hint="default"/>
        <w:sz w:val="20"/>
      </w:rPr>
    </w:lvl>
    <w:lvl w:ilvl="2" w:tplc="085C31A0">
      <w:start w:val="1"/>
      <w:numFmt w:val="bullet"/>
      <w:lvlText w:val=""/>
      <w:lvlJc w:val="left"/>
      <w:pPr>
        <w:tabs>
          <w:tab w:val="num" w:pos="2160"/>
        </w:tabs>
        <w:ind w:left="2160" w:hanging="360"/>
      </w:pPr>
      <w:rPr>
        <w:rFonts w:ascii="Symbol" w:hAnsi="Symbol" w:hint="default"/>
        <w:sz w:val="20"/>
      </w:rPr>
    </w:lvl>
    <w:lvl w:ilvl="3" w:tplc="2B28F178">
      <w:start w:val="1"/>
      <w:numFmt w:val="bullet"/>
      <w:lvlText w:val=""/>
      <w:lvlJc w:val="left"/>
      <w:pPr>
        <w:tabs>
          <w:tab w:val="num" w:pos="2880"/>
        </w:tabs>
        <w:ind w:left="2880" w:hanging="360"/>
      </w:pPr>
      <w:rPr>
        <w:rFonts w:ascii="Symbol" w:hAnsi="Symbol" w:hint="default"/>
        <w:sz w:val="20"/>
      </w:rPr>
    </w:lvl>
    <w:lvl w:ilvl="4" w:tplc="49F2279E">
      <w:start w:val="1"/>
      <w:numFmt w:val="bullet"/>
      <w:lvlText w:val=""/>
      <w:lvlJc w:val="left"/>
      <w:pPr>
        <w:tabs>
          <w:tab w:val="num" w:pos="3600"/>
        </w:tabs>
        <w:ind w:left="3600" w:hanging="360"/>
      </w:pPr>
      <w:rPr>
        <w:rFonts w:ascii="Symbol" w:hAnsi="Symbol" w:hint="default"/>
        <w:sz w:val="20"/>
      </w:rPr>
    </w:lvl>
    <w:lvl w:ilvl="5" w:tplc="263ACE98">
      <w:start w:val="1"/>
      <w:numFmt w:val="bullet"/>
      <w:lvlText w:val=""/>
      <w:lvlJc w:val="left"/>
      <w:pPr>
        <w:tabs>
          <w:tab w:val="num" w:pos="4320"/>
        </w:tabs>
        <w:ind w:left="4320" w:hanging="360"/>
      </w:pPr>
      <w:rPr>
        <w:rFonts w:ascii="Symbol" w:hAnsi="Symbol" w:hint="default"/>
        <w:sz w:val="20"/>
      </w:rPr>
    </w:lvl>
    <w:lvl w:ilvl="6" w:tplc="2544F500">
      <w:start w:val="1"/>
      <w:numFmt w:val="bullet"/>
      <w:lvlText w:val=""/>
      <w:lvlJc w:val="left"/>
      <w:pPr>
        <w:tabs>
          <w:tab w:val="num" w:pos="5040"/>
        </w:tabs>
        <w:ind w:left="5040" w:hanging="360"/>
      </w:pPr>
      <w:rPr>
        <w:rFonts w:ascii="Symbol" w:hAnsi="Symbol" w:hint="default"/>
        <w:sz w:val="20"/>
      </w:rPr>
    </w:lvl>
    <w:lvl w:ilvl="7" w:tplc="B314B1B0">
      <w:start w:val="1"/>
      <w:numFmt w:val="bullet"/>
      <w:lvlText w:val=""/>
      <w:lvlJc w:val="left"/>
      <w:pPr>
        <w:tabs>
          <w:tab w:val="num" w:pos="5760"/>
        </w:tabs>
        <w:ind w:left="5760" w:hanging="360"/>
      </w:pPr>
      <w:rPr>
        <w:rFonts w:ascii="Symbol" w:hAnsi="Symbol" w:hint="default"/>
        <w:sz w:val="20"/>
      </w:rPr>
    </w:lvl>
    <w:lvl w:ilvl="8" w:tplc="585420E2">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4"/>
  </w:num>
  <w:num w:numId="4">
    <w:abstractNumId w:val="1"/>
  </w:num>
  <w:num w:numId="5">
    <w:abstractNumId w:val="3"/>
  </w:num>
  <w:num w:numId="6">
    <w:abstractNumId w:val="7"/>
  </w:num>
  <w:num w:numId="7">
    <w:abstractNumId w:val="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1" w:cryptProviderType="rsaAES" w:cryptAlgorithmClass="hash" w:cryptAlgorithmType="typeAny" w:cryptAlgorithmSid="14" w:cryptSpinCount="100000" w:hash="pJpgnZbIvAtVTeCXWxRwXc7JxpM3DUaZsaxwawS5aOe1d/Axe1B2q5quodgfLDzOYkRHPVBxKOOEdq8l/73EOA==" w:salt="r+ENlnDfIPRAaxNEtwc99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4CA2"/>
    <w:rsid w:val="0004431A"/>
    <w:rsid w:val="00093737"/>
    <w:rsid w:val="000955BD"/>
    <w:rsid w:val="000A0F3B"/>
    <w:rsid w:val="000A6E7A"/>
    <w:rsid w:val="000C2431"/>
    <w:rsid w:val="000E3AD6"/>
    <w:rsid w:val="00124F9E"/>
    <w:rsid w:val="00127703"/>
    <w:rsid w:val="00137AB7"/>
    <w:rsid w:val="00165BC2"/>
    <w:rsid w:val="00182992"/>
    <w:rsid w:val="00201B07"/>
    <w:rsid w:val="00234C9E"/>
    <w:rsid w:val="0024508F"/>
    <w:rsid w:val="00264E6B"/>
    <w:rsid w:val="00267A17"/>
    <w:rsid w:val="0027310A"/>
    <w:rsid w:val="0029114E"/>
    <w:rsid w:val="002B1DF6"/>
    <w:rsid w:val="002B2AA9"/>
    <w:rsid w:val="002E75B9"/>
    <w:rsid w:val="00306FAF"/>
    <w:rsid w:val="00312DC8"/>
    <w:rsid w:val="00320C17"/>
    <w:rsid w:val="003448AB"/>
    <w:rsid w:val="003925A2"/>
    <w:rsid w:val="003B5A0A"/>
    <w:rsid w:val="003B62C4"/>
    <w:rsid w:val="003D2402"/>
    <w:rsid w:val="004066A3"/>
    <w:rsid w:val="004227A2"/>
    <w:rsid w:val="00452059"/>
    <w:rsid w:val="004732FD"/>
    <w:rsid w:val="00485DE2"/>
    <w:rsid w:val="00497542"/>
    <w:rsid w:val="004E2C2D"/>
    <w:rsid w:val="004F2DF3"/>
    <w:rsid w:val="005042F5"/>
    <w:rsid w:val="00504648"/>
    <w:rsid w:val="00504C03"/>
    <w:rsid w:val="00526113"/>
    <w:rsid w:val="00573FD3"/>
    <w:rsid w:val="005A35D0"/>
    <w:rsid w:val="005B440E"/>
    <w:rsid w:val="005E6005"/>
    <w:rsid w:val="00605B5F"/>
    <w:rsid w:val="00647EE6"/>
    <w:rsid w:val="00654D1F"/>
    <w:rsid w:val="00691DB2"/>
    <w:rsid w:val="006A11CC"/>
    <w:rsid w:val="006A1232"/>
    <w:rsid w:val="006B3B3E"/>
    <w:rsid w:val="007200FA"/>
    <w:rsid w:val="00723490"/>
    <w:rsid w:val="00731672"/>
    <w:rsid w:val="0077197E"/>
    <w:rsid w:val="0078676A"/>
    <w:rsid w:val="00794217"/>
    <w:rsid w:val="007A320F"/>
    <w:rsid w:val="007A4624"/>
    <w:rsid w:val="007D5A2A"/>
    <w:rsid w:val="0080070D"/>
    <w:rsid w:val="00835832"/>
    <w:rsid w:val="0086037A"/>
    <w:rsid w:val="00887623"/>
    <w:rsid w:val="008E4F4D"/>
    <w:rsid w:val="00902E96"/>
    <w:rsid w:val="00937A1B"/>
    <w:rsid w:val="009419CA"/>
    <w:rsid w:val="00965F8D"/>
    <w:rsid w:val="00986E96"/>
    <w:rsid w:val="009B2264"/>
    <w:rsid w:val="009B340B"/>
    <w:rsid w:val="009D5C3A"/>
    <w:rsid w:val="00A105A1"/>
    <w:rsid w:val="00A24A3B"/>
    <w:rsid w:val="00A473A2"/>
    <w:rsid w:val="00A67B54"/>
    <w:rsid w:val="00A754F6"/>
    <w:rsid w:val="00A77169"/>
    <w:rsid w:val="00AA7A32"/>
    <w:rsid w:val="00AE7841"/>
    <w:rsid w:val="00B01774"/>
    <w:rsid w:val="00B03977"/>
    <w:rsid w:val="00B67180"/>
    <w:rsid w:val="00B71E16"/>
    <w:rsid w:val="00BA7872"/>
    <w:rsid w:val="00BB0CDA"/>
    <w:rsid w:val="00BB466F"/>
    <w:rsid w:val="00C210C5"/>
    <w:rsid w:val="00CF47C6"/>
    <w:rsid w:val="00D4306D"/>
    <w:rsid w:val="00D566B0"/>
    <w:rsid w:val="00D71297"/>
    <w:rsid w:val="00D72497"/>
    <w:rsid w:val="00D73A78"/>
    <w:rsid w:val="00DC157B"/>
    <w:rsid w:val="00E132A6"/>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3D9B9"/>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 w:type="paragraph" w:styleId="BodyText2">
    <w:name w:val="Body Text 2"/>
    <w:basedOn w:val="Normal"/>
    <w:link w:val="BodyText2Char"/>
    <w:rsid w:val="00CF47C6"/>
    <w:pPr>
      <w:spacing w:after="0"/>
      <w:contextualSpacing w:val="0"/>
      <w:jc w:val="both"/>
    </w:pPr>
    <w:rPr>
      <w:rFonts w:ascii="Times New Roman" w:eastAsia="Times New Roman" w:hAnsi="Times New Roman" w:cs="Times New Roman"/>
      <w:sz w:val="28"/>
      <w:szCs w:val="20"/>
    </w:rPr>
  </w:style>
  <w:style w:type="character" w:customStyle="1" w:styleId="BodyText2Char">
    <w:name w:val="Body Text 2 Char"/>
    <w:basedOn w:val="DefaultParagraphFont"/>
    <w:link w:val="BodyText2"/>
    <w:rsid w:val="00CF47C6"/>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bu.edu/academics/writing-center/Academic%20Integrity%20Statement%20Pol%208.4.1%20Attch%20Oct%2020222.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ammerr@wb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3D8E9-4240-4DF3-B300-E1D190227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1857</Words>
  <Characters>10585</Characters>
  <Application>Microsoft Office Word</Application>
  <DocSecurity>8</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Ralph Palumbo</cp:lastModifiedBy>
  <cp:revision>5</cp:revision>
  <cp:lastPrinted>2021-10-07T18:18:00Z</cp:lastPrinted>
  <dcterms:created xsi:type="dcterms:W3CDTF">2023-08-29T23:45:00Z</dcterms:created>
  <dcterms:modified xsi:type="dcterms:W3CDTF">2023-11-01T14:02:00Z</dcterms:modified>
</cp:coreProperties>
</file>