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1D7AD" w14:textId="77777777" w:rsidR="004E0C76" w:rsidRDefault="00157436" w:rsidP="004E0C76">
      <w:pPr>
        <w:pStyle w:val="NormalWeb"/>
        <w:spacing w:before="0" w:beforeAutospacing="0" w:after="0" w:afterAutospacing="0"/>
        <w:jc w:val="center"/>
        <w:rPr>
          <w:rStyle w:val="Strong"/>
          <w:sz w:val="20"/>
          <w:szCs w:val="20"/>
        </w:rPr>
      </w:pPr>
      <w:r w:rsidRPr="00B461ED">
        <w:rPr>
          <w:rStyle w:val="Strong"/>
          <w:bCs w:val="0"/>
          <w:noProof/>
          <w:sz w:val="20"/>
          <w:szCs w:val="20"/>
        </w:rPr>
        <w:drawing>
          <wp:inline distT="0" distB="0" distL="0" distR="0" wp14:anchorId="4445B83E" wp14:editId="41B9EAE8">
            <wp:extent cx="2619375" cy="676275"/>
            <wp:effectExtent l="0" t="0" r="0" b="0"/>
            <wp:docPr id="1" name="Picture 1" descr="New wayland logo hires bit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ayland logo hires bitmap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676275"/>
                    </a:xfrm>
                    <a:prstGeom prst="rect">
                      <a:avLst/>
                    </a:prstGeom>
                    <a:noFill/>
                    <a:ln>
                      <a:noFill/>
                    </a:ln>
                  </pic:spPr>
                </pic:pic>
              </a:graphicData>
            </a:graphic>
          </wp:inline>
        </w:drawing>
      </w:r>
    </w:p>
    <w:p w14:paraId="3B4BC6CA" w14:textId="77777777" w:rsidR="00832ECF" w:rsidRPr="00D433B1" w:rsidRDefault="00A24DC5" w:rsidP="00A24DC5">
      <w:pPr>
        <w:pStyle w:val="NormalWeb"/>
        <w:spacing w:before="0" w:beforeAutospacing="0" w:after="0" w:afterAutospacing="0"/>
        <w:jc w:val="center"/>
        <w:rPr>
          <w:rStyle w:val="Strong"/>
          <w:sz w:val="20"/>
          <w:szCs w:val="20"/>
        </w:rPr>
      </w:pPr>
      <w:r w:rsidRPr="00D433B1">
        <w:rPr>
          <w:rStyle w:val="Strong"/>
          <w:sz w:val="20"/>
          <w:szCs w:val="20"/>
        </w:rPr>
        <w:t>Campus Name</w:t>
      </w:r>
    </w:p>
    <w:p w14:paraId="6515FD09" w14:textId="77777777" w:rsidR="00A24DC5" w:rsidRPr="00D433B1" w:rsidRDefault="009B7710"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17993151" w14:textId="77777777" w:rsidR="009905F4" w:rsidRPr="00D433B1" w:rsidRDefault="009905F4" w:rsidP="00A24DC5">
      <w:pPr>
        <w:pStyle w:val="NormalWeb"/>
        <w:spacing w:before="0" w:beforeAutospacing="0" w:after="0" w:afterAutospacing="0"/>
        <w:rPr>
          <w:rStyle w:val="Strong"/>
          <w:sz w:val="20"/>
          <w:szCs w:val="20"/>
        </w:rPr>
      </w:pPr>
    </w:p>
    <w:p w14:paraId="6B05AB3E"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538759EA" w14:textId="77777777" w:rsidR="00B57FF8" w:rsidRDefault="00B57FF8" w:rsidP="00A24DC5">
      <w:pPr>
        <w:pStyle w:val="NormalWeb"/>
        <w:spacing w:before="0" w:beforeAutospacing="0" w:after="0" w:afterAutospacing="0"/>
        <w:rPr>
          <w:rStyle w:val="Strong"/>
          <w:sz w:val="20"/>
          <w:szCs w:val="20"/>
        </w:rPr>
      </w:pPr>
    </w:p>
    <w:p w14:paraId="0A915189" w14:textId="2CA8E29E" w:rsidR="00520852" w:rsidRDefault="00520852" w:rsidP="00A24DC5">
      <w:pPr>
        <w:pStyle w:val="NormalWeb"/>
        <w:spacing w:before="0" w:beforeAutospacing="0" w:after="0" w:afterAutospacing="0"/>
        <w:rPr>
          <w:rStyle w:val="Strong"/>
          <w:sz w:val="20"/>
          <w:szCs w:val="20"/>
        </w:rPr>
      </w:pPr>
      <w:r w:rsidRPr="00DC1F63">
        <w:rPr>
          <w:rStyle w:val="Strong"/>
          <w:sz w:val="20"/>
          <w:szCs w:val="20"/>
        </w:rPr>
        <w:t xml:space="preserve">Course Name: </w:t>
      </w:r>
      <w:r w:rsidRPr="00DC1F63">
        <w:rPr>
          <w:rStyle w:val="Strong"/>
          <w:b w:val="0"/>
          <w:sz w:val="20"/>
          <w:szCs w:val="20"/>
        </w:rPr>
        <w:t xml:space="preserve"> </w:t>
      </w:r>
      <w:r w:rsidRPr="003B0D90">
        <w:rPr>
          <w:rStyle w:val="Strong"/>
          <w:b w:val="0"/>
          <w:sz w:val="20"/>
          <w:szCs w:val="20"/>
        </w:rPr>
        <w:t>CHIN 1</w:t>
      </w:r>
      <w:r w:rsidR="002A56C8">
        <w:rPr>
          <w:rStyle w:val="Strong"/>
          <w:b w:val="0"/>
          <w:sz w:val="20"/>
          <w:szCs w:val="20"/>
        </w:rPr>
        <w:t>3</w:t>
      </w:r>
      <w:r w:rsidRPr="003B0D90">
        <w:rPr>
          <w:rStyle w:val="Strong"/>
          <w:b w:val="0"/>
          <w:sz w:val="20"/>
          <w:szCs w:val="20"/>
        </w:rPr>
        <w:t>0</w:t>
      </w:r>
      <w:r w:rsidR="00462F51">
        <w:rPr>
          <w:rStyle w:val="Strong"/>
          <w:b w:val="0"/>
          <w:sz w:val="20"/>
          <w:szCs w:val="20"/>
        </w:rPr>
        <w:t>2</w:t>
      </w:r>
      <w:r w:rsidRPr="003B0D90">
        <w:rPr>
          <w:rStyle w:val="Strong"/>
          <w:b w:val="0"/>
          <w:sz w:val="20"/>
          <w:szCs w:val="20"/>
        </w:rPr>
        <w:t xml:space="preserve"> Elementary Chinese</w:t>
      </w:r>
      <w:r>
        <w:rPr>
          <w:rStyle w:val="Strong"/>
          <w:b w:val="0"/>
          <w:sz w:val="20"/>
          <w:szCs w:val="20"/>
        </w:rPr>
        <w:t xml:space="preserve"> </w:t>
      </w:r>
      <w:r w:rsidR="00462F51">
        <w:rPr>
          <w:rStyle w:val="Strong"/>
          <w:b w:val="0"/>
          <w:sz w:val="20"/>
          <w:szCs w:val="20"/>
        </w:rPr>
        <w:t>2</w:t>
      </w:r>
      <w:r>
        <w:rPr>
          <w:rStyle w:val="Strong"/>
          <w:b w:val="0"/>
          <w:sz w:val="20"/>
          <w:szCs w:val="20"/>
        </w:rPr>
        <w:t xml:space="preserve"> (</w:t>
      </w:r>
      <w:r w:rsidR="00462F51">
        <w:rPr>
          <w:rStyle w:val="Strong"/>
          <w:b w:val="0"/>
          <w:sz w:val="20"/>
          <w:szCs w:val="20"/>
        </w:rPr>
        <w:t>Second Semester</w:t>
      </w:r>
      <w:r>
        <w:rPr>
          <w:rStyle w:val="Strong"/>
          <w:b w:val="0"/>
          <w:sz w:val="20"/>
          <w:szCs w:val="20"/>
        </w:rPr>
        <w:t>) Beginning</w:t>
      </w:r>
    </w:p>
    <w:p w14:paraId="03F19AFD" w14:textId="77777777" w:rsidR="00520852" w:rsidRDefault="00520852" w:rsidP="00A24DC5">
      <w:pPr>
        <w:pStyle w:val="NormalWeb"/>
        <w:spacing w:before="0" w:beforeAutospacing="0" w:after="0" w:afterAutospacing="0"/>
        <w:rPr>
          <w:rStyle w:val="Strong"/>
          <w:sz w:val="20"/>
          <w:szCs w:val="20"/>
        </w:rPr>
      </w:pPr>
    </w:p>
    <w:p w14:paraId="66D38172" w14:textId="6D9F2376" w:rsidR="00A24DC5" w:rsidRPr="00DC1F6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 xml:space="preserve">: </w:t>
      </w:r>
      <w:r w:rsidR="002A56C8">
        <w:rPr>
          <w:rStyle w:val="Strong"/>
          <w:sz w:val="20"/>
          <w:szCs w:val="20"/>
        </w:rPr>
        <w:t xml:space="preserve">2024 Spring </w:t>
      </w:r>
      <w:r w:rsidR="00462F51">
        <w:rPr>
          <w:rStyle w:val="Strong"/>
          <w:sz w:val="20"/>
          <w:szCs w:val="20"/>
        </w:rPr>
        <w:t>2</w:t>
      </w:r>
    </w:p>
    <w:p w14:paraId="5B19F2B1" w14:textId="77777777" w:rsidR="00A24DC5" w:rsidRPr="00DC1F63" w:rsidRDefault="00A24DC5" w:rsidP="00A24DC5">
      <w:pPr>
        <w:pStyle w:val="NormalWeb"/>
        <w:spacing w:before="0" w:beforeAutospacing="0" w:after="0" w:afterAutospacing="0"/>
        <w:rPr>
          <w:rStyle w:val="Strong"/>
          <w:sz w:val="20"/>
          <w:szCs w:val="20"/>
        </w:rPr>
      </w:pPr>
    </w:p>
    <w:p w14:paraId="0D8048F2" w14:textId="5F94D8F1"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2A56C8">
        <w:rPr>
          <w:rStyle w:val="Strong"/>
          <w:sz w:val="20"/>
          <w:szCs w:val="20"/>
        </w:rPr>
        <w:t xml:space="preserve"> Yanna Elliott</w:t>
      </w:r>
    </w:p>
    <w:p w14:paraId="0D7B1AD3" w14:textId="77777777" w:rsidR="00A24DC5" w:rsidRPr="00DC1F63" w:rsidRDefault="00A24DC5" w:rsidP="00A24DC5">
      <w:pPr>
        <w:pStyle w:val="NormalWeb"/>
        <w:spacing w:before="0" w:beforeAutospacing="0" w:after="0" w:afterAutospacing="0"/>
        <w:rPr>
          <w:rStyle w:val="Strong"/>
          <w:sz w:val="20"/>
          <w:szCs w:val="20"/>
        </w:rPr>
      </w:pPr>
    </w:p>
    <w:p w14:paraId="3C046C21" w14:textId="77777777" w:rsidR="00A07CEC" w:rsidRDefault="00185D6C" w:rsidP="00185D6C">
      <w:pPr>
        <w:pStyle w:val="NormalWeb"/>
        <w:spacing w:before="0" w:beforeAutospacing="0" w:after="0" w:afterAutospacing="0"/>
        <w:rPr>
          <w:rStyle w:val="Strong"/>
          <w:sz w:val="20"/>
          <w:szCs w:val="20"/>
        </w:rPr>
      </w:pPr>
      <w:r w:rsidRPr="00DC1F63">
        <w:rPr>
          <w:rStyle w:val="Strong"/>
          <w:sz w:val="20"/>
          <w:szCs w:val="20"/>
        </w:rPr>
        <w:t xml:space="preserve">Office Phone and </w:t>
      </w:r>
      <w:r w:rsidRPr="00AD6E41">
        <w:rPr>
          <w:rStyle w:val="Strong"/>
          <w:sz w:val="20"/>
          <w:szCs w:val="20"/>
          <w:u w:val="single"/>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r w:rsidRPr="00DC1F63">
        <w:rPr>
          <w:rStyle w:val="Strong"/>
          <w:b w:val="0"/>
          <w:sz w:val="20"/>
          <w:szCs w:val="20"/>
        </w:rPr>
        <w:t>(home and cell phone optional)</w:t>
      </w:r>
      <w:r w:rsidRPr="00DC1F63">
        <w:rPr>
          <w:rStyle w:val="Strong"/>
          <w:sz w:val="20"/>
          <w:szCs w:val="20"/>
        </w:rPr>
        <w:t>:</w:t>
      </w:r>
      <w:r w:rsidR="002A56C8">
        <w:rPr>
          <w:rStyle w:val="Strong"/>
          <w:sz w:val="20"/>
          <w:szCs w:val="20"/>
        </w:rPr>
        <w:t xml:space="preserve"> </w:t>
      </w:r>
      <w:hyperlink r:id="rId6" w:history="1">
        <w:r w:rsidR="00A07CEC" w:rsidRPr="00BB2D17">
          <w:rPr>
            <w:rStyle w:val="Hyperlink"/>
            <w:sz w:val="20"/>
            <w:szCs w:val="20"/>
          </w:rPr>
          <w:t>yanna.elliott@plainviewisd.org</w:t>
        </w:r>
      </w:hyperlink>
      <w:r w:rsidR="00A07CEC">
        <w:rPr>
          <w:rStyle w:val="Strong"/>
          <w:sz w:val="20"/>
          <w:szCs w:val="20"/>
        </w:rPr>
        <w:t xml:space="preserve"> </w:t>
      </w:r>
    </w:p>
    <w:p w14:paraId="46C0B8E4" w14:textId="7F2BD4C2" w:rsidR="00185D6C" w:rsidRPr="00DC1F63" w:rsidRDefault="00A07CEC" w:rsidP="00185D6C">
      <w:pPr>
        <w:pStyle w:val="NormalWeb"/>
        <w:spacing w:before="0" w:beforeAutospacing="0" w:after="0" w:afterAutospacing="0"/>
        <w:rPr>
          <w:rStyle w:val="Strong"/>
          <w:b w:val="0"/>
          <w:sz w:val="20"/>
          <w:szCs w:val="20"/>
        </w:rPr>
      </w:pPr>
      <w:r>
        <w:rPr>
          <w:rStyle w:val="Strong"/>
          <w:sz w:val="20"/>
          <w:szCs w:val="20"/>
        </w:rPr>
        <w:t xml:space="preserve">                                                                                                                         (806) 474-3783</w:t>
      </w:r>
    </w:p>
    <w:p w14:paraId="6A81CB0F" w14:textId="77777777" w:rsidR="00A24DC5" w:rsidRPr="00DC1F63" w:rsidRDefault="00A24DC5" w:rsidP="00A24DC5">
      <w:pPr>
        <w:pStyle w:val="NormalWeb"/>
        <w:spacing w:before="0" w:beforeAutospacing="0" w:after="0" w:afterAutospacing="0"/>
        <w:rPr>
          <w:sz w:val="20"/>
          <w:szCs w:val="20"/>
        </w:rPr>
      </w:pPr>
    </w:p>
    <w:p w14:paraId="1057DC30" w14:textId="43236F41" w:rsidR="009905F4" w:rsidRPr="00DC1F63" w:rsidRDefault="00A24DC5" w:rsidP="00A24DC5">
      <w:pPr>
        <w:pStyle w:val="NormalWeb"/>
        <w:spacing w:before="0" w:beforeAutospacing="0" w:after="0" w:afterAutospacing="0"/>
        <w:rPr>
          <w:sz w:val="20"/>
          <w:szCs w:val="20"/>
        </w:rPr>
      </w:pPr>
      <w:r w:rsidRPr="00DC1F63">
        <w:rPr>
          <w:b/>
          <w:sz w:val="20"/>
          <w:szCs w:val="20"/>
        </w:rPr>
        <w:t>Office Hours, Building, and Location</w:t>
      </w:r>
      <w:r w:rsidR="00157436">
        <w:rPr>
          <w:b/>
          <w:sz w:val="20"/>
          <w:szCs w:val="20"/>
        </w:rPr>
        <w:t>:</w:t>
      </w:r>
      <w:r w:rsidR="002A56C8">
        <w:rPr>
          <w:b/>
          <w:sz w:val="20"/>
          <w:szCs w:val="20"/>
        </w:rPr>
        <w:t xml:space="preserve"> Online Course</w:t>
      </w:r>
    </w:p>
    <w:p w14:paraId="15A6D9D5" w14:textId="77777777" w:rsidR="00A24DC5" w:rsidRPr="00DC1F63" w:rsidRDefault="00A24DC5" w:rsidP="00A24DC5">
      <w:pPr>
        <w:pStyle w:val="NormalWeb"/>
        <w:spacing w:before="0" w:beforeAutospacing="0" w:after="0" w:afterAutospacing="0"/>
        <w:rPr>
          <w:sz w:val="20"/>
          <w:szCs w:val="20"/>
        </w:rPr>
      </w:pPr>
    </w:p>
    <w:p w14:paraId="3CFF834A" w14:textId="7777777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832ECF" w:rsidRPr="00157436">
        <w:rPr>
          <w:b/>
          <w:sz w:val="20"/>
          <w:szCs w:val="20"/>
        </w:rPr>
        <w:t>:</w:t>
      </w:r>
    </w:p>
    <w:p w14:paraId="315C8F97" w14:textId="77777777" w:rsidR="00A24DC5" w:rsidRPr="00DC1F63" w:rsidRDefault="00A24DC5" w:rsidP="00A24DC5">
      <w:pPr>
        <w:pStyle w:val="NormalWeb"/>
        <w:spacing w:before="0" w:beforeAutospacing="0" w:after="0" w:afterAutospacing="0"/>
        <w:rPr>
          <w:sz w:val="20"/>
          <w:szCs w:val="20"/>
        </w:rPr>
      </w:pPr>
    </w:p>
    <w:p w14:paraId="46FD684D" w14:textId="77777777" w:rsidR="00A24DC5" w:rsidRPr="00DC1F63" w:rsidRDefault="00A24DC5" w:rsidP="00A24DC5">
      <w:pPr>
        <w:pStyle w:val="NormalWeb"/>
        <w:spacing w:before="0" w:beforeAutospacing="0" w:after="0" w:afterAutospacing="0"/>
        <w:rPr>
          <w:sz w:val="20"/>
          <w:szCs w:val="20"/>
        </w:rPr>
      </w:pPr>
      <w:r w:rsidRPr="00DC1F63">
        <w:rPr>
          <w:b/>
          <w:sz w:val="20"/>
          <w:szCs w:val="20"/>
        </w:rPr>
        <w:t>Catalog Description:</w:t>
      </w:r>
      <w:r w:rsidR="009F700D" w:rsidRPr="00DC1F63">
        <w:rPr>
          <w:b/>
          <w:sz w:val="20"/>
          <w:szCs w:val="20"/>
        </w:rPr>
        <w:t xml:space="preserve">  </w:t>
      </w:r>
      <w:r w:rsidR="003B0D90" w:rsidRPr="004806A8">
        <w:rPr>
          <w:sz w:val="20"/>
          <w:szCs w:val="20"/>
        </w:rPr>
        <w:t>I</w:t>
      </w:r>
      <w:r w:rsidR="003B0D90" w:rsidRPr="003B0D90">
        <w:rPr>
          <w:sz w:val="20"/>
          <w:szCs w:val="20"/>
        </w:rPr>
        <w:t>ntroductory Mandarin Chinese course focused on listening comprehension, speaking, reading, and basic composition</w:t>
      </w:r>
      <w:r w:rsidR="004806A8">
        <w:rPr>
          <w:sz w:val="20"/>
          <w:szCs w:val="20"/>
        </w:rPr>
        <w:t xml:space="preserve">. </w:t>
      </w:r>
      <w:r w:rsidR="004806A8" w:rsidRPr="004806A8">
        <w:rPr>
          <w:sz w:val="20"/>
          <w:szCs w:val="20"/>
        </w:rPr>
        <w:t>Additional emphasis given to the communicative aspect of acquiring a foreign language.</w:t>
      </w:r>
    </w:p>
    <w:p w14:paraId="029720A7" w14:textId="77777777" w:rsidR="003B0D90" w:rsidRDefault="003B0D90" w:rsidP="00A24DC5">
      <w:pPr>
        <w:pStyle w:val="NormalWeb"/>
        <w:spacing w:before="0" w:beforeAutospacing="0" w:after="0" w:afterAutospacing="0"/>
        <w:rPr>
          <w:rStyle w:val="Strong"/>
          <w:sz w:val="20"/>
          <w:szCs w:val="20"/>
        </w:rPr>
      </w:pPr>
    </w:p>
    <w:p w14:paraId="7ACC4F80" w14:textId="77777777" w:rsidR="00832ECF" w:rsidRPr="00DC1F63" w:rsidRDefault="00832ECF" w:rsidP="00A24DC5">
      <w:pPr>
        <w:pStyle w:val="NormalWeb"/>
        <w:spacing w:before="0" w:beforeAutospacing="0" w:after="0" w:afterAutospacing="0"/>
        <w:rPr>
          <w:sz w:val="20"/>
          <w:szCs w:val="20"/>
        </w:rPr>
      </w:pPr>
      <w:r w:rsidRPr="00DC1F63">
        <w:rPr>
          <w:rStyle w:val="Strong"/>
          <w:sz w:val="20"/>
          <w:szCs w:val="20"/>
        </w:rPr>
        <w:t>Prerequisite</w:t>
      </w:r>
      <w:r w:rsidRPr="00DC1F63">
        <w:rPr>
          <w:rStyle w:val="Strong"/>
          <w:b w:val="0"/>
          <w:sz w:val="20"/>
          <w:szCs w:val="20"/>
        </w:rPr>
        <w:t>:</w:t>
      </w:r>
      <w:r w:rsidRPr="00DC1F63">
        <w:rPr>
          <w:sz w:val="20"/>
          <w:szCs w:val="20"/>
        </w:rPr>
        <w:t xml:space="preserve"> </w:t>
      </w:r>
      <w:r w:rsidR="00864AA7" w:rsidRPr="00DC1F63">
        <w:rPr>
          <w:sz w:val="20"/>
          <w:szCs w:val="20"/>
        </w:rPr>
        <w:t>None</w:t>
      </w:r>
    </w:p>
    <w:p w14:paraId="0B12E17C"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3F0140B5" w14:textId="77777777" w:rsidR="002A56C8" w:rsidRDefault="00832ECF" w:rsidP="00A24DC5">
      <w:pPr>
        <w:pStyle w:val="NormalWeb"/>
        <w:spacing w:before="0" w:beforeAutospacing="0" w:after="0" w:afterAutospacing="0"/>
        <w:rPr>
          <w:sz w:val="20"/>
          <w:szCs w:val="20"/>
        </w:rPr>
      </w:pPr>
      <w:r w:rsidRPr="00DC1F63">
        <w:rPr>
          <w:rStyle w:val="Strong"/>
          <w:sz w:val="20"/>
          <w:szCs w:val="20"/>
        </w:rPr>
        <w:t>Required Textbook</w:t>
      </w:r>
      <w:r w:rsidR="00B82BB8" w:rsidRPr="00DC1F63">
        <w:rPr>
          <w:rStyle w:val="Strong"/>
          <w:sz w:val="20"/>
          <w:szCs w:val="20"/>
        </w:rPr>
        <w:t xml:space="preserve"> and Resources</w:t>
      </w:r>
      <w:r w:rsidRPr="00DC1F63">
        <w:rPr>
          <w:sz w:val="20"/>
          <w:szCs w:val="20"/>
        </w:rPr>
        <w:t>:</w:t>
      </w:r>
      <w:r w:rsidR="002A56C8">
        <w:rPr>
          <w:sz w:val="20"/>
          <w:szCs w:val="20"/>
        </w:rPr>
        <w:t xml:space="preserve"> </w:t>
      </w:r>
    </w:p>
    <w:p w14:paraId="5449AFB0" w14:textId="77777777" w:rsidR="002A56C8" w:rsidRPr="002C3133" w:rsidRDefault="002A56C8" w:rsidP="00A24DC5">
      <w:pPr>
        <w:pStyle w:val="NormalWeb"/>
        <w:spacing w:before="0" w:beforeAutospacing="0" w:after="0" w:afterAutospacing="0"/>
        <w:rPr>
          <w:i/>
          <w:iCs/>
          <w:sz w:val="20"/>
          <w:szCs w:val="20"/>
        </w:rPr>
      </w:pPr>
      <w:r w:rsidRPr="002C3133">
        <w:rPr>
          <w:i/>
          <w:iCs/>
          <w:sz w:val="20"/>
          <w:szCs w:val="20"/>
        </w:rPr>
        <w:t>Integrated Chinese: Simplified Characters Textbook, Level 1, Part 1</w:t>
      </w:r>
    </w:p>
    <w:p w14:paraId="6E60FF87" w14:textId="3F5733F4" w:rsidR="00832ECF" w:rsidRPr="002A56C8" w:rsidRDefault="002C3133" w:rsidP="00A24DC5">
      <w:pPr>
        <w:pStyle w:val="NormalWeb"/>
        <w:spacing w:before="0" w:beforeAutospacing="0" w:after="0" w:afterAutospacing="0"/>
        <w:rPr>
          <w:rFonts w:ascii="Roboto" w:hAnsi="Roboto"/>
          <w:b/>
          <w:bCs/>
          <w:color w:val="FFFFFF"/>
          <w:sz w:val="21"/>
          <w:szCs w:val="21"/>
          <w:shd w:val="clear" w:color="auto" w:fill="FFFFFF"/>
        </w:rPr>
      </w:pPr>
      <w:r w:rsidRPr="002C3133">
        <w:rPr>
          <w:i/>
          <w:iCs/>
          <w:sz w:val="20"/>
          <w:szCs w:val="20"/>
        </w:rPr>
        <w:t>Integrated Chinese Level 1 Part 1 Workbook: Simplified Characters</w:t>
      </w:r>
      <w:r w:rsidR="002A56C8" w:rsidRPr="002A56C8">
        <w:rPr>
          <w:rFonts w:ascii="Roboto" w:hAnsi="Roboto"/>
          <w:b/>
          <w:bCs/>
          <w:color w:val="FFFFFF"/>
          <w:sz w:val="21"/>
          <w:szCs w:val="21"/>
          <w:shd w:val="clear" w:color="auto" w:fill="FFFFFF"/>
        </w:rPr>
        <w:t xml:space="preserve"> Textbook, Level ttps://couitalsource.com/#:~:text=Integrated%20Chinese%3A%20Simplified%20Characters%20Textbook%2C%20Level%201%2C%20Part%201</w:t>
      </w:r>
      <w:r w:rsidR="002A56C8">
        <w:rPr>
          <w:rFonts w:ascii="Roboto" w:hAnsi="Roboto"/>
          <w:b/>
          <w:bCs/>
          <w:color w:val="FFFFFF"/>
          <w:sz w:val="21"/>
          <w:szCs w:val="21"/>
          <w:shd w:val="clear" w:color="auto" w:fill="FFFFFF"/>
        </w:rPr>
        <w:t>Integrated Chinese: Simplified Characters Textbook, Level 1, Part 11Integrated Chinese: Simplified Characters Textbook, Level 1, Part</w:t>
      </w:r>
    </w:p>
    <w:p w14:paraId="1A37C1B3" w14:textId="77777777" w:rsidR="00832ECF" w:rsidRPr="00DC1F63" w:rsidRDefault="00832ECF" w:rsidP="00A24DC5">
      <w:pPr>
        <w:pStyle w:val="NormalWeb"/>
        <w:spacing w:before="0" w:beforeAutospacing="0" w:after="0" w:afterAutospacing="0"/>
        <w:rPr>
          <w:sz w:val="20"/>
          <w:szCs w:val="20"/>
        </w:rPr>
      </w:pPr>
    </w:p>
    <w:p w14:paraId="680EB9FB" w14:textId="77777777" w:rsidR="00832ECF" w:rsidRPr="00DC1F63" w:rsidRDefault="00B82BB8" w:rsidP="00A24DC5">
      <w:pPr>
        <w:pStyle w:val="NormalWeb"/>
        <w:spacing w:before="0" w:beforeAutospacing="0" w:after="0" w:afterAutospacing="0"/>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Pr="00DC1F63">
        <w:rPr>
          <w:sz w:val="20"/>
          <w:szCs w:val="20"/>
        </w:rPr>
        <w:t>(</w:t>
      </w:r>
      <w:r w:rsidR="00832ECF" w:rsidRPr="00DC1F63">
        <w:rPr>
          <w:sz w:val="20"/>
          <w:szCs w:val="20"/>
        </w:rPr>
        <w:t>Fill in as necessar</w:t>
      </w:r>
      <w:r w:rsidR="00A967C1" w:rsidRPr="00DC1F63">
        <w:rPr>
          <w:sz w:val="20"/>
          <w:szCs w:val="20"/>
        </w:rPr>
        <w:t>y</w:t>
      </w:r>
      <w:r w:rsidRPr="00DC1F63">
        <w:rPr>
          <w:sz w:val="20"/>
          <w:szCs w:val="20"/>
        </w:rPr>
        <w:t>)</w:t>
      </w:r>
    </w:p>
    <w:p w14:paraId="1801B6BD"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14CC415C" w14:textId="77777777" w:rsidR="00832ECF" w:rsidRPr="00DC1F63" w:rsidRDefault="00832ECF" w:rsidP="009F700D">
      <w:pPr>
        <w:pStyle w:val="NormalWeb"/>
        <w:spacing w:before="0" w:beforeAutospacing="0" w:after="0" w:afterAutospacing="0"/>
        <w:rPr>
          <w:sz w:val="20"/>
          <w:szCs w:val="20"/>
        </w:rPr>
      </w:pPr>
      <w:r w:rsidRPr="00DC1F63">
        <w:rPr>
          <w:rStyle w:val="Strong"/>
          <w:sz w:val="20"/>
          <w:szCs w:val="20"/>
        </w:rPr>
        <w:t xml:space="preserve">Course </w:t>
      </w:r>
      <w:r w:rsidR="00B82BB8" w:rsidRPr="00DC1F63">
        <w:rPr>
          <w:rStyle w:val="Strong"/>
          <w:sz w:val="20"/>
          <w:szCs w:val="20"/>
        </w:rPr>
        <w:t>O</w:t>
      </w:r>
      <w:r w:rsidRPr="00DC1F63">
        <w:rPr>
          <w:rStyle w:val="Strong"/>
          <w:sz w:val="20"/>
          <w:szCs w:val="20"/>
        </w:rPr>
        <w:t xml:space="preserve">utcome </w:t>
      </w:r>
      <w:r w:rsidR="00B82BB8" w:rsidRPr="00DC1F63">
        <w:rPr>
          <w:rStyle w:val="Strong"/>
          <w:sz w:val="20"/>
          <w:szCs w:val="20"/>
        </w:rPr>
        <w:t>C</w:t>
      </w:r>
      <w:r w:rsidRPr="00DC1F63">
        <w:rPr>
          <w:rStyle w:val="Strong"/>
          <w:sz w:val="20"/>
          <w:szCs w:val="20"/>
        </w:rPr>
        <w:t>ompetencies</w:t>
      </w:r>
      <w:r w:rsidR="002A06D2" w:rsidRPr="00DC1F63">
        <w:rPr>
          <w:sz w:val="20"/>
          <w:szCs w:val="20"/>
        </w:rPr>
        <w:t>:</w:t>
      </w:r>
      <w:r w:rsidR="009F700D" w:rsidRPr="00DC1F63">
        <w:rPr>
          <w:sz w:val="20"/>
          <w:szCs w:val="20"/>
        </w:rPr>
        <w:t xml:space="preserve">  </w:t>
      </w:r>
      <w:r w:rsidR="002A06D2" w:rsidRPr="00DC1F63">
        <w:rPr>
          <w:sz w:val="20"/>
          <w:szCs w:val="20"/>
        </w:rPr>
        <w:t>Upon the conclusion of this course, students actively engaged in learning will be able to:</w:t>
      </w:r>
    </w:p>
    <w:p w14:paraId="7AF431F2" w14:textId="77777777" w:rsidR="003B0D90" w:rsidRDefault="003B0D90" w:rsidP="003B0D90">
      <w:pPr>
        <w:pStyle w:val="NormalWeb"/>
        <w:numPr>
          <w:ilvl w:val="0"/>
          <w:numId w:val="3"/>
        </w:numPr>
        <w:spacing w:before="0" w:beforeAutospacing="0" w:after="0" w:afterAutospacing="0"/>
        <w:rPr>
          <w:sz w:val="20"/>
          <w:szCs w:val="20"/>
        </w:rPr>
      </w:pPr>
      <w:r w:rsidRPr="003B0D90">
        <w:rPr>
          <w:sz w:val="20"/>
          <w:szCs w:val="20"/>
        </w:rPr>
        <w:t>comprehend basic spoken words in the Mandarin Chinese language</w:t>
      </w:r>
    </w:p>
    <w:p w14:paraId="052D14B8" w14:textId="77777777" w:rsidR="003B0D90" w:rsidRDefault="003B0D90" w:rsidP="003B0D90">
      <w:pPr>
        <w:pStyle w:val="NormalWeb"/>
        <w:numPr>
          <w:ilvl w:val="0"/>
          <w:numId w:val="3"/>
        </w:numPr>
        <w:spacing w:before="0" w:beforeAutospacing="0" w:after="0" w:afterAutospacing="0"/>
        <w:rPr>
          <w:sz w:val="20"/>
          <w:szCs w:val="20"/>
        </w:rPr>
      </w:pPr>
      <w:r w:rsidRPr="003B0D90">
        <w:rPr>
          <w:sz w:val="20"/>
          <w:szCs w:val="20"/>
        </w:rPr>
        <w:t>correctly pronounce standard words in Chinese language</w:t>
      </w:r>
    </w:p>
    <w:p w14:paraId="2D807770" w14:textId="77777777" w:rsidR="003B0D90" w:rsidRDefault="003B0D90" w:rsidP="003B0D90">
      <w:pPr>
        <w:pStyle w:val="NormalWeb"/>
        <w:numPr>
          <w:ilvl w:val="0"/>
          <w:numId w:val="3"/>
        </w:numPr>
        <w:spacing w:before="0" w:beforeAutospacing="0" w:after="0" w:afterAutospacing="0"/>
        <w:rPr>
          <w:sz w:val="20"/>
          <w:szCs w:val="20"/>
        </w:rPr>
      </w:pPr>
      <w:r w:rsidRPr="003B0D90">
        <w:rPr>
          <w:sz w:val="20"/>
          <w:szCs w:val="20"/>
        </w:rPr>
        <w:t>accurately read basic Chinese characters and words</w:t>
      </w:r>
    </w:p>
    <w:p w14:paraId="3472DE0D" w14:textId="77777777" w:rsidR="003B0D90" w:rsidRDefault="003B0D90" w:rsidP="003B0D90">
      <w:pPr>
        <w:pStyle w:val="NormalWeb"/>
        <w:numPr>
          <w:ilvl w:val="0"/>
          <w:numId w:val="3"/>
        </w:numPr>
        <w:spacing w:before="0" w:beforeAutospacing="0" w:after="0" w:afterAutospacing="0"/>
        <w:rPr>
          <w:sz w:val="20"/>
          <w:szCs w:val="20"/>
        </w:rPr>
      </w:pPr>
      <w:r w:rsidRPr="003B0D90">
        <w:rPr>
          <w:sz w:val="20"/>
          <w:szCs w:val="20"/>
        </w:rPr>
        <w:t>correctly construct basic Chinese characters</w:t>
      </w:r>
    </w:p>
    <w:p w14:paraId="35BD74CF" w14:textId="77777777" w:rsidR="003B0D90" w:rsidRDefault="003B0D90" w:rsidP="003B0D90">
      <w:pPr>
        <w:pStyle w:val="NormalWeb"/>
        <w:numPr>
          <w:ilvl w:val="0"/>
          <w:numId w:val="3"/>
        </w:numPr>
        <w:spacing w:before="0" w:beforeAutospacing="0" w:after="0" w:afterAutospacing="0"/>
        <w:rPr>
          <w:sz w:val="20"/>
          <w:szCs w:val="20"/>
        </w:rPr>
      </w:pPr>
      <w:r w:rsidRPr="003B0D90">
        <w:rPr>
          <w:sz w:val="20"/>
          <w:szCs w:val="20"/>
        </w:rPr>
        <w:t>share information about the culture of Chinese countries.</w:t>
      </w:r>
    </w:p>
    <w:p w14:paraId="40370C1B" w14:textId="77777777" w:rsidR="003B0D90" w:rsidRPr="003B0D90" w:rsidRDefault="003B0D90" w:rsidP="00310559">
      <w:pPr>
        <w:pStyle w:val="NormalWeb"/>
        <w:spacing w:before="0" w:beforeAutospacing="0" w:after="0" w:afterAutospacing="0"/>
        <w:ind w:left="360"/>
        <w:rPr>
          <w:sz w:val="20"/>
          <w:szCs w:val="20"/>
        </w:rPr>
      </w:pPr>
    </w:p>
    <w:p w14:paraId="1AD838A9" w14:textId="77777777" w:rsidR="00832ECF" w:rsidRPr="00DC1F63" w:rsidRDefault="002A06D2" w:rsidP="003B0D90">
      <w:pPr>
        <w:pStyle w:val="NormalWeb"/>
        <w:spacing w:before="0" w:beforeAutospacing="0" w:after="0" w:afterAutospacing="0"/>
        <w:rPr>
          <w:sz w:val="20"/>
          <w:szCs w:val="20"/>
        </w:rPr>
      </w:pPr>
      <w:r w:rsidRPr="00DC1F63">
        <w:rPr>
          <w:sz w:val="20"/>
          <w:szCs w:val="20"/>
        </w:rPr>
        <w:t>The more the student puts into the course, the higher his or her outcome competencies will be.</w:t>
      </w:r>
    </w:p>
    <w:p w14:paraId="74025E7E" w14:textId="77777777" w:rsidR="002E6CF3" w:rsidRDefault="002E6CF3" w:rsidP="002E6CF3">
      <w:pPr>
        <w:pStyle w:val="NormalWeb"/>
        <w:spacing w:before="0" w:beforeAutospacing="0" w:after="0" w:afterAutospacing="0"/>
        <w:rPr>
          <w:sz w:val="20"/>
          <w:szCs w:val="20"/>
        </w:rPr>
      </w:pPr>
      <w:r>
        <w:rPr>
          <w:rStyle w:val="Strong"/>
          <w:sz w:val="20"/>
          <w:szCs w:val="20"/>
        </w:rPr>
        <w:t>Attendance Requirements</w:t>
      </w:r>
      <w:r>
        <w:rPr>
          <w:sz w:val="20"/>
          <w:szCs w:val="20"/>
        </w:rPr>
        <w:t>: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157436">
        <w:rPr>
          <w:sz w:val="20"/>
          <w:szCs w:val="20"/>
        </w:rPr>
        <w:t xml:space="preserve"> </w:t>
      </w:r>
    </w:p>
    <w:p w14:paraId="19F00355" w14:textId="77777777" w:rsidR="002E6CF3" w:rsidRDefault="002E6CF3" w:rsidP="002E6CF3">
      <w:pPr>
        <w:pStyle w:val="NormalWeb"/>
        <w:spacing w:before="0" w:beforeAutospacing="0" w:after="0" w:afterAutospacing="0"/>
        <w:rPr>
          <w:sz w:val="20"/>
          <w:szCs w:val="20"/>
        </w:rPr>
      </w:pPr>
    </w:p>
    <w:p w14:paraId="27BC9B96" w14:textId="77777777" w:rsidR="002E6CF3" w:rsidRDefault="002E6CF3" w:rsidP="002E6CF3">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9A99CD1" w14:textId="77777777" w:rsidR="002E6CF3" w:rsidRDefault="002E6CF3" w:rsidP="002E6CF3">
      <w:pPr>
        <w:pStyle w:val="NormalWeb"/>
        <w:rPr>
          <w:sz w:val="20"/>
          <w:szCs w:val="20"/>
        </w:rPr>
      </w:pPr>
      <w:r>
        <w:rPr>
          <w:rStyle w:val="Strong"/>
          <w:sz w:val="20"/>
          <w:szCs w:val="20"/>
        </w:rPr>
        <w:t>Disability Statement</w:t>
      </w:r>
      <w:r>
        <w:rPr>
          <w:sz w:val="20"/>
          <w:szCs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Pr>
          <w:sz w:val="20"/>
          <w:szCs w:val="20"/>
        </w:rPr>
        <w:lastRenderedPageBreak/>
        <w:t>university.  The Coordinator of Counseling Services serves as the coordinator of students with a disability and should be contacted concerning accommodation requests at (806) 291- 3765.  Documentation of a disability must accompany any request for accommodations.”</w:t>
      </w:r>
    </w:p>
    <w:p w14:paraId="4AF1B0CD" w14:textId="77777777" w:rsidR="002E6CF3" w:rsidRDefault="002E6CF3" w:rsidP="002E6CF3">
      <w:pPr>
        <w:pStyle w:val="NormalWeb"/>
        <w:spacing w:before="0" w:beforeAutospacing="0" w:after="0" w:afterAutospacing="0"/>
        <w:rPr>
          <w:rStyle w:val="Strong"/>
          <w:b w:val="0"/>
          <w:sz w:val="22"/>
          <w:szCs w:val="22"/>
        </w:rPr>
      </w:pPr>
      <w:r>
        <w:rPr>
          <w:rStyle w:val="Strong"/>
          <w:sz w:val="20"/>
          <w:szCs w:val="20"/>
        </w:rPr>
        <w:t xml:space="preserve">Course Requirements and Grading Criteria:  </w:t>
      </w:r>
      <w:r>
        <w:rPr>
          <w:rStyle w:val="Strong"/>
          <w:b w:val="0"/>
          <w:sz w:val="22"/>
          <w:szCs w:val="22"/>
        </w:rPr>
        <w:t>(Fill in—include information about term papers, projects, tests, presentations, participation, reading assignments, etc. and how many points or what percentage of the final grade each of these components or assignments is worth)</w:t>
      </w:r>
    </w:p>
    <w:p w14:paraId="35188F20" w14:textId="77777777" w:rsidR="002E6CF3" w:rsidRDefault="002E6CF3" w:rsidP="002E6CF3">
      <w:pPr>
        <w:pStyle w:val="Default"/>
      </w:pPr>
    </w:p>
    <w:p w14:paraId="0A3792A0" w14:textId="77777777" w:rsidR="00D47786" w:rsidRDefault="00D47786" w:rsidP="00D47786">
      <w:pPr>
        <w:rPr>
          <w:bCs/>
          <w:sz w:val="20"/>
          <w:szCs w:val="20"/>
        </w:rPr>
      </w:pPr>
      <w:r>
        <w:rPr>
          <w:b/>
          <w:sz w:val="20"/>
          <w:szCs w:val="20"/>
        </w:rPr>
        <w:t>Following statement must be included following Course requirements and grading criteria</w:t>
      </w:r>
      <w:r>
        <w:rPr>
          <w:sz w:val="20"/>
          <w:szCs w:val="20"/>
        </w:rPr>
        <w:t>:</w:t>
      </w:r>
    </w:p>
    <w:p w14:paraId="1100A8FE" w14:textId="77777777" w:rsidR="00D47786" w:rsidRDefault="00D47786" w:rsidP="00D47786">
      <w:pPr>
        <w:rPr>
          <w:sz w:val="20"/>
          <w:szCs w:val="20"/>
        </w:rPr>
      </w:pPr>
      <w:r>
        <w:rPr>
          <w:bCs/>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15FD9D6" w14:textId="77777777" w:rsidR="002E6CF3" w:rsidRDefault="002E6CF3" w:rsidP="002E6CF3">
      <w:pPr>
        <w:rPr>
          <w:rStyle w:val="Strong"/>
        </w:rPr>
      </w:pPr>
    </w:p>
    <w:p w14:paraId="60B69826" w14:textId="77777777" w:rsidR="002C3133" w:rsidRDefault="002E6CF3" w:rsidP="002E6CF3">
      <w:r>
        <w:rPr>
          <w:rStyle w:val="Strong"/>
          <w:sz w:val="20"/>
          <w:szCs w:val="20"/>
        </w:rPr>
        <w:t>Tentative Schedule</w:t>
      </w:r>
      <w:r>
        <w:rPr>
          <w:sz w:val="20"/>
          <w:szCs w:val="20"/>
        </w:rPr>
        <w:t xml:space="preserve">:  </w:t>
      </w:r>
    </w:p>
    <w:tbl>
      <w:tblPr>
        <w:tblStyle w:val="TableGrid"/>
        <w:tblW w:w="0" w:type="auto"/>
        <w:tblLook w:val="04A0" w:firstRow="1" w:lastRow="0" w:firstColumn="1" w:lastColumn="0" w:noHBand="0" w:noVBand="1"/>
      </w:tblPr>
      <w:tblGrid>
        <w:gridCol w:w="4675"/>
        <w:gridCol w:w="4675"/>
      </w:tblGrid>
      <w:tr w:rsidR="002C3133" w14:paraId="1C8AC921" w14:textId="77777777" w:rsidTr="002C3133">
        <w:tc>
          <w:tcPr>
            <w:tcW w:w="4675" w:type="dxa"/>
          </w:tcPr>
          <w:p w14:paraId="6056B119" w14:textId="715364B1" w:rsidR="002C3133" w:rsidRDefault="00462F51" w:rsidP="00A07CEC">
            <w:pPr>
              <w:spacing w:before="240" w:line="480" w:lineRule="auto"/>
              <w:jc w:val="center"/>
            </w:pPr>
            <w:r>
              <w:t>3</w:t>
            </w:r>
            <w:r w:rsidR="00A07CEC">
              <w:t>/</w:t>
            </w:r>
            <w:r>
              <w:t>25</w:t>
            </w:r>
            <w:r w:rsidR="00A07CEC">
              <w:t>-</w:t>
            </w:r>
            <w:r>
              <w:t>3</w:t>
            </w:r>
            <w:r w:rsidR="00A07CEC">
              <w:t>/</w:t>
            </w:r>
            <w:r>
              <w:t>31</w:t>
            </w:r>
          </w:p>
        </w:tc>
        <w:tc>
          <w:tcPr>
            <w:tcW w:w="4675" w:type="dxa"/>
          </w:tcPr>
          <w:p w14:paraId="78D4F368" w14:textId="4869869E" w:rsidR="002C3133" w:rsidRDefault="00A07CEC" w:rsidP="00A07CEC">
            <w:pPr>
              <w:spacing w:before="240" w:line="480" w:lineRule="auto"/>
              <w:jc w:val="center"/>
            </w:pPr>
            <w:r>
              <w:t>Week 1</w:t>
            </w:r>
          </w:p>
        </w:tc>
      </w:tr>
      <w:tr w:rsidR="002C3133" w14:paraId="47CA3A92" w14:textId="77777777" w:rsidTr="002C3133">
        <w:tc>
          <w:tcPr>
            <w:tcW w:w="4675" w:type="dxa"/>
          </w:tcPr>
          <w:p w14:paraId="1352C3A5" w14:textId="6338B782" w:rsidR="002C3133" w:rsidRDefault="00462F51" w:rsidP="00A07CEC">
            <w:pPr>
              <w:spacing w:before="240" w:line="480" w:lineRule="auto"/>
              <w:jc w:val="center"/>
            </w:pPr>
            <w:r>
              <w:t>4</w:t>
            </w:r>
            <w:r w:rsidR="00A07CEC">
              <w:t>/</w:t>
            </w:r>
            <w:r>
              <w:t>1</w:t>
            </w:r>
            <w:r w:rsidR="00A07CEC">
              <w:t>-</w:t>
            </w:r>
            <w:r>
              <w:t>4</w:t>
            </w:r>
            <w:r w:rsidR="00A07CEC">
              <w:t>/</w:t>
            </w:r>
            <w:r>
              <w:t>7</w:t>
            </w:r>
          </w:p>
        </w:tc>
        <w:tc>
          <w:tcPr>
            <w:tcW w:w="4675" w:type="dxa"/>
          </w:tcPr>
          <w:p w14:paraId="69283D72" w14:textId="2A40AC42" w:rsidR="002C3133" w:rsidRDefault="00A07CEC" w:rsidP="00A07CEC">
            <w:pPr>
              <w:spacing w:before="240" w:line="480" w:lineRule="auto"/>
              <w:jc w:val="center"/>
            </w:pPr>
            <w:r>
              <w:t>Week 2</w:t>
            </w:r>
          </w:p>
        </w:tc>
      </w:tr>
      <w:tr w:rsidR="002C3133" w14:paraId="102CF9BD" w14:textId="77777777" w:rsidTr="002C3133">
        <w:tc>
          <w:tcPr>
            <w:tcW w:w="4675" w:type="dxa"/>
          </w:tcPr>
          <w:p w14:paraId="3435CC0E" w14:textId="77CB009F" w:rsidR="002C3133" w:rsidRDefault="00462F51" w:rsidP="00A07CEC">
            <w:pPr>
              <w:spacing w:before="240" w:line="480" w:lineRule="auto"/>
              <w:jc w:val="center"/>
            </w:pPr>
            <w:r>
              <w:t>4</w:t>
            </w:r>
            <w:r w:rsidR="00A07CEC">
              <w:t>/</w:t>
            </w:r>
            <w:r>
              <w:t>8</w:t>
            </w:r>
            <w:r w:rsidR="00A07CEC">
              <w:t>-</w:t>
            </w:r>
            <w:r>
              <w:t>4/14</w:t>
            </w:r>
          </w:p>
        </w:tc>
        <w:tc>
          <w:tcPr>
            <w:tcW w:w="4675" w:type="dxa"/>
          </w:tcPr>
          <w:p w14:paraId="0EE206D6" w14:textId="15948731" w:rsidR="002C3133" w:rsidRDefault="00A07CEC" w:rsidP="00A07CEC">
            <w:pPr>
              <w:spacing w:before="240" w:line="480" w:lineRule="auto"/>
              <w:jc w:val="center"/>
            </w:pPr>
            <w:r>
              <w:t>Week 3</w:t>
            </w:r>
          </w:p>
        </w:tc>
      </w:tr>
      <w:tr w:rsidR="002C3133" w14:paraId="7B28FD55" w14:textId="77777777" w:rsidTr="002C3133">
        <w:tc>
          <w:tcPr>
            <w:tcW w:w="4675" w:type="dxa"/>
          </w:tcPr>
          <w:p w14:paraId="287591C4" w14:textId="5683FC47" w:rsidR="002C3133" w:rsidRDefault="00462F51" w:rsidP="00A07CEC">
            <w:pPr>
              <w:spacing w:before="240" w:line="480" w:lineRule="auto"/>
              <w:jc w:val="center"/>
            </w:pPr>
            <w:r>
              <w:t>4</w:t>
            </w:r>
            <w:r w:rsidR="00A07CEC">
              <w:t>/</w:t>
            </w:r>
            <w:r>
              <w:t>1</w:t>
            </w:r>
            <w:r w:rsidR="00A07CEC">
              <w:t>5-</w:t>
            </w:r>
            <w:r>
              <w:t>4</w:t>
            </w:r>
            <w:r w:rsidR="00A07CEC">
              <w:t>/</w:t>
            </w:r>
            <w:r>
              <w:t>21</w:t>
            </w:r>
          </w:p>
        </w:tc>
        <w:tc>
          <w:tcPr>
            <w:tcW w:w="4675" w:type="dxa"/>
          </w:tcPr>
          <w:p w14:paraId="4165D855" w14:textId="47B20A63" w:rsidR="002C3133" w:rsidRDefault="00A07CEC" w:rsidP="00A07CEC">
            <w:pPr>
              <w:spacing w:before="240" w:line="480" w:lineRule="auto"/>
              <w:jc w:val="center"/>
            </w:pPr>
            <w:r>
              <w:t>Week4</w:t>
            </w:r>
          </w:p>
        </w:tc>
      </w:tr>
      <w:tr w:rsidR="002C3133" w14:paraId="15FF55F9" w14:textId="77777777" w:rsidTr="002C3133">
        <w:tc>
          <w:tcPr>
            <w:tcW w:w="4675" w:type="dxa"/>
          </w:tcPr>
          <w:p w14:paraId="6E8B9884" w14:textId="26176DF4" w:rsidR="002C3133" w:rsidRDefault="00462F51" w:rsidP="00A07CEC">
            <w:pPr>
              <w:spacing w:before="240" w:line="480" w:lineRule="auto"/>
              <w:jc w:val="center"/>
            </w:pPr>
            <w:r>
              <w:t>4</w:t>
            </w:r>
            <w:r w:rsidR="00A07CEC">
              <w:t>/</w:t>
            </w:r>
            <w:r>
              <w:t>2</w:t>
            </w:r>
            <w:r w:rsidR="00A07CEC">
              <w:t>2-</w:t>
            </w:r>
            <w:r>
              <w:t>4</w:t>
            </w:r>
            <w:r w:rsidR="00A07CEC">
              <w:t>/</w:t>
            </w:r>
            <w:r>
              <w:t>28</w:t>
            </w:r>
          </w:p>
        </w:tc>
        <w:tc>
          <w:tcPr>
            <w:tcW w:w="4675" w:type="dxa"/>
          </w:tcPr>
          <w:p w14:paraId="7C66FCDB" w14:textId="5B14CF8A" w:rsidR="002C3133" w:rsidRDefault="00A07CEC" w:rsidP="00A07CEC">
            <w:pPr>
              <w:spacing w:before="240" w:line="480" w:lineRule="auto"/>
              <w:jc w:val="center"/>
            </w:pPr>
            <w:r>
              <w:t>Week5</w:t>
            </w:r>
          </w:p>
        </w:tc>
      </w:tr>
      <w:tr w:rsidR="002C3133" w14:paraId="48693D5D" w14:textId="77777777" w:rsidTr="002C3133">
        <w:tc>
          <w:tcPr>
            <w:tcW w:w="4675" w:type="dxa"/>
          </w:tcPr>
          <w:p w14:paraId="7F91E108" w14:textId="47407D95" w:rsidR="002C3133" w:rsidRDefault="00462F51" w:rsidP="00A07CEC">
            <w:pPr>
              <w:spacing w:before="240" w:line="480" w:lineRule="auto"/>
              <w:jc w:val="center"/>
            </w:pPr>
            <w:r>
              <w:t>4</w:t>
            </w:r>
            <w:r w:rsidR="00A07CEC">
              <w:t>/</w:t>
            </w:r>
            <w:r>
              <w:t>2</w:t>
            </w:r>
            <w:r w:rsidR="00A07CEC">
              <w:t>9-</w:t>
            </w:r>
            <w:r>
              <w:t>5</w:t>
            </w:r>
            <w:r w:rsidR="00A07CEC">
              <w:t>/</w:t>
            </w:r>
            <w:r>
              <w:t>5</w:t>
            </w:r>
          </w:p>
        </w:tc>
        <w:tc>
          <w:tcPr>
            <w:tcW w:w="4675" w:type="dxa"/>
          </w:tcPr>
          <w:p w14:paraId="1A72FD39" w14:textId="4636DEB8" w:rsidR="002C3133" w:rsidRDefault="00A07CEC" w:rsidP="00A07CEC">
            <w:pPr>
              <w:spacing w:before="240" w:line="480" w:lineRule="auto"/>
              <w:jc w:val="center"/>
            </w:pPr>
            <w:r>
              <w:t>Week6</w:t>
            </w:r>
          </w:p>
        </w:tc>
      </w:tr>
      <w:tr w:rsidR="002C3133" w14:paraId="36D1738A" w14:textId="77777777" w:rsidTr="002C3133">
        <w:tc>
          <w:tcPr>
            <w:tcW w:w="4675" w:type="dxa"/>
          </w:tcPr>
          <w:p w14:paraId="0863E178" w14:textId="3CE55383" w:rsidR="002C3133" w:rsidRDefault="00462F51" w:rsidP="00A07CEC">
            <w:pPr>
              <w:spacing w:before="240" w:line="480" w:lineRule="auto"/>
              <w:jc w:val="center"/>
            </w:pPr>
            <w:r>
              <w:t>5</w:t>
            </w:r>
            <w:r w:rsidR="00A07CEC">
              <w:t>/6-</w:t>
            </w:r>
            <w:r>
              <w:t>5</w:t>
            </w:r>
            <w:r w:rsidR="00A07CEC">
              <w:t>/1</w:t>
            </w:r>
            <w:r>
              <w:t>2</w:t>
            </w:r>
          </w:p>
        </w:tc>
        <w:tc>
          <w:tcPr>
            <w:tcW w:w="4675" w:type="dxa"/>
          </w:tcPr>
          <w:p w14:paraId="7ACD7369" w14:textId="2092ED94" w:rsidR="002C3133" w:rsidRDefault="00A07CEC" w:rsidP="00A07CEC">
            <w:pPr>
              <w:spacing w:before="240" w:line="480" w:lineRule="auto"/>
              <w:jc w:val="center"/>
            </w:pPr>
            <w:r>
              <w:t>Week7</w:t>
            </w:r>
          </w:p>
        </w:tc>
      </w:tr>
      <w:tr w:rsidR="002C3133" w14:paraId="4D57398E" w14:textId="77777777" w:rsidTr="002C3133">
        <w:tc>
          <w:tcPr>
            <w:tcW w:w="4675" w:type="dxa"/>
          </w:tcPr>
          <w:p w14:paraId="1C4A3A4B" w14:textId="4830C131" w:rsidR="002C3133" w:rsidRDefault="00462F51" w:rsidP="00A07CEC">
            <w:pPr>
              <w:spacing w:before="240" w:line="480" w:lineRule="auto"/>
              <w:jc w:val="center"/>
            </w:pPr>
            <w:r>
              <w:t>5</w:t>
            </w:r>
            <w:r w:rsidR="00A07CEC">
              <w:t>/</w:t>
            </w:r>
            <w:r>
              <w:t>13</w:t>
            </w:r>
            <w:r w:rsidR="00A07CEC">
              <w:t>-</w:t>
            </w:r>
            <w:r>
              <w:t>5</w:t>
            </w:r>
            <w:r w:rsidR="00A07CEC">
              <w:t>/</w:t>
            </w:r>
            <w:r>
              <w:t>1</w:t>
            </w:r>
            <w:r w:rsidR="00A07CEC">
              <w:t>8</w:t>
            </w:r>
          </w:p>
        </w:tc>
        <w:tc>
          <w:tcPr>
            <w:tcW w:w="4675" w:type="dxa"/>
          </w:tcPr>
          <w:p w14:paraId="66AB1BD2" w14:textId="511D8E8C" w:rsidR="002C3133" w:rsidRDefault="00A07CEC" w:rsidP="00A07CEC">
            <w:pPr>
              <w:spacing w:before="240" w:line="480" w:lineRule="auto"/>
              <w:jc w:val="center"/>
            </w:pPr>
            <w:r>
              <w:t>Week8</w:t>
            </w:r>
          </w:p>
        </w:tc>
      </w:tr>
    </w:tbl>
    <w:p w14:paraId="3534BE1C" w14:textId="4201F8E7" w:rsidR="002E6CF3" w:rsidRDefault="002E6CF3" w:rsidP="002E6CF3"/>
    <w:p w14:paraId="436E0A12" w14:textId="77777777" w:rsidR="002E6CF3" w:rsidRDefault="002E6CF3" w:rsidP="002E6CF3">
      <w:pPr>
        <w:rPr>
          <w:sz w:val="20"/>
          <w:szCs w:val="20"/>
        </w:rPr>
      </w:pPr>
    </w:p>
    <w:p w14:paraId="6F851C78" w14:textId="77777777" w:rsidR="002E6CF3" w:rsidRDefault="002E6CF3" w:rsidP="002E6CF3">
      <w:pPr>
        <w:rPr>
          <w:b/>
          <w:sz w:val="20"/>
          <w:szCs w:val="20"/>
        </w:rPr>
      </w:pPr>
      <w:r>
        <w:rPr>
          <w:b/>
          <w:sz w:val="20"/>
          <w:szCs w:val="20"/>
        </w:rPr>
        <w:t xml:space="preserve">Faculty May Add Additional Information as Desired:  </w:t>
      </w:r>
      <w:r>
        <w:rPr>
          <w:sz w:val="20"/>
          <w:szCs w:val="20"/>
        </w:rPr>
        <w:t>Such as I</w:t>
      </w:r>
      <w:r>
        <w:rPr>
          <w:rStyle w:val="Strong"/>
          <w:b w:val="0"/>
          <w:sz w:val="20"/>
          <w:szCs w:val="20"/>
        </w:rPr>
        <w:t>nstructor's Policy on Academic Dishonesty, or A</w:t>
      </w:r>
      <w:r>
        <w:rPr>
          <w:sz w:val="20"/>
          <w:szCs w:val="20"/>
        </w:rPr>
        <w:t>dditional Attendance Policies, etc.</w:t>
      </w:r>
    </w:p>
    <w:p w14:paraId="60A20FD1" w14:textId="77777777" w:rsidR="00B82BB8" w:rsidRPr="00DC1F63" w:rsidRDefault="00B82BB8" w:rsidP="002E6CF3">
      <w:pPr>
        <w:pStyle w:val="NormalWeb"/>
        <w:spacing w:before="0" w:beforeAutospacing="0" w:after="0" w:afterAutospacing="0"/>
        <w:rPr>
          <w:b/>
          <w:sz w:val="20"/>
          <w:szCs w:val="20"/>
        </w:rPr>
      </w:pPr>
    </w:p>
    <w:sectPr w:rsidR="00B82BB8" w:rsidRPr="00DC1F63" w:rsidSect="003B0D90">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45809"/>
    <w:multiLevelType w:val="hybridMultilevel"/>
    <w:tmpl w:val="5476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F31E8"/>
    <w:multiLevelType w:val="hybridMultilevel"/>
    <w:tmpl w:val="8822E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0757843">
    <w:abstractNumId w:val="2"/>
  </w:num>
  <w:num w:numId="2" w16cid:durableId="1752972097">
    <w:abstractNumId w:val="1"/>
  </w:num>
  <w:num w:numId="3" w16cid:durableId="172583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32D84"/>
    <w:rsid w:val="00057CF5"/>
    <w:rsid w:val="00086A19"/>
    <w:rsid w:val="000D368F"/>
    <w:rsid w:val="0011003B"/>
    <w:rsid w:val="00114A6A"/>
    <w:rsid w:val="00157436"/>
    <w:rsid w:val="00185D6C"/>
    <w:rsid w:val="002A06D2"/>
    <w:rsid w:val="002A56C8"/>
    <w:rsid w:val="002B0291"/>
    <w:rsid w:val="002C3133"/>
    <w:rsid w:val="002E6CF3"/>
    <w:rsid w:val="00310559"/>
    <w:rsid w:val="00332827"/>
    <w:rsid w:val="00346CE1"/>
    <w:rsid w:val="003B0D90"/>
    <w:rsid w:val="00462F51"/>
    <w:rsid w:val="004806A8"/>
    <w:rsid w:val="004B57D8"/>
    <w:rsid w:val="004E0C76"/>
    <w:rsid w:val="00520852"/>
    <w:rsid w:val="0053500C"/>
    <w:rsid w:val="005750B5"/>
    <w:rsid w:val="005F6367"/>
    <w:rsid w:val="00634CF8"/>
    <w:rsid w:val="00677225"/>
    <w:rsid w:val="006930B5"/>
    <w:rsid w:val="007043E9"/>
    <w:rsid w:val="0070794B"/>
    <w:rsid w:val="007343F9"/>
    <w:rsid w:val="00751C4E"/>
    <w:rsid w:val="007E2967"/>
    <w:rsid w:val="008240C7"/>
    <w:rsid w:val="00832ECF"/>
    <w:rsid w:val="0086150D"/>
    <w:rsid w:val="00864AA7"/>
    <w:rsid w:val="009905F4"/>
    <w:rsid w:val="009B7710"/>
    <w:rsid w:val="009F700D"/>
    <w:rsid w:val="00A07CEC"/>
    <w:rsid w:val="00A120E1"/>
    <w:rsid w:val="00A24DC5"/>
    <w:rsid w:val="00A7514D"/>
    <w:rsid w:val="00A967C1"/>
    <w:rsid w:val="00B57FF8"/>
    <w:rsid w:val="00B82BB8"/>
    <w:rsid w:val="00BA1B04"/>
    <w:rsid w:val="00BE0CE0"/>
    <w:rsid w:val="00D433B1"/>
    <w:rsid w:val="00D47786"/>
    <w:rsid w:val="00DC1F63"/>
    <w:rsid w:val="00E06579"/>
    <w:rsid w:val="00EC5A0D"/>
    <w:rsid w:val="00F3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9D22C"/>
  <w15:chartTrackingRefBased/>
  <w15:docId w15:val="{C28F653F-90CC-492C-AB71-CDBEE126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E6CF3"/>
    <w:pPr>
      <w:autoSpaceDE w:val="0"/>
      <w:autoSpaceDN w:val="0"/>
      <w:adjustRightInd w:val="0"/>
    </w:pPr>
    <w:rPr>
      <w:color w:val="000000"/>
      <w:sz w:val="24"/>
      <w:szCs w:val="24"/>
    </w:rPr>
  </w:style>
  <w:style w:type="table" w:styleId="TableGrid">
    <w:name w:val="Table Grid"/>
    <w:basedOn w:val="TableNormal"/>
    <w:rsid w:val="002C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7CEC"/>
    <w:rPr>
      <w:color w:val="0563C1" w:themeColor="hyperlink"/>
      <w:u w:val="single"/>
    </w:rPr>
  </w:style>
  <w:style w:type="character" w:styleId="UnresolvedMention">
    <w:name w:val="Unresolved Mention"/>
    <w:basedOn w:val="DefaultParagraphFont"/>
    <w:uiPriority w:val="99"/>
    <w:semiHidden/>
    <w:unhideWhenUsed/>
    <w:rsid w:val="00A07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32559190">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78914642">
      <w:bodyDiv w:val="1"/>
      <w:marLeft w:val="0"/>
      <w:marRight w:val="0"/>
      <w:marTop w:val="0"/>
      <w:marBottom w:val="0"/>
      <w:divBdr>
        <w:top w:val="none" w:sz="0" w:space="0" w:color="auto"/>
        <w:left w:val="none" w:sz="0" w:space="0" w:color="auto"/>
        <w:bottom w:val="none" w:sz="0" w:space="0" w:color="auto"/>
        <w:right w:val="none" w:sz="0" w:space="0" w:color="auto"/>
      </w:divBdr>
    </w:div>
    <w:div w:id="983848880">
      <w:bodyDiv w:val="1"/>
      <w:marLeft w:val="0"/>
      <w:marRight w:val="0"/>
      <w:marTop w:val="0"/>
      <w:marBottom w:val="0"/>
      <w:divBdr>
        <w:top w:val="none" w:sz="0" w:space="0" w:color="auto"/>
        <w:left w:val="none" w:sz="0" w:space="0" w:color="auto"/>
        <w:bottom w:val="none" w:sz="0" w:space="0" w:color="auto"/>
        <w:right w:val="none" w:sz="0" w:space="0" w:color="auto"/>
      </w:divBdr>
    </w:div>
    <w:div w:id="10599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nna.elliott@plainviewi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Yanna Elliott</cp:lastModifiedBy>
  <cp:revision>2</cp:revision>
  <dcterms:created xsi:type="dcterms:W3CDTF">2024-03-24T22:23:00Z</dcterms:created>
  <dcterms:modified xsi:type="dcterms:W3CDTF">2024-03-24T22:23:00Z</dcterms:modified>
</cp:coreProperties>
</file>