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620BA"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BB27B81"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938C820" w14:textId="77777777" w:rsidR="00A105A1" w:rsidRPr="004227A2" w:rsidRDefault="00A105A1" w:rsidP="000C2431">
      <w:pPr>
        <w:pStyle w:val="SyllabiHeading"/>
        <w:rPr>
          <w:b/>
        </w:rPr>
      </w:pPr>
      <w:r w:rsidRPr="004227A2">
        <w:rPr>
          <w:b/>
        </w:rPr>
        <w:t xml:space="preserve">Contact Information </w:t>
      </w:r>
    </w:p>
    <w:p w14:paraId="02623950" w14:textId="77777777" w:rsidR="004227A2" w:rsidRPr="004227A2" w:rsidRDefault="00E8301B" w:rsidP="00FF6259">
      <w:pPr>
        <w:pStyle w:val="SyllabiBasic"/>
        <w:spacing w:after="0" w:line="360" w:lineRule="auto"/>
        <w:rPr>
          <w:b/>
          <w:vanish/>
          <w:specVanish/>
        </w:rPr>
      </w:pPr>
      <w:r>
        <w:rPr>
          <w:rStyle w:val="SyllabiBasicChar"/>
          <w:b/>
        </w:rPr>
        <w:t>Course</w:t>
      </w:r>
    </w:p>
    <w:p w14:paraId="0D3D62B2" w14:textId="541C6FB7" w:rsidR="00794217" w:rsidRDefault="00E8301B" w:rsidP="0004431A">
      <w:r>
        <w:t>:</w:t>
      </w:r>
      <w:r w:rsidR="00A24A3B">
        <w:t xml:space="preserve"> </w:t>
      </w:r>
      <w:r w:rsidR="001C2D28">
        <w:t>MGMT 5306</w:t>
      </w:r>
      <w:r w:rsidR="005A35D0">
        <w:t xml:space="preserve"> </w:t>
      </w:r>
      <w:permStart w:id="2131299615" w:edGrp="everyone"/>
      <w:r w:rsidR="00D37A15">
        <w:t>VC01</w:t>
      </w:r>
      <w:permEnd w:id="2131299615"/>
      <w:r w:rsidR="00A24A3B">
        <w:t xml:space="preserve"> – </w:t>
      </w:r>
      <w:r w:rsidR="001C2D28">
        <w:t>Leadership and Management Development</w:t>
      </w:r>
    </w:p>
    <w:p w14:paraId="06FFF5BA" w14:textId="77777777" w:rsidR="004227A2" w:rsidRPr="004227A2" w:rsidRDefault="004227A2" w:rsidP="00FF6259">
      <w:pPr>
        <w:pStyle w:val="SyllabiBasic"/>
        <w:spacing w:after="0" w:line="360" w:lineRule="auto"/>
        <w:rPr>
          <w:b/>
          <w:vanish/>
          <w:specVanish/>
        </w:rPr>
      </w:pPr>
      <w:r w:rsidRPr="004227A2">
        <w:rPr>
          <w:b/>
        </w:rPr>
        <w:t>Campus</w:t>
      </w:r>
    </w:p>
    <w:p w14:paraId="24828760" w14:textId="57F76A9C" w:rsidR="004227A2" w:rsidRDefault="00E8301B" w:rsidP="00FF6259">
      <w:pPr>
        <w:spacing w:after="0" w:line="360" w:lineRule="auto"/>
      </w:pPr>
      <w:r>
        <w:t>:</w:t>
      </w:r>
      <w:r w:rsidR="004227A2">
        <w:t xml:space="preserve"> </w:t>
      </w:r>
      <w:permStart w:id="672089633" w:edGrp="everyone"/>
      <w:r w:rsidR="004227A2">
        <w:t>WBUonline</w:t>
      </w:r>
      <w:r w:rsidR="006B3B3E">
        <w:t xml:space="preserve"> </w:t>
      </w:r>
      <w:permEnd w:id="672089633"/>
    </w:p>
    <w:p w14:paraId="3E903BE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E56F18C" w14:textId="10B7CBD1" w:rsidR="004227A2" w:rsidRDefault="004227A2" w:rsidP="00FF6259">
      <w:pPr>
        <w:spacing w:after="0" w:line="360" w:lineRule="auto"/>
      </w:pPr>
      <w:r w:rsidRPr="00E624B9">
        <w:rPr>
          <w:b/>
        </w:rPr>
        <w:t>:</w:t>
      </w:r>
      <w:r>
        <w:t xml:space="preserve"> </w:t>
      </w:r>
      <w:permStart w:id="780075906" w:edGrp="everyone"/>
      <w:r w:rsidR="00D37A15">
        <w:t>Spring 2 - 2026</w:t>
      </w:r>
      <w:permEnd w:id="780075906"/>
    </w:p>
    <w:p w14:paraId="287D5F87" w14:textId="77777777" w:rsidR="007A4624" w:rsidRPr="00E624B9" w:rsidRDefault="007A4624" w:rsidP="00FF6259">
      <w:pPr>
        <w:pStyle w:val="SyllabiBasic"/>
        <w:spacing w:after="0" w:line="360" w:lineRule="auto"/>
        <w:rPr>
          <w:b/>
          <w:vanish/>
          <w:specVanish/>
        </w:rPr>
      </w:pPr>
      <w:r w:rsidRPr="00E624B9">
        <w:rPr>
          <w:b/>
        </w:rPr>
        <w:t>Instructor</w:t>
      </w:r>
    </w:p>
    <w:p w14:paraId="6CC68572" w14:textId="342C9D74" w:rsidR="007A4624" w:rsidRDefault="007A4624" w:rsidP="00FF6259">
      <w:pPr>
        <w:spacing w:after="0" w:line="360" w:lineRule="auto"/>
      </w:pPr>
      <w:r w:rsidRPr="00E624B9">
        <w:rPr>
          <w:b/>
        </w:rPr>
        <w:t>:</w:t>
      </w:r>
      <w:r>
        <w:t xml:space="preserve"> </w:t>
      </w:r>
      <w:permStart w:id="804351291" w:edGrp="everyone"/>
      <w:r w:rsidR="00D37A15">
        <w:t xml:space="preserve">Dr. Tony Strange, </w:t>
      </w:r>
      <w:proofErr w:type="spellStart"/>
      <w:proofErr w:type="gramStart"/>
      <w:r w:rsidR="00D37A15">
        <w:t>Ed.D</w:t>
      </w:r>
      <w:proofErr w:type="spellEnd"/>
      <w:proofErr w:type="gramEnd"/>
    </w:p>
    <w:p w14:paraId="16FA6A97"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FD7E638" w14:textId="738B078B" w:rsidR="00E8301B" w:rsidRDefault="00E8301B" w:rsidP="00FF6259">
      <w:pPr>
        <w:spacing w:after="0" w:line="360" w:lineRule="auto"/>
      </w:pPr>
      <w:r w:rsidRPr="00E624B9">
        <w:rPr>
          <w:b/>
        </w:rPr>
        <w:t>:</w:t>
      </w:r>
      <w:r w:rsidR="00D37A15">
        <w:t xml:space="preserve"> 907-378-5876</w:t>
      </w:r>
    </w:p>
    <w:permEnd w:id="804351291"/>
    <w:p w14:paraId="38A7B122" w14:textId="77777777" w:rsidR="00E8301B" w:rsidRPr="00E624B9" w:rsidRDefault="00E8301B" w:rsidP="00FF6259">
      <w:pPr>
        <w:pStyle w:val="SyllabiBasic"/>
        <w:spacing w:after="0" w:line="360" w:lineRule="auto"/>
        <w:rPr>
          <w:b/>
          <w:vanish/>
          <w:specVanish/>
        </w:rPr>
      </w:pPr>
      <w:r w:rsidRPr="00E624B9">
        <w:rPr>
          <w:b/>
        </w:rPr>
        <w:t>WBU Email Address</w:t>
      </w:r>
    </w:p>
    <w:p w14:paraId="14434770" w14:textId="390E8DA0" w:rsidR="00E8301B" w:rsidRDefault="00E8301B" w:rsidP="00FF6259">
      <w:pPr>
        <w:spacing w:after="0" w:line="360" w:lineRule="auto"/>
      </w:pPr>
      <w:r w:rsidRPr="00E624B9">
        <w:rPr>
          <w:b/>
        </w:rPr>
        <w:t>:</w:t>
      </w:r>
      <w:r>
        <w:t xml:space="preserve"> </w:t>
      </w:r>
      <w:permStart w:id="1628863525" w:edGrp="everyone"/>
      <w:r w:rsidR="00D37A15">
        <w:t>stranget@wbu.edu</w:t>
      </w:r>
      <w:permEnd w:id="1628863525"/>
    </w:p>
    <w:p w14:paraId="74183E3E"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118D751" w14:textId="2716FB89" w:rsidR="00E8301B" w:rsidRPr="00E624B9" w:rsidRDefault="00E8301B" w:rsidP="00FF6259">
      <w:pPr>
        <w:spacing w:after="0" w:line="360" w:lineRule="auto"/>
        <w:rPr>
          <w:b/>
        </w:rPr>
      </w:pPr>
      <w:r w:rsidRPr="00E624B9">
        <w:rPr>
          <w:b/>
        </w:rPr>
        <w:t>:</w:t>
      </w:r>
      <w:r w:rsidR="00D4306D">
        <w:rPr>
          <w:b/>
        </w:rPr>
        <w:t xml:space="preserve"> </w:t>
      </w:r>
      <w:permStart w:id="836984926" w:edGrp="everyone"/>
      <w:r w:rsidR="00D37A15">
        <w:rPr>
          <w:rFonts w:ascii="Calibri" w:eastAsia="Times New Roman" w:hAnsi="Calibri"/>
        </w:rPr>
        <w:t>Monday – Thursday, 9:00 to 3:00 pm EST</w:t>
      </w:r>
    </w:p>
    <w:permEnd w:id="836984926"/>
    <w:p w14:paraId="110935F1"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967072A" w14:textId="376BC9DE" w:rsidR="00E624B9" w:rsidRDefault="00E8301B" w:rsidP="00FF6259">
      <w:pPr>
        <w:spacing w:after="0" w:line="360" w:lineRule="auto"/>
      </w:pPr>
      <w:r w:rsidRPr="00E624B9">
        <w:rPr>
          <w:b/>
        </w:rPr>
        <w:t>:</w:t>
      </w:r>
      <w:r w:rsidR="00D4306D">
        <w:rPr>
          <w:b/>
        </w:rPr>
        <w:t xml:space="preserve"> </w:t>
      </w:r>
      <w:permStart w:id="1005721235" w:edGrp="everyone"/>
      <w:proofErr w:type="spellStart"/>
      <w:r w:rsidR="00D37A15">
        <w:t>WBUOnline</w:t>
      </w:r>
      <w:permEnd w:id="1005721235"/>
      <w:proofErr w:type="spellEnd"/>
    </w:p>
    <w:p w14:paraId="708A9AF7" w14:textId="77777777" w:rsidR="00FE0EC1" w:rsidRPr="00E624B9" w:rsidRDefault="00FE0EC1" w:rsidP="00FE0EC1">
      <w:pPr>
        <w:pStyle w:val="SyllabiBasic"/>
        <w:rPr>
          <w:b/>
          <w:vanish/>
          <w:specVanish/>
        </w:rPr>
      </w:pPr>
      <w:r w:rsidRPr="00E624B9">
        <w:rPr>
          <w:b/>
        </w:rPr>
        <w:t>Catalog Description</w:t>
      </w:r>
    </w:p>
    <w:p w14:paraId="1067E53A" w14:textId="77777777" w:rsidR="00FE0EC1" w:rsidRDefault="00FE0EC1" w:rsidP="00FE0EC1">
      <w:r w:rsidRPr="00E624B9">
        <w:rPr>
          <w:b/>
        </w:rPr>
        <w:t>:</w:t>
      </w:r>
      <w:r>
        <w:rPr>
          <w:b/>
        </w:rPr>
        <w:t xml:space="preserve"> </w:t>
      </w:r>
      <w:r>
        <w:t xml:space="preserve"> </w:t>
      </w:r>
    </w:p>
    <w:p w14:paraId="7CD1A055" w14:textId="77777777" w:rsidR="001C2D28" w:rsidRPr="0058438B" w:rsidRDefault="001C2D28" w:rsidP="001C2D28">
      <w:pPr>
        <w:rPr>
          <w:rFonts w:cstheme="minorHAnsi"/>
        </w:rPr>
      </w:pPr>
      <w:r w:rsidRPr="0058438B">
        <w:rPr>
          <w:rFonts w:cstheme="minorHAnsi"/>
          <w:spacing w:val="-3"/>
        </w:rPr>
        <w:t>C</w:t>
      </w:r>
      <w:r w:rsidRPr="0058438B">
        <w:rPr>
          <w:rFonts w:cstheme="minorHAnsi"/>
          <w:color w:val="000000"/>
        </w:rPr>
        <w:t>urrent and historical leadership theories with emphasis on viewing the leadership function in the context of organizational behavior and design; assessment of organization change, performance, staffing, training and development, and diversity; measurement of results; ethical implications and social responsibility</w:t>
      </w:r>
    </w:p>
    <w:p w14:paraId="1100DAE9" w14:textId="77777777" w:rsidR="001C2D28" w:rsidRDefault="001C2D28" w:rsidP="001C2D28">
      <w:pPr>
        <w:autoSpaceDE w:val="0"/>
        <w:autoSpaceDN w:val="0"/>
        <w:adjustRightInd w:val="0"/>
        <w:spacing w:after="0"/>
        <w:rPr>
          <w:rFonts w:eastAsia="Times New Roman" w:cstheme="minorHAnsi"/>
          <w:spacing w:val="-3"/>
        </w:rPr>
      </w:pPr>
    </w:p>
    <w:p w14:paraId="68DAE433" w14:textId="77777777" w:rsidR="001C2D28" w:rsidRPr="00E60412" w:rsidRDefault="001C2D28" w:rsidP="001C2D28">
      <w:pPr>
        <w:pStyle w:val="SyllabiBasic"/>
      </w:pPr>
      <w:r w:rsidRPr="00BF0618">
        <w:rPr>
          <w:b/>
        </w:rPr>
        <w:t>Prerequisite:</w:t>
      </w:r>
      <w:r>
        <w:rPr>
          <w:b/>
        </w:rPr>
        <w:br/>
      </w:r>
      <w:r w:rsidRPr="00E60412">
        <w:t>BUAD 5300 (For the M.P.A. MGMT 3304 only)</w:t>
      </w:r>
    </w:p>
    <w:p w14:paraId="30716447" w14:textId="77777777" w:rsidR="00E624B9" w:rsidRPr="00E624B9" w:rsidRDefault="00E624B9" w:rsidP="000C2431">
      <w:pPr>
        <w:pStyle w:val="SyllabiHeading"/>
        <w:rPr>
          <w:b/>
        </w:rPr>
      </w:pPr>
      <w:r w:rsidRPr="00E624B9">
        <w:rPr>
          <w:b/>
        </w:rPr>
        <w:t>Textbook Information</w:t>
      </w:r>
    </w:p>
    <w:p w14:paraId="0920B2EA" w14:textId="77777777" w:rsidR="00E624B9" w:rsidRPr="00E624B9" w:rsidRDefault="00E624B9" w:rsidP="000C2431">
      <w:pPr>
        <w:pStyle w:val="SyllabiBasic"/>
        <w:rPr>
          <w:b/>
          <w:vanish/>
          <w:specVanish/>
        </w:rPr>
      </w:pPr>
      <w:r w:rsidRPr="00E624B9">
        <w:rPr>
          <w:b/>
        </w:rPr>
        <w:t>Required Textbook(s) and/or Required Materials</w:t>
      </w:r>
    </w:p>
    <w:p w14:paraId="467C7A8C" w14:textId="77777777" w:rsidR="00E8301B" w:rsidRDefault="00E624B9" w:rsidP="000C2431">
      <w:pPr>
        <w:rPr>
          <w:b/>
        </w:rPr>
      </w:pPr>
      <w:r w:rsidRPr="00E624B9">
        <w:rPr>
          <w:b/>
        </w:rPr>
        <w:t>:</w:t>
      </w:r>
    </w:p>
    <w:tbl>
      <w:tblPr>
        <w:tblW w:w="4728"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975"/>
        <w:gridCol w:w="1891"/>
        <w:gridCol w:w="630"/>
        <w:gridCol w:w="808"/>
        <w:gridCol w:w="1439"/>
        <w:gridCol w:w="2093"/>
      </w:tblGrid>
      <w:tr w:rsidR="0084119B" w:rsidRPr="00422E0C" w14:paraId="57194232" w14:textId="77777777" w:rsidTr="008F5CED">
        <w:trPr>
          <w:trHeight w:val="168"/>
          <w:tblHeader/>
          <w:tblCellSpacing w:w="15" w:type="dxa"/>
          <w:jc w:val="center"/>
        </w:trPr>
        <w:tc>
          <w:tcPr>
            <w:tcW w:w="1092" w:type="pct"/>
            <w:tcBorders>
              <w:top w:val="outset" w:sz="6" w:space="0" w:color="auto"/>
              <w:left w:val="outset" w:sz="6" w:space="0" w:color="auto"/>
              <w:bottom w:val="outset" w:sz="6" w:space="0" w:color="auto"/>
              <w:right w:val="outset" w:sz="6" w:space="0" w:color="auto"/>
            </w:tcBorders>
            <w:vAlign w:val="center"/>
          </w:tcPr>
          <w:p w14:paraId="307627E6" w14:textId="77777777" w:rsidR="001C2D28" w:rsidRPr="00422E0C" w:rsidRDefault="001C2D28" w:rsidP="00877611">
            <w:pPr>
              <w:pStyle w:val="Default"/>
              <w:rPr>
                <w:sz w:val="22"/>
                <w:szCs w:val="22"/>
              </w:rPr>
            </w:pPr>
            <w:bookmarkStart w:id="0" w:name="_Hlk141267168"/>
            <w:r w:rsidRPr="00422E0C">
              <w:rPr>
                <w:b/>
                <w:bCs/>
                <w:sz w:val="22"/>
                <w:szCs w:val="22"/>
              </w:rPr>
              <w:t>BOOK</w:t>
            </w:r>
          </w:p>
        </w:tc>
        <w:tc>
          <w:tcPr>
            <w:tcW w:w="1053" w:type="pct"/>
            <w:tcBorders>
              <w:top w:val="outset" w:sz="6" w:space="0" w:color="auto"/>
              <w:left w:val="outset" w:sz="6" w:space="0" w:color="auto"/>
              <w:bottom w:val="outset" w:sz="6" w:space="0" w:color="auto"/>
              <w:right w:val="outset" w:sz="6" w:space="0" w:color="auto"/>
            </w:tcBorders>
            <w:vAlign w:val="center"/>
          </w:tcPr>
          <w:p w14:paraId="3FE570A1" w14:textId="77777777" w:rsidR="001C2D28" w:rsidRPr="00422E0C" w:rsidRDefault="001C2D28" w:rsidP="00877611">
            <w:pPr>
              <w:pStyle w:val="Default"/>
              <w:jc w:val="center"/>
              <w:rPr>
                <w:sz w:val="22"/>
                <w:szCs w:val="22"/>
              </w:rPr>
            </w:pPr>
            <w:r w:rsidRPr="00422E0C">
              <w:rPr>
                <w:b/>
                <w:bCs/>
                <w:sz w:val="22"/>
                <w:szCs w:val="22"/>
              </w:rPr>
              <w:t>AUTHOR</w:t>
            </w:r>
          </w:p>
        </w:tc>
        <w:tc>
          <w:tcPr>
            <w:tcW w:w="340" w:type="pct"/>
            <w:tcBorders>
              <w:top w:val="outset" w:sz="6" w:space="0" w:color="auto"/>
              <w:left w:val="outset" w:sz="6" w:space="0" w:color="auto"/>
              <w:bottom w:val="outset" w:sz="6" w:space="0" w:color="auto"/>
              <w:right w:val="outset" w:sz="6" w:space="0" w:color="auto"/>
            </w:tcBorders>
            <w:vAlign w:val="center"/>
          </w:tcPr>
          <w:p w14:paraId="601EB4AA" w14:textId="77777777" w:rsidR="001C2D28" w:rsidRPr="00422E0C" w:rsidRDefault="001C2D28" w:rsidP="00877611">
            <w:pPr>
              <w:pStyle w:val="Default"/>
              <w:jc w:val="center"/>
              <w:rPr>
                <w:sz w:val="22"/>
                <w:szCs w:val="22"/>
              </w:rPr>
            </w:pPr>
            <w:r w:rsidRPr="00422E0C">
              <w:rPr>
                <w:b/>
                <w:bCs/>
                <w:sz w:val="22"/>
                <w:szCs w:val="22"/>
              </w:rPr>
              <w:t>ED</w:t>
            </w:r>
          </w:p>
        </w:tc>
        <w:tc>
          <w:tcPr>
            <w:tcW w:w="440" w:type="pct"/>
            <w:tcBorders>
              <w:top w:val="outset" w:sz="6" w:space="0" w:color="auto"/>
              <w:left w:val="outset" w:sz="6" w:space="0" w:color="auto"/>
              <w:bottom w:val="outset" w:sz="6" w:space="0" w:color="auto"/>
              <w:right w:val="outset" w:sz="6" w:space="0" w:color="auto"/>
            </w:tcBorders>
            <w:vAlign w:val="center"/>
          </w:tcPr>
          <w:p w14:paraId="1505D858" w14:textId="77777777" w:rsidR="001C2D28" w:rsidRPr="00422E0C" w:rsidRDefault="001C2D28" w:rsidP="00877611">
            <w:pPr>
              <w:pStyle w:val="Default"/>
              <w:jc w:val="center"/>
              <w:rPr>
                <w:sz w:val="22"/>
                <w:szCs w:val="22"/>
              </w:rPr>
            </w:pPr>
            <w:r w:rsidRPr="00422E0C">
              <w:rPr>
                <w:b/>
                <w:bCs/>
                <w:sz w:val="22"/>
                <w:szCs w:val="22"/>
              </w:rPr>
              <w:t>YEAR</w:t>
            </w:r>
          </w:p>
        </w:tc>
        <w:tc>
          <w:tcPr>
            <w:tcW w:w="798" w:type="pct"/>
            <w:tcBorders>
              <w:top w:val="outset" w:sz="6" w:space="0" w:color="auto"/>
              <w:left w:val="outset" w:sz="6" w:space="0" w:color="auto"/>
              <w:bottom w:val="outset" w:sz="6" w:space="0" w:color="auto"/>
              <w:right w:val="outset" w:sz="6" w:space="0" w:color="auto"/>
            </w:tcBorders>
            <w:vAlign w:val="center"/>
          </w:tcPr>
          <w:p w14:paraId="1C4961BE" w14:textId="77777777" w:rsidR="001C2D28" w:rsidRPr="00422E0C" w:rsidRDefault="001C2D28" w:rsidP="00877611">
            <w:pPr>
              <w:pStyle w:val="Default"/>
              <w:jc w:val="center"/>
              <w:rPr>
                <w:sz w:val="22"/>
                <w:szCs w:val="22"/>
              </w:rPr>
            </w:pPr>
            <w:r w:rsidRPr="00422E0C">
              <w:rPr>
                <w:b/>
                <w:bCs/>
                <w:sz w:val="22"/>
                <w:szCs w:val="22"/>
              </w:rPr>
              <w:t>PUBLISHER</w:t>
            </w:r>
          </w:p>
        </w:tc>
        <w:tc>
          <w:tcPr>
            <w:tcW w:w="1159" w:type="pct"/>
            <w:tcBorders>
              <w:top w:val="outset" w:sz="6" w:space="0" w:color="auto"/>
              <w:left w:val="outset" w:sz="6" w:space="0" w:color="auto"/>
              <w:bottom w:val="outset" w:sz="6" w:space="0" w:color="auto"/>
              <w:right w:val="outset" w:sz="6" w:space="0" w:color="auto"/>
            </w:tcBorders>
            <w:vAlign w:val="center"/>
          </w:tcPr>
          <w:p w14:paraId="46376B39" w14:textId="77777777" w:rsidR="001C2D28" w:rsidRPr="00422E0C" w:rsidRDefault="001C2D28" w:rsidP="00877611">
            <w:pPr>
              <w:pStyle w:val="Default"/>
              <w:jc w:val="center"/>
              <w:rPr>
                <w:sz w:val="22"/>
                <w:szCs w:val="22"/>
              </w:rPr>
            </w:pPr>
            <w:r w:rsidRPr="00422E0C">
              <w:rPr>
                <w:b/>
                <w:bCs/>
                <w:sz w:val="22"/>
                <w:szCs w:val="22"/>
              </w:rPr>
              <w:t>ISBN#</w:t>
            </w:r>
          </w:p>
        </w:tc>
      </w:tr>
      <w:tr w:rsidR="0084119B" w:rsidRPr="00150E64" w14:paraId="3C619AA5" w14:textId="77777777" w:rsidTr="008F5CED">
        <w:trPr>
          <w:trHeight w:val="357"/>
          <w:tblCellSpacing w:w="15" w:type="dxa"/>
          <w:jc w:val="center"/>
        </w:trPr>
        <w:tc>
          <w:tcPr>
            <w:tcW w:w="1092" w:type="pct"/>
            <w:tcBorders>
              <w:top w:val="outset" w:sz="6" w:space="0" w:color="auto"/>
              <w:left w:val="outset" w:sz="6" w:space="0" w:color="auto"/>
              <w:bottom w:val="outset" w:sz="6" w:space="0" w:color="auto"/>
              <w:right w:val="outset" w:sz="6" w:space="0" w:color="auto"/>
            </w:tcBorders>
            <w:vAlign w:val="center"/>
          </w:tcPr>
          <w:p w14:paraId="7F0D65DB" w14:textId="77777777" w:rsidR="001C2D28" w:rsidRPr="00150E64" w:rsidRDefault="001C2D28" w:rsidP="00877611">
            <w:pPr>
              <w:rPr>
                <w:rFonts w:cstheme="minorHAnsi"/>
              </w:rPr>
            </w:pPr>
            <w:r w:rsidRPr="00150E64">
              <w:rPr>
                <w:rFonts w:cstheme="minorHAnsi"/>
                <w:u w:val="single"/>
              </w:rPr>
              <w:t xml:space="preserve">Developing Management Skills </w:t>
            </w:r>
          </w:p>
        </w:tc>
        <w:tc>
          <w:tcPr>
            <w:tcW w:w="1053" w:type="pct"/>
            <w:tcBorders>
              <w:top w:val="outset" w:sz="6" w:space="0" w:color="auto"/>
              <w:left w:val="outset" w:sz="6" w:space="0" w:color="auto"/>
              <w:bottom w:val="outset" w:sz="6" w:space="0" w:color="auto"/>
              <w:right w:val="outset" w:sz="6" w:space="0" w:color="auto"/>
            </w:tcBorders>
            <w:vAlign w:val="center"/>
          </w:tcPr>
          <w:p w14:paraId="40097FC4" w14:textId="77777777" w:rsidR="001C2D28" w:rsidRPr="00150E64" w:rsidRDefault="001C2D28" w:rsidP="00877611">
            <w:pPr>
              <w:jc w:val="center"/>
              <w:rPr>
                <w:rFonts w:cstheme="minorHAnsi"/>
              </w:rPr>
            </w:pPr>
            <w:r w:rsidRPr="00150E64">
              <w:rPr>
                <w:rFonts w:cstheme="minorHAnsi"/>
              </w:rPr>
              <w:t>Whetten</w:t>
            </w:r>
            <w:r w:rsidR="008F5CED">
              <w:rPr>
                <w:rFonts w:cstheme="minorHAnsi"/>
              </w:rPr>
              <w:t>/Cameron</w:t>
            </w:r>
          </w:p>
        </w:tc>
        <w:tc>
          <w:tcPr>
            <w:tcW w:w="340" w:type="pct"/>
            <w:tcBorders>
              <w:top w:val="outset" w:sz="6" w:space="0" w:color="auto"/>
              <w:left w:val="outset" w:sz="6" w:space="0" w:color="auto"/>
              <w:bottom w:val="outset" w:sz="6" w:space="0" w:color="auto"/>
              <w:right w:val="outset" w:sz="6" w:space="0" w:color="auto"/>
            </w:tcBorders>
            <w:vAlign w:val="center"/>
          </w:tcPr>
          <w:p w14:paraId="477749C2" w14:textId="77777777" w:rsidR="001C2D28" w:rsidRPr="00150E64" w:rsidRDefault="001C2D28" w:rsidP="00877611">
            <w:pPr>
              <w:jc w:val="center"/>
              <w:rPr>
                <w:rFonts w:cstheme="minorHAnsi"/>
              </w:rPr>
            </w:pPr>
            <w:r w:rsidRPr="00150E64">
              <w:rPr>
                <w:rFonts w:cstheme="minorHAnsi"/>
              </w:rPr>
              <w:t>1</w:t>
            </w:r>
            <w:r w:rsidR="008F5CED">
              <w:rPr>
                <w:rFonts w:cstheme="minorHAnsi"/>
              </w:rPr>
              <w:t>1</w:t>
            </w:r>
            <w:r w:rsidRPr="00150E64">
              <w:rPr>
                <w:rFonts w:cstheme="minorHAnsi"/>
              </w:rPr>
              <w:t>th</w:t>
            </w:r>
          </w:p>
        </w:tc>
        <w:tc>
          <w:tcPr>
            <w:tcW w:w="440" w:type="pct"/>
            <w:tcBorders>
              <w:top w:val="outset" w:sz="6" w:space="0" w:color="auto"/>
              <w:left w:val="outset" w:sz="6" w:space="0" w:color="auto"/>
              <w:bottom w:val="outset" w:sz="6" w:space="0" w:color="auto"/>
              <w:right w:val="outset" w:sz="6" w:space="0" w:color="auto"/>
            </w:tcBorders>
            <w:vAlign w:val="center"/>
          </w:tcPr>
          <w:p w14:paraId="46558339" w14:textId="77777777" w:rsidR="001C2D28" w:rsidRPr="00150E64" w:rsidRDefault="001C2D28" w:rsidP="00877611">
            <w:pPr>
              <w:jc w:val="center"/>
              <w:rPr>
                <w:rFonts w:cstheme="minorHAnsi"/>
              </w:rPr>
            </w:pPr>
            <w:r w:rsidRPr="00150E64">
              <w:rPr>
                <w:rFonts w:cstheme="minorHAnsi"/>
              </w:rPr>
              <w:t>202</w:t>
            </w:r>
            <w:r w:rsidR="008F5CED">
              <w:rPr>
                <w:rFonts w:cstheme="minorHAnsi"/>
              </w:rPr>
              <w:t>6</w:t>
            </w:r>
          </w:p>
        </w:tc>
        <w:tc>
          <w:tcPr>
            <w:tcW w:w="798" w:type="pct"/>
            <w:tcBorders>
              <w:top w:val="outset" w:sz="6" w:space="0" w:color="auto"/>
              <w:left w:val="outset" w:sz="6" w:space="0" w:color="auto"/>
              <w:bottom w:val="outset" w:sz="6" w:space="0" w:color="auto"/>
              <w:right w:val="outset" w:sz="6" w:space="0" w:color="auto"/>
            </w:tcBorders>
            <w:vAlign w:val="center"/>
          </w:tcPr>
          <w:p w14:paraId="59980330" w14:textId="77777777" w:rsidR="001C2D28" w:rsidRPr="00150E64" w:rsidRDefault="001C2D28" w:rsidP="00877611">
            <w:pPr>
              <w:jc w:val="center"/>
              <w:rPr>
                <w:rFonts w:cstheme="minorHAnsi"/>
              </w:rPr>
            </w:pPr>
            <w:r w:rsidRPr="00150E64">
              <w:rPr>
                <w:rFonts w:cstheme="minorHAnsi"/>
              </w:rPr>
              <w:t>Pearson</w:t>
            </w:r>
          </w:p>
        </w:tc>
        <w:tc>
          <w:tcPr>
            <w:tcW w:w="1159" w:type="pct"/>
            <w:tcBorders>
              <w:top w:val="outset" w:sz="6" w:space="0" w:color="auto"/>
              <w:left w:val="outset" w:sz="6" w:space="0" w:color="auto"/>
              <w:bottom w:val="outset" w:sz="6" w:space="0" w:color="auto"/>
              <w:right w:val="outset" w:sz="6" w:space="0" w:color="auto"/>
            </w:tcBorders>
            <w:vAlign w:val="center"/>
          </w:tcPr>
          <w:p w14:paraId="37BF2E57" w14:textId="77777777" w:rsidR="001C2D28" w:rsidRPr="00150E64" w:rsidRDefault="001C2D28" w:rsidP="00877611">
            <w:pPr>
              <w:jc w:val="center"/>
              <w:rPr>
                <w:rFonts w:cstheme="minorHAnsi"/>
              </w:rPr>
            </w:pPr>
            <w:r w:rsidRPr="00150E64">
              <w:rPr>
                <w:rFonts w:cstheme="minorHAnsi"/>
              </w:rPr>
              <w:t>9780-</w:t>
            </w:r>
            <w:r w:rsidR="008F5CED">
              <w:rPr>
                <w:rFonts w:cstheme="minorHAnsi"/>
              </w:rPr>
              <w:t>13534-9106</w:t>
            </w:r>
          </w:p>
        </w:tc>
      </w:tr>
    </w:tbl>
    <w:p w14:paraId="07767A05" w14:textId="77777777" w:rsidR="008E0181" w:rsidRDefault="008E0181" w:rsidP="00392867">
      <w:pPr>
        <w:spacing w:after="200"/>
        <w:rPr>
          <w:i/>
          <w:iCs/>
          <w:sz w:val="20"/>
          <w:szCs w:val="20"/>
        </w:rPr>
      </w:pPr>
    </w:p>
    <w:p w14:paraId="6733CFA1" w14:textId="77777777" w:rsidR="00392867" w:rsidRPr="00317E55" w:rsidRDefault="00DF3D62"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49B14E12" w14:textId="77777777" w:rsidR="00E624B9" w:rsidRPr="00E624B9" w:rsidRDefault="00E624B9" w:rsidP="000C2431">
      <w:pPr>
        <w:pStyle w:val="SyllabiBasic"/>
        <w:rPr>
          <w:b/>
          <w:vanish/>
          <w:specVanish/>
        </w:rPr>
      </w:pPr>
      <w:permStart w:id="1896639991" w:edGrp="everyone"/>
      <w:r w:rsidRPr="00E624B9">
        <w:rPr>
          <w:b/>
        </w:rPr>
        <w:t>Optional Materials</w:t>
      </w:r>
    </w:p>
    <w:p w14:paraId="320CE8AC" w14:textId="0CF16B50" w:rsidR="00E624B9" w:rsidRDefault="00E624B9" w:rsidP="000C2431">
      <w:pPr>
        <w:rPr>
          <w:rFonts w:ascii="Calibri" w:eastAsia="Times New Roman" w:hAnsi="Calibri"/>
          <w:sz w:val="24"/>
          <w:szCs w:val="24"/>
        </w:rPr>
      </w:pPr>
      <w:r w:rsidRPr="00E624B9">
        <w:rPr>
          <w:b/>
        </w:rPr>
        <w:t>:</w:t>
      </w:r>
      <w:r>
        <w:rPr>
          <w:b/>
        </w:rPr>
        <w:t xml:space="preserve"> </w:t>
      </w:r>
      <w:r w:rsidR="00D37A15">
        <w:rPr>
          <w:rFonts w:ascii="Calibri" w:eastAsia="Times New Roman" w:hAnsi="Calibri"/>
        </w:rPr>
        <w:t>None</w:t>
      </w:r>
    </w:p>
    <w:permEnd w:id="1896639991"/>
    <w:p w14:paraId="3446EA0C" w14:textId="77777777" w:rsidR="00E624B9" w:rsidRPr="00A24A3B" w:rsidRDefault="00E624B9" w:rsidP="000C2431">
      <w:pPr>
        <w:pStyle w:val="SyllabiBasic"/>
        <w:rPr>
          <w:b/>
          <w:vanish/>
          <w:specVanish/>
        </w:rPr>
      </w:pPr>
      <w:r w:rsidRPr="00A24A3B">
        <w:rPr>
          <w:b/>
        </w:rPr>
        <w:t>Course Outcome Competencies</w:t>
      </w:r>
    </w:p>
    <w:p w14:paraId="1F8DA6DA" w14:textId="77777777" w:rsidR="0024508F" w:rsidRDefault="00E624B9" w:rsidP="00A67B54">
      <w:pPr>
        <w:spacing w:after="0"/>
        <w:rPr>
          <w:b/>
        </w:rPr>
      </w:pPr>
      <w:r w:rsidRPr="00A24A3B">
        <w:rPr>
          <w:b/>
        </w:rPr>
        <w:t xml:space="preserve">: </w:t>
      </w:r>
    </w:p>
    <w:p w14:paraId="1846C088" w14:textId="77777777" w:rsidR="001C2D28" w:rsidRPr="0058438B" w:rsidRDefault="001C2D28" w:rsidP="001C2D28">
      <w:pPr>
        <w:widowControl w:val="0"/>
        <w:numPr>
          <w:ilvl w:val="0"/>
          <w:numId w:val="10"/>
        </w:numPr>
        <w:overflowPunct w:val="0"/>
        <w:autoSpaceDE w:val="0"/>
        <w:autoSpaceDN w:val="0"/>
        <w:adjustRightInd w:val="0"/>
        <w:spacing w:after="0"/>
        <w:contextualSpacing w:val="0"/>
        <w:rPr>
          <w:rFonts w:cstheme="minorHAnsi"/>
        </w:rPr>
      </w:pPr>
      <w:r w:rsidRPr="0058438B">
        <w:rPr>
          <w:rFonts w:cstheme="minorHAnsi"/>
        </w:rPr>
        <w:t>Evaluate how the various leadership and management theories function in organizational behavior and design.</w:t>
      </w:r>
    </w:p>
    <w:p w14:paraId="6D54D1E2" w14:textId="77777777" w:rsidR="001C2D28" w:rsidRPr="0058438B" w:rsidRDefault="001C2D28" w:rsidP="001C2D28">
      <w:pPr>
        <w:pStyle w:val="ListParagraph"/>
        <w:widowControl w:val="0"/>
        <w:numPr>
          <w:ilvl w:val="0"/>
          <w:numId w:val="10"/>
        </w:numPr>
        <w:overflowPunct w:val="0"/>
        <w:autoSpaceDE w:val="0"/>
        <w:autoSpaceDN w:val="0"/>
        <w:adjustRightInd w:val="0"/>
        <w:contextualSpacing/>
        <w:rPr>
          <w:rFonts w:cstheme="minorHAnsi"/>
        </w:rPr>
      </w:pPr>
      <w:r w:rsidRPr="0058438B">
        <w:rPr>
          <w:rFonts w:cstheme="minorHAnsi"/>
        </w:rPr>
        <w:t>Evaluate the essential components of managing and leading change.</w:t>
      </w:r>
    </w:p>
    <w:p w14:paraId="6A04B8F2" w14:textId="77777777" w:rsidR="001C2D28" w:rsidRPr="00E60412" w:rsidRDefault="001C2D28" w:rsidP="001C2D28">
      <w:pPr>
        <w:widowControl w:val="0"/>
        <w:numPr>
          <w:ilvl w:val="0"/>
          <w:numId w:val="10"/>
        </w:numPr>
        <w:overflowPunct w:val="0"/>
        <w:autoSpaceDE w:val="0"/>
        <w:autoSpaceDN w:val="0"/>
        <w:adjustRightInd w:val="0"/>
        <w:spacing w:after="0"/>
        <w:contextualSpacing w:val="0"/>
        <w:rPr>
          <w:rFonts w:cstheme="minorHAnsi"/>
        </w:rPr>
      </w:pPr>
      <w:r w:rsidRPr="00E60412">
        <w:rPr>
          <w:rFonts w:cstheme="minorHAnsi"/>
        </w:rPr>
        <w:t>Develop core competencies found in effective leadership.</w:t>
      </w:r>
    </w:p>
    <w:p w14:paraId="523800D7" w14:textId="77777777" w:rsidR="001C2D28" w:rsidRPr="00E60412" w:rsidRDefault="001C2D28" w:rsidP="001C2D28">
      <w:pPr>
        <w:pStyle w:val="Heading1"/>
        <w:keepNext w:val="0"/>
        <w:keepLines w:val="0"/>
        <w:numPr>
          <w:ilvl w:val="0"/>
          <w:numId w:val="10"/>
        </w:numPr>
        <w:spacing w:before="0" w:line="259" w:lineRule="auto"/>
        <w:contextualSpacing w:val="0"/>
        <w:rPr>
          <w:rFonts w:asciiTheme="minorHAnsi" w:hAnsiTheme="minorHAnsi" w:cstheme="minorHAnsi"/>
          <w:b/>
          <w:color w:val="auto"/>
          <w:sz w:val="22"/>
          <w:szCs w:val="22"/>
        </w:rPr>
      </w:pPr>
      <w:r w:rsidRPr="00E60412">
        <w:rPr>
          <w:rFonts w:asciiTheme="minorHAnsi" w:hAnsiTheme="minorHAnsi" w:cstheme="minorHAnsi"/>
          <w:color w:val="auto"/>
          <w:sz w:val="22"/>
          <w:szCs w:val="22"/>
        </w:rPr>
        <w:t>Synthesize Spiritual Gifts into three views of leadership.</w:t>
      </w:r>
    </w:p>
    <w:p w14:paraId="49852BA5" w14:textId="77777777" w:rsidR="007D5A2A" w:rsidRDefault="007D5A2A" w:rsidP="000C2431">
      <w:pPr>
        <w:pStyle w:val="SyllabiHeading"/>
        <w:rPr>
          <w:b/>
        </w:rPr>
      </w:pPr>
      <w:r w:rsidRPr="007D5A2A">
        <w:rPr>
          <w:b/>
        </w:rPr>
        <w:t>Attendance Requirements</w:t>
      </w:r>
    </w:p>
    <w:p w14:paraId="0FBF8C2B" w14:textId="77777777" w:rsidR="007D5A2A" w:rsidRPr="007D5A2A" w:rsidRDefault="007D5A2A" w:rsidP="000C2431">
      <w:permStart w:id="1063269620" w:edGrp="everyone"/>
    </w:p>
    <w:p w14:paraId="42710F1C" w14:textId="77777777" w:rsidR="0029114E" w:rsidRDefault="007D5A2A" w:rsidP="000C2431">
      <w:pPr>
        <w:rPr>
          <w:u w:val="single"/>
        </w:rPr>
      </w:pPr>
      <w:r w:rsidRPr="007D5A2A">
        <w:rPr>
          <w:u w:val="single"/>
        </w:rPr>
        <w:t xml:space="preserve">WBUonline </w:t>
      </w:r>
    </w:p>
    <w:p w14:paraId="065D7593"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063269620"/>
    </w:p>
    <w:p w14:paraId="4A74380E" w14:textId="77777777" w:rsidR="00182992" w:rsidRDefault="007D5A2A" w:rsidP="000C2431">
      <w:pPr>
        <w:pStyle w:val="SyllabiHeading"/>
        <w:rPr>
          <w:b/>
        </w:rPr>
      </w:pPr>
      <w:r w:rsidRPr="007D5A2A">
        <w:rPr>
          <w:b/>
        </w:rPr>
        <w:t>University Policies</w:t>
      </w:r>
    </w:p>
    <w:p w14:paraId="67975F01"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524951C" w14:textId="77777777" w:rsidR="00392867" w:rsidRDefault="00392867" w:rsidP="00392867">
      <w:pPr>
        <w:spacing w:after="200"/>
      </w:pPr>
      <w:r w:rsidRPr="0039378D">
        <w:rPr>
          <w:b/>
        </w:rPr>
        <w:t>:</w:t>
      </w:r>
    </w:p>
    <w:p w14:paraId="577934A7" w14:textId="77777777" w:rsidR="00392867" w:rsidRDefault="00392867" w:rsidP="00392867">
      <w:pPr>
        <w:spacing w:after="200"/>
        <w:rPr>
          <w:rStyle w:val="Hyperlink"/>
          <w:spacing w:val="-2"/>
        </w:rPr>
      </w:pPr>
      <w:hyperlink r:id="rId11" w:history="1">
        <w:r>
          <w:rPr>
            <w:rStyle w:val="Hyperlink"/>
            <w:spacing w:val="-2"/>
          </w:rPr>
          <w:t xml:space="preserve">Link to Statement on Academic Integrity </w:t>
        </w:r>
      </w:hyperlink>
      <w:bookmarkEnd w:id="1"/>
    </w:p>
    <w:p w14:paraId="5FE5D092" w14:textId="77777777" w:rsidR="00783E12" w:rsidRDefault="00783E12" w:rsidP="00392867">
      <w:pPr>
        <w:spacing w:after="200"/>
      </w:pPr>
    </w:p>
    <w:p w14:paraId="0E7F4C15" w14:textId="5DDC58B3"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969886361" w:edGrp="everyone"/>
    </w:p>
    <w:bookmarkEnd w:id="2"/>
    <w:p w14:paraId="5083B1CF"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permitted in specific context and with proper citations.</w:t>
      </w:r>
    </w:p>
    <w:p w14:paraId="67492AD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7CFD4F5F" w14:textId="77777777" w:rsidR="00AD3F8B" w:rsidRDefault="00AD3F8B" w:rsidP="00AD3F8B">
      <w:pPr>
        <w:pStyle w:val="ListParagraph"/>
        <w:widowControl w:val="0"/>
        <w:numPr>
          <w:ilvl w:val="2"/>
          <w:numId w:val="9"/>
        </w:numPr>
        <w:tabs>
          <w:tab w:val="left" w:pos="919"/>
        </w:tabs>
        <w:autoSpaceDE w:val="0"/>
        <w:autoSpaceDN w:val="0"/>
        <w:spacing w:line="252" w:lineRule="exact"/>
      </w:pPr>
      <w: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1CDAE47A"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147BE4A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1969886361"/>
    <w:p w14:paraId="58DECD21" w14:textId="77777777" w:rsidR="004066A3" w:rsidRPr="0039378D" w:rsidRDefault="004066A3" w:rsidP="004066A3">
      <w:pPr>
        <w:spacing w:after="0"/>
      </w:pPr>
    </w:p>
    <w:p w14:paraId="7670627F"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507F9779" w14:textId="77777777" w:rsidR="004066A3" w:rsidRPr="0039378D" w:rsidRDefault="004066A3" w:rsidP="004066A3">
      <w:pPr>
        <w:spacing w:after="0"/>
      </w:pPr>
      <w:r w:rsidRPr="0039378D">
        <w:rPr>
          <w:rFonts w:ascii="Calibri" w:hAnsi="Calibri"/>
        </w:rPr>
        <w:t xml:space="preserve"> </w:t>
      </w:r>
    </w:p>
    <w:p w14:paraId="49E2E82E" w14:textId="77777777" w:rsidR="005042F5" w:rsidRDefault="005042F5" w:rsidP="000C2431">
      <w:pPr>
        <w:pStyle w:val="SyllabiHeading"/>
        <w:rPr>
          <w:b/>
        </w:rPr>
      </w:pPr>
      <w:bookmarkStart w:id="4" w:name="_Hlk158377611"/>
      <w:r w:rsidRPr="005042F5">
        <w:rPr>
          <w:b/>
        </w:rPr>
        <w:t>Course Requirements and Grading Criteria</w:t>
      </w:r>
    </w:p>
    <w:p w14:paraId="695A4A80" w14:textId="77777777" w:rsidR="00D003C0" w:rsidRPr="00B62BB6" w:rsidRDefault="00D003C0" w:rsidP="00D003C0">
      <w:pPr>
        <w:widowControl w:val="0"/>
        <w:jc w:val="center"/>
        <w:rPr>
          <w:rFonts w:ascii="Arial" w:hAnsi="Arial" w:cs="Arial"/>
        </w:rPr>
      </w:pPr>
      <w:permStart w:id="824713856" w:edGrp="everyone"/>
      <w:r w:rsidRPr="00B62BB6">
        <w:rPr>
          <w:rFonts w:ascii="Arial" w:hAnsi="Arial" w:cs="Arial"/>
        </w:rPr>
        <w:t>Weights of required assignments/activities</w:t>
      </w:r>
    </w:p>
    <w:p w14:paraId="47E8F56E" w14:textId="77777777" w:rsidR="00D003C0" w:rsidRPr="00B62BB6" w:rsidRDefault="00D003C0" w:rsidP="00D003C0">
      <w:pPr>
        <w:widowControl w:val="0"/>
        <w:jc w:val="center"/>
        <w:rPr>
          <w:rFonts w:ascii="Arial" w:hAnsi="Arial" w:cs="Arial"/>
        </w:rPr>
      </w:pPr>
      <w:r w:rsidRPr="00B62BB6">
        <w:rPr>
          <w:rFonts w:ascii="Arial" w:hAnsi="Arial" w:cs="Arial"/>
        </w:rPr>
        <w:t>Class participation including Discussion Board = 100 points</w:t>
      </w:r>
    </w:p>
    <w:p w14:paraId="4F1C4A23" w14:textId="103A648F" w:rsidR="00D003C0" w:rsidRPr="00B62BB6" w:rsidRDefault="00D003C0" w:rsidP="00D003C0">
      <w:pPr>
        <w:widowControl w:val="0"/>
        <w:jc w:val="center"/>
        <w:rPr>
          <w:rFonts w:ascii="Arial" w:hAnsi="Arial" w:cs="Arial"/>
        </w:rPr>
      </w:pPr>
      <w:r w:rsidRPr="00B62BB6">
        <w:rPr>
          <w:rFonts w:ascii="Arial" w:hAnsi="Arial" w:cs="Arial"/>
        </w:rPr>
        <w:t>Posting General Comments = 100 points</w:t>
      </w:r>
    </w:p>
    <w:p w14:paraId="56A1254F" w14:textId="77777777" w:rsidR="00D003C0" w:rsidRPr="00B62BB6" w:rsidRDefault="00D003C0" w:rsidP="00D003C0">
      <w:pPr>
        <w:widowControl w:val="0"/>
        <w:jc w:val="center"/>
        <w:rPr>
          <w:rFonts w:ascii="Arial" w:hAnsi="Arial" w:cs="Arial"/>
        </w:rPr>
      </w:pPr>
      <w:r w:rsidRPr="00B62BB6">
        <w:rPr>
          <w:rFonts w:ascii="Arial" w:hAnsi="Arial" w:cs="Arial"/>
        </w:rPr>
        <w:t>Mid-Term = 100 points</w:t>
      </w:r>
    </w:p>
    <w:p w14:paraId="355579B4" w14:textId="77777777" w:rsidR="00D003C0" w:rsidRDefault="00D003C0" w:rsidP="00D003C0">
      <w:pPr>
        <w:widowControl w:val="0"/>
        <w:jc w:val="center"/>
        <w:rPr>
          <w:rFonts w:ascii="Arial" w:hAnsi="Arial" w:cs="Arial"/>
        </w:rPr>
      </w:pPr>
      <w:r w:rsidRPr="00B62BB6">
        <w:rPr>
          <w:rFonts w:ascii="Arial" w:hAnsi="Arial" w:cs="Arial"/>
        </w:rPr>
        <w:t>Final Paper Outline = 50 points</w:t>
      </w:r>
    </w:p>
    <w:p w14:paraId="1532A38B" w14:textId="5E456364" w:rsidR="00D003C0" w:rsidRDefault="00D003C0" w:rsidP="00D003C0">
      <w:pPr>
        <w:widowControl w:val="0"/>
        <w:jc w:val="center"/>
        <w:rPr>
          <w:rFonts w:ascii="Arial" w:hAnsi="Arial" w:cs="Arial"/>
        </w:rPr>
      </w:pPr>
      <w:r>
        <w:rPr>
          <w:rFonts w:ascii="Arial" w:hAnsi="Arial" w:cs="Arial"/>
        </w:rPr>
        <w:t>Final Exam = 100 points</w:t>
      </w:r>
    </w:p>
    <w:p w14:paraId="3EA170C6" w14:textId="77777777" w:rsidR="00D003C0" w:rsidRPr="00B62BB6" w:rsidRDefault="00D003C0" w:rsidP="00DB3638">
      <w:pPr>
        <w:widowControl w:val="0"/>
        <w:jc w:val="center"/>
        <w:rPr>
          <w:rFonts w:ascii="Arial" w:hAnsi="Arial" w:cs="Arial"/>
        </w:rPr>
      </w:pPr>
    </w:p>
    <w:permEnd w:id="824713856"/>
    <w:p w14:paraId="7F87C5AD" w14:textId="4F41C8CF" w:rsidR="00FE0EC1" w:rsidRDefault="00FE0EC1" w:rsidP="000C2431">
      <w:pPr>
        <w:pStyle w:val="NormalWeb"/>
        <w:rPr>
          <w:rFonts w:ascii="Calibri" w:hAnsi="Calibri" w:cs="Calibri"/>
          <w:color w:val="000000"/>
          <w:sz w:val="22"/>
          <w:szCs w:val="22"/>
        </w:rPr>
      </w:pPr>
    </w:p>
    <w:bookmarkEnd w:id="4"/>
    <w:p w14:paraId="16B77CA1" w14:textId="77777777" w:rsidR="00FE0EC1" w:rsidRPr="0039378D" w:rsidRDefault="00FE0EC1" w:rsidP="00FE0EC1">
      <w:pPr>
        <w:spacing w:after="0"/>
        <w:outlineLvl w:val="1"/>
        <w:rPr>
          <w:b/>
          <w:vanish/>
        </w:rPr>
      </w:pPr>
      <w:r w:rsidRPr="0039378D">
        <w:rPr>
          <w:b/>
        </w:rPr>
        <w:t>Student Grade Appeals</w:t>
      </w:r>
    </w:p>
    <w:p w14:paraId="1834ECDB"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16F4229" w14:textId="77777777" w:rsidR="004732FD" w:rsidRPr="004732FD" w:rsidRDefault="004732FD" w:rsidP="000C2431">
      <w:pPr>
        <w:pStyle w:val="SyllabiHeading"/>
        <w:rPr>
          <w:b/>
        </w:rPr>
      </w:pPr>
      <w:r w:rsidRPr="004732FD">
        <w:rPr>
          <w:b/>
        </w:rPr>
        <w:t>Tentative Schedule</w:t>
      </w:r>
    </w:p>
    <w:p w14:paraId="7AFCF429" w14:textId="7B4DF61E" w:rsidR="00D003C0" w:rsidRDefault="00D003C0" w:rsidP="00216022">
      <w:pPr>
        <w:pStyle w:val="ListBullet"/>
        <w:numPr>
          <w:ilvl w:val="0"/>
          <w:numId w:val="0"/>
        </w:numPr>
        <w:ind w:left="1440" w:hanging="1440"/>
      </w:pPr>
      <w:permStart w:id="1021868411" w:edGrp="everyone"/>
      <w:r>
        <w:t>March 29</w:t>
      </w:r>
      <w:r>
        <w:tab/>
      </w:r>
      <w:r>
        <w:t xml:space="preserve"> </w:t>
      </w:r>
      <w:r w:rsidR="00216022">
        <w:t xml:space="preserve">Chapter 1 – Developing Self-Awareness: </w:t>
      </w:r>
      <w:r>
        <w:t>Professional Identity, Self-Awareness Diagnostics</w:t>
      </w:r>
    </w:p>
    <w:p w14:paraId="2A5036E7" w14:textId="09B2E13E" w:rsidR="00D003C0" w:rsidRDefault="00216022" w:rsidP="005F1763">
      <w:pPr>
        <w:pStyle w:val="ListBullet"/>
        <w:numPr>
          <w:ilvl w:val="0"/>
          <w:numId w:val="0"/>
        </w:numPr>
        <w:ind w:left="1440"/>
      </w:pPr>
      <w:r>
        <w:t xml:space="preserve">Chapter 2 </w:t>
      </w:r>
      <w:r w:rsidR="005F1763">
        <w:t>–</w:t>
      </w:r>
      <w:r>
        <w:t xml:space="preserve"> </w:t>
      </w:r>
      <w:r w:rsidR="005F1763">
        <w:t xml:space="preserve">Managing Stress and Well-Being: </w:t>
      </w:r>
      <w:r w:rsidR="00D003C0">
        <w:t>Time Management, Stress Coping Frameworks</w:t>
      </w:r>
    </w:p>
    <w:p w14:paraId="6D4BB0B5" w14:textId="77777777" w:rsidR="00D003C0" w:rsidRDefault="00D003C0" w:rsidP="00D003C0">
      <w:pPr>
        <w:pStyle w:val="ListBullet"/>
        <w:numPr>
          <w:ilvl w:val="0"/>
          <w:numId w:val="0"/>
        </w:numPr>
      </w:pPr>
    </w:p>
    <w:p w14:paraId="62570246" w14:textId="676A00EE" w:rsidR="00D003C0" w:rsidRDefault="00D003C0" w:rsidP="00D003C0">
      <w:pPr>
        <w:pStyle w:val="ListBullet"/>
        <w:numPr>
          <w:ilvl w:val="0"/>
          <w:numId w:val="0"/>
        </w:numPr>
      </w:pPr>
      <w:r>
        <w:t xml:space="preserve">April </w:t>
      </w:r>
      <w:r w:rsidR="005F1763">
        <w:t>5</w:t>
      </w:r>
      <w:r>
        <w:tab/>
      </w:r>
      <w:r>
        <w:tab/>
      </w:r>
      <w:r w:rsidR="005F1763">
        <w:t xml:space="preserve">Chapter 3 - </w:t>
      </w:r>
      <w:r>
        <w:t>Creative Problem Solving &amp; Innovation Decision Models</w:t>
      </w:r>
    </w:p>
    <w:p w14:paraId="53777DA6" w14:textId="77777777" w:rsidR="00D003C0" w:rsidRDefault="00D003C0" w:rsidP="00D003C0">
      <w:pPr>
        <w:pStyle w:val="ListBullet"/>
        <w:numPr>
          <w:ilvl w:val="0"/>
          <w:numId w:val="0"/>
        </w:numPr>
      </w:pPr>
      <w:r>
        <w:tab/>
      </w:r>
      <w:r>
        <w:tab/>
      </w:r>
      <w:r>
        <w:t>Organizational Strategy Improvement Proposal</w:t>
      </w:r>
    </w:p>
    <w:p w14:paraId="4255BA4D" w14:textId="06F73434" w:rsidR="005F1763" w:rsidRDefault="005F1763" w:rsidP="00D003C0">
      <w:pPr>
        <w:pStyle w:val="ListBullet"/>
        <w:numPr>
          <w:ilvl w:val="0"/>
          <w:numId w:val="0"/>
        </w:numPr>
      </w:pPr>
      <w:r>
        <w:tab/>
      </w:r>
      <w:r>
        <w:tab/>
        <w:t>Chapter 4 – Building Relationship by Communicating Supportively:</w:t>
      </w:r>
    </w:p>
    <w:p w14:paraId="42C2160D" w14:textId="75DEFE04" w:rsidR="005F1763" w:rsidRDefault="005F1763" w:rsidP="00D003C0">
      <w:pPr>
        <w:pStyle w:val="ListBullet"/>
        <w:numPr>
          <w:ilvl w:val="0"/>
          <w:numId w:val="0"/>
        </w:numPr>
      </w:pPr>
      <w:r>
        <w:tab/>
      </w:r>
      <w:r>
        <w:tab/>
      </w:r>
      <w:r>
        <w:t>Leadership Communication, Coaching,</w:t>
      </w:r>
    </w:p>
    <w:p w14:paraId="2756018F" w14:textId="7DE6BA0F" w:rsidR="00216022" w:rsidRDefault="00216022" w:rsidP="00D003C0">
      <w:pPr>
        <w:pStyle w:val="ListBullet"/>
        <w:numPr>
          <w:ilvl w:val="0"/>
          <w:numId w:val="0"/>
        </w:numPr>
      </w:pPr>
      <w:r>
        <w:tab/>
      </w:r>
      <w:r>
        <w:tab/>
        <w:t>Final Paper Outline</w:t>
      </w:r>
    </w:p>
    <w:p w14:paraId="09779A0A" w14:textId="2A1C2073" w:rsidR="00D003C0" w:rsidRDefault="00D003C0" w:rsidP="00D003C0">
      <w:pPr>
        <w:pStyle w:val="ListBullet"/>
        <w:numPr>
          <w:ilvl w:val="0"/>
          <w:numId w:val="0"/>
        </w:numPr>
      </w:pPr>
    </w:p>
    <w:p w14:paraId="026504C1" w14:textId="27F6DCB1" w:rsidR="005F1763" w:rsidRDefault="00D003C0" w:rsidP="00D003C0">
      <w:pPr>
        <w:pStyle w:val="ListBullet"/>
        <w:numPr>
          <w:ilvl w:val="0"/>
          <w:numId w:val="0"/>
        </w:numPr>
      </w:pPr>
      <w:r>
        <w:t>Aprill 1</w:t>
      </w:r>
      <w:r w:rsidR="005F1763">
        <w:t>2</w:t>
      </w:r>
      <w:r>
        <w:tab/>
      </w:r>
      <w:r w:rsidR="005F1763">
        <w:t>Chapter 5 – Gaining Power and Influence</w:t>
      </w:r>
      <w:r>
        <w:t>,</w:t>
      </w:r>
    </w:p>
    <w:p w14:paraId="1231001A" w14:textId="052A6A38" w:rsidR="00216022" w:rsidRDefault="005F1763" w:rsidP="00D003C0">
      <w:pPr>
        <w:pStyle w:val="ListBullet"/>
        <w:numPr>
          <w:ilvl w:val="0"/>
          <w:numId w:val="0"/>
        </w:numPr>
      </w:pPr>
      <w:r>
        <w:tab/>
      </w:r>
      <w:r>
        <w:tab/>
        <w:t xml:space="preserve">Chapter 6 </w:t>
      </w:r>
      <w:r w:rsidR="0072191E">
        <w:t>- Advanced</w:t>
      </w:r>
      <w:r>
        <w:t xml:space="preserve"> Motivation Practices, Positive Climate Design</w:t>
      </w:r>
    </w:p>
    <w:p w14:paraId="3EFF3529" w14:textId="54A7C828" w:rsidR="00D003C0" w:rsidRDefault="00D003C0" w:rsidP="00216022">
      <w:pPr>
        <w:pStyle w:val="ListBullet"/>
        <w:numPr>
          <w:ilvl w:val="0"/>
          <w:numId w:val="0"/>
        </w:numPr>
        <w:ind w:left="720" w:firstLine="720"/>
      </w:pPr>
      <w:r>
        <w:t xml:space="preserve">Midterm </w:t>
      </w:r>
      <w:r w:rsidR="00216022">
        <w:t>Exam</w:t>
      </w:r>
    </w:p>
    <w:p w14:paraId="6BCADDA2" w14:textId="77777777" w:rsidR="00D003C0" w:rsidRDefault="00D003C0" w:rsidP="00D003C0">
      <w:pPr>
        <w:pStyle w:val="ListBullet"/>
        <w:numPr>
          <w:ilvl w:val="0"/>
          <w:numId w:val="0"/>
        </w:numPr>
      </w:pPr>
    </w:p>
    <w:p w14:paraId="5FA737CA" w14:textId="41403978" w:rsidR="00D003C0" w:rsidRDefault="00D003C0" w:rsidP="00D003C0">
      <w:pPr>
        <w:pStyle w:val="ListBullet"/>
        <w:numPr>
          <w:ilvl w:val="0"/>
          <w:numId w:val="0"/>
        </w:numPr>
      </w:pPr>
      <w:r>
        <w:t>April</w:t>
      </w:r>
      <w:r w:rsidR="005F1763">
        <w:t xml:space="preserve"> 19</w:t>
      </w:r>
      <w:r>
        <w:tab/>
      </w:r>
      <w:r>
        <w:t xml:space="preserve"> </w:t>
      </w:r>
      <w:r w:rsidR="005F1763">
        <w:tab/>
        <w:t xml:space="preserve">Chapter 7 – Resolving Conflict: </w:t>
      </w:r>
      <w:r w:rsidR="005F1763">
        <w:t>Conflict Resolution, Negotiation Tools</w:t>
      </w:r>
    </w:p>
    <w:p w14:paraId="46A34827" w14:textId="3E428F5B" w:rsidR="00D003C0" w:rsidRDefault="005F1763" w:rsidP="00D003C0">
      <w:pPr>
        <w:pStyle w:val="ListBullet"/>
        <w:numPr>
          <w:ilvl w:val="0"/>
          <w:numId w:val="0"/>
        </w:numPr>
      </w:pPr>
      <w:r>
        <w:tab/>
      </w:r>
      <w:r>
        <w:tab/>
        <w:t>Chapter 8 – Empowering and Engaging Others:</w:t>
      </w:r>
    </w:p>
    <w:p w14:paraId="2D142EAE" w14:textId="35C2F11A" w:rsidR="00D003C0" w:rsidRDefault="00D003C0" w:rsidP="00D003C0">
      <w:pPr>
        <w:pStyle w:val="ListBullet"/>
        <w:numPr>
          <w:ilvl w:val="0"/>
          <w:numId w:val="0"/>
        </w:numPr>
      </w:pPr>
      <w:r>
        <w:tab/>
      </w:r>
      <w:r>
        <w:tab/>
      </w:r>
      <w:r>
        <w:t>Team Optimization, Constructive Collaboration</w:t>
      </w:r>
    </w:p>
    <w:p w14:paraId="6FDC04B3" w14:textId="77777777" w:rsidR="00D003C0" w:rsidRDefault="00D003C0" w:rsidP="00D003C0">
      <w:pPr>
        <w:pStyle w:val="ListBullet"/>
        <w:numPr>
          <w:ilvl w:val="0"/>
          <w:numId w:val="0"/>
        </w:numPr>
      </w:pPr>
    </w:p>
    <w:p w14:paraId="6495CD69" w14:textId="633B6FB5" w:rsidR="0072191E" w:rsidRDefault="005F1763" w:rsidP="00D003C0">
      <w:pPr>
        <w:pStyle w:val="ListBullet"/>
        <w:numPr>
          <w:ilvl w:val="0"/>
          <w:numId w:val="0"/>
        </w:numPr>
      </w:pPr>
      <w:r>
        <w:t>April 26</w:t>
      </w:r>
      <w:r w:rsidR="00D003C0">
        <w:tab/>
      </w:r>
      <w:r w:rsidR="00D003C0">
        <w:tab/>
      </w:r>
      <w:r w:rsidR="00D003C0">
        <w:t>C</w:t>
      </w:r>
      <w:r>
        <w:t>hapter 9:</w:t>
      </w:r>
      <w:r w:rsidR="0072191E">
        <w:t xml:space="preserve"> Building Effective Teams and Teamwork</w:t>
      </w:r>
      <w:r w:rsidR="0072191E">
        <w:tab/>
      </w:r>
    </w:p>
    <w:p w14:paraId="2872DD36" w14:textId="582955CE" w:rsidR="00216022" w:rsidRDefault="00216022" w:rsidP="00D003C0">
      <w:pPr>
        <w:pStyle w:val="ListBullet"/>
        <w:numPr>
          <w:ilvl w:val="0"/>
          <w:numId w:val="0"/>
        </w:numPr>
      </w:pPr>
      <w:r>
        <w:tab/>
      </w:r>
      <w:r>
        <w:tab/>
      </w:r>
    </w:p>
    <w:p w14:paraId="1FBAE959" w14:textId="77777777" w:rsidR="00D003C0" w:rsidRDefault="00D003C0" w:rsidP="00D003C0">
      <w:pPr>
        <w:pStyle w:val="ListBullet"/>
        <w:numPr>
          <w:ilvl w:val="0"/>
          <w:numId w:val="0"/>
        </w:numPr>
      </w:pPr>
    </w:p>
    <w:p w14:paraId="0209764E" w14:textId="0FD77795" w:rsidR="00BB0CDA" w:rsidRDefault="00D003C0" w:rsidP="00216022">
      <w:pPr>
        <w:pStyle w:val="ListBullet"/>
        <w:numPr>
          <w:ilvl w:val="0"/>
          <w:numId w:val="0"/>
        </w:numPr>
      </w:pPr>
      <w:r>
        <w:t xml:space="preserve">May </w:t>
      </w:r>
      <w:r w:rsidR="0072191E">
        <w:t>3</w:t>
      </w:r>
      <w:r w:rsidR="0072191E">
        <w:tab/>
      </w:r>
      <w:r>
        <w:tab/>
      </w:r>
      <w:r w:rsidR="0072191E">
        <w:t xml:space="preserve">Chapter 10: Leading Positive Change: </w:t>
      </w:r>
      <w:r>
        <w:t>Organizational Change Implementation</w:t>
      </w:r>
    </w:p>
    <w:p w14:paraId="21A0F016" w14:textId="68DCABB0" w:rsidR="0072191E" w:rsidRDefault="0072191E" w:rsidP="00216022">
      <w:pPr>
        <w:pStyle w:val="ListBullet"/>
        <w:numPr>
          <w:ilvl w:val="0"/>
          <w:numId w:val="0"/>
        </w:numPr>
      </w:pPr>
      <w:r>
        <w:tab/>
      </w:r>
      <w:r>
        <w:tab/>
        <w:t>Final Paper Due</w:t>
      </w:r>
    </w:p>
    <w:p w14:paraId="7878A8C0" w14:textId="77777777" w:rsidR="0072191E" w:rsidRDefault="0072191E" w:rsidP="00216022">
      <w:pPr>
        <w:pStyle w:val="ListBullet"/>
        <w:numPr>
          <w:ilvl w:val="0"/>
          <w:numId w:val="0"/>
        </w:numPr>
      </w:pPr>
    </w:p>
    <w:p w14:paraId="161A25F6" w14:textId="230154EE" w:rsidR="0072191E" w:rsidRPr="00216022" w:rsidRDefault="0072191E" w:rsidP="00216022">
      <w:pPr>
        <w:pStyle w:val="ListBullet"/>
        <w:numPr>
          <w:ilvl w:val="0"/>
          <w:numId w:val="0"/>
        </w:numPr>
      </w:pPr>
      <w:r>
        <w:t>May 10</w:t>
      </w:r>
      <w:r>
        <w:tab/>
        <w:t xml:space="preserve">              Final Exam</w:t>
      </w:r>
    </w:p>
    <w:permEnd w:id="1021868411"/>
    <w:p w14:paraId="400C3BD1" w14:textId="067C937F" w:rsidR="00BB0CDA" w:rsidRDefault="00BB0CDA" w:rsidP="000C2431"/>
    <w:p w14:paraId="305FA496" w14:textId="77777777" w:rsidR="004732FD" w:rsidRDefault="004732FD" w:rsidP="000C2431"/>
    <w:p w14:paraId="6039C8EF"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9D35" w14:textId="77777777" w:rsidR="004C07BB" w:rsidRDefault="004C07BB" w:rsidP="002B1DF6">
      <w:pPr>
        <w:spacing w:after="0"/>
      </w:pPr>
      <w:r>
        <w:separator/>
      </w:r>
    </w:p>
  </w:endnote>
  <w:endnote w:type="continuationSeparator" w:id="0">
    <w:p w14:paraId="79665EED" w14:textId="77777777" w:rsidR="004C07BB" w:rsidRDefault="004C07B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5EF2379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0D4C1D50" w14:textId="77777777" w:rsidR="007200FA" w:rsidRPr="007200FA" w:rsidRDefault="004066A3">
    <w:pPr>
      <w:pStyle w:val="Footer"/>
      <w:rPr>
        <w:i/>
        <w:sz w:val="16"/>
        <w:szCs w:val="16"/>
      </w:rPr>
    </w:pPr>
    <w:r>
      <w:rPr>
        <w:i/>
        <w:sz w:val="16"/>
        <w:szCs w:val="16"/>
      </w:rPr>
      <w:t xml:space="preserve">Template Updated </w:t>
    </w:r>
    <w:r w:rsidR="00DF3D62">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402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7D6CE710"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bookmarkStart w:id="5" w:name="_Hlk195256757"/>
    <w:r w:rsidR="00DF3D62">
      <w:rPr>
        <w:i/>
        <w:sz w:val="16"/>
        <w:szCs w:val="16"/>
      </w:rPr>
      <w:t>April 2025</w:t>
    </w:r>
    <w:bookmarkEnd w:id="5"/>
  </w:p>
  <w:p w14:paraId="55E95B47"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B131" w14:textId="77777777" w:rsidR="004C07BB" w:rsidRDefault="004C07BB" w:rsidP="002B1DF6">
      <w:pPr>
        <w:spacing w:after="0"/>
      </w:pPr>
      <w:r>
        <w:separator/>
      </w:r>
    </w:p>
  </w:footnote>
  <w:footnote w:type="continuationSeparator" w:id="0">
    <w:p w14:paraId="00B5FB9B" w14:textId="77777777" w:rsidR="004C07BB" w:rsidRDefault="004C07B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1AD0B" w14:textId="77777777" w:rsidR="007D5A2A" w:rsidRDefault="00E96CE9" w:rsidP="007D5A2A">
    <w:pPr>
      <w:pStyle w:val="Header"/>
      <w:jc w:val="right"/>
    </w:pPr>
    <w:r>
      <w:rPr>
        <w:noProof/>
      </w:rPr>
      <w:drawing>
        <wp:inline distT="0" distB="0" distL="0" distR="0" wp14:anchorId="0529DC9C" wp14:editId="32011042">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38286DAA"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203F777"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460EB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516C9"/>
    <w:multiLevelType w:val="hybridMultilevel"/>
    <w:tmpl w:val="847C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307630832">
    <w:abstractNumId w:val="7"/>
  </w:num>
  <w:num w:numId="2" w16cid:durableId="1974023694">
    <w:abstractNumId w:val="1"/>
  </w:num>
  <w:num w:numId="3" w16cid:durableId="1454902570">
    <w:abstractNumId w:val="6"/>
  </w:num>
  <w:num w:numId="4" w16cid:durableId="1417702342">
    <w:abstractNumId w:val="2"/>
  </w:num>
  <w:num w:numId="5" w16cid:durableId="1056467439">
    <w:abstractNumId w:val="4"/>
  </w:num>
  <w:num w:numId="6" w16cid:durableId="317615756">
    <w:abstractNumId w:val="9"/>
  </w:num>
  <w:num w:numId="7" w16cid:durableId="297345040">
    <w:abstractNumId w:val="8"/>
  </w:num>
  <w:num w:numId="8" w16cid:durableId="1040471955">
    <w:abstractNumId w:val="5"/>
  </w:num>
  <w:num w:numId="9" w16cid:durableId="1960842095">
    <w:abstractNumId w:val="10"/>
  </w:num>
  <w:num w:numId="10" w16cid:durableId="1327712333">
    <w:abstractNumId w:val="3"/>
  </w:num>
  <w:num w:numId="11" w16cid:durableId="1736124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fA6YogpQg87PNh7Y72uq5LWRIJkF+y1PN7lBOfdKd01CZ7m8fH85HBSmTCoXmHQ4GOQVsVrwdJ+evZLcHFNMHA==" w:salt="K8HKcOK/D1U/e2g+jCrFf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2541"/>
    <w:rsid w:val="00004CA2"/>
    <w:rsid w:val="0004431A"/>
    <w:rsid w:val="000748A6"/>
    <w:rsid w:val="00084227"/>
    <w:rsid w:val="000935B4"/>
    <w:rsid w:val="00093737"/>
    <w:rsid w:val="000955BD"/>
    <w:rsid w:val="000A0F3B"/>
    <w:rsid w:val="000A6E7A"/>
    <w:rsid w:val="000C2431"/>
    <w:rsid w:val="000E3AD6"/>
    <w:rsid w:val="00116CAE"/>
    <w:rsid w:val="00124F9E"/>
    <w:rsid w:val="00127703"/>
    <w:rsid w:val="00165BC2"/>
    <w:rsid w:val="00182992"/>
    <w:rsid w:val="001A2865"/>
    <w:rsid w:val="001B23C2"/>
    <w:rsid w:val="001B28F4"/>
    <w:rsid w:val="001C2D28"/>
    <w:rsid w:val="00201B07"/>
    <w:rsid w:val="00216022"/>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C07BB"/>
    <w:rsid w:val="004E2C2D"/>
    <w:rsid w:val="004F2DF3"/>
    <w:rsid w:val="00500B47"/>
    <w:rsid w:val="005042F5"/>
    <w:rsid w:val="00504648"/>
    <w:rsid w:val="00504C03"/>
    <w:rsid w:val="00573FD3"/>
    <w:rsid w:val="0059315D"/>
    <w:rsid w:val="005A35D0"/>
    <w:rsid w:val="005B1EB2"/>
    <w:rsid w:val="005B440E"/>
    <w:rsid w:val="005E6005"/>
    <w:rsid w:val="005F1763"/>
    <w:rsid w:val="00605B5F"/>
    <w:rsid w:val="00654D1F"/>
    <w:rsid w:val="006624BC"/>
    <w:rsid w:val="00691DB2"/>
    <w:rsid w:val="006A11CC"/>
    <w:rsid w:val="006A1232"/>
    <w:rsid w:val="006B3B3E"/>
    <w:rsid w:val="007200FA"/>
    <w:rsid w:val="0072191E"/>
    <w:rsid w:val="00723490"/>
    <w:rsid w:val="00731672"/>
    <w:rsid w:val="007448A4"/>
    <w:rsid w:val="0077197E"/>
    <w:rsid w:val="00783E12"/>
    <w:rsid w:val="0078676A"/>
    <w:rsid w:val="007912E1"/>
    <w:rsid w:val="00793D0E"/>
    <w:rsid w:val="00794217"/>
    <w:rsid w:val="007A4624"/>
    <w:rsid w:val="007D5A2A"/>
    <w:rsid w:val="0080070D"/>
    <w:rsid w:val="00835832"/>
    <w:rsid w:val="0084119B"/>
    <w:rsid w:val="00887623"/>
    <w:rsid w:val="00892B63"/>
    <w:rsid w:val="008E0181"/>
    <w:rsid w:val="008E4F4D"/>
    <w:rsid w:val="008F5CED"/>
    <w:rsid w:val="00902E96"/>
    <w:rsid w:val="00917BCF"/>
    <w:rsid w:val="009419CA"/>
    <w:rsid w:val="00965F8D"/>
    <w:rsid w:val="00980F09"/>
    <w:rsid w:val="00986E96"/>
    <w:rsid w:val="009B2264"/>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E50DA"/>
    <w:rsid w:val="00C210C5"/>
    <w:rsid w:val="00C54A05"/>
    <w:rsid w:val="00CC3FC8"/>
    <w:rsid w:val="00D003C0"/>
    <w:rsid w:val="00D37A15"/>
    <w:rsid w:val="00D4306D"/>
    <w:rsid w:val="00D71297"/>
    <w:rsid w:val="00D72497"/>
    <w:rsid w:val="00D73A78"/>
    <w:rsid w:val="00DF3D62"/>
    <w:rsid w:val="00E20352"/>
    <w:rsid w:val="00E46F18"/>
    <w:rsid w:val="00E53E90"/>
    <w:rsid w:val="00E624B9"/>
    <w:rsid w:val="00E8301B"/>
    <w:rsid w:val="00E96CE9"/>
    <w:rsid w:val="00E97627"/>
    <w:rsid w:val="00EB28BA"/>
    <w:rsid w:val="00EB480C"/>
    <w:rsid w:val="00ED358E"/>
    <w:rsid w:val="00ED3BCE"/>
    <w:rsid w:val="00F21DE3"/>
    <w:rsid w:val="00F502E3"/>
    <w:rsid w:val="00F53E47"/>
    <w:rsid w:val="00F569EA"/>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A734"/>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003C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NormalWebChar">
    <w:name w:val="Normal (Web) Char"/>
    <w:basedOn w:val="DefaultParagraphFont"/>
    <w:link w:val="NormalWeb"/>
    <w:rsid w:val="00D003C0"/>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D003C0"/>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D003C0"/>
    <w:pPr>
      <w:numPr>
        <w:numId w:val="11"/>
      </w:numPr>
      <w:tabs>
        <w:tab w:val="clear" w:pos="360"/>
      </w:tabs>
      <w:spacing w:after="200" w:line="276" w:lineRule="auto"/>
      <w:ind w:left="0" w:firstLine="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5AF91D6CD76E408F7A423F2DEAB380" ma:contentTypeVersion="12" ma:contentTypeDescription="Create a new document." ma:contentTypeScope="" ma:versionID="21a328948dcf97a69a7ae3f4282e7ead">
  <xsd:schema xmlns:xsd="http://www.w3.org/2001/XMLSchema" xmlns:xs="http://www.w3.org/2001/XMLSchema" xmlns:p="http://schemas.microsoft.com/office/2006/metadata/properties" xmlns:ns3="c79f8550-6ba5-4ae0-97df-eff93373bf5f" targetNamespace="http://schemas.microsoft.com/office/2006/metadata/properties" ma:root="true" ma:fieldsID="29c9ab0ea16f9529ecc81d50e05e3c41" ns3:_="">
    <xsd:import namespace="c79f8550-6ba5-4ae0-97df-eff93373bf5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f8550-6ba5-4ae0-97df-eff93373b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DF3E6-AE18-4EF1-A87D-D7715794A85D}">
  <ds:schemaRefs>
    <ds:schemaRef ds:uri="http://schemas.microsoft.com/sharepoint/v3/contenttype/forms"/>
  </ds:schemaRefs>
</ds:datastoreItem>
</file>

<file path=customXml/itemProps2.xml><?xml version="1.0" encoding="utf-8"?>
<ds:datastoreItem xmlns:ds="http://schemas.openxmlformats.org/officeDocument/2006/customXml" ds:itemID="{D0568A6D-9815-4EE8-9E6A-A4A40D468C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9f8550-6ba5-4ae0-97df-eff93373bf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26E26D-CBE3-428D-A711-EA1C2FBA569A}">
  <ds:schemaRefs>
    <ds:schemaRef ds:uri="http://schemas.openxmlformats.org/officeDocument/2006/bibliography"/>
  </ds:schemaRefs>
</ds:datastoreItem>
</file>

<file path=customXml/itemProps4.xml><?xml version="1.0" encoding="utf-8"?>
<ds:datastoreItem xmlns:ds="http://schemas.openxmlformats.org/officeDocument/2006/customXml" ds:itemID="{DC012489-285C-44F3-9817-747264DBD0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1161</Words>
  <Characters>6619</Characters>
  <Application>Microsoft Office Word</Application>
  <DocSecurity>8</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3</cp:revision>
  <cp:lastPrinted>2024-02-09T19:42:00Z</cp:lastPrinted>
  <dcterms:created xsi:type="dcterms:W3CDTF">2025-10-28T14:48:00Z</dcterms:created>
  <dcterms:modified xsi:type="dcterms:W3CDTF">2025-10-29T10:32:00Z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0x010100415AF91D6CD76E408F7A423F2DEAB380</vt:lpwstr>
  </property>
</Properties>
</file>