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964DC"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D6F4EAB"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6229F4F9" w14:textId="77777777" w:rsidR="00A105A1" w:rsidRPr="004227A2" w:rsidRDefault="00A105A1" w:rsidP="000C2431">
      <w:pPr>
        <w:pStyle w:val="SyllabiHeading"/>
        <w:rPr>
          <w:b/>
        </w:rPr>
      </w:pPr>
      <w:r w:rsidRPr="004227A2">
        <w:rPr>
          <w:b/>
        </w:rPr>
        <w:t xml:space="preserve">Contact Information </w:t>
      </w:r>
    </w:p>
    <w:p w14:paraId="7EA7E239" w14:textId="77777777" w:rsidR="004227A2" w:rsidRPr="004227A2" w:rsidRDefault="00E8301B" w:rsidP="00FF6259">
      <w:pPr>
        <w:pStyle w:val="SyllabiBasic"/>
        <w:spacing w:after="0" w:line="360" w:lineRule="auto"/>
        <w:rPr>
          <w:b/>
          <w:vanish/>
          <w:specVanish/>
        </w:rPr>
      </w:pPr>
      <w:r>
        <w:rPr>
          <w:rStyle w:val="SyllabiBasicChar"/>
          <w:b/>
        </w:rPr>
        <w:t>Course</w:t>
      </w:r>
    </w:p>
    <w:p w14:paraId="099EA8E2" w14:textId="70D10DBC" w:rsidR="00794217" w:rsidRDefault="00E8301B" w:rsidP="0055333B">
      <w:pPr>
        <w:spacing w:after="0" w:line="360" w:lineRule="auto"/>
      </w:pPr>
      <w:r>
        <w:t>:</w:t>
      </w:r>
      <w:r w:rsidR="00A24A3B">
        <w:t xml:space="preserve"> </w:t>
      </w:r>
      <w:r w:rsidR="00F13280">
        <w:t>MKTG 331</w:t>
      </w:r>
      <w:r w:rsidR="0055333B">
        <w:t>7</w:t>
      </w:r>
      <w:r w:rsidR="005A35D0">
        <w:t xml:space="preserve"> </w:t>
      </w:r>
      <w:permStart w:id="724662284" w:edGrp="everyone"/>
      <w:r w:rsidR="00764F3A">
        <w:t>VC01</w:t>
      </w:r>
      <w:permEnd w:id="724662284"/>
      <w:r w:rsidR="00A24A3B">
        <w:t xml:space="preserve"> – </w:t>
      </w:r>
      <w:r w:rsidR="0055333B">
        <w:t>Personal Selling</w:t>
      </w:r>
    </w:p>
    <w:p w14:paraId="26C1A977" w14:textId="77777777" w:rsidR="004227A2" w:rsidRPr="004227A2" w:rsidRDefault="004227A2" w:rsidP="00FF6259">
      <w:pPr>
        <w:pStyle w:val="SyllabiBasic"/>
        <w:spacing w:after="0" w:line="360" w:lineRule="auto"/>
        <w:rPr>
          <w:b/>
          <w:vanish/>
          <w:specVanish/>
        </w:rPr>
      </w:pPr>
      <w:r w:rsidRPr="004227A2">
        <w:rPr>
          <w:b/>
        </w:rPr>
        <w:t>Campus</w:t>
      </w:r>
    </w:p>
    <w:p w14:paraId="6E8EF905" w14:textId="59545ADB" w:rsidR="004227A2" w:rsidRDefault="00E8301B" w:rsidP="00FF6259">
      <w:pPr>
        <w:spacing w:after="0" w:line="360" w:lineRule="auto"/>
      </w:pPr>
      <w:r>
        <w:t>:</w:t>
      </w:r>
      <w:r w:rsidR="004227A2">
        <w:t xml:space="preserve"> </w:t>
      </w:r>
      <w:permStart w:id="112861522" w:edGrp="everyone"/>
      <w:proofErr w:type="spellStart"/>
      <w:r w:rsidR="004227A2">
        <w:t>WBUonline</w:t>
      </w:r>
      <w:proofErr w:type="spellEnd"/>
      <w:r w:rsidR="006B3B3E">
        <w:t xml:space="preserve"> </w:t>
      </w:r>
      <w:permEnd w:id="112861522"/>
    </w:p>
    <w:p w14:paraId="7DF416E5"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181F468E" w14:textId="71101DF4" w:rsidR="004227A2" w:rsidRDefault="004227A2" w:rsidP="00FF6259">
      <w:pPr>
        <w:spacing w:after="0" w:line="360" w:lineRule="auto"/>
      </w:pPr>
      <w:r w:rsidRPr="00E624B9">
        <w:rPr>
          <w:b/>
        </w:rPr>
        <w:t>:</w:t>
      </w:r>
      <w:r>
        <w:t xml:space="preserve"> </w:t>
      </w:r>
      <w:permStart w:id="795819072" w:edGrp="everyone"/>
      <w:r w:rsidR="00764F3A">
        <w:t>Spring 2 2026</w:t>
      </w:r>
      <w:permEnd w:id="795819072"/>
    </w:p>
    <w:p w14:paraId="02E276B4" w14:textId="77777777" w:rsidR="007A4624" w:rsidRPr="00E624B9" w:rsidRDefault="007A4624" w:rsidP="00FF6259">
      <w:pPr>
        <w:pStyle w:val="SyllabiBasic"/>
        <w:spacing w:after="0" w:line="360" w:lineRule="auto"/>
        <w:rPr>
          <w:b/>
          <w:vanish/>
          <w:specVanish/>
        </w:rPr>
      </w:pPr>
      <w:r w:rsidRPr="00E624B9">
        <w:rPr>
          <w:b/>
        </w:rPr>
        <w:t>Instructor</w:t>
      </w:r>
    </w:p>
    <w:p w14:paraId="44F084F2" w14:textId="197C6108" w:rsidR="007A4624" w:rsidRDefault="007A4624" w:rsidP="00FF6259">
      <w:pPr>
        <w:spacing w:after="0" w:line="360" w:lineRule="auto"/>
      </w:pPr>
      <w:r w:rsidRPr="00E624B9">
        <w:rPr>
          <w:b/>
        </w:rPr>
        <w:t>:</w:t>
      </w:r>
      <w:r>
        <w:t xml:space="preserve"> </w:t>
      </w:r>
      <w:permStart w:id="1784046731" w:edGrp="everyone"/>
      <w:r w:rsidR="00764F3A">
        <w:t>Leon Chickering</w:t>
      </w:r>
    </w:p>
    <w:p w14:paraId="5A29228A"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771EE4D1" w14:textId="47FC968E" w:rsidR="00E8301B" w:rsidRDefault="00E8301B" w:rsidP="00FF6259">
      <w:pPr>
        <w:spacing w:after="0" w:line="360" w:lineRule="auto"/>
      </w:pPr>
      <w:r w:rsidRPr="00E624B9">
        <w:rPr>
          <w:b/>
        </w:rPr>
        <w:t>:</w:t>
      </w:r>
      <w:r>
        <w:t xml:space="preserve"> </w:t>
      </w:r>
      <w:r w:rsidR="00764F3A">
        <w:t>360-888-4725</w:t>
      </w:r>
    </w:p>
    <w:permEnd w:id="1784046731"/>
    <w:p w14:paraId="773D1A36" w14:textId="77777777" w:rsidR="00E8301B" w:rsidRPr="00E624B9" w:rsidRDefault="00E8301B" w:rsidP="00FF6259">
      <w:pPr>
        <w:pStyle w:val="SyllabiBasic"/>
        <w:spacing w:after="0" w:line="360" w:lineRule="auto"/>
        <w:rPr>
          <w:b/>
          <w:vanish/>
          <w:specVanish/>
        </w:rPr>
      </w:pPr>
      <w:r w:rsidRPr="00E624B9">
        <w:rPr>
          <w:b/>
        </w:rPr>
        <w:t>WBU Email Address</w:t>
      </w:r>
    </w:p>
    <w:p w14:paraId="7E238638" w14:textId="4C2CCCFE" w:rsidR="00E8301B" w:rsidRDefault="00E8301B" w:rsidP="00FF6259">
      <w:pPr>
        <w:spacing w:after="0" w:line="360" w:lineRule="auto"/>
      </w:pPr>
      <w:r w:rsidRPr="00E624B9">
        <w:rPr>
          <w:b/>
        </w:rPr>
        <w:t>:</w:t>
      </w:r>
      <w:r>
        <w:t xml:space="preserve"> </w:t>
      </w:r>
      <w:permStart w:id="1802845156" w:edGrp="everyone"/>
      <w:r w:rsidR="00764F3A">
        <w:t>leon.chickering@wayland.wbu.edu</w:t>
      </w:r>
      <w:permEnd w:id="1802845156"/>
    </w:p>
    <w:p w14:paraId="33E1153F"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CF8D1F3" w14:textId="129BAB6C" w:rsidR="00E8301B" w:rsidRPr="00E624B9" w:rsidRDefault="00E8301B" w:rsidP="00FF6259">
      <w:pPr>
        <w:spacing w:after="0" w:line="360" w:lineRule="auto"/>
        <w:rPr>
          <w:b/>
        </w:rPr>
      </w:pPr>
      <w:r w:rsidRPr="00E624B9">
        <w:rPr>
          <w:b/>
        </w:rPr>
        <w:t>:</w:t>
      </w:r>
      <w:r w:rsidR="00D4306D">
        <w:rPr>
          <w:b/>
        </w:rPr>
        <w:t xml:space="preserve"> </w:t>
      </w:r>
      <w:permStart w:id="172505121" w:edGrp="everyone"/>
      <w:r w:rsidR="00764F3A">
        <w:rPr>
          <w:rFonts w:ascii="Calibri" w:eastAsia="Times New Roman" w:hAnsi="Calibri"/>
        </w:rPr>
        <w:t>contact via email, text, phone I am Pacific Time</w:t>
      </w:r>
    </w:p>
    <w:permEnd w:id="172505121"/>
    <w:p w14:paraId="509B3CBB"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6E75A986" w14:textId="5FBD4D3D" w:rsidR="00E624B9" w:rsidRDefault="00E8301B" w:rsidP="00FF6259">
      <w:pPr>
        <w:spacing w:after="0" w:line="360" w:lineRule="auto"/>
      </w:pPr>
      <w:r w:rsidRPr="00E624B9">
        <w:rPr>
          <w:b/>
        </w:rPr>
        <w:t>:</w:t>
      </w:r>
      <w:r w:rsidR="00D4306D">
        <w:rPr>
          <w:b/>
        </w:rPr>
        <w:t xml:space="preserve"> </w:t>
      </w:r>
      <w:permStart w:id="645797633" w:edGrp="everyone"/>
      <w:r w:rsidR="00764F3A">
        <w:t>Virtual</w:t>
      </w:r>
      <w:permEnd w:id="645797633"/>
    </w:p>
    <w:p w14:paraId="32F5607C" w14:textId="77777777" w:rsidR="00FE0EC1" w:rsidRPr="00E624B9" w:rsidRDefault="00FE0EC1" w:rsidP="00FE0EC1">
      <w:pPr>
        <w:pStyle w:val="SyllabiBasic"/>
        <w:rPr>
          <w:b/>
          <w:vanish/>
          <w:specVanish/>
        </w:rPr>
      </w:pPr>
      <w:r w:rsidRPr="00E624B9">
        <w:rPr>
          <w:b/>
        </w:rPr>
        <w:t>Catalog Description</w:t>
      </w:r>
    </w:p>
    <w:p w14:paraId="0A83309E" w14:textId="77777777" w:rsidR="00FE0EC1" w:rsidRDefault="00FE0EC1" w:rsidP="00FE0EC1">
      <w:r w:rsidRPr="00E624B9">
        <w:rPr>
          <w:b/>
        </w:rPr>
        <w:t>:</w:t>
      </w:r>
      <w:r>
        <w:rPr>
          <w:b/>
        </w:rPr>
        <w:t xml:space="preserve"> </w:t>
      </w:r>
      <w:r>
        <w:t xml:space="preserve"> </w:t>
      </w:r>
    </w:p>
    <w:p w14:paraId="65ECE062" w14:textId="77777777" w:rsidR="0055333B" w:rsidRDefault="0055333B" w:rsidP="0055333B">
      <w:pPr>
        <w:rPr>
          <w:rFonts w:cstheme="minorHAnsi"/>
          <w:color w:val="000000"/>
        </w:rPr>
      </w:pPr>
      <w:r w:rsidRPr="000101C9">
        <w:rPr>
          <w:rFonts w:cstheme="minorHAnsi"/>
          <w:spacing w:val="-3"/>
        </w:rPr>
        <w:t>F</w:t>
      </w:r>
      <w:r w:rsidRPr="000101C9">
        <w:rPr>
          <w:rFonts w:cstheme="minorHAnsi"/>
          <w:color w:val="000000"/>
        </w:rPr>
        <w:t xml:space="preserve">undamentals of personal selling, including the relationship selling approach, the stages of the selling process, applications of the selling process in retail and industrial selling, and time and territory management skills. </w:t>
      </w:r>
    </w:p>
    <w:p w14:paraId="4B68F847" w14:textId="77777777" w:rsidR="0091134F" w:rsidRDefault="0091134F" w:rsidP="0091134F">
      <w:pPr>
        <w:rPr>
          <w:rFonts w:cstheme="minorHAnsi"/>
          <w:color w:val="000000"/>
        </w:rPr>
      </w:pPr>
    </w:p>
    <w:p w14:paraId="15098C1E" w14:textId="77777777" w:rsidR="0091134F" w:rsidRDefault="0091134F" w:rsidP="0091134F">
      <w:pPr>
        <w:rPr>
          <w:rFonts w:cstheme="minorHAnsi"/>
          <w:b/>
          <w:color w:val="000000"/>
        </w:rPr>
      </w:pPr>
      <w:r w:rsidRPr="0003353D">
        <w:rPr>
          <w:rFonts w:cstheme="minorHAnsi"/>
          <w:b/>
          <w:color w:val="000000"/>
        </w:rPr>
        <w:t xml:space="preserve">Prerequisite: </w:t>
      </w:r>
    </w:p>
    <w:p w14:paraId="2A5129F3" w14:textId="77777777" w:rsidR="0091134F" w:rsidRPr="0003353D" w:rsidRDefault="00F13280" w:rsidP="0091134F">
      <w:pPr>
        <w:rPr>
          <w:rFonts w:cstheme="minorHAnsi"/>
          <w:color w:val="000000"/>
        </w:rPr>
      </w:pPr>
      <w:r>
        <w:rPr>
          <w:rFonts w:cstheme="minorHAnsi"/>
          <w:color w:val="000000"/>
        </w:rPr>
        <w:t>None</w:t>
      </w:r>
    </w:p>
    <w:p w14:paraId="06C31AF5" w14:textId="77777777" w:rsidR="00E624B9" w:rsidRPr="00E624B9" w:rsidRDefault="00E624B9" w:rsidP="000C2431">
      <w:pPr>
        <w:pStyle w:val="SyllabiHeading"/>
        <w:rPr>
          <w:b/>
        </w:rPr>
      </w:pPr>
      <w:r w:rsidRPr="00E624B9">
        <w:rPr>
          <w:b/>
        </w:rPr>
        <w:t>Textbook Information</w:t>
      </w:r>
    </w:p>
    <w:p w14:paraId="05EDEE04" w14:textId="77777777" w:rsidR="00E624B9" w:rsidRPr="00E624B9" w:rsidRDefault="00E624B9" w:rsidP="000C2431">
      <w:pPr>
        <w:pStyle w:val="SyllabiBasic"/>
        <w:rPr>
          <w:b/>
          <w:vanish/>
          <w:specVanish/>
        </w:rPr>
      </w:pPr>
      <w:r w:rsidRPr="00E624B9">
        <w:rPr>
          <w:b/>
        </w:rPr>
        <w:t>Required Textbook(s) and/or Required Materials</w:t>
      </w:r>
    </w:p>
    <w:p w14:paraId="13D0CE19" w14:textId="77777777" w:rsidR="00E8301B" w:rsidRDefault="00E624B9" w:rsidP="000C2431">
      <w:pPr>
        <w:rPr>
          <w:b/>
        </w:rPr>
      </w:pPr>
      <w:r w:rsidRPr="00E624B9">
        <w:rPr>
          <w:b/>
        </w:rPr>
        <w:t>:</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63"/>
        <w:gridCol w:w="1979"/>
        <w:gridCol w:w="450"/>
        <w:gridCol w:w="629"/>
        <w:gridCol w:w="1261"/>
        <w:gridCol w:w="2062"/>
      </w:tblGrid>
      <w:tr w:rsidR="004A14DB" w:rsidRPr="002137A9" w14:paraId="2B574279" w14:textId="77777777" w:rsidTr="000102B6">
        <w:trPr>
          <w:trHeight w:val="348"/>
          <w:tblHeader/>
          <w:tblCellSpacing w:w="15" w:type="dxa"/>
          <w:jc w:val="center"/>
        </w:trPr>
        <w:tc>
          <w:tcPr>
            <w:tcW w:w="1561" w:type="pct"/>
            <w:tcBorders>
              <w:top w:val="outset" w:sz="6" w:space="0" w:color="auto"/>
              <w:left w:val="outset" w:sz="6" w:space="0" w:color="auto"/>
              <w:bottom w:val="outset" w:sz="6" w:space="0" w:color="auto"/>
              <w:right w:val="outset" w:sz="6" w:space="0" w:color="auto"/>
            </w:tcBorders>
            <w:vAlign w:val="center"/>
            <w:hideMark/>
          </w:tcPr>
          <w:p w14:paraId="4C7F42DD" w14:textId="77777777" w:rsidR="00116CAE" w:rsidRPr="002E23DE" w:rsidRDefault="00116CAE" w:rsidP="00FE6637">
            <w:pPr>
              <w:rPr>
                <w:rFonts w:cstheme="minorHAnsi"/>
                <w:color w:val="000000"/>
              </w:rPr>
            </w:pPr>
            <w:r w:rsidRPr="002E23DE">
              <w:rPr>
                <w:rFonts w:cstheme="minorHAnsi"/>
                <w:b/>
                <w:bCs/>
                <w:color w:val="000000"/>
              </w:rPr>
              <w:t>BOOK</w:t>
            </w:r>
          </w:p>
        </w:tc>
        <w:tc>
          <w:tcPr>
            <w:tcW w:w="1043" w:type="pct"/>
            <w:tcBorders>
              <w:top w:val="outset" w:sz="6" w:space="0" w:color="auto"/>
              <w:left w:val="outset" w:sz="6" w:space="0" w:color="auto"/>
              <w:bottom w:val="outset" w:sz="6" w:space="0" w:color="auto"/>
              <w:right w:val="outset" w:sz="6" w:space="0" w:color="auto"/>
            </w:tcBorders>
            <w:vAlign w:val="center"/>
            <w:hideMark/>
          </w:tcPr>
          <w:p w14:paraId="4934F173"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225" w:type="pct"/>
            <w:tcBorders>
              <w:top w:val="outset" w:sz="6" w:space="0" w:color="auto"/>
              <w:left w:val="outset" w:sz="6" w:space="0" w:color="auto"/>
              <w:bottom w:val="outset" w:sz="6" w:space="0" w:color="auto"/>
              <w:right w:val="outset" w:sz="6" w:space="0" w:color="auto"/>
            </w:tcBorders>
            <w:vAlign w:val="center"/>
            <w:hideMark/>
          </w:tcPr>
          <w:p w14:paraId="0F1FA877" w14:textId="77777777" w:rsidR="00116CAE" w:rsidRPr="002E23DE" w:rsidRDefault="00E86DFB" w:rsidP="00FE6637">
            <w:pPr>
              <w:jc w:val="center"/>
              <w:rPr>
                <w:rFonts w:cstheme="minorHAnsi"/>
                <w:color w:val="000000"/>
              </w:rPr>
            </w:pPr>
            <w:r>
              <w:rPr>
                <w:rFonts w:cstheme="minorHAnsi"/>
                <w:b/>
                <w:bCs/>
                <w:color w:val="000000"/>
              </w:rPr>
              <w:t>ED</w:t>
            </w:r>
          </w:p>
        </w:tc>
        <w:tc>
          <w:tcPr>
            <w:tcW w:w="321" w:type="pct"/>
            <w:tcBorders>
              <w:top w:val="outset" w:sz="6" w:space="0" w:color="auto"/>
              <w:left w:val="outset" w:sz="6" w:space="0" w:color="auto"/>
              <w:bottom w:val="outset" w:sz="6" w:space="0" w:color="auto"/>
              <w:right w:val="outset" w:sz="6" w:space="0" w:color="auto"/>
            </w:tcBorders>
            <w:vAlign w:val="center"/>
            <w:hideMark/>
          </w:tcPr>
          <w:p w14:paraId="4C8E8EFB"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59" w:type="pct"/>
            <w:tcBorders>
              <w:top w:val="outset" w:sz="6" w:space="0" w:color="auto"/>
              <w:left w:val="outset" w:sz="6" w:space="0" w:color="auto"/>
              <w:bottom w:val="outset" w:sz="6" w:space="0" w:color="auto"/>
              <w:right w:val="outset" w:sz="6" w:space="0" w:color="auto"/>
            </w:tcBorders>
            <w:vAlign w:val="center"/>
            <w:hideMark/>
          </w:tcPr>
          <w:p w14:paraId="14102467"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079" w:type="pct"/>
            <w:tcBorders>
              <w:top w:val="outset" w:sz="6" w:space="0" w:color="auto"/>
              <w:left w:val="outset" w:sz="6" w:space="0" w:color="auto"/>
              <w:bottom w:val="outset" w:sz="6" w:space="0" w:color="auto"/>
              <w:right w:val="outset" w:sz="6" w:space="0" w:color="auto"/>
            </w:tcBorders>
            <w:vAlign w:val="center"/>
            <w:hideMark/>
          </w:tcPr>
          <w:p w14:paraId="4A514880"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4A14DB" w:rsidRPr="002137A9" w14:paraId="5F5374EF" w14:textId="77777777" w:rsidTr="000102B6">
        <w:trPr>
          <w:trHeight w:val="614"/>
          <w:tblCellSpacing w:w="15" w:type="dxa"/>
          <w:jc w:val="center"/>
        </w:trPr>
        <w:tc>
          <w:tcPr>
            <w:tcW w:w="1561" w:type="pct"/>
            <w:tcBorders>
              <w:top w:val="outset" w:sz="6" w:space="0" w:color="auto"/>
              <w:left w:val="outset" w:sz="6" w:space="0" w:color="auto"/>
              <w:bottom w:val="outset" w:sz="6" w:space="0" w:color="auto"/>
              <w:right w:val="outset" w:sz="6" w:space="0" w:color="auto"/>
            </w:tcBorders>
            <w:vAlign w:val="center"/>
            <w:hideMark/>
          </w:tcPr>
          <w:p w14:paraId="4D9DEBFB" w14:textId="77777777" w:rsidR="00116CAE" w:rsidRPr="002E23DE" w:rsidRDefault="004211E7" w:rsidP="00FE6637">
            <w:pPr>
              <w:spacing w:before="100" w:beforeAutospacing="1" w:after="100" w:afterAutospacing="1"/>
              <w:rPr>
                <w:rFonts w:cstheme="minorHAnsi"/>
                <w:color w:val="000000"/>
              </w:rPr>
            </w:pPr>
            <w:r>
              <w:rPr>
                <w:rFonts w:cstheme="minorHAnsi"/>
                <w:bCs/>
                <w:u w:val="single"/>
              </w:rPr>
              <w:t>Professional Selling and Sales Management from a Biblical Perspective</w:t>
            </w:r>
          </w:p>
        </w:tc>
        <w:tc>
          <w:tcPr>
            <w:tcW w:w="1043" w:type="pct"/>
            <w:tcBorders>
              <w:top w:val="outset" w:sz="6" w:space="0" w:color="auto"/>
              <w:left w:val="outset" w:sz="6" w:space="0" w:color="auto"/>
              <w:bottom w:val="outset" w:sz="6" w:space="0" w:color="auto"/>
              <w:right w:val="outset" w:sz="6" w:space="0" w:color="auto"/>
            </w:tcBorders>
            <w:vAlign w:val="center"/>
            <w:hideMark/>
          </w:tcPr>
          <w:p w14:paraId="3E72D5B9" w14:textId="77777777" w:rsidR="00116CAE" w:rsidRPr="002E23DE" w:rsidRDefault="004211E7" w:rsidP="0055333B">
            <w:pPr>
              <w:jc w:val="center"/>
              <w:rPr>
                <w:rFonts w:cstheme="minorHAnsi"/>
                <w:color w:val="000000"/>
              </w:rPr>
            </w:pPr>
            <w:r>
              <w:rPr>
                <w:rFonts w:cstheme="minorHAnsi"/>
                <w:bCs/>
              </w:rPr>
              <w:t>Geesey, Chickering, Lane</w:t>
            </w:r>
          </w:p>
        </w:tc>
        <w:tc>
          <w:tcPr>
            <w:tcW w:w="225" w:type="pct"/>
            <w:tcBorders>
              <w:top w:val="outset" w:sz="6" w:space="0" w:color="auto"/>
              <w:left w:val="outset" w:sz="6" w:space="0" w:color="auto"/>
              <w:bottom w:val="outset" w:sz="6" w:space="0" w:color="auto"/>
              <w:right w:val="outset" w:sz="6" w:space="0" w:color="auto"/>
            </w:tcBorders>
            <w:vAlign w:val="center"/>
            <w:hideMark/>
          </w:tcPr>
          <w:p w14:paraId="567DF65E" w14:textId="77777777" w:rsidR="00116CAE" w:rsidRPr="002E23DE" w:rsidRDefault="0055333B" w:rsidP="00FE6637">
            <w:pPr>
              <w:jc w:val="center"/>
              <w:rPr>
                <w:rFonts w:cstheme="minorHAnsi"/>
                <w:color w:val="000000"/>
              </w:rPr>
            </w:pPr>
            <w:r>
              <w:rPr>
                <w:rFonts w:cstheme="minorHAnsi"/>
                <w:color w:val="000000"/>
              </w:rPr>
              <w:t>1st</w:t>
            </w:r>
          </w:p>
        </w:tc>
        <w:tc>
          <w:tcPr>
            <w:tcW w:w="321" w:type="pct"/>
            <w:tcBorders>
              <w:top w:val="outset" w:sz="6" w:space="0" w:color="auto"/>
              <w:left w:val="outset" w:sz="6" w:space="0" w:color="auto"/>
              <w:bottom w:val="outset" w:sz="6" w:space="0" w:color="auto"/>
              <w:right w:val="outset" w:sz="6" w:space="0" w:color="auto"/>
            </w:tcBorders>
            <w:vAlign w:val="center"/>
            <w:hideMark/>
          </w:tcPr>
          <w:p w14:paraId="39615E06" w14:textId="77777777" w:rsidR="00116CAE" w:rsidRPr="002E23DE" w:rsidRDefault="00116CAE" w:rsidP="00FE6637">
            <w:pPr>
              <w:jc w:val="center"/>
              <w:rPr>
                <w:rFonts w:cstheme="minorHAnsi"/>
                <w:color w:val="000000"/>
              </w:rPr>
            </w:pPr>
            <w:r w:rsidRPr="002E23DE">
              <w:rPr>
                <w:rFonts w:cstheme="minorHAnsi"/>
                <w:color w:val="000000"/>
              </w:rPr>
              <w:t>20</w:t>
            </w:r>
            <w:r w:rsidR="00F13280">
              <w:rPr>
                <w:rFonts w:cstheme="minorHAnsi"/>
                <w:color w:val="000000"/>
              </w:rPr>
              <w:t>2</w:t>
            </w:r>
            <w:r w:rsidR="004211E7">
              <w:rPr>
                <w:rFonts w:cstheme="minorHAnsi"/>
                <w:color w:val="000000"/>
              </w:rPr>
              <w:t>4</w:t>
            </w:r>
          </w:p>
        </w:tc>
        <w:tc>
          <w:tcPr>
            <w:tcW w:w="659" w:type="pct"/>
            <w:tcBorders>
              <w:top w:val="outset" w:sz="6" w:space="0" w:color="auto"/>
              <w:left w:val="outset" w:sz="6" w:space="0" w:color="auto"/>
              <w:bottom w:val="outset" w:sz="6" w:space="0" w:color="auto"/>
              <w:right w:val="outset" w:sz="6" w:space="0" w:color="auto"/>
            </w:tcBorders>
            <w:vAlign w:val="center"/>
            <w:hideMark/>
          </w:tcPr>
          <w:p w14:paraId="6760D8E7" w14:textId="77777777" w:rsidR="00116CAE" w:rsidRPr="002E23DE" w:rsidRDefault="004211E7" w:rsidP="00FE6637">
            <w:pPr>
              <w:jc w:val="center"/>
              <w:rPr>
                <w:rFonts w:cstheme="minorHAnsi"/>
                <w:color w:val="000000"/>
              </w:rPr>
            </w:pPr>
            <w:r>
              <w:rPr>
                <w:rFonts w:cstheme="minorHAnsi"/>
                <w:bCs/>
              </w:rPr>
              <w:t>Alpha &amp; Omega</w:t>
            </w:r>
          </w:p>
        </w:tc>
        <w:tc>
          <w:tcPr>
            <w:tcW w:w="1079" w:type="pct"/>
            <w:tcBorders>
              <w:top w:val="outset" w:sz="6" w:space="0" w:color="auto"/>
              <w:left w:val="outset" w:sz="6" w:space="0" w:color="auto"/>
              <w:bottom w:val="outset" w:sz="6" w:space="0" w:color="auto"/>
              <w:right w:val="outset" w:sz="6" w:space="0" w:color="auto"/>
            </w:tcBorders>
            <w:vAlign w:val="center"/>
            <w:hideMark/>
          </w:tcPr>
          <w:p w14:paraId="096E1620" w14:textId="77777777" w:rsidR="00116CAE" w:rsidRPr="002E23DE" w:rsidRDefault="004211E7" w:rsidP="00FE6637">
            <w:pPr>
              <w:jc w:val="center"/>
              <w:rPr>
                <w:rFonts w:cstheme="minorHAnsi"/>
                <w:color w:val="000000"/>
              </w:rPr>
            </w:pPr>
            <w:r>
              <w:rPr>
                <w:rFonts w:cstheme="minorHAnsi"/>
                <w:bCs/>
              </w:rPr>
              <w:t>9798-99122-0712</w:t>
            </w:r>
          </w:p>
        </w:tc>
      </w:tr>
      <w:tr w:rsidR="004A14DB" w:rsidRPr="002137A9" w14:paraId="30B7D5EC" w14:textId="77777777" w:rsidTr="000102B6">
        <w:trPr>
          <w:trHeight w:val="614"/>
          <w:tblCellSpacing w:w="15" w:type="dxa"/>
          <w:jc w:val="center"/>
        </w:trPr>
        <w:tc>
          <w:tcPr>
            <w:tcW w:w="1561" w:type="pct"/>
            <w:tcBorders>
              <w:top w:val="outset" w:sz="6" w:space="0" w:color="auto"/>
              <w:left w:val="outset" w:sz="6" w:space="0" w:color="auto"/>
              <w:bottom w:val="outset" w:sz="6" w:space="0" w:color="auto"/>
              <w:right w:val="outset" w:sz="6" w:space="0" w:color="auto"/>
            </w:tcBorders>
            <w:vAlign w:val="center"/>
          </w:tcPr>
          <w:p w14:paraId="1FB9CE37" w14:textId="77777777" w:rsidR="00F13280" w:rsidRPr="004A14DB" w:rsidRDefault="00F13280" w:rsidP="004A14DB">
            <w:pPr>
              <w:spacing w:line="254" w:lineRule="auto"/>
              <w:rPr>
                <w:rFonts w:cstheme="minorHAnsi"/>
                <w:color w:val="000000"/>
                <w:u w:val="single"/>
              </w:rPr>
            </w:pPr>
            <w:r>
              <w:rPr>
                <w:rFonts w:cstheme="minorHAnsi"/>
                <w:color w:val="000000"/>
                <w:u w:val="single"/>
              </w:rPr>
              <w:t>Pitch Vantage</w:t>
            </w:r>
            <w:r w:rsidR="004A14DB">
              <w:rPr>
                <w:rFonts w:cstheme="minorHAnsi"/>
                <w:color w:val="000000"/>
                <w:u w:val="single"/>
              </w:rPr>
              <w:t>:</w:t>
            </w:r>
            <w:r w:rsidR="004A14DB">
              <w:rPr>
                <w:rFonts w:cstheme="minorHAnsi"/>
                <w:color w:val="000000"/>
              </w:rPr>
              <w:t xml:space="preserve"> </w:t>
            </w:r>
            <w:r>
              <w:rPr>
                <w:rFonts w:cstheme="minorHAnsi"/>
                <w:color w:val="000000"/>
              </w:rPr>
              <w:t>Presentation Software</w:t>
            </w:r>
          </w:p>
        </w:tc>
        <w:tc>
          <w:tcPr>
            <w:tcW w:w="1043" w:type="pct"/>
            <w:tcBorders>
              <w:top w:val="outset" w:sz="6" w:space="0" w:color="auto"/>
              <w:left w:val="outset" w:sz="6" w:space="0" w:color="auto"/>
              <w:bottom w:val="outset" w:sz="6" w:space="0" w:color="auto"/>
              <w:right w:val="outset" w:sz="6" w:space="0" w:color="auto"/>
            </w:tcBorders>
            <w:vAlign w:val="center"/>
          </w:tcPr>
          <w:p w14:paraId="3628E235" w14:textId="77777777" w:rsidR="00F13280" w:rsidRDefault="00F13280" w:rsidP="00FE6637">
            <w:pPr>
              <w:jc w:val="center"/>
              <w:rPr>
                <w:rFonts w:cstheme="minorHAnsi"/>
                <w:color w:val="000000"/>
              </w:rPr>
            </w:pPr>
          </w:p>
        </w:tc>
        <w:tc>
          <w:tcPr>
            <w:tcW w:w="225" w:type="pct"/>
            <w:tcBorders>
              <w:top w:val="outset" w:sz="6" w:space="0" w:color="auto"/>
              <w:left w:val="outset" w:sz="6" w:space="0" w:color="auto"/>
              <w:bottom w:val="outset" w:sz="6" w:space="0" w:color="auto"/>
              <w:right w:val="outset" w:sz="6" w:space="0" w:color="auto"/>
            </w:tcBorders>
            <w:vAlign w:val="center"/>
          </w:tcPr>
          <w:p w14:paraId="597AD701" w14:textId="77777777" w:rsidR="00F13280" w:rsidRDefault="00F13280" w:rsidP="00FE6637">
            <w:pPr>
              <w:jc w:val="center"/>
              <w:rPr>
                <w:rFonts w:cstheme="minorHAnsi"/>
                <w:color w:val="000000"/>
              </w:rPr>
            </w:pPr>
          </w:p>
        </w:tc>
        <w:tc>
          <w:tcPr>
            <w:tcW w:w="321" w:type="pct"/>
            <w:tcBorders>
              <w:top w:val="outset" w:sz="6" w:space="0" w:color="auto"/>
              <w:left w:val="outset" w:sz="6" w:space="0" w:color="auto"/>
              <w:bottom w:val="outset" w:sz="6" w:space="0" w:color="auto"/>
              <w:right w:val="outset" w:sz="6" w:space="0" w:color="auto"/>
            </w:tcBorders>
            <w:vAlign w:val="center"/>
          </w:tcPr>
          <w:p w14:paraId="589733B4" w14:textId="77777777" w:rsidR="00F13280" w:rsidRPr="002E23DE" w:rsidRDefault="00F13280" w:rsidP="00672EF9">
            <w:pPr>
              <w:rPr>
                <w:rFonts w:cstheme="minorHAnsi"/>
                <w:color w:val="000000"/>
              </w:rPr>
            </w:pPr>
          </w:p>
        </w:tc>
        <w:tc>
          <w:tcPr>
            <w:tcW w:w="659" w:type="pct"/>
            <w:tcBorders>
              <w:top w:val="outset" w:sz="6" w:space="0" w:color="auto"/>
              <w:left w:val="outset" w:sz="6" w:space="0" w:color="auto"/>
              <w:bottom w:val="outset" w:sz="6" w:space="0" w:color="auto"/>
              <w:right w:val="outset" w:sz="6" w:space="0" w:color="auto"/>
            </w:tcBorders>
            <w:vAlign w:val="center"/>
          </w:tcPr>
          <w:p w14:paraId="3BA76146" w14:textId="77777777" w:rsidR="00F13280" w:rsidRDefault="00F13280" w:rsidP="00FE6637">
            <w:pPr>
              <w:jc w:val="center"/>
              <w:rPr>
                <w:rFonts w:cstheme="minorHAnsi"/>
                <w:color w:val="000000"/>
              </w:rPr>
            </w:pPr>
          </w:p>
        </w:tc>
        <w:tc>
          <w:tcPr>
            <w:tcW w:w="1079" w:type="pct"/>
            <w:tcBorders>
              <w:top w:val="outset" w:sz="6" w:space="0" w:color="auto"/>
              <w:left w:val="outset" w:sz="6" w:space="0" w:color="auto"/>
              <w:bottom w:val="outset" w:sz="6" w:space="0" w:color="auto"/>
              <w:right w:val="outset" w:sz="6" w:space="0" w:color="auto"/>
            </w:tcBorders>
            <w:vAlign w:val="center"/>
          </w:tcPr>
          <w:p w14:paraId="1F4B8EF3" w14:textId="77777777" w:rsidR="00F13280" w:rsidRDefault="00F13280" w:rsidP="00FE6637">
            <w:pPr>
              <w:jc w:val="center"/>
              <w:rPr>
                <w:rFonts w:cstheme="minorHAnsi"/>
              </w:rPr>
            </w:pPr>
            <w:r>
              <w:rPr>
                <w:rFonts w:cstheme="minorHAnsi"/>
                <w:color w:val="000000"/>
              </w:rPr>
              <w:t>9780-69293-3008</w:t>
            </w:r>
          </w:p>
        </w:tc>
      </w:tr>
    </w:tbl>
    <w:p w14:paraId="179689D1" w14:textId="77777777" w:rsidR="004A14DB" w:rsidRDefault="004A14DB" w:rsidP="00392867">
      <w:pPr>
        <w:spacing w:after="200"/>
        <w:rPr>
          <w:i/>
          <w:iCs/>
        </w:rPr>
      </w:pPr>
      <w:bookmarkStart w:id="0" w:name="_Hlk195514443"/>
      <w:bookmarkStart w:id="1" w:name="_Hlk141267168"/>
    </w:p>
    <w:p w14:paraId="0531CA8E" w14:textId="77777777" w:rsidR="00392867" w:rsidRPr="00317E55" w:rsidRDefault="00672EF9"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0"/>
      <w:r w:rsidR="00392867" w:rsidRPr="00317E55">
        <w:rPr>
          <w:i/>
          <w:iCs/>
          <w:sz w:val="20"/>
          <w:szCs w:val="20"/>
        </w:rPr>
        <w:t xml:space="preserve"> </w:t>
      </w:r>
    </w:p>
    <w:bookmarkEnd w:id="1"/>
    <w:p w14:paraId="623462D4" w14:textId="77777777" w:rsidR="00E624B9" w:rsidRPr="00E624B9" w:rsidRDefault="00E624B9" w:rsidP="000C2431">
      <w:pPr>
        <w:pStyle w:val="SyllabiBasic"/>
        <w:rPr>
          <w:b/>
          <w:vanish/>
          <w:specVanish/>
        </w:rPr>
      </w:pPr>
      <w:permStart w:id="943156168" w:edGrp="everyone"/>
      <w:r w:rsidRPr="00E624B9">
        <w:rPr>
          <w:b/>
        </w:rPr>
        <w:t>Optional Materials</w:t>
      </w:r>
    </w:p>
    <w:p w14:paraId="0EC05688" w14:textId="1396A6BA" w:rsidR="00E624B9" w:rsidRDefault="00E624B9" w:rsidP="000C2431">
      <w:pPr>
        <w:rPr>
          <w:rFonts w:ascii="Calibri" w:eastAsia="Times New Roman" w:hAnsi="Calibri"/>
          <w:sz w:val="24"/>
          <w:szCs w:val="24"/>
        </w:rPr>
      </w:pPr>
      <w:r w:rsidRPr="00E624B9">
        <w:rPr>
          <w:b/>
        </w:rPr>
        <w:t>:</w:t>
      </w:r>
      <w:r>
        <w:rPr>
          <w:b/>
        </w:rPr>
        <w:t xml:space="preserve"> </w:t>
      </w:r>
    </w:p>
    <w:permEnd w:id="943156168"/>
    <w:p w14:paraId="03C44805" w14:textId="77777777" w:rsidR="00E624B9" w:rsidRPr="00A24A3B" w:rsidRDefault="00E624B9" w:rsidP="000C2431">
      <w:pPr>
        <w:pStyle w:val="SyllabiBasic"/>
        <w:rPr>
          <w:b/>
          <w:vanish/>
          <w:specVanish/>
        </w:rPr>
      </w:pPr>
      <w:r w:rsidRPr="00A24A3B">
        <w:rPr>
          <w:b/>
        </w:rPr>
        <w:t>Course Outcome Competencies</w:t>
      </w:r>
    </w:p>
    <w:p w14:paraId="1C0BAC87" w14:textId="77777777" w:rsidR="0024508F" w:rsidRDefault="00E624B9" w:rsidP="00A67B54">
      <w:pPr>
        <w:spacing w:after="0"/>
        <w:rPr>
          <w:b/>
        </w:rPr>
      </w:pPr>
      <w:r w:rsidRPr="00A24A3B">
        <w:rPr>
          <w:b/>
        </w:rPr>
        <w:t xml:space="preserve">: </w:t>
      </w:r>
    </w:p>
    <w:p w14:paraId="06E6802D" w14:textId="77777777" w:rsidR="00374CBF" w:rsidRPr="000101C9" w:rsidRDefault="00374CBF" w:rsidP="00374CBF">
      <w:pPr>
        <w:numPr>
          <w:ilvl w:val="0"/>
          <w:numId w:val="12"/>
        </w:numPr>
        <w:overflowPunct w:val="0"/>
        <w:autoSpaceDE w:val="0"/>
        <w:autoSpaceDN w:val="0"/>
        <w:adjustRightInd w:val="0"/>
        <w:spacing w:after="0"/>
        <w:contextualSpacing w:val="0"/>
        <w:rPr>
          <w:rFonts w:cstheme="minorHAnsi"/>
        </w:rPr>
      </w:pPr>
      <w:r w:rsidRPr="000101C9">
        <w:t>Research and apply emerging trends in professional selling</w:t>
      </w:r>
    </w:p>
    <w:p w14:paraId="53CFFC9D" w14:textId="77777777" w:rsidR="00374CBF" w:rsidRPr="000101C9" w:rsidRDefault="00374CBF" w:rsidP="00374CBF">
      <w:pPr>
        <w:numPr>
          <w:ilvl w:val="0"/>
          <w:numId w:val="12"/>
        </w:numPr>
        <w:overflowPunct w:val="0"/>
        <w:autoSpaceDE w:val="0"/>
        <w:autoSpaceDN w:val="0"/>
        <w:adjustRightInd w:val="0"/>
        <w:spacing w:after="0"/>
        <w:contextualSpacing w:val="0"/>
        <w:rPr>
          <w:rFonts w:cstheme="minorHAnsi"/>
        </w:rPr>
      </w:pPr>
      <w:r w:rsidRPr="000101C9">
        <w:t>Evaluate and apply negotiation theories for win-win outcomes</w:t>
      </w:r>
    </w:p>
    <w:p w14:paraId="6D1AEAB3" w14:textId="77777777" w:rsidR="00374CBF" w:rsidRDefault="00374CBF" w:rsidP="00374CBF">
      <w:pPr>
        <w:numPr>
          <w:ilvl w:val="0"/>
          <w:numId w:val="12"/>
        </w:numPr>
        <w:overflowPunct w:val="0"/>
        <w:autoSpaceDE w:val="0"/>
        <w:autoSpaceDN w:val="0"/>
        <w:adjustRightInd w:val="0"/>
        <w:spacing w:after="0"/>
        <w:contextualSpacing w:val="0"/>
        <w:rPr>
          <w:rFonts w:cstheme="minorHAnsi"/>
        </w:rPr>
      </w:pPr>
      <w:r w:rsidRPr="000101C9">
        <w:t xml:space="preserve">Examine </w:t>
      </w:r>
      <w:r w:rsidRPr="000101C9">
        <w:rPr>
          <w:rFonts w:cstheme="minorHAnsi"/>
        </w:rPr>
        <w:t>ethical and legal issues associated with the selling process</w:t>
      </w:r>
    </w:p>
    <w:p w14:paraId="3CAAC2CC" w14:textId="77777777" w:rsidR="00374CBF" w:rsidRPr="00432E1B" w:rsidRDefault="00374CBF" w:rsidP="00374CBF">
      <w:pPr>
        <w:numPr>
          <w:ilvl w:val="0"/>
          <w:numId w:val="12"/>
        </w:numPr>
        <w:overflowPunct w:val="0"/>
        <w:autoSpaceDE w:val="0"/>
        <w:autoSpaceDN w:val="0"/>
        <w:adjustRightInd w:val="0"/>
        <w:spacing w:after="0"/>
        <w:contextualSpacing w:val="0"/>
        <w:rPr>
          <w:rFonts w:cstheme="minorHAnsi"/>
        </w:rPr>
      </w:pPr>
      <w:r w:rsidRPr="00432E1B">
        <w:rPr>
          <w:rFonts w:cstheme="minorHAnsi"/>
        </w:rPr>
        <w:t>Articulate and demonstrate effective presentation skills</w:t>
      </w:r>
    </w:p>
    <w:p w14:paraId="7DFFE9FE" w14:textId="77777777" w:rsidR="007D5A2A" w:rsidRDefault="007D5A2A" w:rsidP="000C2431">
      <w:pPr>
        <w:pStyle w:val="SyllabiHeading"/>
        <w:rPr>
          <w:b/>
        </w:rPr>
      </w:pPr>
      <w:r w:rsidRPr="007D5A2A">
        <w:rPr>
          <w:b/>
        </w:rPr>
        <w:t>Attendance Requirements</w:t>
      </w:r>
    </w:p>
    <w:p w14:paraId="61B2812F" w14:textId="65AC27CE" w:rsidR="007D5A2A" w:rsidRPr="007D5A2A" w:rsidRDefault="007D5A2A" w:rsidP="00764F3A">
      <w:permStart w:id="876693890" w:edGrp="everyone"/>
    </w:p>
    <w:p w14:paraId="1812E37C" w14:textId="77777777" w:rsidR="007D5A2A" w:rsidRPr="007D5A2A" w:rsidRDefault="007D5A2A" w:rsidP="000C2431"/>
    <w:p w14:paraId="27ADC5BE" w14:textId="77777777" w:rsidR="0029114E" w:rsidRDefault="007D5A2A" w:rsidP="000C2431">
      <w:pPr>
        <w:rPr>
          <w:u w:val="single"/>
        </w:rPr>
      </w:pPr>
      <w:r w:rsidRPr="007D5A2A">
        <w:rPr>
          <w:u w:val="single"/>
        </w:rPr>
        <w:t xml:space="preserve">WBUonline </w:t>
      </w:r>
    </w:p>
    <w:p w14:paraId="5087DE9E"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876693890"/>
    </w:p>
    <w:p w14:paraId="07743003" w14:textId="77777777" w:rsidR="00182992" w:rsidRDefault="007D5A2A" w:rsidP="000C2431">
      <w:pPr>
        <w:pStyle w:val="SyllabiHeading"/>
        <w:rPr>
          <w:b/>
        </w:rPr>
      </w:pPr>
      <w:r w:rsidRPr="007D5A2A">
        <w:rPr>
          <w:b/>
        </w:rPr>
        <w:t>University Policies</w:t>
      </w:r>
    </w:p>
    <w:p w14:paraId="0F62AA0D"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572268B9" w14:textId="77777777" w:rsidR="00392867" w:rsidRDefault="00392867" w:rsidP="00392867">
      <w:pPr>
        <w:spacing w:after="200"/>
      </w:pPr>
      <w:r w:rsidRPr="0039378D">
        <w:rPr>
          <w:b/>
        </w:rPr>
        <w:t>:</w:t>
      </w:r>
    </w:p>
    <w:p w14:paraId="5E185D4B"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67BFE926" w14:textId="77777777" w:rsidR="00783E12" w:rsidRDefault="00783E12" w:rsidP="00392867">
      <w:pPr>
        <w:spacing w:after="200"/>
      </w:pPr>
    </w:p>
    <w:p w14:paraId="48604E04"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744518260"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3"/>
    <w:p w14:paraId="319DC8EB"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0D31B491"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required to create and produce all work themselves or with assigned group members. Any work submitted that has used an AI generative tool like ChatGPT will be in immediate violation of the academic integrity </w:t>
      </w:r>
      <w:r>
        <w:lastRenderedPageBreak/>
        <w:t>policies for the course and WBU.</w:t>
      </w:r>
    </w:p>
    <w:p w14:paraId="46E8E64F"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6FD8310C"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744518260"/>
    <w:p w14:paraId="3F1A8D62" w14:textId="77777777" w:rsidR="004066A3" w:rsidRPr="0039378D" w:rsidRDefault="004066A3" w:rsidP="004066A3">
      <w:pPr>
        <w:spacing w:after="0"/>
      </w:pPr>
    </w:p>
    <w:p w14:paraId="78AECE6D"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65322607" w14:textId="77777777" w:rsidR="004066A3" w:rsidRPr="0039378D" w:rsidRDefault="004066A3" w:rsidP="004066A3">
      <w:pPr>
        <w:spacing w:after="0"/>
      </w:pPr>
      <w:r w:rsidRPr="0039378D">
        <w:rPr>
          <w:rFonts w:ascii="Calibri" w:hAnsi="Calibri"/>
        </w:rPr>
        <w:t xml:space="preserve"> </w:t>
      </w:r>
    </w:p>
    <w:p w14:paraId="4FE9D340" w14:textId="77777777" w:rsidR="005042F5" w:rsidRDefault="005042F5" w:rsidP="000C2431">
      <w:pPr>
        <w:pStyle w:val="SyllabiHeading"/>
        <w:rPr>
          <w:b/>
        </w:rPr>
      </w:pPr>
      <w:bookmarkStart w:id="5" w:name="_Hlk158377611"/>
      <w:r w:rsidRPr="005042F5">
        <w:rPr>
          <w:b/>
        </w:rPr>
        <w:t>Course Requirements and Grading Criteria</w:t>
      </w:r>
    </w:p>
    <w:p w14:paraId="585A2FFD" w14:textId="4AD65774" w:rsidR="005042F5" w:rsidRPr="005042F5" w:rsidRDefault="005042F5" w:rsidP="000C2431">
      <w:permStart w:id="1300114326" w:edGrp="everyone"/>
    </w:p>
    <w:permEnd w:id="1300114326"/>
    <w:p w14:paraId="16EFF2C6" w14:textId="77777777" w:rsidR="00FE0EC1" w:rsidRDefault="00FE0EC1" w:rsidP="000C2431">
      <w:pPr>
        <w:pStyle w:val="NormalWeb"/>
        <w:rPr>
          <w:rFonts w:ascii="Calibri" w:hAnsi="Calibri" w:cs="Calibri"/>
          <w:color w:val="000000"/>
          <w:sz w:val="22"/>
          <w:szCs w:val="22"/>
        </w:rPr>
      </w:pPr>
    </w:p>
    <w:bookmarkEnd w:id="5"/>
    <w:p w14:paraId="0E41650F" w14:textId="77777777" w:rsidR="00FE0EC1" w:rsidRPr="0039378D" w:rsidRDefault="00FE0EC1" w:rsidP="00FE0EC1">
      <w:pPr>
        <w:spacing w:after="0"/>
        <w:outlineLvl w:val="1"/>
        <w:rPr>
          <w:b/>
          <w:vanish/>
        </w:rPr>
      </w:pPr>
      <w:r w:rsidRPr="0039378D">
        <w:rPr>
          <w:b/>
        </w:rPr>
        <w:t>Student Grade Appeals</w:t>
      </w:r>
    </w:p>
    <w:p w14:paraId="7DCE9CBA"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A5F992E" w14:textId="77777777" w:rsidR="004732FD" w:rsidRPr="004732FD" w:rsidRDefault="004732FD" w:rsidP="000C2431">
      <w:pPr>
        <w:pStyle w:val="SyllabiHeading"/>
        <w:rPr>
          <w:b/>
        </w:rPr>
      </w:pPr>
      <w:r w:rsidRPr="004732FD">
        <w:rPr>
          <w:b/>
        </w:rPr>
        <w:t>Tentative Schedule</w:t>
      </w:r>
    </w:p>
    <w:p w14:paraId="7243AD59" w14:textId="77777777" w:rsidR="00764F3A" w:rsidRDefault="00764F3A" w:rsidP="00764F3A">
      <w:permStart w:id="1701129211" w:edGrp="everyone"/>
      <w:r>
        <w:t>Assignments</w:t>
      </w:r>
    </w:p>
    <w:p w14:paraId="295E1D41" w14:textId="77777777" w:rsidR="00764F3A" w:rsidRDefault="00764F3A" w:rsidP="00764F3A">
      <w:pPr>
        <w:pStyle w:val="BodyText"/>
        <w:spacing w:before="55"/>
        <w:ind w:left="259" w:right="506"/>
        <w:jc w:val="both"/>
      </w:pPr>
      <w:r>
        <w:t>Late</w:t>
      </w:r>
      <w:r>
        <w:rPr>
          <w:spacing w:val="-3"/>
        </w:rPr>
        <w:t xml:space="preserve"> </w:t>
      </w:r>
      <w:r>
        <w:t>assignments</w:t>
      </w:r>
      <w:r>
        <w:rPr>
          <w:spacing w:val="-3"/>
        </w:rPr>
        <w:t xml:space="preserve"> </w:t>
      </w:r>
      <w:r>
        <w:t>are</w:t>
      </w:r>
      <w:r>
        <w:rPr>
          <w:spacing w:val="-2"/>
        </w:rPr>
        <w:t xml:space="preserve"> </w:t>
      </w:r>
      <w:r>
        <w:t>graded</w:t>
      </w:r>
      <w:r>
        <w:rPr>
          <w:spacing w:val="-3"/>
        </w:rPr>
        <w:t xml:space="preserve"> </w:t>
      </w:r>
      <w:r>
        <w:t>with</w:t>
      </w:r>
      <w:r>
        <w:rPr>
          <w:spacing w:val="-3"/>
        </w:rPr>
        <w:t xml:space="preserve"> </w:t>
      </w:r>
      <w:r>
        <w:t>a</w:t>
      </w:r>
      <w:r>
        <w:rPr>
          <w:spacing w:val="-1"/>
        </w:rPr>
        <w:t xml:space="preserve"> </w:t>
      </w:r>
      <w:r>
        <w:t>10%</w:t>
      </w:r>
      <w:r>
        <w:rPr>
          <w:spacing w:val="-3"/>
        </w:rPr>
        <w:t xml:space="preserve"> </w:t>
      </w:r>
      <w:r>
        <w:t>late</w:t>
      </w:r>
      <w:r>
        <w:rPr>
          <w:spacing w:val="-2"/>
        </w:rPr>
        <w:t xml:space="preserve"> </w:t>
      </w:r>
      <w:r>
        <w:t>penalty</w:t>
      </w:r>
      <w:r>
        <w:rPr>
          <w:spacing w:val="-3"/>
        </w:rPr>
        <w:t xml:space="preserve"> </w:t>
      </w:r>
      <w:r>
        <w:t>for</w:t>
      </w:r>
      <w:r>
        <w:rPr>
          <w:spacing w:val="-3"/>
        </w:rPr>
        <w:t xml:space="preserve"> </w:t>
      </w:r>
      <w:r>
        <w:t>the</w:t>
      </w:r>
      <w:r>
        <w:rPr>
          <w:spacing w:val="-2"/>
        </w:rPr>
        <w:t xml:space="preserve"> </w:t>
      </w:r>
      <w:r>
        <w:t>first</w:t>
      </w:r>
      <w:r>
        <w:rPr>
          <w:spacing w:val="-2"/>
        </w:rPr>
        <w:t xml:space="preserve"> </w:t>
      </w:r>
      <w:r>
        <w:t>week.</w:t>
      </w:r>
      <w:r>
        <w:rPr>
          <w:spacing w:val="40"/>
        </w:rPr>
        <w:t xml:space="preserve"> </w:t>
      </w:r>
      <w:r>
        <w:t>Assignments</w:t>
      </w:r>
      <w:r>
        <w:rPr>
          <w:spacing w:val="-1"/>
        </w:rPr>
        <w:t xml:space="preserve"> </w:t>
      </w:r>
      <w:r>
        <w:t>later</w:t>
      </w:r>
      <w:r>
        <w:rPr>
          <w:spacing w:val="-1"/>
        </w:rPr>
        <w:t xml:space="preserve"> </w:t>
      </w:r>
      <w:r>
        <w:t>than</w:t>
      </w:r>
      <w:r>
        <w:rPr>
          <w:spacing w:val="-3"/>
        </w:rPr>
        <w:t xml:space="preserve"> </w:t>
      </w:r>
      <w:r>
        <w:t>3</w:t>
      </w:r>
      <w:r>
        <w:rPr>
          <w:spacing w:val="-2"/>
        </w:rPr>
        <w:t xml:space="preserve"> </w:t>
      </w:r>
      <w:r>
        <w:t>days (typically</w:t>
      </w:r>
      <w:r>
        <w:rPr>
          <w:spacing w:val="-2"/>
        </w:rPr>
        <w:t xml:space="preserve"> </w:t>
      </w:r>
      <w:r>
        <w:t>Wednesday)</w:t>
      </w:r>
      <w:r>
        <w:rPr>
          <w:spacing w:val="-1"/>
        </w:rPr>
        <w:t xml:space="preserve"> </w:t>
      </w:r>
      <w:r>
        <w:t>will</w:t>
      </w:r>
      <w:r>
        <w:rPr>
          <w:spacing w:val="-1"/>
        </w:rPr>
        <w:t xml:space="preserve"> </w:t>
      </w:r>
      <w:r>
        <w:t>not</w:t>
      </w:r>
      <w:r>
        <w:rPr>
          <w:spacing w:val="-2"/>
        </w:rPr>
        <w:t xml:space="preserve"> </w:t>
      </w:r>
      <w:r>
        <w:t>be</w:t>
      </w:r>
      <w:r>
        <w:rPr>
          <w:spacing w:val="-1"/>
        </w:rPr>
        <w:t xml:space="preserve"> </w:t>
      </w:r>
      <w:r>
        <w:t>accepted.</w:t>
      </w:r>
      <w:r>
        <w:rPr>
          <w:spacing w:val="40"/>
        </w:rPr>
        <w:t xml:space="preserve"> </w:t>
      </w:r>
      <w:r>
        <w:t>All</w:t>
      </w:r>
      <w:r>
        <w:rPr>
          <w:spacing w:val="-2"/>
        </w:rPr>
        <w:t xml:space="preserve"> </w:t>
      </w:r>
      <w:r>
        <w:t>late</w:t>
      </w:r>
      <w:r>
        <w:rPr>
          <w:spacing w:val="-2"/>
        </w:rPr>
        <w:t xml:space="preserve"> </w:t>
      </w:r>
      <w:r>
        <w:t>work</w:t>
      </w:r>
      <w:r>
        <w:rPr>
          <w:spacing w:val="-2"/>
        </w:rPr>
        <w:t xml:space="preserve"> </w:t>
      </w:r>
      <w:r>
        <w:t>and</w:t>
      </w:r>
      <w:r>
        <w:rPr>
          <w:spacing w:val="-2"/>
        </w:rPr>
        <w:t xml:space="preserve"> </w:t>
      </w:r>
      <w:r>
        <w:t>assignments</w:t>
      </w:r>
      <w:r>
        <w:rPr>
          <w:spacing w:val="-2"/>
        </w:rPr>
        <w:t xml:space="preserve"> </w:t>
      </w:r>
      <w:r>
        <w:t>approved</w:t>
      </w:r>
      <w:r>
        <w:rPr>
          <w:spacing w:val="-2"/>
        </w:rPr>
        <w:t xml:space="preserve"> </w:t>
      </w:r>
      <w:r>
        <w:t>by</w:t>
      </w:r>
      <w:r>
        <w:rPr>
          <w:spacing w:val="-1"/>
        </w:rPr>
        <w:t xml:space="preserve"> </w:t>
      </w:r>
      <w:r>
        <w:t>the</w:t>
      </w:r>
      <w:r>
        <w:rPr>
          <w:spacing w:val="-1"/>
        </w:rPr>
        <w:t xml:space="preserve"> </w:t>
      </w:r>
      <w:r>
        <w:t>instructor must be turned in by final course date.</w:t>
      </w:r>
    </w:p>
    <w:p w14:paraId="1A950C13" w14:textId="77777777" w:rsidR="00764F3A" w:rsidRDefault="00764F3A" w:rsidP="00764F3A">
      <w:pPr>
        <w:pStyle w:val="BodyText"/>
      </w:pPr>
    </w:p>
    <w:p w14:paraId="62FCF6FD" w14:textId="77777777" w:rsidR="00764F3A" w:rsidRDefault="00764F3A" w:rsidP="00764F3A">
      <w:pPr>
        <w:pStyle w:val="BodyText"/>
        <w:ind w:left="260" w:right="268"/>
      </w:pPr>
      <w:r>
        <w:t>First</w:t>
      </w:r>
      <w:r>
        <w:rPr>
          <w:spacing w:val="-4"/>
        </w:rPr>
        <w:t xml:space="preserve"> </w:t>
      </w:r>
      <w:r>
        <w:t>Required</w:t>
      </w:r>
      <w:r>
        <w:rPr>
          <w:spacing w:val="-4"/>
        </w:rPr>
        <w:t xml:space="preserve"> </w:t>
      </w:r>
      <w:r>
        <w:t>Assignment</w:t>
      </w:r>
      <w:r>
        <w:rPr>
          <w:spacing w:val="-4"/>
        </w:rPr>
        <w:t xml:space="preserve"> </w:t>
      </w:r>
      <w:r>
        <w:t>–</w:t>
      </w:r>
      <w:r>
        <w:rPr>
          <w:spacing w:val="-4"/>
        </w:rPr>
        <w:t xml:space="preserve"> </w:t>
      </w:r>
      <w:r>
        <w:t>Students</w:t>
      </w:r>
      <w:r>
        <w:rPr>
          <w:spacing w:val="-2"/>
        </w:rPr>
        <w:t xml:space="preserve"> </w:t>
      </w:r>
      <w:r>
        <w:t>must</w:t>
      </w:r>
      <w:r>
        <w:rPr>
          <w:spacing w:val="-4"/>
        </w:rPr>
        <w:t xml:space="preserve"> </w:t>
      </w:r>
      <w:r>
        <w:t>take</w:t>
      </w:r>
      <w:r>
        <w:rPr>
          <w:spacing w:val="-4"/>
        </w:rPr>
        <w:t xml:space="preserve"> </w:t>
      </w:r>
      <w:r>
        <w:t>this</w:t>
      </w:r>
      <w:r>
        <w:rPr>
          <w:spacing w:val="-2"/>
        </w:rPr>
        <w:t xml:space="preserve"> </w:t>
      </w:r>
      <w:r>
        <w:t>2-point</w:t>
      </w:r>
      <w:r>
        <w:rPr>
          <w:spacing w:val="-4"/>
        </w:rPr>
        <w:t xml:space="preserve"> </w:t>
      </w:r>
      <w:r>
        <w:t>assignment</w:t>
      </w:r>
      <w:r>
        <w:rPr>
          <w:spacing w:val="-4"/>
        </w:rPr>
        <w:t xml:space="preserve"> </w:t>
      </w:r>
      <w:r>
        <w:t>acknowledging</w:t>
      </w:r>
      <w:r>
        <w:rPr>
          <w:spacing w:val="-3"/>
        </w:rPr>
        <w:t xml:space="preserve"> </w:t>
      </w:r>
      <w:r>
        <w:t>they</w:t>
      </w:r>
      <w:r>
        <w:rPr>
          <w:spacing w:val="-4"/>
        </w:rPr>
        <w:t xml:space="preserve"> </w:t>
      </w:r>
      <w:r>
        <w:t>are</w:t>
      </w:r>
      <w:r>
        <w:rPr>
          <w:spacing w:val="-4"/>
        </w:rPr>
        <w:t xml:space="preserve"> </w:t>
      </w:r>
      <w:r>
        <w:t>taking this course.</w:t>
      </w:r>
    </w:p>
    <w:p w14:paraId="1D9C29B2" w14:textId="77777777" w:rsidR="00764F3A" w:rsidRDefault="00764F3A" w:rsidP="00764F3A">
      <w:pPr>
        <w:pStyle w:val="BodyText"/>
        <w:spacing w:before="1"/>
      </w:pPr>
    </w:p>
    <w:p w14:paraId="0AF846B8" w14:textId="77777777" w:rsidR="00764F3A" w:rsidRDefault="00764F3A" w:rsidP="00764F3A">
      <w:pPr>
        <w:pStyle w:val="BodyText"/>
        <w:ind w:left="260" w:right="268"/>
      </w:pPr>
      <w:r>
        <w:t>Student</w:t>
      </w:r>
      <w:r>
        <w:rPr>
          <w:spacing w:val="-2"/>
        </w:rPr>
        <w:t xml:space="preserve"> </w:t>
      </w:r>
      <w:r>
        <w:t>Introduction</w:t>
      </w:r>
      <w:r>
        <w:rPr>
          <w:spacing w:val="-3"/>
        </w:rPr>
        <w:t xml:space="preserve"> </w:t>
      </w:r>
      <w:r>
        <w:t>–</w:t>
      </w:r>
      <w:r>
        <w:rPr>
          <w:spacing w:val="-2"/>
        </w:rPr>
        <w:t xml:space="preserve"> </w:t>
      </w:r>
      <w:r>
        <w:t>Students</w:t>
      </w:r>
      <w:r>
        <w:rPr>
          <w:spacing w:val="-3"/>
        </w:rPr>
        <w:t xml:space="preserve"> </w:t>
      </w:r>
      <w:r>
        <w:t>will</w:t>
      </w:r>
      <w:r>
        <w:rPr>
          <w:spacing w:val="-3"/>
        </w:rPr>
        <w:t xml:space="preserve"> </w:t>
      </w:r>
      <w:r>
        <w:t>earn</w:t>
      </w:r>
      <w:r>
        <w:rPr>
          <w:spacing w:val="-3"/>
        </w:rPr>
        <w:t xml:space="preserve"> </w:t>
      </w:r>
      <w:r>
        <w:t>10</w:t>
      </w:r>
      <w:r>
        <w:rPr>
          <w:spacing w:val="-3"/>
        </w:rPr>
        <w:t xml:space="preserve"> </w:t>
      </w:r>
      <w:r>
        <w:t>points</w:t>
      </w:r>
      <w:r>
        <w:rPr>
          <w:spacing w:val="-3"/>
        </w:rPr>
        <w:t xml:space="preserve"> </w:t>
      </w:r>
      <w:r>
        <w:t>for</w:t>
      </w:r>
      <w:r>
        <w:rPr>
          <w:spacing w:val="-3"/>
        </w:rPr>
        <w:t xml:space="preserve"> </w:t>
      </w:r>
      <w:r>
        <w:t>introducing</w:t>
      </w:r>
      <w:r>
        <w:rPr>
          <w:spacing w:val="-3"/>
        </w:rPr>
        <w:t xml:space="preserve"> </w:t>
      </w:r>
      <w:r>
        <w:t>themselves</w:t>
      </w:r>
      <w:r>
        <w:rPr>
          <w:spacing w:val="-1"/>
        </w:rPr>
        <w:t xml:space="preserve"> </w:t>
      </w:r>
    </w:p>
    <w:p w14:paraId="71BDA508" w14:textId="77777777" w:rsidR="00764F3A" w:rsidRDefault="00764F3A" w:rsidP="00764F3A">
      <w:pPr>
        <w:pStyle w:val="BodyText"/>
        <w:spacing w:before="12"/>
        <w:rPr>
          <w:sz w:val="21"/>
        </w:rPr>
      </w:pPr>
    </w:p>
    <w:p w14:paraId="137119D9" w14:textId="77777777" w:rsidR="00764F3A" w:rsidRDefault="00764F3A" w:rsidP="00764F3A">
      <w:pPr>
        <w:pStyle w:val="BodyText"/>
        <w:ind w:left="260"/>
      </w:pPr>
      <w:r>
        <w:t>Presentations</w:t>
      </w:r>
      <w:r>
        <w:rPr>
          <w:spacing w:val="-2"/>
        </w:rPr>
        <w:t xml:space="preserve"> </w:t>
      </w:r>
      <w:r>
        <w:t>–</w:t>
      </w:r>
      <w:r>
        <w:rPr>
          <w:spacing w:val="-3"/>
        </w:rPr>
        <w:t xml:space="preserve"> </w:t>
      </w:r>
      <w:r>
        <w:t>There</w:t>
      </w:r>
      <w:r>
        <w:rPr>
          <w:spacing w:val="-3"/>
        </w:rPr>
        <w:t xml:space="preserve"> </w:t>
      </w:r>
      <w:r>
        <w:t>are 3</w:t>
      </w:r>
      <w:r>
        <w:rPr>
          <w:spacing w:val="-3"/>
        </w:rPr>
        <w:t xml:space="preserve"> Pitch Vantage </w:t>
      </w:r>
      <w:r>
        <w:t>presentations</w:t>
      </w:r>
      <w:r>
        <w:rPr>
          <w:spacing w:val="-3"/>
        </w:rPr>
        <w:t xml:space="preserve"> </w:t>
      </w:r>
      <w:r>
        <w:t>worth</w:t>
      </w:r>
      <w:r>
        <w:rPr>
          <w:spacing w:val="-3"/>
        </w:rPr>
        <w:t xml:space="preserve"> </w:t>
      </w:r>
      <w:r>
        <w:t>75 points</w:t>
      </w:r>
      <w:r>
        <w:rPr>
          <w:spacing w:val="-3"/>
        </w:rPr>
        <w:t xml:space="preserve"> </w:t>
      </w:r>
      <w:r>
        <w:t>each</w:t>
      </w:r>
      <w:r>
        <w:rPr>
          <w:spacing w:val="-3"/>
        </w:rPr>
        <w:t xml:space="preserve"> </w:t>
      </w:r>
      <w:r>
        <w:t>for</w:t>
      </w:r>
      <w:r>
        <w:rPr>
          <w:spacing w:val="-3"/>
        </w:rPr>
        <w:t xml:space="preserve"> </w:t>
      </w:r>
      <w:r>
        <w:t>a</w:t>
      </w:r>
      <w:r>
        <w:rPr>
          <w:spacing w:val="-3"/>
        </w:rPr>
        <w:t xml:space="preserve"> </w:t>
      </w:r>
      <w:r>
        <w:t>total</w:t>
      </w:r>
      <w:r>
        <w:rPr>
          <w:spacing w:val="-3"/>
        </w:rPr>
        <w:t xml:space="preserve"> </w:t>
      </w:r>
      <w:r>
        <w:t>of</w:t>
      </w:r>
      <w:r>
        <w:rPr>
          <w:spacing w:val="-3"/>
        </w:rPr>
        <w:t xml:space="preserve"> </w:t>
      </w:r>
      <w:r>
        <w:t>235</w:t>
      </w:r>
      <w:r>
        <w:rPr>
          <w:spacing w:val="-3"/>
        </w:rPr>
        <w:t xml:space="preserve"> </w:t>
      </w:r>
      <w:r>
        <w:t>points</w:t>
      </w:r>
      <w:r>
        <w:rPr>
          <w:spacing w:val="-3"/>
        </w:rPr>
        <w:t xml:space="preserve"> </w:t>
      </w:r>
    </w:p>
    <w:p w14:paraId="74F949B5" w14:textId="77777777" w:rsidR="00764F3A" w:rsidRDefault="00764F3A" w:rsidP="00764F3A">
      <w:pPr>
        <w:pStyle w:val="BodyText"/>
        <w:ind w:left="260" w:right="345"/>
      </w:pPr>
    </w:p>
    <w:p w14:paraId="1A8DA795" w14:textId="77777777" w:rsidR="00764F3A" w:rsidRDefault="00764F3A" w:rsidP="00764F3A">
      <w:pPr>
        <w:pStyle w:val="BodyText"/>
        <w:ind w:left="260" w:right="345"/>
      </w:pPr>
      <w:r>
        <w:t>Chapter</w:t>
      </w:r>
      <w:r>
        <w:rPr>
          <w:spacing w:val="-2"/>
        </w:rPr>
        <w:t xml:space="preserve"> </w:t>
      </w:r>
      <w:r>
        <w:t>Quizzes</w:t>
      </w:r>
      <w:r>
        <w:rPr>
          <w:spacing w:val="-2"/>
        </w:rPr>
        <w:t xml:space="preserve"> </w:t>
      </w:r>
      <w:r>
        <w:t>–</w:t>
      </w:r>
      <w:r>
        <w:rPr>
          <w:spacing w:val="-2"/>
        </w:rPr>
        <w:t xml:space="preserve"> </w:t>
      </w:r>
      <w:r>
        <w:t>There</w:t>
      </w:r>
      <w:r>
        <w:rPr>
          <w:spacing w:val="-3"/>
        </w:rPr>
        <w:t xml:space="preserve"> </w:t>
      </w:r>
      <w:r>
        <w:t>are</w:t>
      </w:r>
      <w:r>
        <w:rPr>
          <w:spacing w:val="-3"/>
        </w:rPr>
        <w:t xml:space="preserve"> </w:t>
      </w:r>
      <w:r>
        <w:t>8 Chapter</w:t>
      </w:r>
      <w:r>
        <w:rPr>
          <w:spacing w:val="-2"/>
        </w:rPr>
        <w:t xml:space="preserve"> </w:t>
      </w:r>
      <w:r>
        <w:t>quizzes</w:t>
      </w:r>
      <w:r>
        <w:rPr>
          <w:spacing w:val="-3"/>
        </w:rPr>
        <w:t xml:space="preserve"> </w:t>
      </w:r>
      <w:r>
        <w:t>worth</w:t>
      </w:r>
      <w:r>
        <w:rPr>
          <w:spacing w:val="-3"/>
        </w:rPr>
        <w:t xml:space="preserve"> </w:t>
      </w:r>
      <w:r>
        <w:t>30</w:t>
      </w:r>
      <w:r>
        <w:rPr>
          <w:spacing w:val="-3"/>
        </w:rPr>
        <w:t xml:space="preserve"> </w:t>
      </w:r>
      <w:r>
        <w:t>points</w:t>
      </w:r>
      <w:r>
        <w:rPr>
          <w:spacing w:val="-3"/>
        </w:rPr>
        <w:t xml:space="preserve"> </w:t>
      </w:r>
      <w:r>
        <w:t>each</w:t>
      </w:r>
      <w:r>
        <w:rPr>
          <w:spacing w:val="-3"/>
        </w:rPr>
        <w:t xml:space="preserve"> </w:t>
      </w:r>
      <w:r>
        <w:t>for</w:t>
      </w:r>
      <w:r>
        <w:rPr>
          <w:spacing w:val="-3"/>
        </w:rPr>
        <w:t xml:space="preserve"> </w:t>
      </w:r>
      <w:r>
        <w:t>a</w:t>
      </w:r>
      <w:r>
        <w:rPr>
          <w:spacing w:val="-1"/>
        </w:rPr>
        <w:t xml:space="preserve"> </w:t>
      </w:r>
      <w:r>
        <w:t>total</w:t>
      </w:r>
      <w:r>
        <w:rPr>
          <w:spacing w:val="-3"/>
        </w:rPr>
        <w:t xml:space="preserve"> </w:t>
      </w:r>
      <w:r>
        <w:t>of</w:t>
      </w:r>
      <w:r>
        <w:rPr>
          <w:spacing w:val="-3"/>
        </w:rPr>
        <w:t xml:space="preserve"> </w:t>
      </w:r>
      <w:r>
        <w:t>240</w:t>
      </w:r>
      <w:r>
        <w:rPr>
          <w:spacing w:val="-3"/>
        </w:rPr>
        <w:t xml:space="preserve"> </w:t>
      </w:r>
      <w:r>
        <w:t>points</w:t>
      </w:r>
      <w:r>
        <w:rPr>
          <w:spacing w:val="-3"/>
        </w:rPr>
        <w:t xml:space="preserve"> </w:t>
      </w:r>
    </w:p>
    <w:p w14:paraId="4762B84D" w14:textId="77777777" w:rsidR="00764F3A" w:rsidRDefault="00764F3A" w:rsidP="00764F3A">
      <w:pPr>
        <w:pStyle w:val="BodyText"/>
        <w:ind w:right="268"/>
      </w:pPr>
    </w:p>
    <w:p w14:paraId="31452C27" w14:textId="77777777" w:rsidR="00764F3A" w:rsidRDefault="00764F3A" w:rsidP="00764F3A">
      <w:pPr>
        <w:pStyle w:val="BodyText"/>
        <w:spacing w:before="40"/>
        <w:ind w:left="260"/>
      </w:pPr>
      <w:r>
        <w:t>Grading</w:t>
      </w:r>
      <w:r>
        <w:rPr>
          <w:spacing w:val="-11"/>
        </w:rPr>
        <w:t xml:space="preserve"> </w:t>
      </w:r>
      <w:r>
        <w:rPr>
          <w:spacing w:val="-2"/>
        </w:rPr>
        <w:t>Scale:</w:t>
      </w:r>
    </w:p>
    <w:p w14:paraId="45BBA743" w14:textId="77777777" w:rsidR="00764F3A" w:rsidRDefault="00764F3A" w:rsidP="00764F3A">
      <w:pPr>
        <w:pStyle w:val="BodyText"/>
        <w:spacing w:line="268" w:lineRule="exact"/>
        <w:ind w:left="260"/>
      </w:pPr>
      <w:r>
        <w:t>A</w:t>
      </w:r>
      <w:r>
        <w:rPr>
          <w:spacing w:val="-4"/>
        </w:rPr>
        <w:t xml:space="preserve"> </w:t>
      </w:r>
      <w:r>
        <w:t>90%</w:t>
      </w:r>
      <w:r>
        <w:rPr>
          <w:spacing w:val="-4"/>
        </w:rPr>
        <w:t xml:space="preserve"> </w:t>
      </w:r>
      <w:r>
        <w:t>-</w:t>
      </w:r>
      <w:r>
        <w:rPr>
          <w:spacing w:val="-3"/>
        </w:rPr>
        <w:t xml:space="preserve"> </w:t>
      </w:r>
      <w:r>
        <w:t>above</w:t>
      </w:r>
      <w:r>
        <w:rPr>
          <w:spacing w:val="-4"/>
        </w:rPr>
        <w:t xml:space="preserve"> </w:t>
      </w:r>
      <w:r>
        <w:t>450-500</w:t>
      </w:r>
    </w:p>
    <w:p w14:paraId="4B0CA00A" w14:textId="77777777" w:rsidR="00764F3A" w:rsidRDefault="00764F3A" w:rsidP="00764F3A">
      <w:pPr>
        <w:pStyle w:val="BodyText"/>
        <w:spacing w:line="268" w:lineRule="exact"/>
        <w:ind w:left="260"/>
      </w:pPr>
      <w:r>
        <w:lastRenderedPageBreak/>
        <w:t>B</w:t>
      </w:r>
      <w:r>
        <w:rPr>
          <w:spacing w:val="-3"/>
        </w:rPr>
        <w:t xml:space="preserve"> </w:t>
      </w:r>
      <w:r>
        <w:t>80%</w:t>
      </w:r>
      <w:r>
        <w:rPr>
          <w:spacing w:val="-4"/>
        </w:rPr>
        <w:t xml:space="preserve"> </w:t>
      </w:r>
      <w:r>
        <w:t>-</w:t>
      </w:r>
      <w:r>
        <w:rPr>
          <w:spacing w:val="-3"/>
        </w:rPr>
        <w:t xml:space="preserve"> </w:t>
      </w:r>
      <w:r>
        <w:t>above</w:t>
      </w:r>
      <w:r>
        <w:rPr>
          <w:spacing w:val="-4"/>
        </w:rPr>
        <w:t xml:space="preserve"> </w:t>
      </w:r>
      <w:r>
        <w:t>400-449</w:t>
      </w:r>
    </w:p>
    <w:p w14:paraId="3E646C49" w14:textId="77777777" w:rsidR="00764F3A" w:rsidRDefault="00764F3A" w:rsidP="00764F3A">
      <w:pPr>
        <w:pStyle w:val="BodyText"/>
        <w:spacing w:before="1"/>
        <w:ind w:left="260"/>
      </w:pPr>
      <w:r>
        <w:t>C</w:t>
      </w:r>
      <w:r>
        <w:rPr>
          <w:spacing w:val="-4"/>
        </w:rPr>
        <w:t xml:space="preserve"> </w:t>
      </w:r>
      <w:r>
        <w:t>70%</w:t>
      </w:r>
      <w:r>
        <w:rPr>
          <w:spacing w:val="-4"/>
        </w:rPr>
        <w:t xml:space="preserve"> </w:t>
      </w:r>
      <w:r>
        <w:t>-</w:t>
      </w:r>
      <w:r>
        <w:rPr>
          <w:spacing w:val="-3"/>
        </w:rPr>
        <w:t xml:space="preserve"> </w:t>
      </w:r>
      <w:r>
        <w:t>above</w:t>
      </w:r>
      <w:r>
        <w:rPr>
          <w:spacing w:val="-4"/>
        </w:rPr>
        <w:t xml:space="preserve"> </w:t>
      </w:r>
      <w:r>
        <w:t>350-399</w:t>
      </w:r>
    </w:p>
    <w:p w14:paraId="2D9AFF64" w14:textId="77777777" w:rsidR="00764F3A" w:rsidRDefault="00764F3A" w:rsidP="00764F3A">
      <w:pPr>
        <w:pStyle w:val="BodyText"/>
        <w:ind w:left="260"/>
      </w:pPr>
      <w:r>
        <w:t>D</w:t>
      </w:r>
      <w:r>
        <w:rPr>
          <w:spacing w:val="-4"/>
        </w:rPr>
        <w:t xml:space="preserve"> </w:t>
      </w:r>
      <w:r>
        <w:t>60%</w:t>
      </w:r>
      <w:r>
        <w:rPr>
          <w:spacing w:val="-4"/>
        </w:rPr>
        <w:t xml:space="preserve"> </w:t>
      </w:r>
      <w:r>
        <w:t>-</w:t>
      </w:r>
      <w:r>
        <w:rPr>
          <w:spacing w:val="-3"/>
        </w:rPr>
        <w:t xml:space="preserve"> </w:t>
      </w:r>
      <w:r>
        <w:t>above</w:t>
      </w:r>
      <w:r>
        <w:rPr>
          <w:spacing w:val="-4"/>
        </w:rPr>
        <w:t xml:space="preserve"> </w:t>
      </w:r>
      <w:r>
        <w:t>300-349</w:t>
      </w:r>
    </w:p>
    <w:p w14:paraId="2E44751F" w14:textId="77777777" w:rsidR="00764F3A" w:rsidRDefault="00764F3A" w:rsidP="00764F3A">
      <w:pPr>
        <w:pStyle w:val="BodyText"/>
        <w:ind w:left="260"/>
      </w:pPr>
      <w:r>
        <w:t>F</w:t>
      </w:r>
      <w:r>
        <w:rPr>
          <w:spacing w:val="-4"/>
        </w:rPr>
        <w:t xml:space="preserve"> </w:t>
      </w:r>
      <w:r>
        <w:t>50%</w:t>
      </w:r>
      <w:r>
        <w:rPr>
          <w:spacing w:val="-3"/>
        </w:rPr>
        <w:t xml:space="preserve"> </w:t>
      </w:r>
      <w:r>
        <w:t>-</w:t>
      </w:r>
      <w:r>
        <w:rPr>
          <w:spacing w:val="-2"/>
        </w:rPr>
        <w:t xml:space="preserve"> </w:t>
      </w:r>
      <w:r>
        <w:t>above</w:t>
      </w:r>
      <w:r>
        <w:rPr>
          <w:spacing w:val="-4"/>
        </w:rPr>
        <w:t xml:space="preserve"> </w:t>
      </w:r>
      <w:r>
        <w:t>0</w:t>
      </w:r>
      <w:r>
        <w:rPr>
          <w:spacing w:val="-3"/>
        </w:rPr>
        <w:t xml:space="preserve"> </w:t>
      </w:r>
      <w:r>
        <w:t>-</w:t>
      </w:r>
      <w:r>
        <w:rPr>
          <w:spacing w:val="-2"/>
        </w:rPr>
        <w:t xml:space="preserve"> </w:t>
      </w:r>
      <w:r>
        <w:rPr>
          <w:spacing w:val="-5"/>
        </w:rPr>
        <w:t>299</w:t>
      </w:r>
    </w:p>
    <w:p w14:paraId="134DFF48" w14:textId="77777777" w:rsidR="00764F3A" w:rsidRDefault="00764F3A" w:rsidP="00764F3A">
      <w:pPr>
        <w:pStyle w:val="Heading2"/>
        <w:spacing w:before="160"/>
      </w:pPr>
      <w:r>
        <w:t>The</w:t>
      </w:r>
      <w:r>
        <w:rPr>
          <w:spacing w:val="-7"/>
        </w:rPr>
        <w:t xml:space="preserve"> </w:t>
      </w:r>
      <w:r>
        <w:t>University</w:t>
      </w:r>
      <w:r>
        <w:rPr>
          <w:spacing w:val="-8"/>
        </w:rPr>
        <w:t xml:space="preserve"> </w:t>
      </w:r>
      <w:r>
        <w:t>has</w:t>
      </w:r>
      <w:r>
        <w:rPr>
          <w:spacing w:val="-7"/>
        </w:rPr>
        <w:t xml:space="preserve"> </w:t>
      </w:r>
      <w:r>
        <w:t>a</w:t>
      </w:r>
      <w:r>
        <w:rPr>
          <w:spacing w:val="-7"/>
        </w:rPr>
        <w:t xml:space="preserve"> </w:t>
      </w:r>
      <w:r>
        <w:t>standard</w:t>
      </w:r>
      <w:r>
        <w:rPr>
          <w:spacing w:val="-8"/>
        </w:rPr>
        <w:t xml:space="preserve"> </w:t>
      </w:r>
      <w:r>
        <w:t>grade</w:t>
      </w:r>
      <w:r>
        <w:rPr>
          <w:spacing w:val="-8"/>
        </w:rPr>
        <w:t xml:space="preserve"> </w:t>
      </w:r>
      <w:r>
        <w:rPr>
          <w:spacing w:val="-2"/>
        </w:rPr>
        <w:t>scale:</w:t>
      </w:r>
    </w:p>
    <w:p w14:paraId="3247188A" w14:textId="77777777" w:rsidR="00764F3A" w:rsidRDefault="00764F3A" w:rsidP="00764F3A">
      <w:pPr>
        <w:pStyle w:val="BodyText"/>
        <w:ind w:left="261" w:right="285" w:hanging="1"/>
      </w:pPr>
      <w:r>
        <w:t>A</w:t>
      </w:r>
      <w:r>
        <w:rPr>
          <w:spacing w:val="-2"/>
        </w:rPr>
        <w:t xml:space="preserve"> </w:t>
      </w:r>
      <w:r>
        <w:t>=</w:t>
      </w:r>
      <w:r>
        <w:rPr>
          <w:spacing w:val="-2"/>
        </w:rPr>
        <w:t xml:space="preserve"> </w:t>
      </w:r>
      <w:r>
        <w:t>90-100,</w:t>
      </w:r>
      <w:r>
        <w:rPr>
          <w:spacing w:val="-2"/>
        </w:rPr>
        <w:t xml:space="preserve"> </w:t>
      </w:r>
      <w:r>
        <w:t>B =</w:t>
      </w:r>
      <w:r>
        <w:rPr>
          <w:spacing w:val="-2"/>
        </w:rPr>
        <w:t xml:space="preserve"> </w:t>
      </w:r>
      <w:r>
        <w:t>80-89,</w:t>
      </w:r>
      <w:r>
        <w:rPr>
          <w:spacing w:val="-2"/>
        </w:rPr>
        <w:t xml:space="preserve"> </w:t>
      </w:r>
      <w:r>
        <w:t>C =</w:t>
      </w:r>
      <w:r>
        <w:rPr>
          <w:spacing w:val="-1"/>
        </w:rPr>
        <w:t xml:space="preserve"> </w:t>
      </w:r>
      <w:r>
        <w:t>70-79,</w:t>
      </w:r>
      <w:r>
        <w:rPr>
          <w:spacing w:val="-2"/>
        </w:rPr>
        <w:t xml:space="preserve"> </w:t>
      </w:r>
      <w:r>
        <w:t>D</w:t>
      </w:r>
      <w:r>
        <w:rPr>
          <w:spacing w:val="-2"/>
        </w:rPr>
        <w:t xml:space="preserve"> </w:t>
      </w:r>
      <w:r>
        <w:t>=</w:t>
      </w:r>
      <w:r>
        <w:rPr>
          <w:spacing w:val="-2"/>
        </w:rPr>
        <w:t xml:space="preserve"> </w:t>
      </w:r>
      <w:r>
        <w:t>60-69,</w:t>
      </w:r>
      <w:r>
        <w:rPr>
          <w:spacing w:val="-2"/>
        </w:rPr>
        <w:t xml:space="preserve"> </w:t>
      </w:r>
      <w:r>
        <w:t>F=</w:t>
      </w:r>
      <w:r>
        <w:rPr>
          <w:spacing w:val="-2"/>
        </w:rPr>
        <w:t xml:space="preserve"> </w:t>
      </w:r>
      <w:r>
        <w:t>below</w:t>
      </w:r>
      <w:r>
        <w:rPr>
          <w:spacing w:val="-2"/>
        </w:rPr>
        <w:t xml:space="preserve"> </w:t>
      </w:r>
      <w:r>
        <w:t>60,</w:t>
      </w:r>
      <w:r>
        <w:rPr>
          <w:spacing w:val="-2"/>
        </w:rPr>
        <w:t xml:space="preserve"> </w:t>
      </w:r>
      <w:r>
        <w:t>W</w:t>
      </w:r>
      <w:r>
        <w:rPr>
          <w:spacing w:val="-2"/>
        </w:rPr>
        <w:t xml:space="preserve"> </w:t>
      </w:r>
      <w:r>
        <w:t>=</w:t>
      </w:r>
      <w:r>
        <w:rPr>
          <w:spacing w:val="-1"/>
        </w:rPr>
        <w:t xml:space="preserve"> </w:t>
      </w:r>
      <w:r>
        <w:t>Withdrawal,</w:t>
      </w:r>
      <w:r>
        <w:rPr>
          <w:spacing w:val="-2"/>
        </w:rPr>
        <w:t xml:space="preserve"> </w:t>
      </w:r>
      <w:r>
        <w:t>WP</w:t>
      </w:r>
      <w:r>
        <w:rPr>
          <w:spacing w:val="-1"/>
        </w:rPr>
        <w:t xml:space="preserve"> </w:t>
      </w:r>
      <w:r>
        <w:t>=</w:t>
      </w:r>
      <w:r>
        <w:rPr>
          <w:spacing w:val="-1"/>
        </w:rPr>
        <w:t xml:space="preserve"> </w:t>
      </w:r>
      <w:r>
        <w:t>withdrew</w:t>
      </w:r>
      <w:r>
        <w:rPr>
          <w:spacing w:val="-1"/>
        </w:rPr>
        <w:t xml:space="preserve"> </w:t>
      </w:r>
      <w:r>
        <w:t>passing,</w:t>
      </w:r>
      <w:r>
        <w:rPr>
          <w:spacing w:val="-2"/>
        </w:rPr>
        <w:t xml:space="preserve"> </w:t>
      </w:r>
      <w:r>
        <w:t>WF</w:t>
      </w:r>
      <w:r>
        <w:rPr>
          <w:spacing w:val="-2"/>
        </w:rPr>
        <w:t xml:space="preserve"> </w:t>
      </w:r>
      <w:r>
        <w:t>= withdrew failing, I = incomplete. An incomplete may be given within the last two weeks of a long term, within</w:t>
      </w:r>
      <w:r>
        <w:rPr>
          <w:spacing w:val="-2"/>
        </w:rPr>
        <w:t xml:space="preserve"> </w:t>
      </w:r>
      <w:r>
        <w:t>the</w:t>
      </w:r>
      <w:r>
        <w:rPr>
          <w:spacing w:val="-3"/>
        </w:rPr>
        <w:t xml:space="preserve"> </w:t>
      </w:r>
      <w:r>
        <w:t>last</w:t>
      </w:r>
      <w:r>
        <w:rPr>
          <w:spacing w:val="-3"/>
        </w:rPr>
        <w:t xml:space="preserve"> </w:t>
      </w:r>
      <w:r>
        <w:t>week</w:t>
      </w:r>
      <w:r>
        <w:rPr>
          <w:spacing w:val="-3"/>
        </w:rPr>
        <w:t xml:space="preserve"> </w:t>
      </w:r>
      <w:r>
        <w:t>of</w:t>
      </w:r>
      <w:r>
        <w:rPr>
          <w:spacing w:val="-3"/>
        </w:rPr>
        <w:t xml:space="preserve"> </w:t>
      </w:r>
      <w:r>
        <w:t>an</w:t>
      </w:r>
      <w:r>
        <w:rPr>
          <w:spacing w:val="-1"/>
        </w:rPr>
        <w:t xml:space="preserve"> </w:t>
      </w:r>
      <w:r>
        <w:t>8-week</w:t>
      </w:r>
      <w:r>
        <w:rPr>
          <w:spacing w:val="-3"/>
        </w:rPr>
        <w:t xml:space="preserve"> </w:t>
      </w:r>
      <w:r>
        <w:t>session,</w:t>
      </w:r>
      <w:r>
        <w:rPr>
          <w:spacing w:val="-3"/>
        </w:rPr>
        <w:t xml:space="preserve"> </w:t>
      </w:r>
      <w:r>
        <w:t>or</w:t>
      </w:r>
      <w:r>
        <w:rPr>
          <w:spacing w:val="-3"/>
        </w:rPr>
        <w:t xml:space="preserve"> </w:t>
      </w:r>
      <w:r>
        <w:t>within</w:t>
      </w:r>
      <w:r>
        <w:rPr>
          <w:spacing w:val="-1"/>
        </w:rPr>
        <w:t xml:space="preserve"> </w:t>
      </w:r>
      <w:r>
        <w:t>the</w:t>
      </w:r>
      <w:r>
        <w:rPr>
          <w:spacing w:val="-3"/>
        </w:rPr>
        <w:t xml:space="preserve"> </w:t>
      </w:r>
      <w:r>
        <w:t>last</w:t>
      </w:r>
      <w:r>
        <w:rPr>
          <w:spacing w:val="-2"/>
        </w:rPr>
        <w:t xml:space="preserve"> </w:t>
      </w:r>
      <w:r>
        <w:t>two</w:t>
      </w:r>
      <w:r>
        <w:rPr>
          <w:spacing w:val="-1"/>
        </w:rPr>
        <w:t xml:space="preserve"> </w:t>
      </w:r>
      <w:r>
        <w:t>days</w:t>
      </w:r>
      <w:r>
        <w:rPr>
          <w:spacing w:val="-3"/>
        </w:rPr>
        <w:t xml:space="preserve"> </w:t>
      </w:r>
      <w:r>
        <w:t>of</w:t>
      </w:r>
      <w:r>
        <w:rPr>
          <w:spacing w:val="-3"/>
        </w:rPr>
        <w:t xml:space="preserve"> </w:t>
      </w:r>
      <w:r>
        <w:t>a</w:t>
      </w:r>
      <w:r>
        <w:rPr>
          <w:spacing w:val="-3"/>
        </w:rPr>
        <w:t xml:space="preserve"> </w:t>
      </w:r>
      <w:proofErr w:type="spellStart"/>
      <w:r>
        <w:t>microterm</w:t>
      </w:r>
      <w:proofErr w:type="spellEnd"/>
      <w:r>
        <w:rPr>
          <w:spacing w:val="-2"/>
        </w:rPr>
        <w:t xml:space="preserve"> </w:t>
      </w:r>
      <w:r>
        <w:t>to</w:t>
      </w:r>
      <w:r>
        <w:rPr>
          <w:spacing w:val="-2"/>
        </w:rPr>
        <w:t xml:space="preserve"> </w:t>
      </w:r>
      <w:r>
        <w:t>a</w:t>
      </w:r>
      <w:r>
        <w:rPr>
          <w:spacing w:val="-3"/>
        </w:rPr>
        <w:t xml:space="preserve"> </w:t>
      </w:r>
      <w:r>
        <w:t>student</w:t>
      </w:r>
      <w:r>
        <w:rPr>
          <w:spacing w:val="-3"/>
        </w:rPr>
        <w:t xml:space="preserve"> </w:t>
      </w:r>
      <w:r>
        <w:t>who</w:t>
      </w:r>
      <w:r>
        <w:rPr>
          <w:spacing w:val="-1"/>
        </w:rPr>
        <w:t xml:space="preserve"> </w:t>
      </w:r>
      <w:r>
        <w:t>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w:t>
      </w:r>
      <w:r>
        <w:rPr>
          <w:spacing w:val="40"/>
        </w:rPr>
        <w:t xml:space="preserve"> </w:t>
      </w:r>
      <w:r>
        <w:t>If the work is not completed by the appropriate date, the I is converted to an F.</w:t>
      </w:r>
    </w:p>
    <w:p w14:paraId="6C85467D" w14:textId="77777777" w:rsidR="00764F3A" w:rsidRDefault="00764F3A" w:rsidP="00764F3A">
      <w:pPr>
        <w:pStyle w:val="Heading1"/>
      </w:pPr>
      <w:r>
        <w:t>Calendar</w:t>
      </w:r>
    </w:p>
    <w:p w14:paraId="4FEE19E0" w14:textId="77777777" w:rsidR="00764F3A" w:rsidRDefault="00764F3A" w:rsidP="00764F3A">
      <w:pPr>
        <w:pStyle w:val="BodyText"/>
        <w:spacing w:before="7"/>
        <w:rPr>
          <w:rFonts w:ascii="Georgia"/>
          <w:b/>
          <w:sz w:val="13"/>
        </w:rPr>
      </w:pPr>
      <w:r>
        <w:rPr>
          <w:noProof/>
        </w:rPr>
        <mc:AlternateContent>
          <mc:Choice Requires="wps">
            <w:drawing>
              <wp:anchor distT="0" distB="0" distL="0" distR="0" simplePos="0" relativeHeight="251659264" behindDoc="1" locked="0" layoutInCell="1" allowOverlap="1" wp14:anchorId="7A478742" wp14:editId="251CD628">
                <wp:simplePos x="0" y="0"/>
                <wp:positionH relativeFrom="page">
                  <wp:posOffset>895350</wp:posOffset>
                </wp:positionH>
                <wp:positionV relativeFrom="paragraph">
                  <wp:posOffset>113665</wp:posOffset>
                </wp:positionV>
                <wp:extent cx="5981700" cy="12065"/>
                <wp:effectExtent l="0" t="0" r="0" b="635"/>
                <wp:wrapTopAndBottom/>
                <wp:docPr id="203238463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B6D53" id="docshape11" o:spid="_x0000_s1026" style="position:absolute;margin-left:70.5pt;margin-top:8.95pt;width:471pt;height:.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lSH1QEAAJ0DAAAOAAAAZHJzL2Uyb0RvYy54bWysU9tu2zAMfR+wfxD0vtgOkl6MOMXQosOA&#13;&#10;7gJ0+wBFlmNhsqiRSpzs60fJaRpsb8P8IIgidcRzeLy6OwxO7A2SBd/IalZKYbyG1vptI79/e3x3&#13;&#10;IwVF5VvlwJtGHg3Ju/XbN6sx1GYOPbjWoGAQT/UYGtnHGOqiIN2bQdEMgvGc7AAHFTnEbdGiGhl9&#13;&#10;cMW8LK+KEbANCNoQ8enDlJTrjN91RscvXUcmCtdI7i3mFfO6SWuxXql6iyr0Vp/aUP/QxaCs50fP&#13;&#10;UA8qKrFD+xfUYDUCQRdnGoYCus5qkzkwm6r8g81zr4LJXFgcCmeZ6P/B6s/75/AVU+sUnkD/IFak&#13;&#10;GAPV50wKiGvEZvwELc9Q7SJksocOh3STaYhD1vR41tQcotB8uLy9qa5Lll5zrpqXV8ukeaHql8sB&#13;&#10;KX4wMIi0aSTyyDK42j9RnEpfSnKX4Gz7aJ3LAW439w7FXqXx5u+ETpdlzqdiD+nahJhOMstELJmF&#13;&#10;6g20RyaJMHmEPc2bHvCXFCP7o5H0c6fQSOE+eh7AbbVYJEPlYLG8nnOAl5nNZUZ5zVCNjFJM2/s4&#13;&#10;mXAX0G57fqnKpD28Z3E7m4m/dnVqlj2QpTv5NZnsMs5Vr3/V+jcAAAD//wMAUEsDBBQABgAIAAAA&#13;&#10;IQDj/snk4AAAAA8BAAAPAAAAZHJzL2Rvd25yZXYueG1sTE/LTsMwELwj9R+sReqNOm0RpGmcqgKB&#13;&#10;OMCBgjg78TYJideR7Tbh79me4LKa2cfsTL6bbC/O6EPrSMFykYBAqpxpqVbw+fF0k4IIUZPRvSNU&#13;&#10;8IMBdsXsKteZcSO94/kQa8EiFDKtoIlxyKQMVYNWh4UbkHh2dN7qyNTX0ng9srjt5SpJ7qTVLfGH&#13;&#10;Rg/40GDVHU5WQXeUNHYv+9exfC5N+H778l1llZpfT49bLvstiIhT/LuASwb2DwUbK92JTBA989sl&#13;&#10;B4oM7jcgLgtJuuZOyWiTgixy+T9H8QsAAP//AwBQSwECLQAUAAYACAAAACEAtoM4kv4AAADhAQAA&#13;&#10;EwAAAAAAAAAAAAAAAAAAAAAAW0NvbnRlbnRfVHlwZXNdLnhtbFBLAQItABQABgAIAAAAIQA4/SH/&#13;&#10;1gAAAJQBAAALAAAAAAAAAAAAAAAAAC8BAABfcmVscy8ucmVsc1BLAQItABQABgAIAAAAIQDmylSH&#13;&#10;1QEAAJ0DAAAOAAAAAAAAAAAAAAAAAC4CAABkcnMvZTJvRG9jLnhtbFBLAQItABQABgAIAAAAIQDj&#13;&#10;/snk4AAAAA8BAAAPAAAAAAAAAAAAAAAAAC8EAABkcnMvZG93bnJldi54bWxQSwUGAAAAAAQABADz&#13;&#10;AAAAPAUAAAAA&#13;&#10;" fillcolor="black" stroked="f">
                <v:path arrowok="t"/>
                <w10:wrap type="topAndBottom" anchorx="page"/>
              </v:rect>
            </w:pict>
          </mc:Fallback>
        </mc:AlternateContent>
      </w:r>
    </w:p>
    <w:p w14:paraId="7C6398F0" w14:textId="77777777" w:rsidR="00764F3A" w:rsidRDefault="00764F3A" w:rsidP="00764F3A">
      <w:pPr>
        <w:pStyle w:val="BodyText"/>
        <w:spacing w:before="1"/>
        <w:rPr>
          <w:rFonts w:ascii="Georgia"/>
          <w:b/>
          <w:sz w:val="21"/>
        </w:rPr>
      </w:pPr>
    </w:p>
    <w:tbl>
      <w:tblPr>
        <w:tblW w:w="0" w:type="auto"/>
        <w:tblInd w:w="276" w:type="dxa"/>
        <w:tblBorders>
          <w:top w:val="single" w:sz="6" w:space="0" w:color="CDCDCD"/>
          <w:left w:val="single" w:sz="6" w:space="0" w:color="CDCDCD"/>
          <w:bottom w:val="single" w:sz="6" w:space="0" w:color="CDCDCD"/>
          <w:right w:val="single" w:sz="6" w:space="0" w:color="CDCDCD"/>
          <w:insideH w:val="single" w:sz="6" w:space="0" w:color="CDCDCD"/>
          <w:insideV w:val="single" w:sz="6" w:space="0" w:color="CDCDCD"/>
        </w:tblBorders>
        <w:tblLayout w:type="fixed"/>
        <w:tblCellMar>
          <w:left w:w="0" w:type="dxa"/>
          <w:right w:w="0" w:type="dxa"/>
        </w:tblCellMar>
        <w:tblLook w:val="01E0" w:firstRow="1" w:lastRow="1" w:firstColumn="1" w:lastColumn="1" w:noHBand="0" w:noVBand="0"/>
      </w:tblPr>
      <w:tblGrid>
        <w:gridCol w:w="1882"/>
        <w:gridCol w:w="4320"/>
        <w:gridCol w:w="720"/>
        <w:gridCol w:w="1183"/>
        <w:gridCol w:w="1251"/>
      </w:tblGrid>
      <w:tr w:rsidR="00764F3A" w14:paraId="430A0795" w14:textId="77777777" w:rsidTr="0003200C">
        <w:trPr>
          <w:trHeight w:val="260"/>
        </w:trPr>
        <w:tc>
          <w:tcPr>
            <w:tcW w:w="1882" w:type="dxa"/>
          </w:tcPr>
          <w:p w14:paraId="13EF24FA" w14:textId="77777777" w:rsidR="00764F3A" w:rsidRDefault="00764F3A" w:rsidP="0003200C">
            <w:pPr>
              <w:pStyle w:val="TableParagraph"/>
              <w:ind w:left="113"/>
              <w:rPr>
                <w:sz w:val="20"/>
              </w:rPr>
            </w:pPr>
            <w:r>
              <w:rPr>
                <w:spacing w:val="-4"/>
                <w:sz w:val="20"/>
              </w:rPr>
              <w:t>Week</w:t>
            </w:r>
          </w:p>
        </w:tc>
        <w:tc>
          <w:tcPr>
            <w:tcW w:w="4320" w:type="dxa"/>
          </w:tcPr>
          <w:p w14:paraId="586A52FA" w14:textId="77777777" w:rsidR="00764F3A" w:rsidRDefault="00764F3A" w:rsidP="0003200C">
            <w:pPr>
              <w:pStyle w:val="TableParagraph"/>
              <w:ind w:left="1685" w:right="1669"/>
              <w:jc w:val="center"/>
              <w:rPr>
                <w:sz w:val="20"/>
              </w:rPr>
            </w:pPr>
            <w:r>
              <w:rPr>
                <w:spacing w:val="-2"/>
                <w:sz w:val="20"/>
              </w:rPr>
              <w:t>Deliverable</w:t>
            </w:r>
          </w:p>
        </w:tc>
        <w:tc>
          <w:tcPr>
            <w:tcW w:w="720" w:type="dxa"/>
          </w:tcPr>
          <w:p w14:paraId="01FE1797" w14:textId="77777777" w:rsidR="00764F3A" w:rsidRDefault="00764F3A" w:rsidP="0003200C">
            <w:pPr>
              <w:pStyle w:val="TableParagraph"/>
              <w:ind w:left="95" w:right="81"/>
              <w:jc w:val="center"/>
              <w:rPr>
                <w:sz w:val="20"/>
              </w:rPr>
            </w:pPr>
            <w:r>
              <w:rPr>
                <w:spacing w:val="-2"/>
                <w:sz w:val="20"/>
              </w:rPr>
              <w:t>Points</w:t>
            </w:r>
          </w:p>
        </w:tc>
        <w:tc>
          <w:tcPr>
            <w:tcW w:w="1183" w:type="dxa"/>
          </w:tcPr>
          <w:p w14:paraId="0BDBBC5F" w14:textId="77777777" w:rsidR="00764F3A" w:rsidRDefault="00764F3A" w:rsidP="0003200C">
            <w:pPr>
              <w:pStyle w:val="TableParagraph"/>
              <w:ind w:left="143" w:right="127"/>
              <w:jc w:val="center"/>
              <w:rPr>
                <w:sz w:val="20"/>
              </w:rPr>
            </w:pPr>
            <w:r>
              <w:rPr>
                <w:spacing w:val="-2"/>
                <w:sz w:val="20"/>
              </w:rPr>
              <w:t>Percentage</w:t>
            </w:r>
          </w:p>
        </w:tc>
        <w:tc>
          <w:tcPr>
            <w:tcW w:w="1251" w:type="dxa"/>
          </w:tcPr>
          <w:p w14:paraId="07D64B0E" w14:textId="77777777" w:rsidR="00764F3A" w:rsidRDefault="00764F3A" w:rsidP="0003200C">
            <w:pPr>
              <w:pStyle w:val="TableParagraph"/>
              <w:ind w:right="228"/>
              <w:jc w:val="right"/>
              <w:rPr>
                <w:sz w:val="20"/>
              </w:rPr>
            </w:pPr>
            <w:r>
              <w:rPr>
                <w:sz w:val="20"/>
              </w:rPr>
              <w:t>Due</w:t>
            </w:r>
            <w:r>
              <w:rPr>
                <w:spacing w:val="-2"/>
                <w:sz w:val="20"/>
              </w:rPr>
              <w:t xml:space="preserve"> </w:t>
            </w:r>
            <w:r>
              <w:rPr>
                <w:spacing w:val="-4"/>
                <w:sz w:val="20"/>
              </w:rPr>
              <w:t>Date</w:t>
            </w:r>
          </w:p>
        </w:tc>
      </w:tr>
      <w:tr w:rsidR="00764F3A" w14:paraId="2ABB9E45" w14:textId="77777777" w:rsidTr="0003200C">
        <w:trPr>
          <w:trHeight w:val="259"/>
        </w:trPr>
        <w:tc>
          <w:tcPr>
            <w:tcW w:w="1882" w:type="dxa"/>
          </w:tcPr>
          <w:p w14:paraId="72D1AFDA" w14:textId="77777777" w:rsidR="00764F3A" w:rsidRDefault="00764F3A" w:rsidP="0003200C">
            <w:pPr>
              <w:pStyle w:val="TableParagraph"/>
              <w:spacing w:before="12"/>
              <w:ind w:left="113"/>
              <w:rPr>
                <w:sz w:val="20"/>
              </w:rPr>
            </w:pPr>
            <w:r>
              <w:rPr>
                <w:sz w:val="20"/>
              </w:rPr>
              <w:t>Week 1</w:t>
            </w:r>
          </w:p>
        </w:tc>
        <w:tc>
          <w:tcPr>
            <w:tcW w:w="4320" w:type="dxa"/>
          </w:tcPr>
          <w:p w14:paraId="71543780" w14:textId="77777777" w:rsidR="00764F3A" w:rsidRDefault="00764F3A" w:rsidP="0003200C">
            <w:pPr>
              <w:pStyle w:val="TableParagraph"/>
              <w:spacing w:before="12"/>
              <w:ind w:left="65"/>
              <w:rPr>
                <w:sz w:val="20"/>
              </w:rPr>
            </w:pPr>
            <w:r>
              <w:rPr>
                <w:sz w:val="20"/>
              </w:rPr>
              <w:t>Required assignment due by WBU</w:t>
            </w:r>
          </w:p>
        </w:tc>
        <w:tc>
          <w:tcPr>
            <w:tcW w:w="720" w:type="dxa"/>
          </w:tcPr>
          <w:p w14:paraId="46E22CB3" w14:textId="77777777" w:rsidR="00764F3A" w:rsidRDefault="00764F3A" w:rsidP="0003200C">
            <w:pPr>
              <w:pStyle w:val="TableParagraph"/>
              <w:spacing w:before="0" w:line="240" w:lineRule="auto"/>
              <w:rPr>
                <w:sz w:val="18"/>
              </w:rPr>
            </w:pPr>
            <w:r>
              <w:rPr>
                <w:sz w:val="18"/>
              </w:rPr>
              <w:t xml:space="preserve">        2</w:t>
            </w:r>
          </w:p>
        </w:tc>
        <w:tc>
          <w:tcPr>
            <w:tcW w:w="1183" w:type="dxa"/>
          </w:tcPr>
          <w:p w14:paraId="6DD9AAF6" w14:textId="77777777" w:rsidR="00764F3A" w:rsidRDefault="00764F3A" w:rsidP="0003200C">
            <w:pPr>
              <w:pStyle w:val="TableParagraph"/>
              <w:spacing w:before="0" w:line="240" w:lineRule="auto"/>
              <w:rPr>
                <w:sz w:val="18"/>
              </w:rPr>
            </w:pPr>
          </w:p>
        </w:tc>
        <w:tc>
          <w:tcPr>
            <w:tcW w:w="1251" w:type="dxa"/>
          </w:tcPr>
          <w:p w14:paraId="52809AB3" w14:textId="65E3458B" w:rsidR="00764F3A" w:rsidRDefault="00764F3A" w:rsidP="0003200C">
            <w:pPr>
              <w:pStyle w:val="TableParagraph"/>
              <w:spacing w:before="12"/>
              <w:ind w:right="304"/>
              <w:jc w:val="right"/>
              <w:rPr>
                <w:sz w:val="20"/>
              </w:rPr>
            </w:pPr>
            <w:r>
              <w:rPr>
                <w:sz w:val="20"/>
              </w:rPr>
              <w:t>3</w:t>
            </w:r>
            <w:r>
              <w:rPr>
                <w:sz w:val="20"/>
              </w:rPr>
              <w:t>/</w:t>
            </w:r>
            <w:r>
              <w:rPr>
                <w:sz w:val="20"/>
              </w:rPr>
              <w:t>2</w:t>
            </w:r>
            <w:r>
              <w:rPr>
                <w:sz w:val="20"/>
              </w:rPr>
              <w:t>4/26</w:t>
            </w:r>
          </w:p>
        </w:tc>
      </w:tr>
      <w:tr w:rsidR="00764F3A" w14:paraId="65363AE4" w14:textId="77777777" w:rsidTr="0003200C">
        <w:trPr>
          <w:trHeight w:val="259"/>
        </w:trPr>
        <w:tc>
          <w:tcPr>
            <w:tcW w:w="1882" w:type="dxa"/>
          </w:tcPr>
          <w:p w14:paraId="7AB37D5A" w14:textId="77777777" w:rsidR="00764F3A" w:rsidRDefault="00764F3A" w:rsidP="0003200C">
            <w:pPr>
              <w:pStyle w:val="TableParagraph"/>
              <w:spacing w:before="0" w:line="240" w:lineRule="auto"/>
              <w:rPr>
                <w:sz w:val="18"/>
              </w:rPr>
            </w:pPr>
          </w:p>
        </w:tc>
        <w:tc>
          <w:tcPr>
            <w:tcW w:w="4320" w:type="dxa"/>
          </w:tcPr>
          <w:p w14:paraId="52DCE00D" w14:textId="77777777" w:rsidR="00764F3A" w:rsidRDefault="00764F3A" w:rsidP="0003200C">
            <w:pPr>
              <w:pStyle w:val="TableParagraph"/>
              <w:spacing w:before="12"/>
              <w:ind w:left="65"/>
              <w:rPr>
                <w:sz w:val="20"/>
              </w:rPr>
            </w:pPr>
            <w:r>
              <w:rPr>
                <w:spacing w:val="-2"/>
                <w:sz w:val="20"/>
              </w:rPr>
              <w:t>Introduction</w:t>
            </w:r>
          </w:p>
        </w:tc>
        <w:tc>
          <w:tcPr>
            <w:tcW w:w="720" w:type="dxa"/>
          </w:tcPr>
          <w:p w14:paraId="7E8C4463" w14:textId="77777777" w:rsidR="00764F3A" w:rsidRDefault="00764F3A" w:rsidP="0003200C">
            <w:pPr>
              <w:pStyle w:val="TableParagraph"/>
              <w:spacing w:before="12"/>
              <w:ind w:left="95" w:right="32"/>
              <w:jc w:val="center"/>
              <w:rPr>
                <w:sz w:val="20"/>
              </w:rPr>
            </w:pPr>
            <w:r>
              <w:rPr>
                <w:spacing w:val="-5"/>
                <w:sz w:val="20"/>
              </w:rPr>
              <w:t>10</w:t>
            </w:r>
          </w:p>
        </w:tc>
        <w:tc>
          <w:tcPr>
            <w:tcW w:w="1183" w:type="dxa"/>
          </w:tcPr>
          <w:p w14:paraId="662878DB" w14:textId="77777777" w:rsidR="00764F3A" w:rsidRDefault="00764F3A" w:rsidP="0003200C">
            <w:pPr>
              <w:pStyle w:val="TableParagraph"/>
              <w:spacing w:before="12"/>
              <w:ind w:left="143" w:right="127"/>
              <w:jc w:val="center"/>
              <w:rPr>
                <w:sz w:val="20"/>
              </w:rPr>
            </w:pPr>
          </w:p>
        </w:tc>
        <w:tc>
          <w:tcPr>
            <w:tcW w:w="1251" w:type="dxa"/>
          </w:tcPr>
          <w:p w14:paraId="39B1632B" w14:textId="36C51283" w:rsidR="00764F3A" w:rsidRDefault="00764F3A" w:rsidP="0003200C">
            <w:pPr>
              <w:pStyle w:val="TableParagraph"/>
              <w:spacing w:before="12"/>
              <w:ind w:right="304"/>
              <w:jc w:val="right"/>
              <w:rPr>
                <w:sz w:val="20"/>
              </w:rPr>
            </w:pPr>
            <w:r>
              <w:rPr>
                <w:spacing w:val="-2"/>
                <w:sz w:val="20"/>
              </w:rPr>
              <w:t>3</w:t>
            </w:r>
            <w:r>
              <w:rPr>
                <w:spacing w:val="-2"/>
                <w:sz w:val="20"/>
              </w:rPr>
              <w:t>/</w:t>
            </w:r>
            <w:r>
              <w:rPr>
                <w:spacing w:val="-2"/>
                <w:sz w:val="20"/>
              </w:rPr>
              <w:t>26</w:t>
            </w:r>
            <w:r>
              <w:rPr>
                <w:spacing w:val="-2"/>
                <w:sz w:val="20"/>
              </w:rPr>
              <w:t>/26</w:t>
            </w:r>
          </w:p>
        </w:tc>
      </w:tr>
      <w:tr w:rsidR="00764F3A" w14:paraId="243D962C" w14:textId="77777777" w:rsidTr="0003200C">
        <w:trPr>
          <w:trHeight w:val="259"/>
        </w:trPr>
        <w:tc>
          <w:tcPr>
            <w:tcW w:w="1882" w:type="dxa"/>
          </w:tcPr>
          <w:p w14:paraId="6C7E2799" w14:textId="77777777" w:rsidR="00764F3A" w:rsidRDefault="00764F3A" w:rsidP="0003200C">
            <w:pPr>
              <w:pStyle w:val="TableParagraph"/>
              <w:spacing w:before="0" w:line="240" w:lineRule="auto"/>
              <w:rPr>
                <w:sz w:val="18"/>
              </w:rPr>
            </w:pPr>
          </w:p>
        </w:tc>
        <w:tc>
          <w:tcPr>
            <w:tcW w:w="4320" w:type="dxa"/>
          </w:tcPr>
          <w:p w14:paraId="3EC21291" w14:textId="77777777" w:rsidR="00764F3A" w:rsidRDefault="00764F3A" w:rsidP="0003200C">
            <w:pPr>
              <w:pStyle w:val="TableParagraph"/>
              <w:spacing w:line="226" w:lineRule="exact"/>
              <w:ind w:left="65"/>
              <w:rPr>
                <w:sz w:val="20"/>
              </w:rPr>
            </w:pPr>
            <w:r>
              <w:rPr>
                <w:sz w:val="20"/>
              </w:rPr>
              <w:t>Pitch Vantage Log in</w:t>
            </w:r>
          </w:p>
        </w:tc>
        <w:tc>
          <w:tcPr>
            <w:tcW w:w="720" w:type="dxa"/>
          </w:tcPr>
          <w:p w14:paraId="364F136D" w14:textId="77777777" w:rsidR="00764F3A" w:rsidRDefault="00764F3A" w:rsidP="0003200C">
            <w:pPr>
              <w:pStyle w:val="TableParagraph"/>
              <w:spacing w:line="226" w:lineRule="exact"/>
              <w:ind w:left="95" w:right="32"/>
              <w:jc w:val="center"/>
              <w:rPr>
                <w:sz w:val="20"/>
              </w:rPr>
            </w:pPr>
            <w:r>
              <w:rPr>
                <w:spacing w:val="-5"/>
                <w:sz w:val="20"/>
              </w:rPr>
              <w:t>15</w:t>
            </w:r>
          </w:p>
        </w:tc>
        <w:tc>
          <w:tcPr>
            <w:tcW w:w="1183" w:type="dxa"/>
          </w:tcPr>
          <w:p w14:paraId="12A912C5" w14:textId="77777777" w:rsidR="00764F3A" w:rsidRDefault="00764F3A" w:rsidP="0003200C">
            <w:pPr>
              <w:pStyle w:val="TableParagraph"/>
              <w:spacing w:line="226" w:lineRule="exact"/>
              <w:ind w:left="143" w:right="127"/>
              <w:jc w:val="center"/>
              <w:rPr>
                <w:sz w:val="20"/>
              </w:rPr>
            </w:pPr>
          </w:p>
        </w:tc>
        <w:tc>
          <w:tcPr>
            <w:tcW w:w="1251" w:type="dxa"/>
          </w:tcPr>
          <w:p w14:paraId="7B41BEB1" w14:textId="2D056DFA" w:rsidR="00764F3A" w:rsidRDefault="00764F3A" w:rsidP="0003200C">
            <w:pPr>
              <w:pStyle w:val="TableParagraph"/>
              <w:spacing w:line="226" w:lineRule="exact"/>
              <w:ind w:right="304"/>
              <w:jc w:val="right"/>
              <w:rPr>
                <w:sz w:val="20"/>
              </w:rPr>
            </w:pPr>
            <w:r>
              <w:rPr>
                <w:sz w:val="20"/>
              </w:rPr>
              <w:t>3</w:t>
            </w:r>
            <w:r>
              <w:rPr>
                <w:sz w:val="20"/>
              </w:rPr>
              <w:t>/</w:t>
            </w:r>
            <w:r>
              <w:rPr>
                <w:sz w:val="20"/>
              </w:rPr>
              <w:t>26</w:t>
            </w:r>
            <w:r>
              <w:rPr>
                <w:sz w:val="20"/>
              </w:rPr>
              <w:t>/26</w:t>
            </w:r>
          </w:p>
        </w:tc>
      </w:tr>
      <w:tr w:rsidR="00764F3A" w14:paraId="087864C6" w14:textId="77777777" w:rsidTr="0003200C">
        <w:trPr>
          <w:trHeight w:val="259"/>
        </w:trPr>
        <w:tc>
          <w:tcPr>
            <w:tcW w:w="1882" w:type="dxa"/>
          </w:tcPr>
          <w:p w14:paraId="69B6D1DA" w14:textId="77777777" w:rsidR="00764F3A" w:rsidRDefault="00764F3A" w:rsidP="0003200C">
            <w:pPr>
              <w:pStyle w:val="TableParagraph"/>
              <w:spacing w:before="0" w:line="240" w:lineRule="auto"/>
              <w:rPr>
                <w:sz w:val="18"/>
              </w:rPr>
            </w:pPr>
          </w:p>
        </w:tc>
        <w:tc>
          <w:tcPr>
            <w:tcW w:w="4320" w:type="dxa"/>
          </w:tcPr>
          <w:p w14:paraId="259D770E" w14:textId="77777777" w:rsidR="00764F3A" w:rsidRDefault="00764F3A" w:rsidP="0003200C">
            <w:pPr>
              <w:pStyle w:val="TableParagraph"/>
              <w:spacing w:line="226" w:lineRule="exact"/>
              <w:ind w:left="65"/>
              <w:rPr>
                <w:sz w:val="20"/>
              </w:rPr>
            </w:pPr>
            <w:r>
              <w:rPr>
                <w:sz w:val="20"/>
              </w:rPr>
              <w:t>Chapter 1 quiz</w:t>
            </w:r>
          </w:p>
        </w:tc>
        <w:tc>
          <w:tcPr>
            <w:tcW w:w="720" w:type="dxa"/>
          </w:tcPr>
          <w:p w14:paraId="24ED2C47" w14:textId="77777777" w:rsidR="00764F3A" w:rsidRDefault="00764F3A" w:rsidP="0003200C">
            <w:pPr>
              <w:pStyle w:val="TableParagraph"/>
              <w:spacing w:line="226" w:lineRule="exact"/>
              <w:ind w:left="95" w:right="32"/>
              <w:jc w:val="center"/>
              <w:rPr>
                <w:spacing w:val="-5"/>
                <w:sz w:val="20"/>
              </w:rPr>
            </w:pPr>
            <w:r>
              <w:rPr>
                <w:spacing w:val="-5"/>
                <w:sz w:val="20"/>
              </w:rPr>
              <w:t>30</w:t>
            </w:r>
          </w:p>
        </w:tc>
        <w:tc>
          <w:tcPr>
            <w:tcW w:w="1183" w:type="dxa"/>
          </w:tcPr>
          <w:p w14:paraId="39C8719E" w14:textId="77777777" w:rsidR="00764F3A" w:rsidRDefault="00764F3A" w:rsidP="0003200C">
            <w:pPr>
              <w:pStyle w:val="TableParagraph"/>
              <w:spacing w:line="226" w:lineRule="exact"/>
              <w:ind w:left="143" w:right="127"/>
              <w:jc w:val="center"/>
              <w:rPr>
                <w:color w:val="252525"/>
                <w:spacing w:val="-4"/>
                <w:sz w:val="20"/>
              </w:rPr>
            </w:pPr>
          </w:p>
        </w:tc>
        <w:tc>
          <w:tcPr>
            <w:tcW w:w="1251" w:type="dxa"/>
          </w:tcPr>
          <w:p w14:paraId="59BB7B5C" w14:textId="65992F84" w:rsidR="00764F3A" w:rsidRDefault="00764F3A" w:rsidP="0003200C">
            <w:pPr>
              <w:pStyle w:val="TableParagraph"/>
              <w:spacing w:line="226" w:lineRule="exact"/>
              <w:ind w:right="304"/>
              <w:jc w:val="right"/>
              <w:rPr>
                <w:sz w:val="20"/>
              </w:rPr>
            </w:pPr>
            <w:r>
              <w:rPr>
                <w:sz w:val="20"/>
              </w:rPr>
              <w:t>3</w:t>
            </w:r>
            <w:r>
              <w:rPr>
                <w:sz w:val="20"/>
              </w:rPr>
              <w:t>/</w:t>
            </w:r>
            <w:r>
              <w:rPr>
                <w:sz w:val="20"/>
              </w:rPr>
              <w:t>29</w:t>
            </w:r>
            <w:r>
              <w:rPr>
                <w:sz w:val="20"/>
              </w:rPr>
              <w:t>/26</w:t>
            </w:r>
          </w:p>
        </w:tc>
      </w:tr>
      <w:tr w:rsidR="00764F3A" w14:paraId="243DE6F1" w14:textId="77777777" w:rsidTr="0003200C">
        <w:trPr>
          <w:trHeight w:val="259"/>
        </w:trPr>
        <w:tc>
          <w:tcPr>
            <w:tcW w:w="1882" w:type="dxa"/>
          </w:tcPr>
          <w:p w14:paraId="0DBEA612" w14:textId="77777777" w:rsidR="00764F3A" w:rsidRDefault="00764F3A" w:rsidP="0003200C">
            <w:pPr>
              <w:pStyle w:val="TableParagraph"/>
              <w:spacing w:before="0" w:line="240" w:lineRule="auto"/>
              <w:rPr>
                <w:sz w:val="18"/>
              </w:rPr>
            </w:pPr>
          </w:p>
        </w:tc>
        <w:tc>
          <w:tcPr>
            <w:tcW w:w="4320" w:type="dxa"/>
          </w:tcPr>
          <w:p w14:paraId="65F5C579" w14:textId="77777777" w:rsidR="00764F3A" w:rsidRDefault="00764F3A" w:rsidP="0003200C">
            <w:pPr>
              <w:pStyle w:val="TableParagraph"/>
              <w:spacing w:line="226" w:lineRule="exact"/>
              <w:ind w:left="65"/>
              <w:rPr>
                <w:sz w:val="20"/>
              </w:rPr>
            </w:pPr>
            <w:r>
              <w:rPr>
                <w:sz w:val="20"/>
              </w:rPr>
              <w:t xml:space="preserve"> Building</w:t>
            </w:r>
            <w:r>
              <w:rPr>
                <w:spacing w:val="-5"/>
                <w:sz w:val="20"/>
              </w:rPr>
              <w:t xml:space="preserve"> </w:t>
            </w:r>
            <w:r>
              <w:rPr>
                <w:sz w:val="20"/>
              </w:rPr>
              <w:t>your</w:t>
            </w:r>
            <w:r>
              <w:rPr>
                <w:spacing w:val="-5"/>
                <w:sz w:val="20"/>
              </w:rPr>
              <w:t xml:space="preserve"> </w:t>
            </w:r>
            <w:r>
              <w:rPr>
                <w:sz w:val="20"/>
              </w:rPr>
              <w:t>Personal</w:t>
            </w:r>
            <w:r>
              <w:rPr>
                <w:spacing w:val="-4"/>
                <w:sz w:val="20"/>
              </w:rPr>
              <w:t xml:space="preserve"> Brand</w:t>
            </w:r>
          </w:p>
        </w:tc>
        <w:tc>
          <w:tcPr>
            <w:tcW w:w="720" w:type="dxa"/>
          </w:tcPr>
          <w:p w14:paraId="20A590FF" w14:textId="77777777" w:rsidR="00764F3A" w:rsidRDefault="00764F3A" w:rsidP="0003200C">
            <w:pPr>
              <w:pStyle w:val="TableParagraph"/>
              <w:spacing w:line="226" w:lineRule="exact"/>
              <w:ind w:left="95" w:right="32"/>
              <w:jc w:val="center"/>
              <w:rPr>
                <w:spacing w:val="-5"/>
                <w:sz w:val="20"/>
              </w:rPr>
            </w:pPr>
          </w:p>
        </w:tc>
        <w:tc>
          <w:tcPr>
            <w:tcW w:w="1183" w:type="dxa"/>
          </w:tcPr>
          <w:p w14:paraId="0AB8388B" w14:textId="77777777" w:rsidR="00764F3A" w:rsidRDefault="00764F3A" w:rsidP="0003200C">
            <w:pPr>
              <w:pStyle w:val="TableParagraph"/>
              <w:spacing w:line="226" w:lineRule="exact"/>
              <w:ind w:left="143" w:right="127"/>
              <w:jc w:val="center"/>
              <w:rPr>
                <w:color w:val="252525"/>
                <w:spacing w:val="-4"/>
                <w:sz w:val="20"/>
              </w:rPr>
            </w:pPr>
          </w:p>
        </w:tc>
        <w:tc>
          <w:tcPr>
            <w:tcW w:w="1251" w:type="dxa"/>
          </w:tcPr>
          <w:p w14:paraId="585DDEEC" w14:textId="77777777" w:rsidR="00764F3A" w:rsidRDefault="00764F3A" w:rsidP="0003200C">
            <w:pPr>
              <w:pStyle w:val="TableParagraph"/>
              <w:spacing w:line="226" w:lineRule="exact"/>
              <w:ind w:right="304"/>
              <w:jc w:val="right"/>
              <w:rPr>
                <w:sz w:val="20"/>
              </w:rPr>
            </w:pPr>
          </w:p>
        </w:tc>
      </w:tr>
      <w:tr w:rsidR="00764F3A" w14:paraId="494504B5" w14:textId="77777777" w:rsidTr="0003200C">
        <w:trPr>
          <w:trHeight w:val="259"/>
        </w:trPr>
        <w:tc>
          <w:tcPr>
            <w:tcW w:w="1882" w:type="dxa"/>
          </w:tcPr>
          <w:p w14:paraId="75D171E8" w14:textId="77777777" w:rsidR="00764F3A" w:rsidRDefault="00764F3A" w:rsidP="0003200C">
            <w:pPr>
              <w:pStyle w:val="TableParagraph"/>
              <w:spacing w:line="226" w:lineRule="exact"/>
              <w:ind w:left="113"/>
              <w:rPr>
                <w:sz w:val="20"/>
              </w:rPr>
            </w:pPr>
            <w:r>
              <w:rPr>
                <w:sz w:val="20"/>
              </w:rPr>
              <w:t>Week</w:t>
            </w:r>
            <w:r>
              <w:rPr>
                <w:spacing w:val="-5"/>
                <w:sz w:val="20"/>
              </w:rPr>
              <w:t xml:space="preserve"> Two</w:t>
            </w:r>
          </w:p>
        </w:tc>
        <w:tc>
          <w:tcPr>
            <w:tcW w:w="4320" w:type="dxa"/>
          </w:tcPr>
          <w:p w14:paraId="7F0BC09F" w14:textId="77777777" w:rsidR="00764F3A" w:rsidRDefault="00764F3A" w:rsidP="0003200C">
            <w:pPr>
              <w:pStyle w:val="TableParagraph"/>
              <w:spacing w:line="226" w:lineRule="exact"/>
              <w:ind w:left="65"/>
              <w:rPr>
                <w:sz w:val="20"/>
              </w:rPr>
            </w:pPr>
            <w:r>
              <w:rPr>
                <w:sz w:val="20"/>
              </w:rPr>
              <w:t>Business to Business Selling</w:t>
            </w:r>
          </w:p>
        </w:tc>
        <w:tc>
          <w:tcPr>
            <w:tcW w:w="720" w:type="dxa"/>
          </w:tcPr>
          <w:p w14:paraId="00E990F9" w14:textId="77777777" w:rsidR="00764F3A" w:rsidRDefault="00764F3A" w:rsidP="0003200C">
            <w:pPr>
              <w:pStyle w:val="TableParagraph"/>
              <w:spacing w:line="226" w:lineRule="exact"/>
              <w:ind w:left="95" w:right="32"/>
              <w:jc w:val="center"/>
              <w:rPr>
                <w:sz w:val="20"/>
              </w:rPr>
            </w:pPr>
          </w:p>
        </w:tc>
        <w:tc>
          <w:tcPr>
            <w:tcW w:w="1183" w:type="dxa"/>
          </w:tcPr>
          <w:p w14:paraId="1B6B41A7" w14:textId="77777777" w:rsidR="00764F3A" w:rsidRDefault="00764F3A" w:rsidP="0003200C">
            <w:pPr>
              <w:pStyle w:val="TableParagraph"/>
              <w:spacing w:line="226" w:lineRule="exact"/>
              <w:ind w:left="143" w:right="127"/>
              <w:jc w:val="center"/>
              <w:rPr>
                <w:sz w:val="20"/>
              </w:rPr>
            </w:pPr>
          </w:p>
        </w:tc>
        <w:tc>
          <w:tcPr>
            <w:tcW w:w="1251" w:type="dxa"/>
          </w:tcPr>
          <w:p w14:paraId="7CC2690D" w14:textId="5942A1E6" w:rsidR="00764F3A" w:rsidRDefault="00764F3A" w:rsidP="0003200C">
            <w:pPr>
              <w:pStyle w:val="TableParagraph"/>
              <w:spacing w:line="226" w:lineRule="exact"/>
              <w:ind w:right="304"/>
              <w:jc w:val="right"/>
              <w:rPr>
                <w:sz w:val="20"/>
              </w:rPr>
            </w:pPr>
            <w:r>
              <w:rPr>
                <w:spacing w:val="-2"/>
                <w:sz w:val="20"/>
              </w:rPr>
              <w:t>3</w:t>
            </w:r>
            <w:r>
              <w:rPr>
                <w:spacing w:val="-2"/>
                <w:sz w:val="20"/>
              </w:rPr>
              <w:t>/</w:t>
            </w:r>
            <w:r>
              <w:rPr>
                <w:spacing w:val="-2"/>
                <w:sz w:val="20"/>
              </w:rPr>
              <w:t>30</w:t>
            </w:r>
            <w:r>
              <w:rPr>
                <w:spacing w:val="-2"/>
                <w:sz w:val="20"/>
              </w:rPr>
              <w:t>/26</w:t>
            </w:r>
          </w:p>
        </w:tc>
      </w:tr>
      <w:tr w:rsidR="00764F3A" w14:paraId="5B72CB21" w14:textId="77777777" w:rsidTr="0003200C">
        <w:trPr>
          <w:trHeight w:val="259"/>
        </w:trPr>
        <w:tc>
          <w:tcPr>
            <w:tcW w:w="1882" w:type="dxa"/>
          </w:tcPr>
          <w:p w14:paraId="77D2620D" w14:textId="77777777" w:rsidR="00764F3A" w:rsidRDefault="00764F3A" w:rsidP="0003200C">
            <w:pPr>
              <w:pStyle w:val="TableParagraph"/>
              <w:spacing w:before="0" w:line="240" w:lineRule="auto"/>
              <w:rPr>
                <w:sz w:val="18"/>
              </w:rPr>
            </w:pPr>
          </w:p>
        </w:tc>
        <w:tc>
          <w:tcPr>
            <w:tcW w:w="4320" w:type="dxa"/>
          </w:tcPr>
          <w:p w14:paraId="5D0885CE" w14:textId="77777777" w:rsidR="00764F3A" w:rsidRDefault="00764F3A" w:rsidP="0003200C">
            <w:pPr>
              <w:pStyle w:val="TableParagraph"/>
              <w:spacing w:line="226" w:lineRule="exact"/>
              <w:ind w:left="65"/>
              <w:rPr>
                <w:sz w:val="20"/>
              </w:rPr>
            </w:pPr>
            <w:r>
              <w:rPr>
                <w:sz w:val="20"/>
              </w:rPr>
              <w:t>Chapter</w:t>
            </w:r>
            <w:r>
              <w:rPr>
                <w:spacing w:val="-4"/>
                <w:sz w:val="20"/>
              </w:rPr>
              <w:t xml:space="preserve"> </w:t>
            </w:r>
            <w:r>
              <w:rPr>
                <w:sz w:val="20"/>
              </w:rPr>
              <w:t>2</w:t>
            </w:r>
            <w:r>
              <w:rPr>
                <w:spacing w:val="-3"/>
                <w:sz w:val="20"/>
              </w:rPr>
              <w:t xml:space="preserve"> </w:t>
            </w:r>
            <w:r>
              <w:rPr>
                <w:spacing w:val="-4"/>
                <w:sz w:val="20"/>
              </w:rPr>
              <w:t>Quiz</w:t>
            </w:r>
          </w:p>
        </w:tc>
        <w:tc>
          <w:tcPr>
            <w:tcW w:w="720" w:type="dxa"/>
          </w:tcPr>
          <w:p w14:paraId="2B021E0F" w14:textId="77777777" w:rsidR="00764F3A" w:rsidRDefault="00764F3A" w:rsidP="0003200C">
            <w:pPr>
              <w:pStyle w:val="TableParagraph"/>
              <w:spacing w:line="226" w:lineRule="exact"/>
              <w:ind w:left="95" w:right="32"/>
              <w:jc w:val="center"/>
              <w:rPr>
                <w:sz w:val="20"/>
              </w:rPr>
            </w:pPr>
            <w:r>
              <w:rPr>
                <w:spacing w:val="-5"/>
                <w:sz w:val="20"/>
              </w:rPr>
              <w:t>30</w:t>
            </w:r>
          </w:p>
        </w:tc>
        <w:tc>
          <w:tcPr>
            <w:tcW w:w="1183" w:type="dxa"/>
          </w:tcPr>
          <w:p w14:paraId="0B47E059" w14:textId="77777777" w:rsidR="00764F3A" w:rsidRDefault="00764F3A" w:rsidP="0003200C">
            <w:pPr>
              <w:pStyle w:val="TableParagraph"/>
              <w:spacing w:line="226" w:lineRule="exact"/>
              <w:ind w:left="143" w:right="127"/>
              <w:jc w:val="center"/>
              <w:rPr>
                <w:sz w:val="20"/>
              </w:rPr>
            </w:pPr>
          </w:p>
        </w:tc>
        <w:tc>
          <w:tcPr>
            <w:tcW w:w="1251" w:type="dxa"/>
          </w:tcPr>
          <w:p w14:paraId="5F7660F7" w14:textId="2FE02588" w:rsidR="00764F3A" w:rsidRDefault="00BA64BC" w:rsidP="0003200C">
            <w:pPr>
              <w:pStyle w:val="TableParagraph"/>
              <w:spacing w:line="226" w:lineRule="exact"/>
              <w:ind w:right="304"/>
              <w:jc w:val="right"/>
              <w:rPr>
                <w:sz w:val="20"/>
              </w:rPr>
            </w:pPr>
            <w:r>
              <w:rPr>
                <w:spacing w:val="-2"/>
                <w:sz w:val="20"/>
              </w:rPr>
              <w:t>4</w:t>
            </w:r>
            <w:r w:rsidR="00764F3A">
              <w:rPr>
                <w:spacing w:val="-2"/>
                <w:sz w:val="20"/>
              </w:rPr>
              <w:t>/</w:t>
            </w:r>
            <w:r>
              <w:rPr>
                <w:spacing w:val="-2"/>
                <w:sz w:val="20"/>
              </w:rPr>
              <w:t>5</w:t>
            </w:r>
            <w:r w:rsidR="00764F3A">
              <w:rPr>
                <w:spacing w:val="-2"/>
                <w:sz w:val="20"/>
              </w:rPr>
              <w:t>/26</w:t>
            </w:r>
          </w:p>
        </w:tc>
      </w:tr>
      <w:tr w:rsidR="00764F3A" w14:paraId="2E940776" w14:textId="77777777" w:rsidTr="0003200C">
        <w:trPr>
          <w:trHeight w:val="260"/>
        </w:trPr>
        <w:tc>
          <w:tcPr>
            <w:tcW w:w="1882" w:type="dxa"/>
          </w:tcPr>
          <w:p w14:paraId="5DE7A44D" w14:textId="77777777" w:rsidR="00764F3A" w:rsidRDefault="00764F3A" w:rsidP="0003200C">
            <w:pPr>
              <w:pStyle w:val="TableParagraph"/>
              <w:spacing w:before="0" w:line="240" w:lineRule="auto"/>
              <w:rPr>
                <w:sz w:val="18"/>
              </w:rPr>
            </w:pPr>
          </w:p>
        </w:tc>
        <w:tc>
          <w:tcPr>
            <w:tcW w:w="4320" w:type="dxa"/>
          </w:tcPr>
          <w:p w14:paraId="1A970CB8" w14:textId="77777777" w:rsidR="00764F3A" w:rsidRDefault="00764F3A" w:rsidP="0003200C">
            <w:pPr>
              <w:pStyle w:val="TableParagraph"/>
              <w:ind w:left="65"/>
              <w:rPr>
                <w:sz w:val="20"/>
              </w:rPr>
            </w:pPr>
          </w:p>
        </w:tc>
        <w:tc>
          <w:tcPr>
            <w:tcW w:w="720" w:type="dxa"/>
          </w:tcPr>
          <w:p w14:paraId="2FCFB427" w14:textId="77777777" w:rsidR="00764F3A" w:rsidRDefault="00764F3A" w:rsidP="0003200C">
            <w:pPr>
              <w:pStyle w:val="TableParagraph"/>
              <w:ind w:left="95" w:right="32"/>
              <w:jc w:val="center"/>
              <w:rPr>
                <w:sz w:val="20"/>
              </w:rPr>
            </w:pPr>
          </w:p>
        </w:tc>
        <w:tc>
          <w:tcPr>
            <w:tcW w:w="1183" w:type="dxa"/>
          </w:tcPr>
          <w:p w14:paraId="4E3F16AE" w14:textId="77777777" w:rsidR="00764F3A" w:rsidRDefault="00764F3A" w:rsidP="0003200C">
            <w:pPr>
              <w:pStyle w:val="TableParagraph"/>
              <w:ind w:left="143" w:right="127"/>
              <w:jc w:val="center"/>
              <w:rPr>
                <w:sz w:val="20"/>
              </w:rPr>
            </w:pPr>
          </w:p>
        </w:tc>
        <w:tc>
          <w:tcPr>
            <w:tcW w:w="1251" w:type="dxa"/>
          </w:tcPr>
          <w:p w14:paraId="6555FB3C" w14:textId="77777777" w:rsidR="00764F3A" w:rsidRDefault="00764F3A" w:rsidP="0003200C">
            <w:pPr>
              <w:pStyle w:val="TableParagraph"/>
              <w:ind w:right="304"/>
              <w:jc w:val="center"/>
              <w:rPr>
                <w:sz w:val="20"/>
              </w:rPr>
            </w:pPr>
          </w:p>
        </w:tc>
      </w:tr>
      <w:tr w:rsidR="00764F3A" w14:paraId="1E3F5FF1" w14:textId="77777777" w:rsidTr="0003200C">
        <w:trPr>
          <w:trHeight w:val="259"/>
        </w:trPr>
        <w:tc>
          <w:tcPr>
            <w:tcW w:w="1882" w:type="dxa"/>
          </w:tcPr>
          <w:p w14:paraId="7FEF0B76" w14:textId="77777777" w:rsidR="00764F3A" w:rsidRDefault="00764F3A" w:rsidP="0003200C">
            <w:pPr>
              <w:pStyle w:val="TableParagraph"/>
              <w:spacing w:before="0" w:line="240" w:lineRule="auto"/>
              <w:rPr>
                <w:sz w:val="18"/>
              </w:rPr>
            </w:pPr>
          </w:p>
        </w:tc>
        <w:tc>
          <w:tcPr>
            <w:tcW w:w="4320" w:type="dxa"/>
          </w:tcPr>
          <w:p w14:paraId="1097A6A8" w14:textId="77777777" w:rsidR="00764F3A" w:rsidRDefault="00764F3A" w:rsidP="0003200C">
            <w:pPr>
              <w:pStyle w:val="TableParagraph"/>
              <w:spacing w:before="12"/>
              <w:ind w:left="65"/>
              <w:rPr>
                <w:sz w:val="20"/>
              </w:rPr>
            </w:pPr>
          </w:p>
        </w:tc>
        <w:tc>
          <w:tcPr>
            <w:tcW w:w="720" w:type="dxa"/>
          </w:tcPr>
          <w:p w14:paraId="24E12704" w14:textId="77777777" w:rsidR="00764F3A" w:rsidRDefault="00764F3A" w:rsidP="0003200C">
            <w:pPr>
              <w:pStyle w:val="TableParagraph"/>
              <w:spacing w:before="12"/>
              <w:ind w:left="95" w:right="31"/>
              <w:jc w:val="center"/>
              <w:rPr>
                <w:sz w:val="20"/>
              </w:rPr>
            </w:pPr>
          </w:p>
        </w:tc>
        <w:tc>
          <w:tcPr>
            <w:tcW w:w="1183" w:type="dxa"/>
          </w:tcPr>
          <w:p w14:paraId="6CA28FD4" w14:textId="77777777" w:rsidR="00764F3A" w:rsidRDefault="00764F3A" w:rsidP="0003200C">
            <w:pPr>
              <w:pStyle w:val="TableParagraph"/>
              <w:spacing w:before="12"/>
              <w:ind w:left="143" w:right="127"/>
              <w:jc w:val="center"/>
              <w:rPr>
                <w:sz w:val="20"/>
              </w:rPr>
            </w:pPr>
          </w:p>
        </w:tc>
        <w:tc>
          <w:tcPr>
            <w:tcW w:w="1251" w:type="dxa"/>
          </w:tcPr>
          <w:p w14:paraId="3374ADE1" w14:textId="77777777" w:rsidR="00764F3A" w:rsidRDefault="00764F3A" w:rsidP="0003200C">
            <w:pPr>
              <w:pStyle w:val="TableParagraph"/>
              <w:spacing w:before="12"/>
              <w:ind w:right="304"/>
              <w:jc w:val="right"/>
              <w:rPr>
                <w:sz w:val="20"/>
              </w:rPr>
            </w:pPr>
          </w:p>
        </w:tc>
      </w:tr>
      <w:tr w:rsidR="00764F3A" w14:paraId="64D065A4" w14:textId="77777777" w:rsidTr="0003200C">
        <w:trPr>
          <w:trHeight w:val="259"/>
        </w:trPr>
        <w:tc>
          <w:tcPr>
            <w:tcW w:w="1882" w:type="dxa"/>
          </w:tcPr>
          <w:p w14:paraId="005053CE" w14:textId="77777777" w:rsidR="00764F3A" w:rsidRDefault="00764F3A" w:rsidP="0003200C">
            <w:pPr>
              <w:pStyle w:val="TableParagraph"/>
              <w:spacing w:before="12"/>
              <w:ind w:left="113"/>
              <w:rPr>
                <w:sz w:val="20"/>
              </w:rPr>
            </w:pPr>
            <w:r>
              <w:rPr>
                <w:sz w:val="20"/>
              </w:rPr>
              <w:t>Week</w:t>
            </w:r>
            <w:r>
              <w:rPr>
                <w:spacing w:val="-5"/>
                <w:sz w:val="20"/>
              </w:rPr>
              <w:t xml:space="preserve"> </w:t>
            </w:r>
            <w:r>
              <w:rPr>
                <w:spacing w:val="-2"/>
                <w:sz w:val="20"/>
              </w:rPr>
              <w:t>Three</w:t>
            </w:r>
          </w:p>
        </w:tc>
        <w:tc>
          <w:tcPr>
            <w:tcW w:w="4320" w:type="dxa"/>
          </w:tcPr>
          <w:p w14:paraId="24ABC29B" w14:textId="77777777" w:rsidR="00764F3A" w:rsidRDefault="00764F3A" w:rsidP="0003200C">
            <w:pPr>
              <w:pStyle w:val="TableParagraph"/>
              <w:spacing w:before="12"/>
              <w:ind w:left="65"/>
              <w:rPr>
                <w:sz w:val="20"/>
              </w:rPr>
            </w:pPr>
            <w:r>
              <w:rPr>
                <w:spacing w:val="-2"/>
                <w:sz w:val="20"/>
              </w:rPr>
              <w:t>Technology</w:t>
            </w:r>
          </w:p>
        </w:tc>
        <w:tc>
          <w:tcPr>
            <w:tcW w:w="720" w:type="dxa"/>
          </w:tcPr>
          <w:p w14:paraId="6C5573B2" w14:textId="77777777" w:rsidR="00764F3A" w:rsidRDefault="00764F3A" w:rsidP="0003200C">
            <w:pPr>
              <w:pStyle w:val="TableParagraph"/>
              <w:spacing w:before="12"/>
              <w:ind w:left="95" w:right="32"/>
              <w:jc w:val="center"/>
              <w:rPr>
                <w:sz w:val="20"/>
              </w:rPr>
            </w:pPr>
          </w:p>
        </w:tc>
        <w:tc>
          <w:tcPr>
            <w:tcW w:w="1183" w:type="dxa"/>
          </w:tcPr>
          <w:p w14:paraId="25447584" w14:textId="77777777" w:rsidR="00764F3A" w:rsidRDefault="00764F3A" w:rsidP="0003200C">
            <w:pPr>
              <w:pStyle w:val="TableParagraph"/>
              <w:spacing w:before="12"/>
              <w:ind w:left="143" w:right="127"/>
              <w:jc w:val="center"/>
              <w:rPr>
                <w:sz w:val="20"/>
              </w:rPr>
            </w:pPr>
          </w:p>
        </w:tc>
        <w:tc>
          <w:tcPr>
            <w:tcW w:w="1251" w:type="dxa"/>
          </w:tcPr>
          <w:p w14:paraId="4E5D1A8D" w14:textId="0D87349F" w:rsidR="00764F3A" w:rsidRDefault="00EF1998" w:rsidP="0003200C">
            <w:pPr>
              <w:pStyle w:val="TableParagraph"/>
              <w:spacing w:before="12"/>
              <w:ind w:right="304"/>
              <w:jc w:val="right"/>
              <w:rPr>
                <w:sz w:val="20"/>
              </w:rPr>
            </w:pPr>
            <w:r>
              <w:rPr>
                <w:spacing w:val="-2"/>
                <w:sz w:val="20"/>
              </w:rPr>
              <w:t>4</w:t>
            </w:r>
            <w:r w:rsidR="00764F3A">
              <w:rPr>
                <w:spacing w:val="-2"/>
                <w:sz w:val="20"/>
              </w:rPr>
              <w:t>/</w:t>
            </w:r>
            <w:r w:rsidR="00BA64BC">
              <w:rPr>
                <w:spacing w:val="-2"/>
                <w:sz w:val="20"/>
              </w:rPr>
              <w:t>6</w:t>
            </w:r>
            <w:r w:rsidR="00764F3A">
              <w:rPr>
                <w:spacing w:val="-2"/>
                <w:sz w:val="20"/>
              </w:rPr>
              <w:t>/26</w:t>
            </w:r>
          </w:p>
        </w:tc>
      </w:tr>
      <w:tr w:rsidR="00764F3A" w14:paraId="2D146AFB" w14:textId="77777777" w:rsidTr="0003200C">
        <w:trPr>
          <w:trHeight w:val="259"/>
        </w:trPr>
        <w:tc>
          <w:tcPr>
            <w:tcW w:w="1882" w:type="dxa"/>
          </w:tcPr>
          <w:p w14:paraId="29D83D4A" w14:textId="77777777" w:rsidR="00764F3A" w:rsidRDefault="00764F3A" w:rsidP="0003200C">
            <w:pPr>
              <w:pStyle w:val="TableParagraph"/>
              <w:spacing w:before="0" w:line="240" w:lineRule="auto"/>
              <w:rPr>
                <w:sz w:val="18"/>
              </w:rPr>
            </w:pPr>
          </w:p>
        </w:tc>
        <w:tc>
          <w:tcPr>
            <w:tcW w:w="4320" w:type="dxa"/>
          </w:tcPr>
          <w:p w14:paraId="67B40B42" w14:textId="77777777" w:rsidR="00764F3A" w:rsidRDefault="00764F3A" w:rsidP="0003200C">
            <w:pPr>
              <w:pStyle w:val="TableParagraph"/>
              <w:spacing w:before="12"/>
              <w:ind w:left="65"/>
              <w:rPr>
                <w:sz w:val="20"/>
              </w:rPr>
            </w:pPr>
            <w:r>
              <w:rPr>
                <w:sz w:val="20"/>
              </w:rPr>
              <w:t>Chapter</w:t>
            </w:r>
            <w:r>
              <w:rPr>
                <w:spacing w:val="-4"/>
                <w:sz w:val="20"/>
              </w:rPr>
              <w:t xml:space="preserve"> </w:t>
            </w:r>
            <w:r>
              <w:rPr>
                <w:sz w:val="20"/>
              </w:rPr>
              <w:t>3</w:t>
            </w:r>
            <w:r>
              <w:rPr>
                <w:spacing w:val="-3"/>
                <w:sz w:val="20"/>
              </w:rPr>
              <w:t xml:space="preserve"> </w:t>
            </w:r>
            <w:r>
              <w:rPr>
                <w:spacing w:val="-4"/>
                <w:sz w:val="20"/>
              </w:rPr>
              <w:t>Quiz</w:t>
            </w:r>
          </w:p>
        </w:tc>
        <w:tc>
          <w:tcPr>
            <w:tcW w:w="720" w:type="dxa"/>
          </w:tcPr>
          <w:p w14:paraId="0120D8D8" w14:textId="77777777" w:rsidR="00764F3A" w:rsidRDefault="00764F3A" w:rsidP="0003200C">
            <w:pPr>
              <w:pStyle w:val="TableParagraph"/>
              <w:spacing w:before="12"/>
              <w:ind w:left="95" w:right="32"/>
              <w:jc w:val="center"/>
              <w:rPr>
                <w:sz w:val="20"/>
              </w:rPr>
            </w:pPr>
            <w:r>
              <w:rPr>
                <w:spacing w:val="-5"/>
                <w:sz w:val="20"/>
              </w:rPr>
              <w:t>30</w:t>
            </w:r>
          </w:p>
        </w:tc>
        <w:tc>
          <w:tcPr>
            <w:tcW w:w="1183" w:type="dxa"/>
          </w:tcPr>
          <w:p w14:paraId="642B7F3A" w14:textId="77777777" w:rsidR="00764F3A" w:rsidRDefault="00764F3A" w:rsidP="0003200C">
            <w:pPr>
              <w:pStyle w:val="TableParagraph"/>
              <w:spacing w:before="12"/>
              <w:ind w:left="143" w:right="127"/>
              <w:jc w:val="center"/>
              <w:rPr>
                <w:sz w:val="20"/>
              </w:rPr>
            </w:pPr>
          </w:p>
        </w:tc>
        <w:tc>
          <w:tcPr>
            <w:tcW w:w="1251" w:type="dxa"/>
          </w:tcPr>
          <w:p w14:paraId="73BCCD14" w14:textId="55BA9EE4" w:rsidR="00764F3A" w:rsidRDefault="00EF1998" w:rsidP="0003200C">
            <w:pPr>
              <w:pStyle w:val="TableParagraph"/>
              <w:spacing w:before="12"/>
              <w:ind w:right="304"/>
              <w:jc w:val="right"/>
              <w:rPr>
                <w:sz w:val="20"/>
              </w:rPr>
            </w:pPr>
            <w:r>
              <w:rPr>
                <w:sz w:val="20"/>
              </w:rPr>
              <w:t>4</w:t>
            </w:r>
            <w:r w:rsidR="00764F3A">
              <w:rPr>
                <w:sz w:val="20"/>
              </w:rPr>
              <w:t>/</w:t>
            </w:r>
            <w:r w:rsidR="00BA64BC">
              <w:rPr>
                <w:sz w:val="20"/>
              </w:rPr>
              <w:t>12</w:t>
            </w:r>
            <w:r w:rsidR="00764F3A">
              <w:rPr>
                <w:sz w:val="20"/>
              </w:rPr>
              <w:t>/26</w:t>
            </w:r>
          </w:p>
        </w:tc>
      </w:tr>
      <w:tr w:rsidR="00764F3A" w14:paraId="28DB7312" w14:textId="77777777" w:rsidTr="0003200C">
        <w:trPr>
          <w:trHeight w:val="259"/>
        </w:trPr>
        <w:tc>
          <w:tcPr>
            <w:tcW w:w="1882" w:type="dxa"/>
          </w:tcPr>
          <w:p w14:paraId="0358FCA0" w14:textId="77777777" w:rsidR="00764F3A" w:rsidRDefault="00764F3A" w:rsidP="0003200C">
            <w:pPr>
              <w:pStyle w:val="TableParagraph"/>
              <w:spacing w:before="0" w:line="240" w:lineRule="auto"/>
              <w:rPr>
                <w:sz w:val="18"/>
              </w:rPr>
            </w:pPr>
          </w:p>
        </w:tc>
        <w:tc>
          <w:tcPr>
            <w:tcW w:w="4320" w:type="dxa"/>
          </w:tcPr>
          <w:p w14:paraId="07E026A6" w14:textId="77777777" w:rsidR="00764F3A" w:rsidRDefault="00764F3A" w:rsidP="0003200C">
            <w:pPr>
              <w:pStyle w:val="TableParagraph"/>
              <w:spacing w:line="226" w:lineRule="exact"/>
              <w:ind w:left="65"/>
              <w:rPr>
                <w:sz w:val="20"/>
              </w:rPr>
            </w:pPr>
            <w:r>
              <w:rPr>
                <w:sz w:val="20"/>
              </w:rPr>
              <w:t>Personal</w:t>
            </w:r>
            <w:r>
              <w:rPr>
                <w:spacing w:val="-5"/>
                <w:sz w:val="20"/>
              </w:rPr>
              <w:t xml:space="preserve"> </w:t>
            </w:r>
            <w:r>
              <w:rPr>
                <w:sz w:val="20"/>
              </w:rPr>
              <w:t>LinkedIn</w:t>
            </w:r>
            <w:r>
              <w:rPr>
                <w:spacing w:val="-5"/>
                <w:sz w:val="20"/>
              </w:rPr>
              <w:t xml:space="preserve"> </w:t>
            </w:r>
            <w:r>
              <w:rPr>
                <w:sz w:val="20"/>
              </w:rPr>
              <w:t>Pitch Vantage</w:t>
            </w:r>
            <w:r>
              <w:rPr>
                <w:spacing w:val="-4"/>
                <w:sz w:val="20"/>
              </w:rPr>
              <w:t xml:space="preserve"> </w:t>
            </w:r>
            <w:r>
              <w:rPr>
                <w:spacing w:val="-2"/>
                <w:sz w:val="20"/>
              </w:rPr>
              <w:t>Presentation</w:t>
            </w:r>
          </w:p>
        </w:tc>
        <w:tc>
          <w:tcPr>
            <w:tcW w:w="720" w:type="dxa"/>
          </w:tcPr>
          <w:p w14:paraId="3D375B56" w14:textId="77777777" w:rsidR="00764F3A" w:rsidRDefault="00764F3A" w:rsidP="0003200C">
            <w:pPr>
              <w:pStyle w:val="TableParagraph"/>
              <w:spacing w:line="226" w:lineRule="exact"/>
              <w:ind w:left="95" w:right="32"/>
              <w:jc w:val="center"/>
              <w:rPr>
                <w:sz w:val="20"/>
              </w:rPr>
            </w:pPr>
            <w:r>
              <w:rPr>
                <w:spacing w:val="-5"/>
                <w:sz w:val="20"/>
              </w:rPr>
              <w:t>75</w:t>
            </w:r>
          </w:p>
        </w:tc>
        <w:tc>
          <w:tcPr>
            <w:tcW w:w="1183" w:type="dxa"/>
          </w:tcPr>
          <w:p w14:paraId="0FB7D274" w14:textId="77777777" w:rsidR="00764F3A" w:rsidRDefault="00764F3A" w:rsidP="0003200C">
            <w:pPr>
              <w:pStyle w:val="TableParagraph"/>
              <w:spacing w:line="226" w:lineRule="exact"/>
              <w:ind w:left="143" w:right="127"/>
              <w:jc w:val="center"/>
              <w:rPr>
                <w:sz w:val="20"/>
              </w:rPr>
            </w:pPr>
          </w:p>
        </w:tc>
        <w:tc>
          <w:tcPr>
            <w:tcW w:w="1251" w:type="dxa"/>
          </w:tcPr>
          <w:p w14:paraId="1A116850" w14:textId="140965CB" w:rsidR="00764F3A" w:rsidRDefault="00EF1998" w:rsidP="0003200C">
            <w:pPr>
              <w:pStyle w:val="TableParagraph"/>
              <w:spacing w:line="226" w:lineRule="exact"/>
              <w:ind w:left="369"/>
              <w:rPr>
                <w:sz w:val="20"/>
              </w:rPr>
            </w:pPr>
            <w:r>
              <w:rPr>
                <w:spacing w:val="-2"/>
                <w:sz w:val="20"/>
              </w:rPr>
              <w:t>4/</w:t>
            </w:r>
            <w:r w:rsidR="00BA64BC">
              <w:rPr>
                <w:spacing w:val="-2"/>
                <w:sz w:val="20"/>
              </w:rPr>
              <w:t>12</w:t>
            </w:r>
            <w:r w:rsidR="00764F3A">
              <w:rPr>
                <w:spacing w:val="-2"/>
                <w:sz w:val="20"/>
              </w:rPr>
              <w:t>/26</w:t>
            </w:r>
          </w:p>
        </w:tc>
      </w:tr>
      <w:tr w:rsidR="00764F3A" w14:paraId="79FEE22F" w14:textId="77777777" w:rsidTr="0003200C">
        <w:trPr>
          <w:trHeight w:val="259"/>
        </w:trPr>
        <w:tc>
          <w:tcPr>
            <w:tcW w:w="1882" w:type="dxa"/>
          </w:tcPr>
          <w:p w14:paraId="05DA4140" w14:textId="77777777" w:rsidR="00764F3A" w:rsidRDefault="00764F3A" w:rsidP="0003200C">
            <w:pPr>
              <w:pStyle w:val="TableParagraph"/>
              <w:spacing w:before="0" w:line="240" w:lineRule="auto"/>
              <w:rPr>
                <w:sz w:val="18"/>
              </w:rPr>
            </w:pPr>
          </w:p>
        </w:tc>
        <w:tc>
          <w:tcPr>
            <w:tcW w:w="4320" w:type="dxa"/>
          </w:tcPr>
          <w:p w14:paraId="2105E136" w14:textId="77777777" w:rsidR="00764F3A" w:rsidRDefault="00764F3A" w:rsidP="0003200C">
            <w:pPr>
              <w:pStyle w:val="TableParagraph"/>
              <w:spacing w:line="226" w:lineRule="exact"/>
              <w:ind w:left="65"/>
              <w:rPr>
                <w:sz w:val="20"/>
              </w:rPr>
            </w:pPr>
          </w:p>
        </w:tc>
        <w:tc>
          <w:tcPr>
            <w:tcW w:w="720" w:type="dxa"/>
          </w:tcPr>
          <w:p w14:paraId="799D877E" w14:textId="77777777" w:rsidR="00764F3A" w:rsidRDefault="00764F3A" w:rsidP="0003200C">
            <w:pPr>
              <w:pStyle w:val="TableParagraph"/>
              <w:spacing w:line="226" w:lineRule="exact"/>
              <w:ind w:left="95" w:right="31"/>
              <w:jc w:val="center"/>
              <w:rPr>
                <w:sz w:val="20"/>
              </w:rPr>
            </w:pPr>
          </w:p>
        </w:tc>
        <w:tc>
          <w:tcPr>
            <w:tcW w:w="1183" w:type="dxa"/>
          </w:tcPr>
          <w:p w14:paraId="2B63D36D" w14:textId="77777777" w:rsidR="00764F3A" w:rsidRDefault="00764F3A" w:rsidP="0003200C">
            <w:pPr>
              <w:pStyle w:val="TableParagraph"/>
              <w:spacing w:line="226" w:lineRule="exact"/>
              <w:ind w:left="143" w:right="127"/>
              <w:rPr>
                <w:sz w:val="20"/>
              </w:rPr>
            </w:pPr>
          </w:p>
        </w:tc>
        <w:tc>
          <w:tcPr>
            <w:tcW w:w="1251" w:type="dxa"/>
          </w:tcPr>
          <w:p w14:paraId="2FB2D0BE" w14:textId="77777777" w:rsidR="00764F3A" w:rsidRDefault="00764F3A" w:rsidP="0003200C">
            <w:pPr>
              <w:pStyle w:val="TableParagraph"/>
              <w:spacing w:line="226" w:lineRule="exact"/>
              <w:rPr>
                <w:sz w:val="20"/>
              </w:rPr>
            </w:pPr>
          </w:p>
        </w:tc>
      </w:tr>
      <w:tr w:rsidR="00764F3A" w14:paraId="59C1D5F5" w14:textId="77777777" w:rsidTr="0003200C">
        <w:trPr>
          <w:trHeight w:val="259"/>
        </w:trPr>
        <w:tc>
          <w:tcPr>
            <w:tcW w:w="1882" w:type="dxa"/>
          </w:tcPr>
          <w:p w14:paraId="42382B1F" w14:textId="77777777" w:rsidR="00764F3A" w:rsidRDefault="00764F3A" w:rsidP="0003200C">
            <w:pPr>
              <w:pStyle w:val="TableParagraph"/>
              <w:spacing w:line="226" w:lineRule="exact"/>
              <w:ind w:left="113"/>
              <w:rPr>
                <w:sz w:val="20"/>
              </w:rPr>
            </w:pPr>
            <w:r>
              <w:rPr>
                <w:sz w:val="20"/>
              </w:rPr>
              <w:t>Week</w:t>
            </w:r>
            <w:r>
              <w:rPr>
                <w:spacing w:val="-3"/>
                <w:sz w:val="20"/>
              </w:rPr>
              <w:t xml:space="preserve"> </w:t>
            </w:r>
            <w:r>
              <w:rPr>
                <w:spacing w:val="-4"/>
                <w:sz w:val="20"/>
              </w:rPr>
              <w:t>Four</w:t>
            </w:r>
          </w:p>
        </w:tc>
        <w:tc>
          <w:tcPr>
            <w:tcW w:w="4320" w:type="dxa"/>
          </w:tcPr>
          <w:p w14:paraId="7FDB1C73" w14:textId="77777777" w:rsidR="00764F3A" w:rsidRDefault="00764F3A" w:rsidP="0003200C">
            <w:pPr>
              <w:pStyle w:val="TableParagraph"/>
              <w:spacing w:line="226" w:lineRule="exact"/>
              <w:ind w:left="65"/>
              <w:rPr>
                <w:sz w:val="20"/>
              </w:rPr>
            </w:pPr>
            <w:r>
              <w:rPr>
                <w:sz w:val="20"/>
              </w:rPr>
              <w:t>Time</w:t>
            </w:r>
            <w:r>
              <w:rPr>
                <w:spacing w:val="-6"/>
                <w:sz w:val="20"/>
              </w:rPr>
              <w:t xml:space="preserve"> </w:t>
            </w:r>
            <w:r>
              <w:rPr>
                <w:spacing w:val="-2"/>
                <w:sz w:val="20"/>
              </w:rPr>
              <w:t>Management</w:t>
            </w:r>
          </w:p>
        </w:tc>
        <w:tc>
          <w:tcPr>
            <w:tcW w:w="720" w:type="dxa"/>
          </w:tcPr>
          <w:p w14:paraId="13DF5FF7" w14:textId="77777777" w:rsidR="00764F3A" w:rsidRDefault="00764F3A" w:rsidP="0003200C">
            <w:pPr>
              <w:pStyle w:val="TableParagraph"/>
              <w:spacing w:before="0" w:line="240" w:lineRule="auto"/>
              <w:rPr>
                <w:sz w:val="18"/>
              </w:rPr>
            </w:pPr>
          </w:p>
        </w:tc>
        <w:tc>
          <w:tcPr>
            <w:tcW w:w="1183" w:type="dxa"/>
          </w:tcPr>
          <w:p w14:paraId="7B7147B1" w14:textId="77777777" w:rsidR="00764F3A" w:rsidRDefault="00764F3A" w:rsidP="0003200C">
            <w:pPr>
              <w:pStyle w:val="TableParagraph"/>
              <w:spacing w:before="0" w:line="240" w:lineRule="auto"/>
              <w:rPr>
                <w:sz w:val="18"/>
              </w:rPr>
            </w:pPr>
          </w:p>
        </w:tc>
        <w:tc>
          <w:tcPr>
            <w:tcW w:w="1251" w:type="dxa"/>
          </w:tcPr>
          <w:p w14:paraId="43D83DA6" w14:textId="69EE427A" w:rsidR="00764F3A" w:rsidRDefault="00EF1998" w:rsidP="0003200C">
            <w:pPr>
              <w:pStyle w:val="TableParagraph"/>
              <w:spacing w:line="226" w:lineRule="exact"/>
              <w:ind w:left="369"/>
              <w:rPr>
                <w:sz w:val="20"/>
              </w:rPr>
            </w:pPr>
            <w:r>
              <w:rPr>
                <w:spacing w:val="-2"/>
                <w:sz w:val="20"/>
              </w:rPr>
              <w:t>4</w:t>
            </w:r>
            <w:r w:rsidR="00764F3A">
              <w:rPr>
                <w:spacing w:val="-2"/>
                <w:sz w:val="20"/>
              </w:rPr>
              <w:t>/</w:t>
            </w:r>
            <w:r w:rsidR="006403CF">
              <w:rPr>
                <w:spacing w:val="-2"/>
                <w:sz w:val="20"/>
              </w:rPr>
              <w:t>1</w:t>
            </w:r>
            <w:r w:rsidR="00BA64BC">
              <w:rPr>
                <w:spacing w:val="-2"/>
                <w:sz w:val="20"/>
              </w:rPr>
              <w:t>3</w:t>
            </w:r>
            <w:r w:rsidR="00764F3A">
              <w:rPr>
                <w:spacing w:val="-2"/>
                <w:sz w:val="20"/>
              </w:rPr>
              <w:t>/26</w:t>
            </w:r>
          </w:p>
        </w:tc>
      </w:tr>
      <w:tr w:rsidR="00764F3A" w14:paraId="5B917BE0" w14:textId="77777777" w:rsidTr="0003200C">
        <w:trPr>
          <w:trHeight w:val="261"/>
        </w:trPr>
        <w:tc>
          <w:tcPr>
            <w:tcW w:w="1882" w:type="dxa"/>
          </w:tcPr>
          <w:p w14:paraId="7C39EADF" w14:textId="77777777" w:rsidR="00764F3A" w:rsidRDefault="00764F3A" w:rsidP="0003200C">
            <w:pPr>
              <w:pStyle w:val="TableParagraph"/>
              <w:spacing w:before="0" w:line="240" w:lineRule="auto"/>
              <w:rPr>
                <w:sz w:val="18"/>
              </w:rPr>
            </w:pPr>
          </w:p>
        </w:tc>
        <w:tc>
          <w:tcPr>
            <w:tcW w:w="4320" w:type="dxa"/>
          </w:tcPr>
          <w:p w14:paraId="54F4692B" w14:textId="77777777" w:rsidR="00764F3A" w:rsidRDefault="00764F3A" w:rsidP="0003200C">
            <w:pPr>
              <w:pStyle w:val="TableParagraph"/>
              <w:ind w:left="65"/>
              <w:rPr>
                <w:sz w:val="20"/>
              </w:rPr>
            </w:pPr>
            <w:r>
              <w:rPr>
                <w:sz w:val="20"/>
              </w:rPr>
              <w:t>Chapter</w:t>
            </w:r>
            <w:r>
              <w:rPr>
                <w:spacing w:val="-4"/>
                <w:sz w:val="20"/>
              </w:rPr>
              <w:t xml:space="preserve"> </w:t>
            </w:r>
            <w:r>
              <w:rPr>
                <w:sz w:val="20"/>
              </w:rPr>
              <w:t>4</w:t>
            </w:r>
            <w:r>
              <w:rPr>
                <w:spacing w:val="-3"/>
                <w:sz w:val="20"/>
              </w:rPr>
              <w:t xml:space="preserve"> </w:t>
            </w:r>
            <w:r>
              <w:rPr>
                <w:spacing w:val="-4"/>
                <w:sz w:val="20"/>
              </w:rPr>
              <w:t>Quiz</w:t>
            </w:r>
          </w:p>
        </w:tc>
        <w:tc>
          <w:tcPr>
            <w:tcW w:w="720" w:type="dxa"/>
          </w:tcPr>
          <w:p w14:paraId="3F736FB6" w14:textId="77777777" w:rsidR="00764F3A" w:rsidRDefault="00764F3A" w:rsidP="0003200C">
            <w:pPr>
              <w:pStyle w:val="TableParagraph"/>
              <w:ind w:left="95" w:right="32"/>
              <w:jc w:val="center"/>
              <w:rPr>
                <w:sz w:val="20"/>
              </w:rPr>
            </w:pPr>
            <w:r>
              <w:rPr>
                <w:spacing w:val="-5"/>
                <w:sz w:val="20"/>
              </w:rPr>
              <w:t>30</w:t>
            </w:r>
          </w:p>
        </w:tc>
        <w:tc>
          <w:tcPr>
            <w:tcW w:w="1183" w:type="dxa"/>
          </w:tcPr>
          <w:p w14:paraId="4A9171D5" w14:textId="77777777" w:rsidR="00764F3A" w:rsidRDefault="00764F3A" w:rsidP="0003200C">
            <w:pPr>
              <w:pStyle w:val="TableParagraph"/>
              <w:ind w:left="143" w:right="127"/>
              <w:rPr>
                <w:sz w:val="20"/>
              </w:rPr>
            </w:pPr>
          </w:p>
        </w:tc>
        <w:tc>
          <w:tcPr>
            <w:tcW w:w="1251" w:type="dxa"/>
          </w:tcPr>
          <w:p w14:paraId="48C8D49E" w14:textId="125B4377" w:rsidR="00764F3A" w:rsidRDefault="00EF1998" w:rsidP="0003200C">
            <w:pPr>
              <w:pStyle w:val="TableParagraph"/>
              <w:ind w:left="369"/>
              <w:rPr>
                <w:sz w:val="20"/>
              </w:rPr>
            </w:pPr>
            <w:r>
              <w:rPr>
                <w:spacing w:val="-2"/>
                <w:sz w:val="20"/>
              </w:rPr>
              <w:t>4</w:t>
            </w:r>
            <w:r w:rsidR="00764F3A">
              <w:rPr>
                <w:spacing w:val="-2"/>
                <w:sz w:val="20"/>
              </w:rPr>
              <w:t>/</w:t>
            </w:r>
            <w:r w:rsidR="00BA64BC">
              <w:rPr>
                <w:spacing w:val="-2"/>
                <w:sz w:val="20"/>
              </w:rPr>
              <w:t>19</w:t>
            </w:r>
            <w:r w:rsidR="00764F3A">
              <w:rPr>
                <w:spacing w:val="-2"/>
                <w:sz w:val="20"/>
              </w:rPr>
              <w:t>/26</w:t>
            </w:r>
          </w:p>
        </w:tc>
      </w:tr>
      <w:tr w:rsidR="00764F3A" w14:paraId="2F84BB6E" w14:textId="77777777" w:rsidTr="0003200C">
        <w:trPr>
          <w:trHeight w:val="259"/>
        </w:trPr>
        <w:tc>
          <w:tcPr>
            <w:tcW w:w="1882" w:type="dxa"/>
          </w:tcPr>
          <w:p w14:paraId="774A2F57" w14:textId="77777777" w:rsidR="00764F3A" w:rsidRDefault="00764F3A" w:rsidP="0003200C">
            <w:pPr>
              <w:pStyle w:val="TableParagraph"/>
              <w:spacing w:before="0" w:line="240" w:lineRule="auto"/>
              <w:rPr>
                <w:sz w:val="18"/>
              </w:rPr>
            </w:pPr>
          </w:p>
        </w:tc>
        <w:tc>
          <w:tcPr>
            <w:tcW w:w="4320" w:type="dxa"/>
          </w:tcPr>
          <w:p w14:paraId="74071D2E" w14:textId="77777777" w:rsidR="00764F3A" w:rsidRDefault="00764F3A" w:rsidP="0003200C">
            <w:pPr>
              <w:pStyle w:val="TableParagraph"/>
              <w:spacing w:before="12"/>
              <w:ind w:left="65"/>
              <w:rPr>
                <w:sz w:val="20"/>
              </w:rPr>
            </w:pPr>
          </w:p>
        </w:tc>
        <w:tc>
          <w:tcPr>
            <w:tcW w:w="720" w:type="dxa"/>
          </w:tcPr>
          <w:p w14:paraId="4FF76239" w14:textId="77777777" w:rsidR="00764F3A" w:rsidRDefault="00764F3A" w:rsidP="0003200C">
            <w:pPr>
              <w:pStyle w:val="TableParagraph"/>
              <w:spacing w:before="12"/>
              <w:ind w:left="95" w:right="31"/>
              <w:jc w:val="center"/>
              <w:rPr>
                <w:sz w:val="20"/>
              </w:rPr>
            </w:pPr>
          </w:p>
        </w:tc>
        <w:tc>
          <w:tcPr>
            <w:tcW w:w="1183" w:type="dxa"/>
          </w:tcPr>
          <w:p w14:paraId="60800FEE" w14:textId="77777777" w:rsidR="00764F3A" w:rsidRDefault="00764F3A" w:rsidP="0003200C">
            <w:pPr>
              <w:pStyle w:val="TableParagraph"/>
              <w:spacing w:before="12"/>
              <w:ind w:left="143" w:right="127"/>
              <w:jc w:val="center"/>
              <w:rPr>
                <w:sz w:val="20"/>
              </w:rPr>
            </w:pPr>
          </w:p>
        </w:tc>
        <w:tc>
          <w:tcPr>
            <w:tcW w:w="1251" w:type="dxa"/>
          </w:tcPr>
          <w:p w14:paraId="2BEFF487" w14:textId="77777777" w:rsidR="00764F3A" w:rsidRDefault="00764F3A" w:rsidP="0003200C">
            <w:pPr>
              <w:pStyle w:val="TableParagraph"/>
              <w:spacing w:before="12"/>
              <w:ind w:right="304"/>
              <w:jc w:val="right"/>
              <w:rPr>
                <w:sz w:val="20"/>
              </w:rPr>
            </w:pPr>
          </w:p>
        </w:tc>
      </w:tr>
      <w:tr w:rsidR="00764F3A" w14:paraId="242C3B92" w14:textId="77777777" w:rsidTr="0003200C">
        <w:trPr>
          <w:trHeight w:val="259"/>
        </w:trPr>
        <w:tc>
          <w:tcPr>
            <w:tcW w:w="1882" w:type="dxa"/>
          </w:tcPr>
          <w:p w14:paraId="12174361" w14:textId="77777777" w:rsidR="00764F3A" w:rsidRDefault="00764F3A" w:rsidP="0003200C">
            <w:pPr>
              <w:pStyle w:val="TableParagraph"/>
              <w:spacing w:before="12"/>
              <w:ind w:left="113"/>
              <w:rPr>
                <w:sz w:val="20"/>
              </w:rPr>
            </w:pPr>
            <w:r>
              <w:rPr>
                <w:sz w:val="20"/>
              </w:rPr>
              <w:t>Week</w:t>
            </w:r>
            <w:r>
              <w:rPr>
                <w:spacing w:val="-3"/>
                <w:sz w:val="20"/>
              </w:rPr>
              <w:t xml:space="preserve"> </w:t>
            </w:r>
            <w:r>
              <w:rPr>
                <w:spacing w:val="-4"/>
                <w:sz w:val="20"/>
              </w:rPr>
              <w:t>Five</w:t>
            </w:r>
          </w:p>
        </w:tc>
        <w:tc>
          <w:tcPr>
            <w:tcW w:w="4320" w:type="dxa"/>
          </w:tcPr>
          <w:p w14:paraId="2180A09B" w14:textId="77777777" w:rsidR="00764F3A" w:rsidRDefault="00764F3A" w:rsidP="0003200C">
            <w:pPr>
              <w:pStyle w:val="TableParagraph"/>
              <w:spacing w:before="12"/>
              <w:ind w:left="65"/>
              <w:rPr>
                <w:sz w:val="20"/>
              </w:rPr>
            </w:pPr>
            <w:r>
              <w:rPr>
                <w:spacing w:val="-2"/>
                <w:sz w:val="20"/>
              </w:rPr>
              <w:t>Networking</w:t>
            </w:r>
          </w:p>
        </w:tc>
        <w:tc>
          <w:tcPr>
            <w:tcW w:w="720" w:type="dxa"/>
          </w:tcPr>
          <w:p w14:paraId="5E9E0EE8" w14:textId="77777777" w:rsidR="00764F3A" w:rsidRDefault="00764F3A" w:rsidP="0003200C">
            <w:pPr>
              <w:pStyle w:val="TableParagraph"/>
              <w:spacing w:before="12"/>
              <w:ind w:left="95" w:right="32"/>
              <w:jc w:val="center"/>
              <w:rPr>
                <w:sz w:val="20"/>
              </w:rPr>
            </w:pPr>
          </w:p>
        </w:tc>
        <w:tc>
          <w:tcPr>
            <w:tcW w:w="1183" w:type="dxa"/>
          </w:tcPr>
          <w:p w14:paraId="70AEC7C0" w14:textId="77777777" w:rsidR="00764F3A" w:rsidRDefault="00764F3A" w:rsidP="0003200C">
            <w:pPr>
              <w:pStyle w:val="TableParagraph"/>
              <w:spacing w:before="12"/>
              <w:ind w:left="143" w:right="127"/>
              <w:jc w:val="center"/>
              <w:rPr>
                <w:sz w:val="20"/>
              </w:rPr>
            </w:pPr>
          </w:p>
        </w:tc>
        <w:tc>
          <w:tcPr>
            <w:tcW w:w="1251" w:type="dxa"/>
          </w:tcPr>
          <w:p w14:paraId="7C31F90C" w14:textId="055020A3" w:rsidR="00764F3A" w:rsidRDefault="00BA64BC" w:rsidP="0003200C">
            <w:pPr>
              <w:pStyle w:val="TableParagraph"/>
              <w:spacing w:before="12"/>
              <w:ind w:right="304"/>
              <w:jc w:val="right"/>
              <w:rPr>
                <w:sz w:val="20"/>
              </w:rPr>
            </w:pPr>
            <w:r>
              <w:rPr>
                <w:spacing w:val="-2"/>
                <w:sz w:val="20"/>
              </w:rPr>
              <w:t>4</w:t>
            </w:r>
            <w:r w:rsidR="00764F3A">
              <w:rPr>
                <w:spacing w:val="-2"/>
                <w:sz w:val="20"/>
              </w:rPr>
              <w:t>/</w:t>
            </w:r>
            <w:r>
              <w:rPr>
                <w:spacing w:val="-2"/>
                <w:sz w:val="20"/>
              </w:rPr>
              <w:t>20</w:t>
            </w:r>
            <w:r w:rsidR="00764F3A">
              <w:rPr>
                <w:spacing w:val="-2"/>
                <w:sz w:val="20"/>
              </w:rPr>
              <w:t>/26</w:t>
            </w:r>
          </w:p>
        </w:tc>
      </w:tr>
      <w:tr w:rsidR="00764F3A" w14:paraId="4B24A5DC" w14:textId="77777777" w:rsidTr="0003200C">
        <w:trPr>
          <w:trHeight w:val="259"/>
        </w:trPr>
        <w:tc>
          <w:tcPr>
            <w:tcW w:w="1882" w:type="dxa"/>
          </w:tcPr>
          <w:p w14:paraId="4FF60D68" w14:textId="77777777" w:rsidR="00764F3A" w:rsidRDefault="00764F3A" w:rsidP="0003200C">
            <w:pPr>
              <w:pStyle w:val="TableParagraph"/>
              <w:spacing w:before="0" w:line="240" w:lineRule="auto"/>
              <w:rPr>
                <w:sz w:val="18"/>
              </w:rPr>
            </w:pPr>
          </w:p>
        </w:tc>
        <w:tc>
          <w:tcPr>
            <w:tcW w:w="4320" w:type="dxa"/>
          </w:tcPr>
          <w:p w14:paraId="2D6D1F8E" w14:textId="77777777" w:rsidR="00764F3A" w:rsidRDefault="00764F3A" w:rsidP="0003200C">
            <w:pPr>
              <w:pStyle w:val="TableParagraph"/>
              <w:spacing w:line="226" w:lineRule="exact"/>
              <w:ind w:left="65"/>
              <w:rPr>
                <w:sz w:val="20"/>
              </w:rPr>
            </w:pPr>
            <w:r>
              <w:rPr>
                <w:sz w:val="20"/>
              </w:rPr>
              <w:t>Chapter</w:t>
            </w:r>
            <w:r>
              <w:rPr>
                <w:spacing w:val="-4"/>
                <w:sz w:val="20"/>
              </w:rPr>
              <w:t xml:space="preserve"> </w:t>
            </w:r>
            <w:r>
              <w:rPr>
                <w:sz w:val="20"/>
              </w:rPr>
              <w:t>5</w:t>
            </w:r>
            <w:r>
              <w:rPr>
                <w:spacing w:val="-3"/>
                <w:sz w:val="20"/>
              </w:rPr>
              <w:t xml:space="preserve"> </w:t>
            </w:r>
            <w:r>
              <w:rPr>
                <w:spacing w:val="-4"/>
                <w:sz w:val="20"/>
              </w:rPr>
              <w:t>Quiz</w:t>
            </w:r>
          </w:p>
        </w:tc>
        <w:tc>
          <w:tcPr>
            <w:tcW w:w="720" w:type="dxa"/>
          </w:tcPr>
          <w:p w14:paraId="4E605D15" w14:textId="77777777" w:rsidR="00764F3A" w:rsidRDefault="00764F3A" w:rsidP="0003200C">
            <w:pPr>
              <w:pStyle w:val="TableParagraph"/>
              <w:spacing w:line="226" w:lineRule="exact"/>
              <w:ind w:left="95" w:right="32"/>
              <w:jc w:val="center"/>
              <w:rPr>
                <w:sz w:val="20"/>
              </w:rPr>
            </w:pPr>
            <w:r>
              <w:rPr>
                <w:spacing w:val="-5"/>
                <w:sz w:val="20"/>
              </w:rPr>
              <w:t>30</w:t>
            </w:r>
          </w:p>
        </w:tc>
        <w:tc>
          <w:tcPr>
            <w:tcW w:w="1183" w:type="dxa"/>
          </w:tcPr>
          <w:p w14:paraId="61DFC7F1" w14:textId="77777777" w:rsidR="00764F3A" w:rsidRDefault="00764F3A" w:rsidP="0003200C">
            <w:pPr>
              <w:pStyle w:val="TableParagraph"/>
              <w:spacing w:line="226" w:lineRule="exact"/>
              <w:ind w:left="143" w:right="127"/>
              <w:jc w:val="center"/>
              <w:rPr>
                <w:sz w:val="20"/>
              </w:rPr>
            </w:pPr>
          </w:p>
        </w:tc>
        <w:tc>
          <w:tcPr>
            <w:tcW w:w="1251" w:type="dxa"/>
          </w:tcPr>
          <w:p w14:paraId="6106562B" w14:textId="227E58C5" w:rsidR="00764F3A" w:rsidRDefault="00BA64BC" w:rsidP="0003200C">
            <w:pPr>
              <w:pStyle w:val="TableParagraph"/>
              <w:spacing w:line="226" w:lineRule="exact"/>
              <w:ind w:right="304"/>
              <w:jc w:val="right"/>
              <w:rPr>
                <w:sz w:val="20"/>
              </w:rPr>
            </w:pPr>
            <w:r>
              <w:rPr>
                <w:spacing w:val="-2"/>
                <w:sz w:val="20"/>
              </w:rPr>
              <w:t>4</w:t>
            </w:r>
            <w:r w:rsidR="00764F3A">
              <w:rPr>
                <w:spacing w:val="-2"/>
                <w:sz w:val="20"/>
              </w:rPr>
              <w:t>/</w:t>
            </w:r>
            <w:r>
              <w:rPr>
                <w:spacing w:val="-2"/>
                <w:sz w:val="20"/>
              </w:rPr>
              <w:t>26</w:t>
            </w:r>
            <w:r w:rsidR="00764F3A">
              <w:rPr>
                <w:spacing w:val="-2"/>
                <w:sz w:val="20"/>
              </w:rPr>
              <w:t>/26</w:t>
            </w:r>
          </w:p>
        </w:tc>
      </w:tr>
      <w:tr w:rsidR="00764F3A" w14:paraId="4A613959" w14:textId="77777777" w:rsidTr="0003200C">
        <w:trPr>
          <w:trHeight w:val="259"/>
        </w:trPr>
        <w:tc>
          <w:tcPr>
            <w:tcW w:w="1882" w:type="dxa"/>
          </w:tcPr>
          <w:p w14:paraId="57FBB486" w14:textId="77777777" w:rsidR="00764F3A" w:rsidRDefault="00764F3A" w:rsidP="0003200C">
            <w:pPr>
              <w:pStyle w:val="TableParagraph"/>
              <w:spacing w:before="0" w:line="240" w:lineRule="auto"/>
              <w:rPr>
                <w:sz w:val="18"/>
              </w:rPr>
            </w:pPr>
          </w:p>
        </w:tc>
        <w:tc>
          <w:tcPr>
            <w:tcW w:w="4320" w:type="dxa"/>
          </w:tcPr>
          <w:p w14:paraId="6E495D15" w14:textId="77777777" w:rsidR="00764F3A" w:rsidRDefault="00764F3A" w:rsidP="0003200C">
            <w:pPr>
              <w:pStyle w:val="TableParagraph"/>
              <w:spacing w:line="226" w:lineRule="exact"/>
              <w:ind w:left="65"/>
              <w:rPr>
                <w:sz w:val="20"/>
              </w:rPr>
            </w:pPr>
            <w:r>
              <w:rPr>
                <w:sz w:val="20"/>
              </w:rPr>
              <w:t>Pitch Vantage</w:t>
            </w:r>
            <w:r>
              <w:rPr>
                <w:spacing w:val="-4"/>
                <w:sz w:val="20"/>
              </w:rPr>
              <w:t xml:space="preserve"> </w:t>
            </w:r>
            <w:r>
              <w:rPr>
                <w:spacing w:val="-2"/>
                <w:sz w:val="20"/>
              </w:rPr>
              <w:t>Presentation on Networking</w:t>
            </w:r>
          </w:p>
        </w:tc>
        <w:tc>
          <w:tcPr>
            <w:tcW w:w="720" w:type="dxa"/>
          </w:tcPr>
          <w:p w14:paraId="0F84D7C2" w14:textId="77777777" w:rsidR="00764F3A" w:rsidRDefault="00764F3A" w:rsidP="0003200C">
            <w:pPr>
              <w:pStyle w:val="TableParagraph"/>
              <w:spacing w:line="226" w:lineRule="exact"/>
              <w:ind w:left="95" w:right="31"/>
              <w:jc w:val="center"/>
              <w:rPr>
                <w:sz w:val="20"/>
              </w:rPr>
            </w:pPr>
            <w:r>
              <w:rPr>
                <w:color w:val="252525"/>
                <w:spacing w:val="-5"/>
                <w:sz w:val="20"/>
              </w:rPr>
              <w:t>75</w:t>
            </w:r>
          </w:p>
        </w:tc>
        <w:tc>
          <w:tcPr>
            <w:tcW w:w="1183" w:type="dxa"/>
          </w:tcPr>
          <w:p w14:paraId="7655DAF4" w14:textId="77777777" w:rsidR="00764F3A" w:rsidRDefault="00764F3A" w:rsidP="0003200C">
            <w:pPr>
              <w:pStyle w:val="TableParagraph"/>
              <w:spacing w:line="226" w:lineRule="exact"/>
              <w:ind w:left="143" w:right="127"/>
              <w:jc w:val="center"/>
              <w:rPr>
                <w:sz w:val="20"/>
              </w:rPr>
            </w:pPr>
          </w:p>
        </w:tc>
        <w:tc>
          <w:tcPr>
            <w:tcW w:w="1251" w:type="dxa"/>
          </w:tcPr>
          <w:p w14:paraId="56BDCCA8" w14:textId="58B517AE" w:rsidR="00764F3A" w:rsidRDefault="00BA64BC" w:rsidP="0003200C">
            <w:pPr>
              <w:pStyle w:val="TableParagraph"/>
              <w:spacing w:line="226" w:lineRule="exact"/>
              <w:ind w:right="304"/>
              <w:jc w:val="right"/>
              <w:rPr>
                <w:sz w:val="20"/>
              </w:rPr>
            </w:pPr>
            <w:r>
              <w:rPr>
                <w:spacing w:val="-2"/>
                <w:sz w:val="20"/>
              </w:rPr>
              <w:t>4</w:t>
            </w:r>
            <w:r w:rsidR="00764F3A">
              <w:rPr>
                <w:spacing w:val="-2"/>
                <w:sz w:val="20"/>
              </w:rPr>
              <w:t>/</w:t>
            </w:r>
            <w:r>
              <w:rPr>
                <w:spacing w:val="-2"/>
                <w:sz w:val="20"/>
              </w:rPr>
              <w:t>26</w:t>
            </w:r>
            <w:r w:rsidR="00764F3A">
              <w:rPr>
                <w:spacing w:val="-2"/>
                <w:sz w:val="20"/>
              </w:rPr>
              <w:t>/26</w:t>
            </w:r>
          </w:p>
        </w:tc>
      </w:tr>
      <w:tr w:rsidR="00764F3A" w14:paraId="69D0CE5C" w14:textId="77777777" w:rsidTr="0003200C">
        <w:trPr>
          <w:trHeight w:val="259"/>
        </w:trPr>
        <w:tc>
          <w:tcPr>
            <w:tcW w:w="1882" w:type="dxa"/>
          </w:tcPr>
          <w:p w14:paraId="0EE1EFE4" w14:textId="77777777" w:rsidR="00764F3A" w:rsidRDefault="00764F3A" w:rsidP="0003200C">
            <w:pPr>
              <w:pStyle w:val="TableParagraph"/>
              <w:spacing w:line="226" w:lineRule="exact"/>
              <w:ind w:left="113"/>
              <w:rPr>
                <w:sz w:val="20"/>
              </w:rPr>
            </w:pPr>
            <w:r>
              <w:rPr>
                <w:sz w:val="20"/>
              </w:rPr>
              <w:t>Week</w:t>
            </w:r>
            <w:r>
              <w:rPr>
                <w:spacing w:val="-5"/>
                <w:sz w:val="20"/>
              </w:rPr>
              <w:t xml:space="preserve"> Six</w:t>
            </w:r>
          </w:p>
        </w:tc>
        <w:tc>
          <w:tcPr>
            <w:tcW w:w="4320" w:type="dxa"/>
          </w:tcPr>
          <w:p w14:paraId="0CBCA82B" w14:textId="77777777" w:rsidR="00764F3A" w:rsidRDefault="00764F3A" w:rsidP="0003200C">
            <w:pPr>
              <w:pStyle w:val="TableParagraph"/>
              <w:spacing w:line="226" w:lineRule="exact"/>
              <w:ind w:left="65"/>
              <w:rPr>
                <w:sz w:val="20"/>
              </w:rPr>
            </w:pPr>
            <w:r>
              <w:rPr>
                <w:sz w:val="20"/>
              </w:rPr>
              <w:t>Gatekeeping</w:t>
            </w:r>
          </w:p>
        </w:tc>
        <w:tc>
          <w:tcPr>
            <w:tcW w:w="720" w:type="dxa"/>
          </w:tcPr>
          <w:p w14:paraId="3C8C1EC9" w14:textId="77777777" w:rsidR="00764F3A" w:rsidRDefault="00764F3A" w:rsidP="0003200C">
            <w:pPr>
              <w:pStyle w:val="TableParagraph"/>
              <w:spacing w:line="226" w:lineRule="exact"/>
              <w:ind w:left="95" w:right="32"/>
              <w:jc w:val="center"/>
              <w:rPr>
                <w:sz w:val="20"/>
              </w:rPr>
            </w:pPr>
          </w:p>
        </w:tc>
        <w:tc>
          <w:tcPr>
            <w:tcW w:w="1183" w:type="dxa"/>
          </w:tcPr>
          <w:p w14:paraId="6685E274" w14:textId="77777777" w:rsidR="00764F3A" w:rsidRDefault="00764F3A" w:rsidP="0003200C">
            <w:pPr>
              <w:pStyle w:val="TableParagraph"/>
              <w:spacing w:line="226" w:lineRule="exact"/>
              <w:ind w:left="143" w:right="127"/>
              <w:jc w:val="center"/>
              <w:rPr>
                <w:sz w:val="20"/>
              </w:rPr>
            </w:pPr>
          </w:p>
        </w:tc>
        <w:tc>
          <w:tcPr>
            <w:tcW w:w="1251" w:type="dxa"/>
          </w:tcPr>
          <w:p w14:paraId="394D6963" w14:textId="1A6EDD80" w:rsidR="00764F3A" w:rsidRDefault="00BA64BC" w:rsidP="0003200C">
            <w:pPr>
              <w:pStyle w:val="TableParagraph"/>
              <w:spacing w:line="226" w:lineRule="exact"/>
              <w:ind w:right="304"/>
              <w:jc w:val="right"/>
              <w:rPr>
                <w:sz w:val="20"/>
              </w:rPr>
            </w:pPr>
            <w:r>
              <w:rPr>
                <w:spacing w:val="-2"/>
                <w:sz w:val="20"/>
              </w:rPr>
              <w:t>4</w:t>
            </w:r>
            <w:r w:rsidR="00764F3A">
              <w:rPr>
                <w:spacing w:val="-2"/>
                <w:sz w:val="20"/>
              </w:rPr>
              <w:t>/</w:t>
            </w:r>
            <w:r>
              <w:rPr>
                <w:spacing w:val="-2"/>
                <w:sz w:val="20"/>
              </w:rPr>
              <w:t>27</w:t>
            </w:r>
            <w:r w:rsidR="00764F3A">
              <w:rPr>
                <w:spacing w:val="-2"/>
                <w:sz w:val="20"/>
              </w:rPr>
              <w:t>/26</w:t>
            </w:r>
          </w:p>
        </w:tc>
      </w:tr>
      <w:tr w:rsidR="00764F3A" w14:paraId="0C2F82F4" w14:textId="77777777" w:rsidTr="0003200C">
        <w:trPr>
          <w:trHeight w:val="259"/>
        </w:trPr>
        <w:tc>
          <w:tcPr>
            <w:tcW w:w="1882" w:type="dxa"/>
          </w:tcPr>
          <w:p w14:paraId="0A897FA2" w14:textId="77777777" w:rsidR="00764F3A" w:rsidRDefault="00764F3A" w:rsidP="0003200C">
            <w:pPr>
              <w:pStyle w:val="TableParagraph"/>
              <w:spacing w:before="0" w:line="240" w:lineRule="auto"/>
              <w:rPr>
                <w:sz w:val="18"/>
              </w:rPr>
            </w:pPr>
          </w:p>
        </w:tc>
        <w:tc>
          <w:tcPr>
            <w:tcW w:w="4320" w:type="dxa"/>
          </w:tcPr>
          <w:p w14:paraId="57F22605" w14:textId="77777777" w:rsidR="00764F3A" w:rsidRDefault="00764F3A" w:rsidP="0003200C">
            <w:pPr>
              <w:pStyle w:val="TableParagraph"/>
              <w:spacing w:line="226" w:lineRule="exact"/>
              <w:ind w:left="65"/>
              <w:rPr>
                <w:sz w:val="20"/>
              </w:rPr>
            </w:pPr>
            <w:r>
              <w:rPr>
                <w:sz w:val="20"/>
              </w:rPr>
              <w:t>Chapter</w:t>
            </w:r>
            <w:r>
              <w:rPr>
                <w:spacing w:val="-4"/>
                <w:sz w:val="20"/>
              </w:rPr>
              <w:t xml:space="preserve"> </w:t>
            </w:r>
            <w:r>
              <w:rPr>
                <w:sz w:val="20"/>
              </w:rPr>
              <w:t>6</w:t>
            </w:r>
            <w:r>
              <w:rPr>
                <w:spacing w:val="-3"/>
                <w:sz w:val="20"/>
              </w:rPr>
              <w:t xml:space="preserve"> </w:t>
            </w:r>
            <w:r>
              <w:rPr>
                <w:spacing w:val="-4"/>
                <w:sz w:val="20"/>
              </w:rPr>
              <w:t>Quiz</w:t>
            </w:r>
          </w:p>
        </w:tc>
        <w:tc>
          <w:tcPr>
            <w:tcW w:w="720" w:type="dxa"/>
          </w:tcPr>
          <w:p w14:paraId="7FA9622F" w14:textId="77777777" w:rsidR="00764F3A" w:rsidRDefault="00764F3A" w:rsidP="0003200C">
            <w:pPr>
              <w:pStyle w:val="TableParagraph"/>
              <w:spacing w:line="226" w:lineRule="exact"/>
              <w:ind w:left="95" w:right="32"/>
              <w:jc w:val="center"/>
              <w:rPr>
                <w:sz w:val="20"/>
              </w:rPr>
            </w:pPr>
            <w:r>
              <w:rPr>
                <w:spacing w:val="-5"/>
                <w:sz w:val="20"/>
              </w:rPr>
              <w:t>30</w:t>
            </w:r>
          </w:p>
        </w:tc>
        <w:tc>
          <w:tcPr>
            <w:tcW w:w="1183" w:type="dxa"/>
          </w:tcPr>
          <w:p w14:paraId="20289325" w14:textId="77777777" w:rsidR="00764F3A" w:rsidRDefault="00764F3A" w:rsidP="0003200C">
            <w:pPr>
              <w:pStyle w:val="TableParagraph"/>
              <w:spacing w:line="226" w:lineRule="exact"/>
              <w:ind w:left="143" w:right="127"/>
              <w:rPr>
                <w:sz w:val="20"/>
              </w:rPr>
            </w:pPr>
          </w:p>
        </w:tc>
        <w:tc>
          <w:tcPr>
            <w:tcW w:w="1251" w:type="dxa"/>
          </w:tcPr>
          <w:p w14:paraId="4FA1C5D6" w14:textId="1E259BFB" w:rsidR="00764F3A" w:rsidRDefault="006403CF" w:rsidP="0003200C">
            <w:pPr>
              <w:pStyle w:val="TableParagraph"/>
              <w:spacing w:line="226" w:lineRule="exact"/>
              <w:ind w:right="304"/>
              <w:jc w:val="right"/>
              <w:rPr>
                <w:sz w:val="20"/>
              </w:rPr>
            </w:pPr>
            <w:r>
              <w:rPr>
                <w:spacing w:val="-2"/>
                <w:sz w:val="20"/>
              </w:rPr>
              <w:t>5</w:t>
            </w:r>
            <w:r w:rsidR="00764F3A">
              <w:rPr>
                <w:spacing w:val="-2"/>
                <w:sz w:val="20"/>
              </w:rPr>
              <w:t>/</w:t>
            </w:r>
            <w:r w:rsidR="00BA64BC">
              <w:rPr>
                <w:spacing w:val="-2"/>
                <w:sz w:val="20"/>
              </w:rPr>
              <w:t>3</w:t>
            </w:r>
            <w:r w:rsidR="00764F3A">
              <w:rPr>
                <w:spacing w:val="-2"/>
                <w:sz w:val="20"/>
              </w:rPr>
              <w:t>/26</w:t>
            </w:r>
          </w:p>
        </w:tc>
      </w:tr>
      <w:tr w:rsidR="00764F3A" w14:paraId="334559B0" w14:textId="77777777" w:rsidTr="0003200C">
        <w:trPr>
          <w:trHeight w:val="260"/>
        </w:trPr>
        <w:tc>
          <w:tcPr>
            <w:tcW w:w="1882" w:type="dxa"/>
          </w:tcPr>
          <w:p w14:paraId="15BF86D0" w14:textId="77777777" w:rsidR="00764F3A" w:rsidRDefault="00764F3A" w:rsidP="0003200C">
            <w:pPr>
              <w:pStyle w:val="TableParagraph"/>
              <w:spacing w:before="0" w:line="240" w:lineRule="auto"/>
              <w:rPr>
                <w:sz w:val="18"/>
              </w:rPr>
            </w:pPr>
          </w:p>
        </w:tc>
        <w:tc>
          <w:tcPr>
            <w:tcW w:w="4320" w:type="dxa"/>
          </w:tcPr>
          <w:p w14:paraId="6FA38791" w14:textId="77777777" w:rsidR="00764F3A" w:rsidRDefault="00764F3A" w:rsidP="0003200C">
            <w:pPr>
              <w:pStyle w:val="TableParagraph"/>
              <w:ind w:left="65"/>
              <w:rPr>
                <w:sz w:val="20"/>
              </w:rPr>
            </w:pPr>
          </w:p>
        </w:tc>
        <w:tc>
          <w:tcPr>
            <w:tcW w:w="720" w:type="dxa"/>
          </w:tcPr>
          <w:p w14:paraId="6F94B3BE" w14:textId="77777777" w:rsidR="00764F3A" w:rsidRDefault="00764F3A" w:rsidP="0003200C">
            <w:pPr>
              <w:pStyle w:val="TableParagraph"/>
              <w:ind w:left="95" w:right="31"/>
              <w:jc w:val="center"/>
              <w:rPr>
                <w:sz w:val="20"/>
              </w:rPr>
            </w:pPr>
          </w:p>
        </w:tc>
        <w:tc>
          <w:tcPr>
            <w:tcW w:w="1183" w:type="dxa"/>
          </w:tcPr>
          <w:p w14:paraId="36C079C8" w14:textId="77777777" w:rsidR="00764F3A" w:rsidRDefault="00764F3A" w:rsidP="0003200C">
            <w:pPr>
              <w:pStyle w:val="TableParagraph"/>
              <w:ind w:left="143" w:right="127"/>
              <w:jc w:val="center"/>
              <w:rPr>
                <w:sz w:val="20"/>
              </w:rPr>
            </w:pPr>
          </w:p>
        </w:tc>
        <w:tc>
          <w:tcPr>
            <w:tcW w:w="1251" w:type="dxa"/>
          </w:tcPr>
          <w:p w14:paraId="110CCDF1" w14:textId="77777777" w:rsidR="00764F3A" w:rsidRDefault="00764F3A" w:rsidP="0003200C">
            <w:pPr>
              <w:pStyle w:val="TableParagraph"/>
              <w:ind w:right="304"/>
              <w:jc w:val="right"/>
              <w:rPr>
                <w:sz w:val="20"/>
              </w:rPr>
            </w:pPr>
          </w:p>
        </w:tc>
      </w:tr>
      <w:tr w:rsidR="00764F3A" w14:paraId="7F50DEB5" w14:textId="77777777" w:rsidTr="0003200C">
        <w:trPr>
          <w:trHeight w:val="259"/>
        </w:trPr>
        <w:tc>
          <w:tcPr>
            <w:tcW w:w="1882" w:type="dxa"/>
          </w:tcPr>
          <w:p w14:paraId="068E8531" w14:textId="77777777" w:rsidR="00764F3A" w:rsidRDefault="00764F3A" w:rsidP="0003200C">
            <w:pPr>
              <w:pStyle w:val="TableParagraph"/>
              <w:spacing w:before="0" w:line="240" w:lineRule="auto"/>
              <w:rPr>
                <w:sz w:val="18"/>
              </w:rPr>
            </w:pPr>
          </w:p>
        </w:tc>
        <w:tc>
          <w:tcPr>
            <w:tcW w:w="4320" w:type="dxa"/>
          </w:tcPr>
          <w:p w14:paraId="24984A85" w14:textId="77777777" w:rsidR="00764F3A" w:rsidRDefault="00764F3A" w:rsidP="0003200C">
            <w:pPr>
              <w:pStyle w:val="TableParagraph"/>
              <w:spacing w:before="12"/>
              <w:ind w:left="65"/>
              <w:rPr>
                <w:sz w:val="20"/>
              </w:rPr>
            </w:pPr>
          </w:p>
        </w:tc>
        <w:tc>
          <w:tcPr>
            <w:tcW w:w="720" w:type="dxa"/>
          </w:tcPr>
          <w:p w14:paraId="016FA01F" w14:textId="77777777" w:rsidR="00764F3A" w:rsidRDefault="00764F3A" w:rsidP="0003200C">
            <w:pPr>
              <w:pStyle w:val="TableParagraph"/>
              <w:spacing w:before="12"/>
              <w:ind w:left="95" w:right="31"/>
              <w:rPr>
                <w:sz w:val="20"/>
              </w:rPr>
            </w:pPr>
          </w:p>
        </w:tc>
        <w:tc>
          <w:tcPr>
            <w:tcW w:w="1183" w:type="dxa"/>
          </w:tcPr>
          <w:p w14:paraId="325E6389" w14:textId="77777777" w:rsidR="00764F3A" w:rsidRDefault="00764F3A" w:rsidP="0003200C">
            <w:pPr>
              <w:pStyle w:val="TableParagraph"/>
              <w:spacing w:before="12"/>
              <w:ind w:left="143" w:right="127"/>
              <w:rPr>
                <w:sz w:val="20"/>
              </w:rPr>
            </w:pPr>
          </w:p>
        </w:tc>
        <w:tc>
          <w:tcPr>
            <w:tcW w:w="1251" w:type="dxa"/>
          </w:tcPr>
          <w:p w14:paraId="6A1D40EE" w14:textId="77777777" w:rsidR="00764F3A" w:rsidRDefault="00764F3A" w:rsidP="0003200C">
            <w:pPr>
              <w:pStyle w:val="TableParagraph"/>
              <w:spacing w:before="12"/>
              <w:ind w:right="304"/>
              <w:jc w:val="center"/>
              <w:rPr>
                <w:sz w:val="20"/>
              </w:rPr>
            </w:pPr>
          </w:p>
        </w:tc>
      </w:tr>
      <w:tr w:rsidR="00764F3A" w14:paraId="681538C2" w14:textId="77777777" w:rsidTr="0003200C">
        <w:trPr>
          <w:trHeight w:val="259"/>
        </w:trPr>
        <w:tc>
          <w:tcPr>
            <w:tcW w:w="1882" w:type="dxa"/>
          </w:tcPr>
          <w:p w14:paraId="5C7CD205" w14:textId="77777777" w:rsidR="00764F3A" w:rsidRDefault="00764F3A" w:rsidP="0003200C">
            <w:pPr>
              <w:pStyle w:val="TableParagraph"/>
              <w:spacing w:before="12"/>
              <w:ind w:left="113"/>
              <w:rPr>
                <w:sz w:val="20"/>
              </w:rPr>
            </w:pPr>
            <w:r>
              <w:rPr>
                <w:sz w:val="20"/>
              </w:rPr>
              <w:t>Week</w:t>
            </w:r>
            <w:r>
              <w:rPr>
                <w:spacing w:val="-5"/>
                <w:sz w:val="20"/>
              </w:rPr>
              <w:t xml:space="preserve"> </w:t>
            </w:r>
            <w:r>
              <w:rPr>
                <w:spacing w:val="-2"/>
                <w:sz w:val="20"/>
              </w:rPr>
              <w:t>Seven</w:t>
            </w:r>
          </w:p>
        </w:tc>
        <w:tc>
          <w:tcPr>
            <w:tcW w:w="4320" w:type="dxa"/>
          </w:tcPr>
          <w:p w14:paraId="3B91E4DB" w14:textId="77777777" w:rsidR="00764F3A" w:rsidRDefault="00764F3A" w:rsidP="0003200C">
            <w:pPr>
              <w:pStyle w:val="TableParagraph"/>
              <w:spacing w:before="12"/>
              <w:ind w:left="65"/>
              <w:rPr>
                <w:sz w:val="20"/>
              </w:rPr>
            </w:pPr>
            <w:r>
              <w:rPr>
                <w:sz w:val="20"/>
              </w:rPr>
              <w:t>Consultative Selling</w:t>
            </w:r>
          </w:p>
        </w:tc>
        <w:tc>
          <w:tcPr>
            <w:tcW w:w="720" w:type="dxa"/>
          </w:tcPr>
          <w:p w14:paraId="670573A2" w14:textId="77777777" w:rsidR="00764F3A" w:rsidRDefault="00764F3A" w:rsidP="0003200C">
            <w:pPr>
              <w:pStyle w:val="TableParagraph"/>
              <w:spacing w:before="12"/>
              <w:ind w:left="95" w:right="31"/>
              <w:jc w:val="center"/>
              <w:rPr>
                <w:sz w:val="20"/>
              </w:rPr>
            </w:pPr>
          </w:p>
        </w:tc>
        <w:tc>
          <w:tcPr>
            <w:tcW w:w="1183" w:type="dxa"/>
          </w:tcPr>
          <w:p w14:paraId="5731F208" w14:textId="77777777" w:rsidR="00764F3A" w:rsidRDefault="00764F3A" w:rsidP="0003200C">
            <w:pPr>
              <w:pStyle w:val="TableParagraph"/>
              <w:spacing w:before="12"/>
              <w:ind w:left="143" w:right="127"/>
              <w:rPr>
                <w:sz w:val="20"/>
              </w:rPr>
            </w:pPr>
          </w:p>
        </w:tc>
        <w:tc>
          <w:tcPr>
            <w:tcW w:w="1251" w:type="dxa"/>
          </w:tcPr>
          <w:p w14:paraId="321EF120" w14:textId="77777777" w:rsidR="00764F3A" w:rsidRDefault="00764F3A" w:rsidP="0003200C">
            <w:pPr>
              <w:pStyle w:val="TableParagraph"/>
              <w:spacing w:before="12"/>
              <w:ind w:right="304"/>
              <w:jc w:val="center"/>
              <w:rPr>
                <w:sz w:val="20"/>
              </w:rPr>
            </w:pPr>
          </w:p>
        </w:tc>
      </w:tr>
      <w:tr w:rsidR="00764F3A" w14:paraId="7D87B2D7" w14:textId="77777777" w:rsidTr="0003200C">
        <w:trPr>
          <w:trHeight w:val="259"/>
        </w:trPr>
        <w:tc>
          <w:tcPr>
            <w:tcW w:w="1882" w:type="dxa"/>
          </w:tcPr>
          <w:p w14:paraId="112F460B" w14:textId="77777777" w:rsidR="00764F3A" w:rsidRDefault="00764F3A" w:rsidP="0003200C">
            <w:pPr>
              <w:pStyle w:val="TableParagraph"/>
              <w:spacing w:before="0" w:line="240" w:lineRule="auto"/>
              <w:rPr>
                <w:sz w:val="18"/>
              </w:rPr>
            </w:pPr>
          </w:p>
        </w:tc>
        <w:tc>
          <w:tcPr>
            <w:tcW w:w="4320" w:type="dxa"/>
          </w:tcPr>
          <w:p w14:paraId="5D9EC61F" w14:textId="77777777" w:rsidR="00764F3A" w:rsidRDefault="00764F3A" w:rsidP="0003200C">
            <w:pPr>
              <w:pStyle w:val="TableParagraph"/>
              <w:spacing w:line="226" w:lineRule="exact"/>
              <w:ind w:left="64"/>
              <w:rPr>
                <w:sz w:val="20"/>
              </w:rPr>
            </w:pPr>
            <w:r>
              <w:rPr>
                <w:sz w:val="20"/>
              </w:rPr>
              <w:t>Chapter 7 quiz</w:t>
            </w:r>
          </w:p>
        </w:tc>
        <w:tc>
          <w:tcPr>
            <w:tcW w:w="720" w:type="dxa"/>
          </w:tcPr>
          <w:p w14:paraId="2F2380F5" w14:textId="77777777" w:rsidR="00764F3A" w:rsidRDefault="00764F3A" w:rsidP="0003200C">
            <w:pPr>
              <w:pStyle w:val="TableParagraph"/>
              <w:spacing w:line="226" w:lineRule="exact"/>
              <w:ind w:left="95" w:right="32"/>
              <w:jc w:val="center"/>
              <w:rPr>
                <w:sz w:val="20"/>
              </w:rPr>
            </w:pPr>
            <w:r>
              <w:rPr>
                <w:spacing w:val="-5"/>
                <w:sz w:val="20"/>
              </w:rPr>
              <w:t>30</w:t>
            </w:r>
          </w:p>
        </w:tc>
        <w:tc>
          <w:tcPr>
            <w:tcW w:w="1183" w:type="dxa"/>
          </w:tcPr>
          <w:p w14:paraId="00170DDA" w14:textId="77777777" w:rsidR="00764F3A" w:rsidRDefault="00764F3A" w:rsidP="0003200C">
            <w:pPr>
              <w:pStyle w:val="TableParagraph"/>
              <w:spacing w:line="226" w:lineRule="exact"/>
              <w:ind w:left="143" w:right="127"/>
              <w:jc w:val="center"/>
              <w:rPr>
                <w:sz w:val="20"/>
              </w:rPr>
            </w:pPr>
          </w:p>
        </w:tc>
        <w:tc>
          <w:tcPr>
            <w:tcW w:w="1251" w:type="dxa"/>
          </w:tcPr>
          <w:p w14:paraId="0F7B0551" w14:textId="328222AB" w:rsidR="00764F3A" w:rsidRDefault="006403CF" w:rsidP="0003200C">
            <w:pPr>
              <w:pStyle w:val="TableParagraph"/>
              <w:spacing w:line="226" w:lineRule="exact"/>
              <w:ind w:right="304"/>
              <w:jc w:val="right"/>
              <w:rPr>
                <w:sz w:val="20"/>
              </w:rPr>
            </w:pPr>
            <w:r>
              <w:rPr>
                <w:spacing w:val="-2"/>
                <w:sz w:val="20"/>
              </w:rPr>
              <w:t>5</w:t>
            </w:r>
            <w:r w:rsidR="00764F3A">
              <w:rPr>
                <w:spacing w:val="-2"/>
                <w:sz w:val="20"/>
              </w:rPr>
              <w:t>/</w:t>
            </w:r>
            <w:r w:rsidR="00BA64BC">
              <w:rPr>
                <w:spacing w:val="-2"/>
                <w:sz w:val="20"/>
              </w:rPr>
              <w:t>10</w:t>
            </w:r>
            <w:r w:rsidR="00764F3A">
              <w:rPr>
                <w:spacing w:val="-2"/>
                <w:sz w:val="20"/>
              </w:rPr>
              <w:t>/26</w:t>
            </w:r>
          </w:p>
        </w:tc>
      </w:tr>
      <w:tr w:rsidR="00764F3A" w14:paraId="371C7795" w14:textId="77777777" w:rsidTr="0003200C">
        <w:trPr>
          <w:trHeight w:val="259"/>
        </w:trPr>
        <w:tc>
          <w:tcPr>
            <w:tcW w:w="1882" w:type="dxa"/>
          </w:tcPr>
          <w:p w14:paraId="59E4D55D" w14:textId="77777777" w:rsidR="00764F3A" w:rsidRDefault="00764F3A" w:rsidP="0003200C">
            <w:pPr>
              <w:pStyle w:val="TableParagraph"/>
              <w:spacing w:before="0" w:line="240" w:lineRule="auto"/>
              <w:rPr>
                <w:sz w:val="18"/>
              </w:rPr>
            </w:pPr>
          </w:p>
        </w:tc>
        <w:tc>
          <w:tcPr>
            <w:tcW w:w="4320" w:type="dxa"/>
          </w:tcPr>
          <w:p w14:paraId="3ADA30C5" w14:textId="77777777" w:rsidR="00764F3A" w:rsidRDefault="00764F3A" w:rsidP="0003200C">
            <w:pPr>
              <w:pStyle w:val="TableParagraph"/>
              <w:spacing w:line="226" w:lineRule="exact"/>
              <w:ind w:left="65"/>
              <w:rPr>
                <w:sz w:val="20"/>
              </w:rPr>
            </w:pPr>
            <w:r>
              <w:rPr>
                <w:sz w:val="20"/>
              </w:rPr>
              <w:t>Pitch Vantage</w:t>
            </w:r>
            <w:r>
              <w:rPr>
                <w:spacing w:val="-4"/>
                <w:sz w:val="20"/>
              </w:rPr>
              <w:t xml:space="preserve"> </w:t>
            </w:r>
            <w:r>
              <w:rPr>
                <w:spacing w:val="-2"/>
                <w:sz w:val="20"/>
              </w:rPr>
              <w:t>Presentation</w:t>
            </w:r>
          </w:p>
        </w:tc>
        <w:tc>
          <w:tcPr>
            <w:tcW w:w="720" w:type="dxa"/>
          </w:tcPr>
          <w:p w14:paraId="5F8DC331" w14:textId="77777777" w:rsidR="00764F3A" w:rsidRDefault="00764F3A" w:rsidP="0003200C">
            <w:pPr>
              <w:pStyle w:val="TableParagraph"/>
              <w:spacing w:line="226" w:lineRule="exact"/>
              <w:ind w:left="95" w:right="81"/>
              <w:jc w:val="center"/>
              <w:rPr>
                <w:sz w:val="20"/>
              </w:rPr>
            </w:pPr>
            <w:r>
              <w:rPr>
                <w:spacing w:val="-5"/>
                <w:sz w:val="20"/>
              </w:rPr>
              <w:t>75</w:t>
            </w:r>
          </w:p>
        </w:tc>
        <w:tc>
          <w:tcPr>
            <w:tcW w:w="1183" w:type="dxa"/>
          </w:tcPr>
          <w:p w14:paraId="5C860F88" w14:textId="77777777" w:rsidR="00764F3A" w:rsidRDefault="00764F3A" w:rsidP="0003200C">
            <w:pPr>
              <w:pStyle w:val="TableParagraph"/>
              <w:spacing w:line="226" w:lineRule="exact"/>
              <w:ind w:left="141" w:right="127"/>
              <w:jc w:val="center"/>
              <w:rPr>
                <w:sz w:val="20"/>
              </w:rPr>
            </w:pPr>
          </w:p>
        </w:tc>
        <w:tc>
          <w:tcPr>
            <w:tcW w:w="1251" w:type="dxa"/>
          </w:tcPr>
          <w:p w14:paraId="1E0EC15B" w14:textId="481D6DE4" w:rsidR="00764F3A" w:rsidRDefault="006403CF" w:rsidP="0003200C">
            <w:pPr>
              <w:pStyle w:val="TableParagraph"/>
              <w:spacing w:line="226" w:lineRule="exact"/>
              <w:ind w:left="369"/>
              <w:rPr>
                <w:sz w:val="20"/>
              </w:rPr>
            </w:pPr>
            <w:r>
              <w:rPr>
                <w:spacing w:val="-2"/>
                <w:sz w:val="20"/>
              </w:rPr>
              <w:t>5</w:t>
            </w:r>
            <w:r w:rsidR="00764F3A">
              <w:rPr>
                <w:spacing w:val="-2"/>
                <w:sz w:val="20"/>
              </w:rPr>
              <w:t>/1</w:t>
            </w:r>
            <w:r w:rsidR="00BA64BC">
              <w:rPr>
                <w:spacing w:val="-2"/>
                <w:sz w:val="20"/>
              </w:rPr>
              <w:t>0</w:t>
            </w:r>
            <w:r w:rsidR="00764F3A">
              <w:rPr>
                <w:spacing w:val="-2"/>
                <w:sz w:val="20"/>
              </w:rPr>
              <w:t>/26</w:t>
            </w:r>
          </w:p>
        </w:tc>
      </w:tr>
      <w:tr w:rsidR="00764F3A" w14:paraId="540A08D6" w14:textId="77777777" w:rsidTr="0003200C">
        <w:trPr>
          <w:trHeight w:val="259"/>
        </w:trPr>
        <w:tc>
          <w:tcPr>
            <w:tcW w:w="1882" w:type="dxa"/>
          </w:tcPr>
          <w:p w14:paraId="5A245975" w14:textId="77777777" w:rsidR="00764F3A" w:rsidRDefault="00764F3A" w:rsidP="0003200C">
            <w:pPr>
              <w:pStyle w:val="TableParagraph"/>
              <w:spacing w:line="226" w:lineRule="exact"/>
              <w:ind w:left="113"/>
              <w:rPr>
                <w:sz w:val="20"/>
              </w:rPr>
            </w:pPr>
            <w:r>
              <w:rPr>
                <w:sz w:val="20"/>
              </w:rPr>
              <w:t>Week</w:t>
            </w:r>
            <w:r>
              <w:rPr>
                <w:spacing w:val="-5"/>
                <w:sz w:val="20"/>
              </w:rPr>
              <w:t xml:space="preserve"> </w:t>
            </w:r>
            <w:r>
              <w:rPr>
                <w:spacing w:val="-2"/>
                <w:sz w:val="20"/>
              </w:rPr>
              <w:t>Eight</w:t>
            </w:r>
          </w:p>
        </w:tc>
        <w:tc>
          <w:tcPr>
            <w:tcW w:w="4320" w:type="dxa"/>
          </w:tcPr>
          <w:p w14:paraId="3F88BE89" w14:textId="77777777" w:rsidR="00764F3A" w:rsidRDefault="00764F3A" w:rsidP="0003200C">
            <w:pPr>
              <w:pStyle w:val="TableParagraph"/>
              <w:spacing w:line="226" w:lineRule="exact"/>
              <w:ind w:left="64"/>
              <w:rPr>
                <w:sz w:val="20"/>
              </w:rPr>
            </w:pPr>
            <w:r>
              <w:rPr>
                <w:sz w:val="20"/>
              </w:rPr>
              <w:t>Relationship Selling</w:t>
            </w:r>
          </w:p>
        </w:tc>
        <w:tc>
          <w:tcPr>
            <w:tcW w:w="720" w:type="dxa"/>
          </w:tcPr>
          <w:p w14:paraId="7C027039" w14:textId="77777777" w:rsidR="00764F3A" w:rsidRDefault="00764F3A" w:rsidP="0003200C">
            <w:pPr>
              <w:pStyle w:val="TableParagraph"/>
              <w:spacing w:line="226" w:lineRule="exact"/>
              <w:ind w:left="95" w:right="32"/>
              <w:jc w:val="center"/>
              <w:rPr>
                <w:sz w:val="20"/>
              </w:rPr>
            </w:pPr>
          </w:p>
        </w:tc>
        <w:tc>
          <w:tcPr>
            <w:tcW w:w="1183" w:type="dxa"/>
          </w:tcPr>
          <w:p w14:paraId="04982E7A" w14:textId="77777777" w:rsidR="00764F3A" w:rsidRDefault="00764F3A" w:rsidP="0003200C">
            <w:pPr>
              <w:pStyle w:val="TableParagraph"/>
              <w:spacing w:line="226" w:lineRule="exact"/>
              <w:ind w:left="143" w:right="127"/>
              <w:rPr>
                <w:sz w:val="20"/>
              </w:rPr>
            </w:pPr>
          </w:p>
        </w:tc>
        <w:tc>
          <w:tcPr>
            <w:tcW w:w="1251" w:type="dxa"/>
          </w:tcPr>
          <w:p w14:paraId="5D3BA3DC" w14:textId="423F4EDA" w:rsidR="00764F3A" w:rsidRDefault="006403CF" w:rsidP="0003200C">
            <w:pPr>
              <w:pStyle w:val="TableParagraph"/>
              <w:spacing w:line="226" w:lineRule="exact"/>
              <w:ind w:left="369"/>
              <w:rPr>
                <w:sz w:val="20"/>
              </w:rPr>
            </w:pPr>
            <w:r>
              <w:rPr>
                <w:spacing w:val="-2"/>
                <w:sz w:val="20"/>
              </w:rPr>
              <w:t>5</w:t>
            </w:r>
            <w:r w:rsidR="00764F3A">
              <w:rPr>
                <w:spacing w:val="-2"/>
                <w:sz w:val="20"/>
              </w:rPr>
              <w:t>/</w:t>
            </w:r>
            <w:r w:rsidR="00BA64BC">
              <w:rPr>
                <w:spacing w:val="-2"/>
                <w:sz w:val="20"/>
              </w:rPr>
              <w:t>11</w:t>
            </w:r>
            <w:r w:rsidR="00764F3A">
              <w:rPr>
                <w:spacing w:val="-2"/>
                <w:sz w:val="20"/>
              </w:rPr>
              <w:t>/26</w:t>
            </w:r>
          </w:p>
        </w:tc>
      </w:tr>
      <w:tr w:rsidR="00764F3A" w14:paraId="76094F97" w14:textId="77777777" w:rsidTr="0003200C">
        <w:trPr>
          <w:trHeight w:val="260"/>
        </w:trPr>
        <w:tc>
          <w:tcPr>
            <w:tcW w:w="1882" w:type="dxa"/>
          </w:tcPr>
          <w:p w14:paraId="2001D262" w14:textId="77777777" w:rsidR="00764F3A" w:rsidRDefault="00764F3A" w:rsidP="0003200C">
            <w:pPr>
              <w:pStyle w:val="TableParagraph"/>
              <w:spacing w:before="0" w:line="240" w:lineRule="auto"/>
              <w:rPr>
                <w:sz w:val="18"/>
              </w:rPr>
            </w:pPr>
          </w:p>
        </w:tc>
        <w:tc>
          <w:tcPr>
            <w:tcW w:w="4320" w:type="dxa"/>
          </w:tcPr>
          <w:p w14:paraId="00F0CEE0" w14:textId="77777777" w:rsidR="00764F3A" w:rsidRDefault="00764F3A" w:rsidP="0003200C">
            <w:pPr>
              <w:pStyle w:val="TableParagraph"/>
              <w:ind w:left="65"/>
              <w:rPr>
                <w:sz w:val="20"/>
              </w:rPr>
            </w:pPr>
            <w:r>
              <w:rPr>
                <w:sz w:val="20"/>
              </w:rPr>
              <w:t>Chapter</w:t>
            </w:r>
            <w:r>
              <w:rPr>
                <w:spacing w:val="-4"/>
                <w:sz w:val="20"/>
              </w:rPr>
              <w:t xml:space="preserve"> </w:t>
            </w:r>
            <w:r>
              <w:rPr>
                <w:sz w:val="20"/>
              </w:rPr>
              <w:t>8</w:t>
            </w:r>
            <w:r>
              <w:rPr>
                <w:spacing w:val="-3"/>
                <w:sz w:val="20"/>
              </w:rPr>
              <w:t xml:space="preserve"> </w:t>
            </w:r>
            <w:r>
              <w:rPr>
                <w:spacing w:val="-4"/>
                <w:sz w:val="20"/>
              </w:rPr>
              <w:t>Quiz</w:t>
            </w:r>
          </w:p>
        </w:tc>
        <w:tc>
          <w:tcPr>
            <w:tcW w:w="720" w:type="dxa"/>
          </w:tcPr>
          <w:p w14:paraId="313D0F9D" w14:textId="77777777" w:rsidR="00764F3A" w:rsidRDefault="00764F3A" w:rsidP="0003200C">
            <w:pPr>
              <w:pStyle w:val="TableParagraph"/>
              <w:ind w:left="95" w:right="32"/>
              <w:jc w:val="center"/>
              <w:rPr>
                <w:sz w:val="20"/>
              </w:rPr>
            </w:pPr>
            <w:r>
              <w:rPr>
                <w:spacing w:val="-5"/>
                <w:sz w:val="20"/>
              </w:rPr>
              <w:t>30</w:t>
            </w:r>
          </w:p>
        </w:tc>
        <w:tc>
          <w:tcPr>
            <w:tcW w:w="1183" w:type="dxa"/>
          </w:tcPr>
          <w:p w14:paraId="0E8CC245" w14:textId="77777777" w:rsidR="00764F3A" w:rsidRDefault="00764F3A" w:rsidP="0003200C">
            <w:pPr>
              <w:pStyle w:val="TableParagraph"/>
              <w:ind w:left="143" w:right="127"/>
              <w:jc w:val="center"/>
              <w:rPr>
                <w:sz w:val="20"/>
              </w:rPr>
            </w:pPr>
          </w:p>
        </w:tc>
        <w:tc>
          <w:tcPr>
            <w:tcW w:w="1251" w:type="dxa"/>
          </w:tcPr>
          <w:p w14:paraId="490593F1" w14:textId="031490AC" w:rsidR="00764F3A" w:rsidRDefault="00BA64BC" w:rsidP="0003200C">
            <w:pPr>
              <w:pStyle w:val="TableParagraph"/>
              <w:ind w:left="369"/>
              <w:rPr>
                <w:sz w:val="20"/>
              </w:rPr>
            </w:pPr>
            <w:r>
              <w:rPr>
                <w:spacing w:val="-2"/>
                <w:sz w:val="20"/>
              </w:rPr>
              <w:t>5</w:t>
            </w:r>
            <w:r w:rsidR="00764F3A">
              <w:rPr>
                <w:spacing w:val="-2"/>
                <w:sz w:val="20"/>
              </w:rPr>
              <w:t>/</w:t>
            </w:r>
            <w:r>
              <w:rPr>
                <w:spacing w:val="-2"/>
                <w:sz w:val="20"/>
              </w:rPr>
              <w:t>16</w:t>
            </w:r>
            <w:r w:rsidR="00764F3A">
              <w:rPr>
                <w:spacing w:val="-2"/>
                <w:sz w:val="20"/>
              </w:rPr>
              <w:t>/26</w:t>
            </w:r>
          </w:p>
        </w:tc>
      </w:tr>
      <w:tr w:rsidR="00764F3A" w14:paraId="7DF1AEA8" w14:textId="77777777" w:rsidTr="0003200C">
        <w:trPr>
          <w:trHeight w:val="259"/>
        </w:trPr>
        <w:tc>
          <w:tcPr>
            <w:tcW w:w="1882" w:type="dxa"/>
          </w:tcPr>
          <w:p w14:paraId="5E3F3D81" w14:textId="77777777" w:rsidR="00764F3A" w:rsidRDefault="00764F3A" w:rsidP="0003200C">
            <w:pPr>
              <w:pStyle w:val="TableParagraph"/>
              <w:spacing w:before="0" w:line="240" w:lineRule="auto"/>
              <w:rPr>
                <w:sz w:val="18"/>
              </w:rPr>
            </w:pPr>
          </w:p>
        </w:tc>
        <w:tc>
          <w:tcPr>
            <w:tcW w:w="4320" w:type="dxa"/>
          </w:tcPr>
          <w:p w14:paraId="3B275C33" w14:textId="77777777" w:rsidR="00764F3A" w:rsidRDefault="00764F3A" w:rsidP="0003200C">
            <w:pPr>
              <w:pStyle w:val="TableParagraph"/>
              <w:spacing w:before="12"/>
              <w:ind w:left="65"/>
              <w:rPr>
                <w:sz w:val="20"/>
              </w:rPr>
            </w:pPr>
          </w:p>
        </w:tc>
        <w:tc>
          <w:tcPr>
            <w:tcW w:w="720" w:type="dxa"/>
          </w:tcPr>
          <w:p w14:paraId="7008DE4D" w14:textId="77777777" w:rsidR="00764F3A" w:rsidRDefault="00764F3A" w:rsidP="0003200C">
            <w:pPr>
              <w:pStyle w:val="TableParagraph"/>
              <w:spacing w:before="12"/>
              <w:ind w:left="95" w:right="31"/>
              <w:jc w:val="center"/>
              <w:rPr>
                <w:sz w:val="20"/>
              </w:rPr>
            </w:pPr>
          </w:p>
        </w:tc>
        <w:tc>
          <w:tcPr>
            <w:tcW w:w="1183" w:type="dxa"/>
          </w:tcPr>
          <w:p w14:paraId="1F451EA5" w14:textId="77777777" w:rsidR="00764F3A" w:rsidRDefault="00764F3A" w:rsidP="0003200C">
            <w:pPr>
              <w:pStyle w:val="TableParagraph"/>
              <w:spacing w:before="12"/>
              <w:ind w:left="143" w:right="127"/>
              <w:jc w:val="center"/>
              <w:rPr>
                <w:sz w:val="20"/>
              </w:rPr>
            </w:pPr>
          </w:p>
        </w:tc>
        <w:tc>
          <w:tcPr>
            <w:tcW w:w="1251" w:type="dxa"/>
          </w:tcPr>
          <w:p w14:paraId="39B55E5B" w14:textId="77777777" w:rsidR="00764F3A" w:rsidRDefault="00764F3A" w:rsidP="0003200C">
            <w:pPr>
              <w:pStyle w:val="TableParagraph"/>
              <w:spacing w:before="12"/>
              <w:ind w:right="304"/>
              <w:jc w:val="right"/>
              <w:rPr>
                <w:sz w:val="20"/>
              </w:rPr>
            </w:pPr>
          </w:p>
        </w:tc>
      </w:tr>
      <w:tr w:rsidR="00764F3A" w14:paraId="389F8053" w14:textId="77777777" w:rsidTr="0003200C">
        <w:trPr>
          <w:trHeight w:val="259"/>
        </w:trPr>
        <w:tc>
          <w:tcPr>
            <w:tcW w:w="1882" w:type="dxa"/>
          </w:tcPr>
          <w:p w14:paraId="3BC66EEC" w14:textId="77777777" w:rsidR="00764F3A" w:rsidRDefault="00764F3A" w:rsidP="0003200C">
            <w:pPr>
              <w:pStyle w:val="TableParagraph"/>
              <w:spacing w:before="12"/>
              <w:rPr>
                <w:sz w:val="20"/>
              </w:rPr>
            </w:pPr>
          </w:p>
        </w:tc>
        <w:tc>
          <w:tcPr>
            <w:tcW w:w="4320" w:type="dxa"/>
          </w:tcPr>
          <w:p w14:paraId="469A325E" w14:textId="77777777" w:rsidR="00764F3A" w:rsidRDefault="00764F3A" w:rsidP="0003200C">
            <w:pPr>
              <w:pStyle w:val="TableParagraph"/>
              <w:spacing w:before="0" w:line="240" w:lineRule="auto"/>
              <w:rPr>
                <w:sz w:val="18"/>
              </w:rPr>
            </w:pPr>
          </w:p>
        </w:tc>
        <w:tc>
          <w:tcPr>
            <w:tcW w:w="720" w:type="dxa"/>
          </w:tcPr>
          <w:p w14:paraId="248B29CD" w14:textId="77777777" w:rsidR="00764F3A" w:rsidRDefault="00764F3A" w:rsidP="0003200C">
            <w:pPr>
              <w:pStyle w:val="TableParagraph"/>
              <w:spacing w:before="0" w:line="240" w:lineRule="auto"/>
              <w:rPr>
                <w:sz w:val="18"/>
              </w:rPr>
            </w:pPr>
          </w:p>
        </w:tc>
        <w:tc>
          <w:tcPr>
            <w:tcW w:w="1183" w:type="dxa"/>
          </w:tcPr>
          <w:p w14:paraId="09CF554C" w14:textId="77777777" w:rsidR="00764F3A" w:rsidRDefault="00764F3A" w:rsidP="0003200C">
            <w:pPr>
              <w:pStyle w:val="TableParagraph"/>
              <w:spacing w:before="0" w:line="240" w:lineRule="auto"/>
              <w:rPr>
                <w:sz w:val="18"/>
              </w:rPr>
            </w:pPr>
          </w:p>
        </w:tc>
        <w:tc>
          <w:tcPr>
            <w:tcW w:w="1251" w:type="dxa"/>
          </w:tcPr>
          <w:p w14:paraId="72080472" w14:textId="77777777" w:rsidR="00764F3A" w:rsidRDefault="00764F3A" w:rsidP="0003200C">
            <w:pPr>
              <w:pStyle w:val="TableParagraph"/>
              <w:spacing w:before="12"/>
              <w:ind w:right="304"/>
              <w:jc w:val="right"/>
              <w:rPr>
                <w:sz w:val="20"/>
              </w:rPr>
            </w:pPr>
          </w:p>
        </w:tc>
      </w:tr>
      <w:tr w:rsidR="00764F3A" w14:paraId="52ED7252" w14:textId="77777777" w:rsidTr="0003200C">
        <w:trPr>
          <w:trHeight w:val="260"/>
        </w:trPr>
        <w:tc>
          <w:tcPr>
            <w:tcW w:w="1882" w:type="dxa"/>
          </w:tcPr>
          <w:p w14:paraId="5A0AD42E" w14:textId="77777777" w:rsidR="00764F3A" w:rsidRDefault="00764F3A" w:rsidP="0003200C">
            <w:pPr>
              <w:pStyle w:val="TableParagraph"/>
              <w:ind w:left="114"/>
              <w:rPr>
                <w:sz w:val="20"/>
              </w:rPr>
            </w:pPr>
            <w:r>
              <w:rPr>
                <w:spacing w:val="-2"/>
                <w:sz w:val="20"/>
              </w:rPr>
              <w:lastRenderedPageBreak/>
              <w:t>Totals</w:t>
            </w:r>
          </w:p>
        </w:tc>
        <w:tc>
          <w:tcPr>
            <w:tcW w:w="4320" w:type="dxa"/>
          </w:tcPr>
          <w:p w14:paraId="6C7AD55B" w14:textId="77777777" w:rsidR="00764F3A" w:rsidRDefault="00764F3A" w:rsidP="0003200C">
            <w:pPr>
              <w:pStyle w:val="TableParagraph"/>
              <w:spacing w:before="0" w:line="240" w:lineRule="auto"/>
              <w:rPr>
                <w:sz w:val="18"/>
              </w:rPr>
            </w:pPr>
          </w:p>
        </w:tc>
        <w:tc>
          <w:tcPr>
            <w:tcW w:w="720" w:type="dxa"/>
          </w:tcPr>
          <w:p w14:paraId="3F57EC6F" w14:textId="77777777" w:rsidR="00764F3A" w:rsidRDefault="00764F3A" w:rsidP="0003200C">
            <w:pPr>
              <w:pStyle w:val="TableParagraph"/>
              <w:ind w:right="167"/>
              <w:jc w:val="right"/>
              <w:rPr>
                <w:sz w:val="20"/>
              </w:rPr>
            </w:pPr>
            <w:r>
              <w:rPr>
                <w:spacing w:val="-5"/>
                <w:sz w:val="20"/>
              </w:rPr>
              <w:t>500</w:t>
            </w:r>
          </w:p>
        </w:tc>
        <w:tc>
          <w:tcPr>
            <w:tcW w:w="1183" w:type="dxa"/>
          </w:tcPr>
          <w:p w14:paraId="2B163937" w14:textId="77777777" w:rsidR="00764F3A" w:rsidRDefault="00764F3A" w:rsidP="0003200C">
            <w:pPr>
              <w:pStyle w:val="TableParagraph"/>
              <w:spacing w:before="0" w:line="240" w:lineRule="auto"/>
              <w:rPr>
                <w:sz w:val="18"/>
              </w:rPr>
            </w:pPr>
          </w:p>
        </w:tc>
        <w:tc>
          <w:tcPr>
            <w:tcW w:w="1251" w:type="dxa"/>
          </w:tcPr>
          <w:p w14:paraId="0E9DB31F" w14:textId="77777777" w:rsidR="00764F3A" w:rsidRDefault="00764F3A" w:rsidP="0003200C">
            <w:pPr>
              <w:pStyle w:val="TableParagraph"/>
              <w:spacing w:before="0" w:line="240" w:lineRule="auto"/>
              <w:rPr>
                <w:sz w:val="18"/>
              </w:rPr>
            </w:pPr>
          </w:p>
        </w:tc>
      </w:tr>
    </w:tbl>
    <w:p w14:paraId="4084859A" w14:textId="1B61C84B" w:rsidR="004732FD" w:rsidRDefault="004732FD" w:rsidP="000C2431"/>
    <w:p w14:paraId="37064395" w14:textId="77777777" w:rsidR="00BB0CDA" w:rsidRDefault="00BB0CDA" w:rsidP="00BB0CDA">
      <w:pPr>
        <w:pStyle w:val="SyllabiHeading"/>
        <w:rPr>
          <w:b/>
        </w:rPr>
      </w:pPr>
      <w:r w:rsidRPr="00703B21">
        <w:rPr>
          <w:b/>
        </w:rPr>
        <w:t xml:space="preserve">Additional Information </w:t>
      </w:r>
    </w:p>
    <w:permEnd w:id="1701129211"/>
    <w:p w14:paraId="065B6E6B" w14:textId="4E65F6E0" w:rsidR="00BB0CDA" w:rsidRDefault="00BB0CDA" w:rsidP="000C2431"/>
    <w:p w14:paraId="7CA7B6B0" w14:textId="77777777" w:rsidR="004732FD" w:rsidRDefault="004732FD" w:rsidP="000C2431"/>
    <w:p w14:paraId="49188A81"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9442E" w14:textId="77777777" w:rsidR="00446C7C" w:rsidRDefault="00446C7C" w:rsidP="002B1DF6">
      <w:pPr>
        <w:spacing w:after="0"/>
      </w:pPr>
      <w:r>
        <w:separator/>
      </w:r>
    </w:p>
  </w:endnote>
  <w:endnote w:type="continuationSeparator" w:id="0">
    <w:p w14:paraId="0FF391DA" w14:textId="77777777" w:rsidR="00446C7C" w:rsidRDefault="00446C7C"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7CE391B0"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415903C6" w14:textId="77777777" w:rsidR="007200FA" w:rsidRPr="007200FA" w:rsidRDefault="004066A3">
    <w:pPr>
      <w:pStyle w:val="Footer"/>
      <w:rPr>
        <w:i/>
        <w:sz w:val="16"/>
        <w:szCs w:val="16"/>
      </w:rPr>
    </w:pPr>
    <w:r>
      <w:rPr>
        <w:i/>
        <w:sz w:val="16"/>
        <w:szCs w:val="16"/>
      </w:rPr>
      <w:t xml:space="preserve">Template Updated </w:t>
    </w:r>
    <w:r w:rsidR="00672EF9">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4344"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6CE6E47"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672EF9">
      <w:rPr>
        <w:i/>
        <w:sz w:val="16"/>
        <w:szCs w:val="16"/>
      </w:rPr>
      <w:t>April 2025</w:t>
    </w:r>
  </w:p>
  <w:p w14:paraId="48698D2F"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92905" w14:textId="77777777" w:rsidR="00446C7C" w:rsidRDefault="00446C7C" w:rsidP="002B1DF6">
      <w:pPr>
        <w:spacing w:after="0"/>
      </w:pPr>
      <w:r>
        <w:separator/>
      </w:r>
    </w:p>
  </w:footnote>
  <w:footnote w:type="continuationSeparator" w:id="0">
    <w:p w14:paraId="468AB82D" w14:textId="77777777" w:rsidR="00446C7C" w:rsidRDefault="00446C7C"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7D8D" w14:textId="77777777" w:rsidR="007D5A2A" w:rsidRDefault="00E96CE9" w:rsidP="007D5A2A">
    <w:pPr>
      <w:pStyle w:val="Header"/>
      <w:jc w:val="right"/>
    </w:pPr>
    <w:r>
      <w:rPr>
        <w:noProof/>
      </w:rPr>
      <w:drawing>
        <wp:inline distT="0" distB="0" distL="0" distR="0" wp14:anchorId="6DBFE2E8" wp14:editId="7570C4C8">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42447B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2EE0FC5F"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D270F"/>
    <w:multiLevelType w:val="hybridMultilevel"/>
    <w:tmpl w:val="28A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1022AE6"/>
    <w:multiLevelType w:val="hybridMultilevel"/>
    <w:tmpl w:val="D1C27F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685748435">
    <w:abstractNumId w:val="7"/>
  </w:num>
  <w:num w:numId="2" w16cid:durableId="1424909115">
    <w:abstractNumId w:val="0"/>
  </w:num>
  <w:num w:numId="3" w16cid:durableId="503206587">
    <w:abstractNumId w:val="6"/>
  </w:num>
  <w:num w:numId="4" w16cid:durableId="371853156">
    <w:abstractNumId w:val="2"/>
  </w:num>
  <w:num w:numId="5" w16cid:durableId="273904281">
    <w:abstractNumId w:val="4"/>
  </w:num>
  <w:num w:numId="6" w16cid:durableId="2115129191">
    <w:abstractNumId w:val="10"/>
  </w:num>
  <w:num w:numId="7" w16cid:durableId="673535292">
    <w:abstractNumId w:val="8"/>
  </w:num>
  <w:num w:numId="8" w16cid:durableId="879781649">
    <w:abstractNumId w:val="5"/>
  </w:num>
  <w:num w:numId="9" w16cid:durableId="1833787134">
    <w:abstractNumId w:val="11"/>
  </w:num>
  <w:num w:numId="10" w16cid:durableId="710958871">
    <w:abstractNumId w:val="3"/>
  </w:num>
  <w:num w:numId="11" w16cid:durableId="32922497">
    <w:abstractNumId w:val="1"/>
  </w:num>
  <w:num w:numId="12" w16cid:durableId="5513100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ocumentProtection w:edit="readOnly" w:enforcement="1" w:cryptProviderType="rsaAES" w:cryptAlgorithmClass="hash" w:cryptAlgorithmType="typeAny" w:cryptAlgorithmSid="14" w:cryptSpinCount="100000" w:hash="mn6dMv7CvbZkjRS9iV5W7CJ9b9ko19yymy1G3nSgG8P45KvHkGFdboVlL6xKTNQudXu2g92Zm/C9lJvhsb9+hw==" w:salt="0shVtADbZvfplGZ0BW4t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02B6"/>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74CBF"/>
    <w:rsid w:val="0039128D"/>
    <w:rsid w:val="003925A2"/>
    <w:rsid w:val="00392867"/>
    <w:rsid w:val="00395271"/>
    <w:rsid w:val="003A3066"/>
    <w:rsid w:val="003B5A0A"/>
    <w:rsid w:val="003D2402"/>
    <w:rsid w:val="003F2B14"/>
    <w:rsid w:val="004066A3"/>
    <w:rsid w:val="004078A1"/>
    <w:rsid w:val="004211E7"/>
    <w:rsid w:val="004227A2"/>
    <w:rsid w:val="00446C7C"/>
    <w:rsid w:val="00452059"/>
    <w:rsid w:val="00466616"/>
    <w:rsid w:val="00471B51"/>
    <w:rsid w:val="004732FD"/>
    <w:rsid w:val="00485DE2"/>
    <w:rsid w:val="00497542"/>
    <w:rsid w:val="004A14DB"/>
    <w:rsid w:val="004E2C2D"/>
    <w:rsid w:val="004F2DF3"/>
    <w:rsid w:val="00500B47"/>
    <w:rsid w:val="005042F5"/>
    <w:rsid w:val="00504648"/>
    <w:rsid w:val="00504C03"/>
    <w:rsid w:val="0055333B"/>
    <w:rsid w:val="00573FD3"/>
    <w:rsid w:val="0059315D"/>
    <w:rsid w:val="005A35D0"/>
    <w:rsid w:val="005B440E"/>
    <w:rsid w:val="005E6005"/>
    <w:rsid w:val="00605B5F"/>
    <w:rsid w:val="006145C5"/>
    <w:rsid w:val="006403CF"/>
    <w:rsid w:val="00654D1F"/>
    <w:rsid w:val="00672EF9"/>
    <w:rsid w:val="00691DB2"/>
    <w:rsid w:val="006A11CC"/>
    <w:rsid w:val="006A1232"/>
    <w:rsid w:val="006B3B3E"/>
    <w:rsid w:val="007200FA"/>
    <w:rsid w:val="00723490"/>
    <w:rsid w:val="00731672"/>
    <w:rsid w:val="00764F3A"/>
    <w:rsid w:val="0077197E"/>
    <w:rsid w:val="00783E12"/>
    <w:rsid w:val="0078676A"/>
    <w:rsid w:val="00794217"/>
    <w:rsid w:val="007A4624"/>
    <w:rsid w:val="007D5A2A"/>
    <w:rsid w:val="0080070D"/>
    <w:rsid w:val="00835832"/>
    <w:rsid w:val="00887623"/>
    <w:rsid w:val="00892B63"/>
    <w:rsid w:val="008930F2"/>
    <w:rsid w:val="008E0181"/>
    <w:rsid w:val="008E4F4D"/>
    <w:rsid w:val="00902E96"/>
    <w:rsid w:val="0091054B"/>
    <w:rsid w:val="0091134F"/>
    <w:rsid w:val="00915307"/>
    <w:rsid w:val="009419CA"/>
    <w:rsid w:val="00965F8D"/>
    <w:rsid w:val="00980F09"/>
    <w:rsid w:val="00986E96"/>
    <w:rsid w:val="009B2264"/>
    <w:rsid w:val="009D1DC8"/>
    <w:rsid w:val="00A105A1"/>
    <w:rsid w:val="00A11D01"/>
    <w:rsid w:val="00A24A3B"/>
    <w:rsid w:val="00A36100"/>
    <w:rsid w:val="00A473A2"/>
    <w:rsid w:val="00A67B54"/>
    <w:rsid w:val="00A754F6"/>
    <w:rsid w:val="00AB3DD6"/>
    <w:rsid w:val="00AD3F8B"/>
    <w:rsid w:val="00AE7841"/>
    <w:rsid w:val="00B01774"/>
    <w:rsid w:val="00B03977"/>
    <w:rsid w:val="00B71E16"/>
    <w:rsid w:val="00BA64BC"/>
    <w:rsid w:val="00BB0CDA"/>
    <w:rsid w:val="00BB466F"/>
    <w:rsid w:val="00BE50DA"/>
    <w:rsid w:val="00C210C5"/>
    <w:rsid w:val="00C630D9"/>
    <w:rsid w:val="00CC3FC8"/>
    <w:rsid w:val="00D4306D"/>
    <w:rsid w:val="00D71297"/>
    <w:rsid w:val="00D72497"/>
    <w:rsid w:val="00D73A78"/>
    <w:rsid w:val="00E20352"/>
    <w:rsid w:val="00E46F18"/>
    <w:rsid w:val="00E53E90"/>
    <w:rsid w:val="00E624B9"/>
    <w:rsid w:val="00E8301B"/>
    <w:rsid w:val="00E86DFB"/>
    <w:rsid w:val="00E96CE9"/>
    <w:rsid w:val="00E97627"/>
    <w:rsid w:val="00EB28BA"/>
    <w:rsid w:val="00EB480C"/>
    <w:rsid w:val="00ED358E"/>
    <w:rsid w:val="00ED3BCE"/>
    <w:rsid w:val="00EF1998"/>
    <w:rsid w:val="00F13280"/>
    <w:rsid w:val="00F21DE3"/>
    <w:rsid w:val="00F502E3"/>
    <w:rsid w:val="00F53E47"/>
    <w:rsid w:val="00F61F85"/>
    <w:rsid w:val="00FA4B6E"/>
    <w:rsid w:val="00FE0EC1"/>
    <w:rsid w:val="00FE3ED3"/>
    <w:rsid w:val="00FF6259"/>
    <w:rsid w:val="00FF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0E7D0"/>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64F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Heading2Char">
    <w:name w:val="Heading 2 Char"/>
    <w:basedOn w:val="DefaultParagraphFont"/>
    <w:link w:val="Heading2"/>
    <w:uiPriority w:val="9"/>
    <w:semiHidden/>
    <w:rsid w:val="00764F3A"/>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764F3A"/>
    <w:pPr>
      <w:widowControl w:val="0"/>
      <w:autoSpaceDE w:val="0"/>
      <w:autoSpaceDN w:val="0"/>
      <w:spacing w:after="0"/>
      <w:contextualSpacing w:val="0"/>
    </w:pPr>
    <w:rPr>
      <w:rFonts w:ascii="Calibri" w:eastAsia="Calibri" w:hAnsi="Calibri" w:cs="Calibri"/>
    </w:rPr>
  </w:style>
  <w:style w:type="character" w:customStyle="1" w:styleId="BodyTextChar">
    <w:name w:val="Body Text Char"/>
    <w:basedOn w:val="DefaultParagraphFont"/>
    <w:link w:val="BodyText"/>
    <w:uiPriority w:val="1"/>
    <w:rsid w:val="00764F3A"/>
    <w:rPr>
      <w:rFonts w:ascii="Calibri" w:eastAsia="Calibri" w:hAnsi="Calibri" w:cs="Calibri"/>
    </w:rPr>
  </w:style>
  <w:style w:type="paragraph" w:customStyle="1" w:styleId="TableParagraph">
    <w:name w:val="Table Paragraph"/>
    <w:basedOn w:val="Normal"/>
    <w:uiPriority w:val="1"/>
    <w:qFormat/>
    <w:rsid w:val="00764F3A"/>
    <w:pPr>
      <w:widowControl w:val="0"/>
      <w:autoSpaceDE w:val="0"/>
      <w:autoSpaceDN w:val="0"/>
      <w:spacing w:before="13" w:after="0" w:line="228" w:lineRule="exact"/>
      <w:contextualSpacing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9052F-8609-4055-877C-B0A43B810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1317</Words>
  <Characters>7512</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Leon Chickering</cp:lastModifiedBy>
  <cp:revision>3</cp:revision>
  <cp:lastPrinted>2024-02-09T19:42:00Z</cp:lastPrinted>
  <dcterms:created xsi:type="dcterms:W3CDTF">2025-10-24T21:17:00Z</dcterms:created>
  <dcterms:modified xsi:type="dcterms:W3CDTF">2025-10-26T21:18:00Z</dcterms:modified>
</cp:coreProperties>
</file>