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E7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7F54BF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8713926" w14:textId="77777777" w:rsidR="00A105A1" w:rsidRPr="004227A2" w:rsidRDefault="00A105A1" w:rsidP="000C2431">
      <w:pPr>
        <w:pStyle w:val="SyllabiHeading"/>
        <w:rPr>
          <w:b/>
        </w:rPr>
      </w:pPr>
      <w:r w:rsidRPr="004227A2">
        <w:rPr>
          <w:b/>
        </w:rPr>
        <w:t xml:space="preserve">Contact Information </w:t>
      </w:r>
    </w:p>
    <w:p w14:paraId="3AAA3388" w14:textId="77777777" w:rsidR="004227A2" w:rsidRPr="004227A2" w:rsidRDefault="00E8301B" w:rsidP="00FF6259">
      <w:pPr>
        <w:pStyle w:val="SyllabiBasic"/>
        <w:spacing w:after="0" w:line="360" w:lineRule="auto"/>
        <w:rPr>
          <w:b/>
          <w:vanish/>
          <w:specVanish/>
        </w:rPr>
      </w:pPr>
      <w:r>
        <w:rPr>
          <w:rStyle w:val="SyllabiBasicChar"/>
          <w:b/>
        </w:rPr>
        <w:t>Course</w:t>
      </w:r>
    </w:p>
    <w:p w14:paraId="2E87C23F" w14:textId="10E67ED9" w:rsidR="00794217" w:rsidRDefault="00E8301B" w:rsidP="0004431A">
      <w:r>
        <w:t>:</w:t>
      </w:r>
      <w:r w:rsidR="00A24A3B">
        <w:t xml:space="preserve"> </w:t>
      </w:r>
      <w:r w:rsidR="00F13280">
        <w:t xml:space="preserve">MKTG </w:t>
      </w:r>
      <w:r w:rsidR="00AB43DE">
        <w:t>4344</w:t>
      </w:r>
      <w:r w:rsidR="005A35D0">
        <w:t xml:space="preserve"> </w:t>
      </w:r>
      <w:permStart w:id="1724514646" w:edGrp="everyone"/>
      <w:r w:rsidR="0015392B">
        <w:t>VC01</w:t>
      </w:r>
      <w:permEnd w:id="1724514646"/>
      <w:r w:rsidR="00A24A3B">
        <w:t xml:space="preserve"> – </w:t>
      </w:r>
      <w:r w:rsidR="00AB43DE">
        <w:t>Buyer Behavior</w:t>
      </w:r>
    </w:p>
    <w:p w14:paraId="2933BC8F" w14:textId="77777777" w:rsidR="004227A2" w:rsidRPr="004227A2" w:rsidRDefault="004227A2" w:rsidP="00FF6259">
      <w:pPr>
        <w:pStyle w:val="SyllabiBasic"/>
        <w:spacing w:after="0" w:line="360" w:lineRule="auto"/>
        <w:rPr>
          <w:b/>
          <w:vanish/>
          <w:specVanish/>
        </w:rPr>
      </w:pPr>
      <w:r w:rsidRPr="004227A2">
        <w:rPr>
          <w:b/>
        </w:rPr>
        <w:t>Campus</w:t>
      </w:r>
    </w:p>
    <w:p w14:paraId="40D59357" w14:textId="51C6AD36" w:rsidR="004227A2" w:rsidRDefault="00E8301B" w:rsidP="00FF6259">
      <w:pPr>
        <w:spacing w:after="0" w:line="360" w:lineRule="auto"/>
      </w:pPr>
      <w:r>
        <w:t>:</w:t>
      </w:r>
      <w:r w:rsidR="004227A2">
        <w:t xml:space="preserve"> </w:t>
      </w:r>
      <w:permStart w:id="1852512042" w:edGrp="everyone"/>
      <w:r w:rsidR="004227A2">
        <w:t>WBUonline</w:t>
      </w:r>
      <w:permEnd w:id="1852512042"/>
    </w:p>
    <w:p w14:paraId="5C823ED4"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BB13D23" w14:textId="5170BDFA" w:rsidR="004227A2" w:rsidRDefault="004227A2" w:rsidP="00FF6259">
      <w:pPr>
        <w:spacing w:after="0" w:line="360" w:lineRule="auto"/>
      </w:pPr>
      <w:r w:rsidRPr="00E624B9">
        <w:rPr>
          <w:b/>
        </w:rPr>
        <w:t>:</w:t>
      </w:r>
      <w:r>
        <w:t xml:space="preserve"> </w:t>
      </w:r>
      <w:permStart w:id="12798920" w:edGrp="everyone"/>
      <w:r w:rsidR="00CF34C5">
        <w:t>Spring 2</w:t>
      </w:r>
      <w:r w:rsidR="00843D02">
        <w:t xml:space="preserve"> </w:t>
      </w:r>
      <w:r>
        <w:t>202</w:t>
      </w:r>
      <w:r w:rsidR="00146A06">
        <w:t>6</w:t>
      </w:r>
      <w:permEnd w:id="12798920"/>
    </w:p>
    <w:p w14:paraId="29830D55" w14:textId="77777777" w:rsidR="007A4624" w:rsidRPr="00E624B9" w:rsidRDefault="007A4624" w:rsidP="00FF6259">
      <w:pPr>
        <w:pStyle w:val="SyllabiBasic"/>
        <w:spacing w:after="0" w:line="360" w:lineRule="auto"/>
        <w:rPr>
          <w:b/>
          <w:vanish/>
          <w:specVanish/>
        </w:rPr>
      </w:pPr>
      <w:r w:rsidRPr="00E624B9">
        <w:rPr>
          <w:b/>
        </w:rPr>
        <w:t>Instructor</w:t>
      </w:r>
    </w:p>
    <w:p w14:paraId="23A33066" w14:textId="49CF3BC1" w:rsidR="007A4624" w:rsidRDefault="007A4624" w:rsidP="00FF6259">
      <w:pPr>
        <w:spacing w:after="0" w:line="360" w:lineRule="auto"/>
      </w:pPr>
      <w:r w:rsidRPr="00E624B9">
        <w:rPr>
          <w:b/>
        </w:rPr>
        <w:t>:</w:t>
      </w:r>
      <w:r>
        <w:t xml:space="preserve"> </w:t>
      </w:r>
      <w:permStart w:id="1016688188" w:edGrp="everyone"/>
      <w:r w:rsidR="00843D02">
        <w:t>Carolyn Strempel</w:t>
      </w:r>
    </w:p>
    <w:p w14:paraId="46848D9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638160B" w14:textId="77777777" w:rsidR="00E8301B" w:rsidRDefault="00E8301B" w:rsidP="00FF6259">
      <w:pPr>
        <w:spacing w:after="0" w:line="360" w:lineRule="auto"/>
      </w:pPr>
      <w:r w:rsidRPr="00E624B9">
        <w:rPr>
          <w:b/>
        </w:rPr>
        <w:t>:</w:t>
      </w:r>
      <w:r>
        <w:t xml:space="preserve"> </w:t>
      </w:r>
      <w:r w:rsidR="00D4306D">
        <w:t>&lt;&lt;If Applicable&gt;&gt;</w:t>
      </w:r>
    </w:p>
    <w:permEnd w:id="1016688188"/>
    <w:p w14:paraId="10B29571" w14:textId="77777777" w:rsidR="00E8301B" w:rsidRPr="00E624B9" w:rsidRDefault="00E8301B" w:rsidP="00FF6259">
      <w:pPr>
        <w:pStyle w:val="SyllabiBasic"/>
        <w:spacing w:after="0" w:line="360" w:lineRule="auto"/>
        <w:rPr>
          <w:b/>
          <w:vanish/>
          <w:specVanish/>
        </w:rPr>
      </w:pPr>
      <w:r w:rsidRPr="00E624B9">
        <w:rPr>
          <w:b/>
        </w:rPr>
        <w:t>WBU Email Address</w:t>
      </w:r>
    </w:p>
    <w:p w14:paraId="2E1BC3AE" w14:textId="03564322" w:rsidR="00E8301B" w:rsidRDefault="00E8301B" w:rsidP="00FF6259">
      <w:pPr>
        <w:spacing w:after="0" w:line="360" w:lineRule="auto"/>
      </w:pPr>
      <w:r w:rsidRPr="00E624B9">
        <w:rPr>
          <w:b/>
        </w:rPr>
        <w:t>:</w:t>
      </w:r>
      <w:r>
        <w:t xml:space="preserve"> </w:t>
      </w:r>
      <w:permStart w:id="309987111" w:edGrp="everyone"/>
      <w:r w:rsidR="00843D02">
        <w:t>Carolyn.Strempel@wayland.wbu.edu</w:t>
      </w:r>
      <w:permEnd w:id="309987111"/>
    </w:p>
    <w:p w14:paraId="7A2EA37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4190A6" w14:textId="625B66F5" w:rsidR="00E8301B" w:rsidRPr="00E624B9" w:rsidRDefault="00E8301B" w:rsidP="00FF6259">
      <w:pPr>
        <w:spacing w:after="0" w:line="360" w:lineRule="auto"/>
        <w:rPr>
          <w:b/>
        </w:rPr>
      </w:pPr>
      <w:r w:rsidRPr="00E624B9">
        <w:rPr>
          <w:b/>
        </w:rPr>
        <w:t>:</w:t>
      </w:r>
      <w:r w:rsidR="00D4306D">
        <w:rPr>
          <w:b/>
        </w:rPr>
        <w:t xml:space="preserve"> </w:t>
      </w:r>
      <w:permStart w:id="1591805557" w:edGrp="everyone"/>
      <w:r w:rsidR="00843D02">
        <w:rPr>
          <w:rFonts w:ascii="Calibri" w:eastAsia="Times New Roman" w:hAnsi="Calibri"/>
        </w:rPr>
        <w:t>Online, Professor unavailable on Sundays</w:t>
      </w:r>
    </w:p>
    <w:permEnd w:id="1591805557"/>
    <w:p w14:paraId="705725B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A4ECF85" w14:textId="7DBC16A5" w:rsidR="00E624B9" w:rsidRDefault="00E8301B" w:rsidP="00FF6259">
      <w:pPr>
        <w:spacing w:after="0" w:line="360" w:lineRule="auto"/>
      </w:pPr>
      <w:r w:rsidRPr="00E624B9">
        <w:rPr>
          <w:b/>
        </w:rPr>
        <w:t>:</w:t>
      </w:r>
      <w:r w:rsidR="00D4306D">
        <w:rPr>
          <w:b/>
        </w:rPr>
        <w:t xml:space="preserve"> </w:t>
      </w:r>
      <w:permStart w:id="273955046" w:edGrp="everyone"/>
      <w:r w:rsidR="00843D02">
        <w:t>Online</w:t>
      </w:r>
      <w:permEnd w:id="273955046"/>
    </w:p>
    <w:p w14:paraId="1C7C0CD7" w14:textId="77777777" w:rsidR="00FE0EC1" w:rsidRPr="00E624B9" w:rsidRDefault="00FE0EC1" w:rsidP="00FE0EC1">
      <w:pPr>
        <w:pStyle w:val="SyllabiBasic"/>
        <w:rPr>
          <w:b/>
          <w:vanish/>
          <w:specVanish/>
        </w:rPr>
      </w:pPr>
      <w:r w:rsidRPr="00E624B9">
        <w:rPr>
          <w:b/>
        </w:rPr>
        <w:t>Catalog Description</w:t>
      </w:r>
    </w:p>
    <w:p w14:paraId="5E0560AE" w14:textId="77777777" w:rsidR="00FE0EC1" w:rsidRDefault="00FE0EC1" w:rsidP="00FE0EC1">
      <w:r w:rsidRPr="00E624B9">
        <w:rPr>
          <w:b/>
        </w:rPr>
        <w:t>:</w:t>
      </w:r>
      <w:r>
        <w:rPr>
          <w:b/>
        </w:rPr>
        <w:t xml:space="preserve"> </w:t>
      </w:r>
      <w:r>
        <w:t xml:space="preserve"> </w:t>
      </w:r>
    </w:p>
    <w:p w14:paraId="0F5AE57B" w14:textId="77777777" w:rsidR="00AB43DE" w:rsidRPr="00075626" w:rsidRDefault="00AB43DE" w:rsidP="00AB43DE">
      <w:pPr>
        <w:rPr>
          <w:rFonts w:cstheme="minorHAnsi"/>
        </w:rPr>
      </w:pPr>
      <w:r w:rsidRPr="00075626">
        <w:rPr>
          <w:rFonts w:cstheme="minorHAnsi"/>
          <w:spacing w:val="-3"/>
        </w:rPr>
        <w:t>C</w:t>
      </w:r>
      <w:r w:rsidRPr="00075626">
        <w:rPr>
          <w:rFonts w:cstheme="minorHAnsi"/>
          <w:color w:val="000000"/>
        </w:rPr>
        <w:t>onsumers and industrial buyers as decision-makers in the marketplace.  Influences of environmental trends, individual characteristics, group dynamics, and situational characteristics on purchase decisions, as well as consumer and industrial buying processes</w:t>
      </w:r>
      <w:r>
        <w:rPr>
          <w:rFonts w:cstheme="minorHAnsi"/>
          <w:color w:val="000000"/>
        </w:rPr>
        <w:t>.</w:t>
      </w:r>
    </w:p>
    <w:p w14:paraId="2D22533C" w14:textId="77777777" w:rsidR="0091134F" w:rsidRDefault="0091134F" w:rsidP="0091134F">
      <w:pPr>
        <w:rPr>
          <w:rFonts w:cstheme="minorHAnsi"/>
          <w:color w:val="000000"/>
        </w:rPr>
      </w:pPr>
    </w:p>
    <w:p w14:paraId="18DFFD71" w14:textId="77777777" w:rsidR="0091134F" w:rsidRDefault="0091134F" w:rsidP="0091134F">
      <w:pPr>
        <w:rPr>
          <w:rFonts w:cstheme="minorHAnsi"/>
          <w:b/>
          <w:color w:val="000000"/>
        </w:rPr>
      </w:pPr>
      <w:r w:rsidRPr="0003353D">
        <w:rPr>
          <w:rFonts w:cstheme="minorHAnsi"/>
          <w:b/>
          <w:color w:val="000000"/>
        </w:rPr>
        <w:t xml:space="preserve">Prerequisite: </w:t>
      </w:r>
    </w:p>
    <w:p w14:paraId="640A86F4" w14:textId="77777777" w:rsidR="0091134F" w:rsidRPr="0003353D" w:rsidRDefault="00AB43DE" w:rsidP="0091134F">
      <w:pPr>
        <w:rPr>
          <w:rFonts w:cstheme="minorHAnsi"/>
          <w:color w:val="000000"/>
        </w:rPr>
      </w:pPr>
      <w:r>
        <w:rPr>
          <w:rFonts w:cstheme="minorHAnsi"/>
          <w:color w:val="000000"/>
        </w:rPr>
        <w:t>MKTG 3312</w:t>
      </w:r>
    </w:p>
    <w:p w14:paraId="02E8339C" w14:textId="77777777" w:rsidR="00E624B9" w:rsidRPr="00E624B9" w:rsidRDefault="00E624B9" w:rsidP="000C2431">
      <w:pPr>
        <w:pStyle w:val="SyllabiHeading"/>
        <w:rPr>
          <w:b/>
        </w:rPr>
      </w:pPr>
      <w:r w:rsidRPr="00E624B9">
        <w:rPr>
          <w:b/>
        </w:rPr>
        <w:t>Textbook Information</w:t>
      </w:r>
    </w:p>
    <w:p w14:paraId="2110898B" w14:textId="77777777" w:rsidR="00E624B9" w:rsidRPr="00E624B9" w:rsidRDefault="00E624B9" w:rsidP="000C2431">
      <w:pPr>
        <w:pStyle w:val="SyllabiBasic"/>
        <w:rPr>
          <w:b/>
          <w:vanish/>
          <w:specVanish/>
        </w:rPr>
      </w:pPr>
      <w:r w:rsidRPr="00E624B9">
        <w:rPr>
          <w:b/>
        </w:rPr>
        <w:t>Required Textbook(s) and/or Required Materials</w:t>
      </w:r>
    </w:p>
    <w:p w14:paraId="127950E0" w14:textId="77777777" w:rsidR="00E8301B" w:rsidRDefault="00E624B9" w:rsidP="000C2431">
      <w:pPr>
        <w:rPr>
          <w:b/>
        </w:rPr>
      </w:pPr>
      <w:r w:rsidRPr="00E624B9">
        <w:rPr>
          <w:b/>
        </w:rPr>
        <w:t>:</w:t>
      </w:r>
    </w:p>
    <w:tbl>
      <w:tblPr>
        <w:tblW w:w="510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7"/>
        <w:gridCol w:w="1442"/>
        <w:gridCol w:w="720"/>
        <w:gridCol w:w="811"/>
        <w:gridCol w:w="1531"/>
        <w:gridCol w:w="2072"/>
      </w:tblGrid>
      <w:tr w:rsidR="0059315D" w:rsidRPr="002137A9" w14:paraId="5FC2B808" w14:textId="77777777" w:rsidTr="00037663">
        <w:trPr>
          <w:trHeight w:val="120"/>
          <w:tblHeader/>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hideMark/>
          </w:tcPr>
          <w:p w14:paraId="53204E68" w14:textId="77777777" w:rsidR="00116CAE" w:rsidRPr="002E23DE" w:rsidRDefault="00116CAE" w:rsidP="00FE6637">
            <w:pPr>
              <w:rPr>
                <w:rFonts w:cstheme="minorHAnsi"/>
                <w:color w:val="000000"/>
              </w:rPr>
            </w:pPr>
            <w:r w:rsidRPr="002E23DE">
              <w:rPr>
                <w:rFonts w:cstheme="minorHAnsi"/>
                <w:b/>
                <w:bCs/>
                <w:color w:val="000000"/>
              </w:rPr>
              <w:t>BOOK</w:t>
            </w:r>
          </w:p>
        </w:tc>
        <w:tc>
          <w:tcPr>
            <w:tcW w:w="741" w:type="pct"/>
            <w:tcBorders>
              <w:top w:val="outset" w:sz="6" w:space="0" w:color="auto"/>
              <w:left w:val="outset" w:sz="6" w:space="0" w:color="auto"/>
              <w:bottom w:val="outset" w:sz="6" w:space="0" w:color="auto"/>
              <w:right w:val="outset" w:sz="6" w:space="0" w:color="auto"/>
            </w:tcBorders>
            <w:vAlign w:val="center"/>
            <w:hideMark/>
          </w:tcPr>
          <w:p w14:paraId="196CCBFE"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62" w:type="pct"/>
            <w:tcBorders>
              <w:top w:val="outset" w:sz="6" w:space="0" w:color="auto"/>
              <w:left w:val="outset" w:sz="6" w:space="0" w:color="auto"/>
              <w:bottom w:val="outset" w:sz="6" w:space="0" w:color="auto"/>
              <w:right w:val="outset" w:sz="6" w:space="0" w:color="auto"/>
            </w:tcBorders>
            <w:vAlign w:val="center"/>
            <w:hideMark/>
          </w:tcPr>
          <w:p w14:paraId="7DDA8B70" w14:textId="77777777" w:rsidR="00116CAE" w:rsidRPr="002E23DE" w:rsidRDefault="00E86DFB" w:rsidP="00FE6637">
            <w:pPr>
              <w:jc w:val="center"/>
              <w:rPr>
                <w:rFonts w:cstheme="minorHAnsi"/>
                <w:color w:val="000000"/>
              </w:rPr>
            </w:pPr>
            <w:r>
              <w:rPr>
                <w:rFonts w:cstheme="minorHAnsi"/>
                <w:b/>
                <w:bCs/>
                <w:color w:val="000000"/>
              </w:rPr>
              <w:t>ED</w:t>
            </w:r>
          </w:p>
        </w:tc>
        <w:tc>
          <w:tcPr>
            <w:tcW w:w="410" w:type="pct"/>
            <w:tcBorders>
              <w:top w:val="outset" w:sz="6" w:space="0" w:color="auto"/>
              <w:left w:val="outset" w:sz="6" w:space="0" w:color="auto"/>
              <w:bottom w:val="outset" w:sz="6" w:space="0" w:color="auto"/>
              <w:right w:val="outset" w:sz="6" w:space="0" w:color="auto"/>
            </w:tcBorders>
            <w:vAlign w:val="center"/>
            <w:hideMark/>
          </w:tcPr>
          <w:p w14:paraId="4424426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87" w:type="pct"/>
            <w:tcBorders>
              <w:top w:val="outset" w:sz="6" w:space="0" w:color="auto"/>
              <w:left w:val="outset" w:sz="6" w:space="0" w:color="auto"/>
              <w:bottom w:val="outset" w:sz="6" w:space="0" w:color="auto"/>
              <w:right w:val="outset" w:sz="6" w:space="0" w:color="auto"/>
            </w:tcBorders>
            <w:vAlign w:val="center"/>
            <w:hideMark/>
          </w:tcPr>
          <w:p w14:paraId="3E14F11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63" w:type="pct"/>
            <w:tcBorders>
              <w:top w:val="outset" w:sz="6" w:space="0" w:color="auto"/>
              <w:left w:val="outset" w:sz="6" w:space="0" w:color="auto"/>
              <w:bottom w:val="outset" w:sz="6" w:space="0" w:color="auto"/>
              <w:right w:val="outset" w:sz="6" w:space="0" w:color="auto"/>
            </w:tcBorders>
            <w:vAlign w:val="center"/>
            <w:hideMark/>
          </w:tcPr>
          <w:p w14:paraId="4471E09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5356ADC" w14:textId="77777777" w:rsidTr="00037663">
        <w:trPr>
          <w:trHeight w:val="213"/>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hideMark/>
          </w:tcPr>
          <w:p w14:paraId="4C1AF24F" w14:textId="77777777" w:rsidR="00116CAE" w:rsidRPr="002E23DE" w:rsidRDefault="00AB43DE" w:rsidP="00FE6637">
            <w:pPr>
              <w:spacing w:before="100" w:beforeAutospacing="1" w:after="100" w:afterAutospacing="1"/>
              <w:rPr>
                <w:rFonts w:cstheme="minorHAnsi"/>
                <w:color w:val="000000"/>
              </w:rPr>
            </w:pPr>
            <w:r w:rsidRPr="00993A09">
              <w:rPr>
                <w:rFonts w:cstheme="minorHAnsi"/>
                <w:u w:val="single"/>
              </w:rPr>
              <w:t>Consumer Behavior</w:t>
            </w:r>
            <w:r w:rsidR="0012461A">
              <w:rPr>
                <w:rFonts w:cstheme="minorHAnsi"/>
                <w:u w:val="single"/>
              </w:rPr>
              <w:t>: Building Marketing Strategy</w:t>
            </w:r>
          </w:p>
        </w:tc>
        <w:tc>
          <w:tcPr>
            <w:tcW w:w="741" w:type="pct"/>
            <w:tcBorders>
              <w:top w:val="outset" w:sz="6" w:space="0" w:color="auto"/>
              <w:left w:val="outset" w:sz="6" w:space="0" w:color="auto"/>
              <w:bottom w:val="outset" w:sz="6" w:space="0" w:color="auto"/>
              <w:right w:val="outset" w:sz="6" w:space="0" w:color="auto"/>
            </w:tcBorders>
            <w:vAlign w:val="center"/>
            <w:hideMark/>
          </w:tcPr>
          <w:p w14:paraId="40CE8DA7" w14:textId="77777777" w:rsidR="00116CAE" w:rsidRPr="009D69E4" w:rsidRDefault="00AB43DE" w:rsidP="009D69E4">
            <w:pPr>
              <w:jc w:val="center"/>
              <w:rPr>
                <w:rFonts w:cstheme="minorHAnsi"/>
              </w:rPr>
            </w:pPr>
            <w:r w:rsidRPr="00993A09">
              <w:rPr>
                <w:rFonts w:cstheme="minorHAnsi"/>
              </w:rPr>
              <w:t>Mother</w:t>
            </w:r>
            <w:r w:rsidR="009D69E4">
              <w:rPr>
                <w:rFonts w:cstheme="minorHAnsi"/>
              </w:rPr>
              <w:t>s</w:t>
            </w:r>
            <w:r w:rsidRPr="00993A09">
              <w:rPr>
                <w:rFonts w:cstheme="minorHAnsi"/>
              </w:rPr>
              <w:t>baugh</w:t>
            </w:r>
          </w:p>
        </w:tc>
        <w:tc>
          <w:tcPr>
            <w:tcW w:w="362" w:type="pct"/>
            <w:tcBorders>
              <w:top w:val="outset" w:sz="6" w:space="0" w:color="auto"/>
              <w:left w:val="outset" w:sz="6" w:space="0" w:color="auto"/>
              <w:bottom w:val="outset" w:sz="6" w:space="0" w:color="auto"/>
              <w:right w:val="outset" w:sz="6" w:space="0" w:color="auto"/>
            </w:tcBorders>
            <w:vAlign w:val="center"/>
            <w:hideMark/>
          </w:tcPr>
          <w:p w14:paraId="4F1D080C" w14:textId="77777777" w:rsidR="00116CAE" w:rsidRPr="002E23DE" w:rsidRDefault="009D69E4" w:rsidP="00FE6637">
            <w:pPr>
              <w:jc w:val="center"/>
              <w:rPr>
                <w:rFonts w:cstheme="minorHAnsi"/>
                <w:color w:val="000000"/>
              </w:rPr>
            </w:pPr>
            <w:r>
              <w:rPr>
                <w:rFonts w:cstheme="minorHAnsi"/>
                <w:color w:val="000000"/>
              </w:rPr>
              <w:t>15</w:t>
            </w:r>
            <w:r w:rsidR="00AB43DE">
              <w:rPr>
                <w:rFonts w:cstheme="minorHAnsi"/>
                <w:color w:val="000000"/>
              </w:rPr>
              <w:t>th</w:t>
            </w:r>
          </w:p>
        </w:tc>
        <w:tc>
          <w:tcPr>
            <w:tcW w:w="410" w:type="pct"/>
            <w:tcBorders>
              <w:top w:val="outset" w:sz="6" w:space="0" w:color="auto"/>
              <w:left w:val="outset" w:sz="6" w:space="0" w:color="auto"/>
              <w:bottom w:val="outset" w:sz="6" w:space="0" w:color="auto"/>
              <w:right w:val="outset" w:sz="6" w:space="0" w:color="auto"/>
            </w:tcBorders>
            <w:vAlign w:val="center"/>
            <w:hideMark/>
          </w:tcPr>
          <w:p w14:paraId="27CAA008" w14:textId="77777777" w:rsidR="00116CAE" w:rsidRPr="002E23DE" w:rsidRDefault="00AB43DE" w:rsidP="00FE6637">
            <w:pPr>
              <w:jc w:val="center"/>
              <w:rPr>
                <w:rFonts w:cstheme="minorHAnsi"/>
                <w:color w:val="000000"/>
              </w:rPr>
            </w:pPr>
            <w:r>
              <w:rPr>
                <w:rFonts w:cstheme="minorHAnsi"/>
                <w:color w:val="000000"/>
              </w:rPr>
              <w:t>202</w:t>
            </w:r>
            <w:r w:rsidR="009D69E4">
              <w:rPr>
                <w:rFonts w:cstheme="minorHAnsi"/>
                <w:color w:val="000000"/>
              </w:rPr>
              <w:t>4</w:t>
            </w:r>
          </w:p>
        </w:tc>
        <w:tc>
          <w:tcPr>
            <w:tcW w:w="787" w:type="pct"/>
            <w:tcBorders>
              <w:top w:val="outset" w:sz="6" w:space="0" w:color="auto"/>
              <w:left w:val="outset" w:sz="6" w:space="0" w:color="auto"/>
              <w:bottom w:val="outset" w:sz="6" w:space="0" w:color="auto"/>
              <w:right w:val="outset" w:sz="6" w:space="0" w:color="auto"/>
            </w:tcBorders>
            <w:vAlign w:val="center"/>
            <w:hideMark/>
          </w:tcPr>
          <w:p w14:paraId="236A2D6C" w14:textId="77777777" w:rsidR="00116CAE" w:rsidRPr="002E23DE" w:rsidRDefault="00AB43DE" w:rsidP="00FE6637">
            <w:pPr>
              <w:jc w:val="center"/>
              <w:rPr>
                <w:rFonts w:cstheme="minorHAnsi"/>
                <w:color w:val="000000"/>
              </w:rPr>
            </w:pPr>
            <w:r>
              <w:rPr>
                <w:rFonts w:cstheme="minorHAnsi"/>
                <w:color w:val="000000"/>
              </w:rPr>
              <w:t>McGraw-Hill</w:t>
            </w:r>
          </w:p>
        </w:tc>
        <w:tc>
          <w:tcPr>
            <w:tcW w:w="1063" w:type="pct"/>
            <w:tcBorders>
              <w:top w:val="outset" w:sz="6" w:space="0" w:color="auto"/>
              <w:left w:val="outset" w:sz="6" w:space="0" w:color="auto"/>
              <w:bottom w:val="outset" w:sz="6" w:space="0" w:color="auto"/>
              <w:right w:val="outset" w:sz="6" w:space="0" w:color="auto"/>
            </w:tcBorders>
            <w:vAlign w:val="center"/>
            <w:hideMark/>
          </w:tcPr>
          <w:p w14:paraId="3B5D4BE5" w14:textId="77777777" w:rsidR="00116CAE" w:rsidRPr="002E23DE" w:rsidRDefault="00AB43DE" w:rsidP="00FE6637">
            <w:pPr>
              <w:jc w:val="center"/>
              <w:rPr>
                <w:rFonts w:cstheme="minorHAnsi"/>
                <w:color w:val="000000"/>
              </w:rPr>
            </w:pPr>
            <w:r w:rsidRPr="00993A09">
              <w:rPr>
                <w:rFonts w:cstheme="minorHAnsi"/>
              </w:rPr>
              <w:t>9781-</w:t>
            </w:r>
            <w:r w:rsidR="009D69E4">
              <w:rPr>
                <w:rFonts w:cstheme="minorHAnsi"/>
              </w:rPr>
              <w:t>26613</w:t>
            </w:r>
            <w:r>
              <w:rPr>
                <w:rFonts w:cstheme="minorHAnsi"/>
              </w:rPr>
              <w:t>-</w:t>
            </w:r>
            <w:r w:rsidR="009D69E4">
              <w:rPr>
                <w:rFonts w:cstheme="minorHAnsi"/>
              </w:rPr>
              <w:t>1615</w:t>
            </w:r>
          </w:p>
        </w:tc>
      </w:tr>
      <w:tr w:rsidR="00F13280" w:rsidRPr="002137A9" w14:paraId="48B6C637" w14:textId="77777777" w:rsidTr="00037663">
        <w:trPr>
          <w:trHeight w:val="360"/>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tcPr>
          <w:p w14:paraId="6D512527" w14:textId="77777777" w:rsidR="00F13280" w:rsidRPr="00170182" w:rsidRDefault="00AB43DE" w:rsidP="00F25344">
            <w:pPr>
              <w:contextualSpacing w:val="0"/>
              <w:rPr>
                <w:rFonts w:cstheme="minorHAnsi"/>
                <w:u w:val="single"/>
              </w:rPr>
            </w:pPr>
            <w:r w:rsidRPr="008B670F">
              <w:rPr>
                <w:rFonts w:cstheme="minorHAnsi"/>
                <w:color w:val="000000"/>
                <w:u w:val="single"/>
                <w:bdr w:val="none" w:sz="0" w:space="0" w:color="auto" w:frame="1"/>
              </w:rPr>
              <w:t>Pitch Vantage</w:t>
            </w:r>
          </w:p>
        </w:tc>
        <w:tc>
          <w:tcPr>
            <w:tcW w:w="741" w:type="pct"/>
            <w:tcBorders>
              <w:top w:val="outset" w:sz="6" w:space="0" w:color="auto"/>
              <w:left w:val="outset" w:sz="6" w:space="0" w:color="auto"/>
              <w:bottom w:val="outset" w:sz="6" w:space="0" w:color="auto"/>
              <w:right w:val="outset" w:sz="6" w:space="0" w:color="auto"/>
            </w:tcBorders>
            <w:vAlign w:val="center"/>
          </w:tcPr>
          <w:p w14:paraId="5D0B41F3" w14:textId="77777777" w:rsidR="00F13280" w:rsidRDefault="00F13280" w:rsidP="00FE6637">
            <w:pPr>
              <w:jc w:val="center"/>
              <w:rPr>
                <w:rFonts w:cstheme="minorHAnsi"/>
                <w:color w:val="000000"/>
              </w:rPr>
            </w:pPr>
          </w:p>
        </w:tc>
        <w:tc>
          <w:tcPr>
            <w:tcW w:w="362" w:type="pct"/>
            <w:tcBorders>
              <w:top w:val="outset" w:sz="6" w:space="0" w:color="auto"/>
              <w:left w:val="outset" w:sz="6" w:space="0" w:color="auto"/>
              <w:bottom w:val="outset" w:sz="6" w:space="0" w:color="auto"/>
              <w:right w:val="outset" w:sz="6" w:space="0" w:color="auto"/>
            </w:tcBorders>
            <w:vAlign w:val="center"/>
          </w:tcPr>
          <w:p w14:paraId="13EDFFFD" w14:textId="77777777" w:rsidR="00F13280" w:rsidRDefault="00F13280" w:rsidP="00FE6637">
            <w:pPr>
              <w:jc w:val="center"/>
              <w:rPr>
                <w:rFonts w:cstheme="minorHAnsi"/>
                <w:color w:val="000000"/>
              </w:rPr>
            </w:pPr>
          </w:p>
        </w:tc>
        <w:tc>
          <w:tcPr>
            <w:tcW w:w="410" w:type="pct"/>
            <w:tcBorders>
              <w:top w:val="outset" w:sz="6" w:space="0" w:color="auto"/>
              <w:left w:val="outset" w:sz="6" w:space="0" w:color="auto"/>
              <w:bottom w:val="outset" w:sz="6" w:space="0" w:color="auto"/>
              <w:right w:val="outset" w:sz="6" w:space="0" w:color="auto"/>
            </w:tcBorders>
            <w:vAlign w:val="center"/>
          </w:tcPr>
          <w:p w14:paraId="2C82584A" w14:textId="77777777" w:rsidR="00F13280" w:rsidRPr="002E23DE" w:rsidRDefault="00F13280" w:rsidP="00FE6637">
            <w:pPr>
              <w:jc w:val="center"/>
              <w:rPr>
                <w:rFonts w:cstheme="minorHAnsi"/>
                <w:color w:val="000000"/>
              </w:rPr>
            </w:pPr>
          </w:p>
        </w:tc>
        <w:tc>
          <w:tcPr>
            <w:tcW w:w="787" w:type="pct"/>
            <w:tcBorders>
              <w:top w:val="outset" w:sz="6" w:space="0" w:color="auto"/>
              <w:left w:val="outset" w:sz="6" w:space="0" w:color="auto"/>
              <w:bottom w:val="outset" w:sz="6" w:space="0" w:color="auto"/>
              <w:right w:val="outset" w:sz="6" w:space="0" w:color="auto"/>
            </w:tcBorders>
            <w:vAlign w:val="center"/>
          </w:tcPr>
          <w:p w14:paraId="1F81DE62" w14:textId="77777777" w:rsidR="00F13280" w:rsidRDefault="00F13280" w:rsidP="00FE6637">
            <w:pPr>
              <w:jc w:val="center"/>
              <w:rPr>
                <w:rFonts w:cstheme="minorHAnsi"/>
                <w:color w:val="000000"/>
              </w:rPr>
            </w:pPr>
          </w:p>
        </w:tc>
        <w:tc>
          <w:tcPr>
            <w:tcW w:w="1063" w:type="pct"/>
            <w:tcBorders>
              <w:top w:val="outset" w:sz="6" w:space="0" w:color="auto"/>
              <w:left w:val="outset" w:sz="6" w:space="0" w:color="auto"/>
              <w:bottom w:val="outset" w:sz="6" w:space="0" w:color="auto"/>
              <w:right w:val="outset" w:sz="6" w:space="0" w:color="auto"/>
            </w:tcBorders>
            <w:vAlign w:val="center"/>
          </w:tcPr>
          <w:p w14:paraId="543D24BA" w14:textId="77777777" w:rsidR="00F13280" w:rsidRDefault="00AB43DE" w:rsidP="00FE6637">
            <w:pPr>
              <w:jc w:val="center"/>
              <w:rPr>
                <w:rFonts w:cstheme="minorHAnsi"/>
              </w:rPr>
            </w:pPr>
            <w:r w:rsidRPr="008B670F">
              <w:rPr>
                <w:rFonts w:cstheme="minorHAnsi"/>
                <w:color w:val="000000"/>
                <w:bdr w:val="none" w:sz="0" w:space="0" w:color="auto" w:frame="1"/>
              </w:rPr>
              <w:t>9780-69293-3008</w:t>
            </w:r>
          </w:p>
        </w:tc>
      </w:tr>
    </w:tbl>
    <w:p w14:paraId="26DF133C" w14:textId="77777777" w:rsidR="008E0181" w:rsidRDefault="008E0181" w:rsidP="00392867">
      <w:pPr>
        <w:spacing w:after="200"/>
        <w:rPr>
          <w:i/>
          <w:iCs/>
          <w:sz w:val="20"/>
          <w:szCs w:val="20"/>
        </w:rPr>
      </w:pPr>
      <w:bookmarkStart w:id="0" w:name="_Hlk141267168"/>
    </w:p>
    <w:p w14:paraId="56F1A3CF" w14:textId="77777777" w:rsidR="00392867" w:rsidRPr="00317E55" w:rsidRDefault="009D69E4"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0F263330" w14:textId="77777777" w:rsidR="00E624B9" w:rsidRPr="00E624B9" w:rsidRDefault="00E624B9" w:rsidP="000C2431">
      <w:pPr>
        <w:pStyle w:val="SyllabiBasic"/>
        <w:rPr>
          <w:b/>
          <w:vanish/>
          <w:specVanish/>
        </w:rPr>
      </w:pPr>
      <w:permStart w:id="448600512" w:edGrp="everyone"/>
      <w:r w:rsidRPr="00E624B9">
        <w:rPr>
          <w:b/>
        </w:rPr>
        <w:lastRenderedPageBreak/>
        <w:t>Optional Materials</w:t>
      </w:r>
    </w:p>
    <w:p w14:paraId="4F2BE629" w14:textId="691F9DC4" w:rsidR="00BB108B" w:rsidRPr="00BB108B" w:rsidRDefault="00E624B9" w:rsidP="000C2431">
      <w:pPr>
        <w:pStyle w:val="SyllabiBasic"/>
        <w:rPr>
          <w:bCs/>
        </w:rPr>
      </w:pPr>
      <w:r w:rsidRPr="00E624B9">
        <w:rPr>
          <w:b/>
        </w:rPr>
        <w:t>:</w:t>
      </w:r>
      <w:r>
        <w:rPr>
          <w:b/>
        </w:rPr>
        <w:t xml:space="preserve"> </w:t>
      </w:r>
      <w:r w:rsidR="00BB108B" w:rsidRPr="005120BB">
        <w:rPr>
          <w:b/>
          <w:i/>
          <w:iCs/>
          <w:color w:val="EE0000"/>
          <w:sz w:val="32"/>
          <w:szCs w:val="32"/>
        </w:rPr>
        <w:t>Pitch Vantage will not be used in this class.</w:t>
      </w:r>
    </w:p>
    <w:permEnd w:id="448600512"/>
    <w:p w14:paraId="0D762432" w14:textId="328C65D8" w:rsidR="00E624B9" w:rsidRPr="00A24A3B" w:rsidRDefault="00E624B9" w:rsidP="000C2431">
      <w:pPr>
        <w:pStyle w:val="SyllabiBasic"/>
        <w:rPr>
          <w:b/>
          <w:vanish/>
          <w:specVanish/>
        </w:rPr>
      </w:pPr>
      <w:r w:rsidRPr="00A24A3B">
        <w:rPr>
          <w:b/>
        </w:rPr>
        <w:t>Course Outcome Competencies</w:t>
      </w:r>
    </w:p>
    <w:p w14:paraId="085758AD" w14:textId="77777777" w:rsidR="0024508F" w:rsidRDefault="00E624B9" w:rsidP="00A67B54">
      <w:pPr>
        <w:spacing w:after="0"/>
        <w:rPr>
          <w:b/>
        </w:rPr>
      </w:pPr>
      <w:r w:rsidRPr="00A24A3B">
        <w:rPr>
          <w:b/>
        </w:rPr>
        <w:t xml:space="preserve">: </w:t>
      </w:r>
    </w:p>
    <w:p w14:paraId="19F19567" w14:textId="77777777" w:rsidR="00AB43DE" w:rsidRPr="00075626" w:rsidRDefault="00AB43DE" w:rsidP="00AB43DE">
      <w:pPr>
        <w:pStyle w:val="ListParagraph"/>
        <w:numPr>
          <w:ilvl w:val="0"/>
          <w:numId w:val="13"/>
        </w:numPr>
        <w:spacing w:after="160" w:line="259" w:lineRule="auto"/>
        <w:contextualSpacing/>
      </w:pPr>
      <w:r w:rsidRPr="00075626">
        <w:t xml:space="preserve">Articulate the common factors of consumer behavior (purchasing power, group influence, economic conditions, marketing campaigns, and personal preferences. </w:t>
      </w:r>
    </w:p>
    <w:p w14:paraId="63FD5EDE" w14:textId="77777777" w:rsidR="00AB43DE" w:rsidRPr="00075626" w:rsidRDefault="00AB43DE" w:rsidP="00AB43DE">
      <w:pPr>
        <w:pStyle w:val="ListParagraph"/>
        <w:numPr>
          <w:ilvl w:val="0"/>
          <w:numId w:val="13"/>
        </w:numPr>
        <w:spacing w:after="160" w:line="259" w:lineRule="auto"/>
        <w:contextualSpacing/>
      </w:pPr>
      <w:r w:rsidRPr="00075626">
        <w:t xml:space="preserve">Examine and understand the differences in psychographic, demographic, and lifestyle elements that influence buyer behavior </w:t>
      </w:r>
    </w:p>
    <w:p w14:paraId="0A2D4B4F" w14:textId="77777777" w:rsidR="00AB43DE" w:rsidRPr="00075626" w:rsidRDefault="00AB43DE" w:rsidP="00AB43DE">
      <w:pPr>
        <w:pStyle w:val="ListParagraph"/>
        <w:numPr>
          <w:ilvl w:val="0"/>
          <w:numId w:val="13"/>
        </w:numPr>
        <w:spacing w:after="160" w:line="259" w:lineRule="auto"/>
        <w:contextualSpacing/>
      </w:pPr>
      <w:r w:rsidRPr="00075626">
        <w:t>Understand the six stages to consumer buying process to effectively market to buyers</w:t>
      </w:r>
    </w:p>
    <w:p w14:paraId="06AED551" w14:textId="77777777" w:rsidR="00AB43DE" w:rsidRPr="00945522" w:rsidRDefault="00AB43DE" w:rsidP="00AB43DE">
      <w:pPr>
        <w:pStyle w:val="ListParagraph"/>
        <w:numPr>
          <w:ilvl w:val="0"/>
          <w:numId w:val="13"/>
        </w:numPr>
        <w:spacing w:after="160" w:line="259" w:lineRule="auto"/>
        <w:contextualSpacing/>
      </w:pPr>
      <w:r w:rsidRPr="00075626">
        <w:t xml:space="preserve">Research and explain trends that impact buyer decision making    </w:t>
      </w:r>
    </w:p>
    <w:p w14:paraId="7C3A4011" w14:textId="77777777" w:rsidR="007D5A2A" w:rsidRDefault="007D5A2A" w:rsidP="000C2431">
      <w:pPr>
        <w:pStyle w:val="SyllabiHeading"/>
        <w:rPr>
          <w:b/>
        </w:rPr>
      </w:pPr>
      <w:r w:rsidRPr="007D5A2A">
        <w:rPr>
          <w:b/>
        </w:rPr>
        <w:t>Attendance Requirements</w:t>
      </w:r>
    </w:p>
    <w:p w14:paraId="61B8BC7E" w14:textId="2B18E953" w:rsidR="007D5A2A" w:rsidRPr="007D5A2A" w:rsidRDefault="007D5A2A" w:rsidP="000C2431">
      <w:pPr>
        <w:rPr>
          <w:b/>
        </w:rPr>
      </w:pPr>
      <w:permStart w:id="1043562222" w:edGrp="everyone"/>
      <w:r w:rsidRPr="007D5A2A">
        <w:rPr>
          <w:b/>
        </w:rPr>
        <w:t>&lt;</w:t>
      </w:r>
      <w:r w:rsidR="00843D02">
        <w:t>All class assignments will be open on the first day of class allowing you to work ahead if needed. This allows all students the opportunity to submit course work in a timely manner to adhere to required submission dates. Discussion posts are not allowed past the due date; Thursday for initial post and Sunday for responses. Campus late policy is strictly enforced.</w:t>
      </w:r>
      <w:r w:rsidR="00504648">
        <w:t xml:space="preserve"> </w:t>
      </w:r>
    </w:p>
    <w:p w14:paraId="07241268" w14:textId="77777777" w:rsidR="007D5A2A" w:rsidRPr="007D5A2A" w:rsidRDefault="007D5A2A" w:rsidP="000C2431">
      <w:pPr>
        <w:rPr>
          <w:u w:val="single"/>
        </w:rPr>
      </w:pPr>
    </w:p>
    <w:p w14:paraId="3A8F8536" w14:textId="77777777" w:rsidR="0029114E" w:rsidRDefault="007D5A2A" w:rsidP="000C2431">
      <w:pPr>
        <w:rPr>
          <w:u w:val="single"/>
        </w:rPr>
      </w:pPr>
      <w:r w:rsidRPr="007D5A2A">
        <w:rPr>
          <w:u w:val="single"/>
        </w:rPr>
        <w:t xml:space="preserve">WBUonline </w:t>
      </w:r>
    </w:p>
    <w:p w14:paraId="2EF6490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43562222"/>
    </w:p>
    <w:p w14:paraId="395D48CC" w14:textId="77777777" w:rsidR="00182992" w:rsidRDefault="007D5A2A" w:rsidP="000C2431">
      <w:pPr>
        <w:pStyle w:val="SyllabiHeading"/>
        <w:rPr>
          <w:b/>
        </w:rPr>
      </w:pPr>
      <w:r w:rsidRPr="007D5A2A">
        <w:rPr>
          <w:b/>
        </w:rPr>
        <w:t>University Policies</w:t>
      </w:r>
    </w:p>
    <w:p w14:paraId="4ABE821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99281BB" w14:textId="77777777" w:rsidR="00392867" w:rsidRDefault="00392867" w:rsidP="00392867">
      <w:pPr>
        <w:spacing w:after="200"/>
      </w:pPr>
      <w:r w:rsidRPr="0039378D">
        <w:rPr>
          <w:b/>
        </w:rPr>
        <w:t>:</w:t>
      </w:r>
    </w:p>
    <w:p w14:paraId="5487ABB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73D26716" w14:textId="77777777" w:rsidR="00783E12" w:rsidRDefault="00783E12" w:rsidP="00392867">
      <w:pPr>
        <w:spacing w:after="200"/>
      </w:pPr>
    </w:p>
    <w:p w14:paraId="71FE988C" w14:textId="5494D3CA" w:rsidR="00AD3F8B" w:rsidRPr="00AD3F8B" w:rsidRDefault="00783E12" w:rsidP="00843D02">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787264087" w:edGrp="everyone"/>
      <w:r w:rsidR="00AD3F8B" w:rsidRPr="00AD3F8B">
        <w:rPr>
          <w:b/>
        </w:rPr>
        <w:t>Generative AI tools permitted in specific context and with proper citations.</w:t>
      </w:r>
    </w:p>
    <w:p w14:paraId="4F2F260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5ED2950F"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4FAD5B55"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4895A18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787264087"/>
    <w:p w14:paraId="64F2799F" w14:textId="77777777" w:rsidR="004066A3" w:rsidRPr="0039378D" w:rsidRDefault="004066A3" w:rsidP="004066A3">
      <w:pPr>
        <w:spacing w:after="0"/>
      </w:pPr>
    </w:p>
    <w:p w14:paraId="4530AC1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7747CF31" w14:textId="77777777" w:rsidR="004066A3" w:rsidRPr="0039378D" w:rsidRDefault="004066A3" w:rsidP="004066A3">
      <w:pPr>
        <w:spacing w:after="0"/>
      </w:pPr>
      <w:r w:rsidRPr="0039378D">
        <w:rPr>
          <w:rFonts w:ascii="Calibri" w:hAnsi="Calibri"/>
        </w:rPr>
        <w:t xml:space="preserve"> </w:t>
      </w:r>
    </w:p>
    <w:p w14:paraId="18E471E8" w14:textId="77777777" w:rsidR="005042F5" w:rsidRDefault="005042F5" w:rsidP="000C2431">
      <w:pPr>
        <w:pStyle w:val="SyllabiHeading"/>
        <w:rPr>
          <w:b/>
        </w:rPr>
      </w:pPr>
      <w:bookmarkStart w:id="5" w:name="_Hlk158377611"/>
      <w:r w:rsidRPr="005042F5">
        <w:rPr>
          <w:b/>
        </w:rPr>
        <w:t>Course Requirements and Grading Criteria</w:t>
      </w:r>
    </w:p>
    <w:p w14:paraId="4F718712" w14:textId="214CB844" w:rsidR="00843D02" w:rsidRDefault="00843D02" w:rsidP="00843D02">
      <w:permStart w:id="2053245241" w:edGrp="everyone"/>
      <w:r>
        <w:t xml:space="preserve">Discussions are assigned each week – each discussion is worth </w:t>
      </w:r>
      <w:r w:rsidR="008D1161">
        <w:t>70 points</w:t>
      </w:r>
      <w:r>
        <w:t>. Initial submission required by Thursday, 11:59PM, responses by Sunday, 11:59PM.</w:t>
      </w:r>
    </w:p>
    <w:p w14:paraId="001619F3" w14:textId="278A1772" w:rsidR="00856057" w:rsidRDefault="00856057" w:rsidP="00843D02">
      <w:r>
        <w:t>Required First Assignment – 10 points</w:t>
      </w:r>
    </w:p>
    <w:p w14:paraId="51579701" w14:textId="66059AF2" w:rsidR="00843D02" w:rsidRDefault="00843D02" w:rsidP="00843D02">
      <w:r>
        <w:t>Midterm Exam – questions from readings in the textbook – 10</w:t>
      </w:r>
      <w:r w:rsidR="00414225">
        <w:t>0 points</w:t>
      </w:r>
    </w:p>
    <w:p w14:paraId="2848D68F" w14:textId="74FA59B9" w:rsidR="00843D02" w:rsidRDefault="00843D02" w:rsidP="00843D02">
      <w:r>
        <w:t>Final Exam – questions from readings in the textbook – 10</w:t>
      </w:r>
      <w:r w:rsidR="00414225">
        <w:t>0 points</w:t>
      </w:r>
    </w:p>
    <w:p w14:paraId="1B9C677C" w14:textId="78E4C9DB" w:rsidR="00843D02" w:rsidRDefault="00414225" w:rsidP="00843D02">
      <w:r>
        <w:t>Two</w:t>
      </w:r>
      <w:r w:rsidR="00843D02">
        <w:t xml:space="preserve"> (</w:t>
      </w:r>
      <w:r>
        <w:t>2</w:t>
      </w:r>
      <w:r w:rsidR="00843D02">
        <w:t xml:space="preserve">) writing assignments – </w:t>
      </w:r>
      <w:r>
        <w:t>50 points</w:t>
      </w:r>
    </w:p>
    <w:p w14:paraId="0EF2825D" w14:textId="2C6FA751" w:rsidR="005042F5" w:rsidRDefault="00843D02" w:rsidP="00843D02">
      <w:r>
        <w:t xml:space="preserve">Final Paper – </w:t>
      </w:r>
      <w:r w:rsidR="0039760D">
        <w:t>2</w:t>
      </w:r>
      <w:r w:rsidR="00414225">
        <w:t>00 points</w:t>
      </w:r>
    </w:p>
    <w:p w14:paraId="2D580122" w14:textId="1FA3B28D" w:rsidR="00856057" w:rsidRPr="005042F5" w:rsidRDefault="00856057" w:rsidP="00843D02">
      <w:r>
        <w:t>Total 1000 points</w:t>
      </w:r>
    </w:p>
    <w:permEnd w:id="2053245241"/>
    <w:p w14:paraId="087FDC4A" w14:textId="77777777" w:rsidR="00FE0EC1" w:rsidRDefault="00FE0EC1" w:rsidP="000C2431">
      <w:pPr>
        <w:pStyle w:val="NormalWeb"/>
        <w:rPr>
          <w:rFonts w:ascii="Calibri" w:hAnsi="Calibri" w:cs="Calibri"/>
          <w:color w:val="000000"/>
          <w:sz w:val="22"/>
          <w:szCs w:val="22"/>
        </w:rPr>
      </w:pPr>
    </w:p>
    <w:bookmarkEnd w:id="5"/>
    <w:p w14:paraId="2C32C6B2" w14:textId="77777777" w:rsidR="00FE0EC1" w:rsidRPr="0039378D" w:rsidRDefault="00FE0EC1" w:rsidP="00FE0EC1">
      <w:pPr>
        <w:spacing w:after="0"/>
        <w:outlineLvl w:val="1"/>
        <w:rPr>
          <w:b/>
          <w:vanish/>
        </w:rPr>
      </w:pPr>
      <w:r w:rsidRPr="0039378D">
        <w:rPr>
          <w:b/>
        </w:rPr>
        <w:t>Student Grade Appeals</w:t>
      </w:r>
    </w:p>
    <w:p w14:paraId="32FD5CE7"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CE1D346" w14:textId="77777777" w:rsidR="004732FD" w:rsidRPr="004732FD" w:rsidRDefault="004732FD" w:rsidP="000C2431">
      <w:pPr>
        <w:pStyle w:val="SyllabiHeading"/>
        <w:rPr>
          <w:b/>
        </w:rPr>
      </w:pPr>
      <w:r w:rsidRPr="004732FD">
        <w:rPr>
          <w:b/>
        </w:rPr>
        <w:t>Tentative Schedule</w:t>
      </w:r>
    </w:p>
    <w:p w14:paraId="705328B6" w14:textId="26B7547C" w:rsidR="001B0D82" w:rsidRDefault="0051167A" w:rsidP="00843D02">
      <w:permStart w:id="1523734719" w:edGrp="everyone"/>
      <w:r>
        <w:t>Deliverables per week</w:t>
      </w:r>
    </w:p>
    <w:p w14:paraId="09E00BC8" w14:textId="77777777" w:rsidR="0051167A" w:rsidRDefault="0051167A" w:rsidP="00843D02"/>
    <w:p w14:paraId="0E17B1D3" w14:textId="29533163" w:rsidR="0051167A" w:rsidRDefault="00843D02" w:rsidP="00843D02">
      <w:r>
        <w:t xml:space="preserve">Week One </w:t>
      </w:r>
      <w:r w:rsidR="0051167A">
        <w:tab/>
      </w:r>
      <w:r w:rsidR="00C60FC4">
        <w:t>Required First Assignment</w:t>
      </w:r>
      <w:r w:rsidR="00910D51">
        <w:t xml:space="preserve"> – 10 points</w:t>
      </w:r>
    </w:p>
    <w:p w14:paraId="070CC53D" w14:textId="4192E5F2" w:rsidR="00C60FC4" w:rsidRDefault="00C60FC4" w:rsidP="007546F5">
      <w:pPr>
        <w:ind w:left="1440"/>
      </w:pPr>
      <w:r>
        <w:t>Read Chapters 1 – 2</w:t>
      </w:r>
      <w:r w:rsidR="0017686D">
        <w:t xml:space="preserve">; </w:t>
      </w:r>
      <w:r w:rsidR="000B479E">
        <w:t>Consumer Behavior and Marketing Strategy</w:t>
      </w:r>
    </w:p>
    <w:p w14:paraId="3909C26F" w14:textId="17DCA4CD" w:rsidR="0051167A" w:rsidRDefault="00C60FC4" w:rsidP="00106EC9">
      <w:pPr>
        <w:ind w:left="1440"/>
      </w:pPr>
      <w:r>
        <w:lastRenderedPageBreak/>
        <w:t xml:space="preserve">Discussion </w:t>
      </w:r>
      <w:r w:rsidR="005A2D68">
        <w:t>1</w:t>
      </w:r>
      <w:r w:rsidR="007546F5">
        <w:t xml:space="preserve"> – Introduce </w:t>
      </w:r>
      <w:r w:rsidR="00896FCE">
        <w:t>y</w:t>
      </w:r>
      <w:r w:rsidR="007546F5">
        <w:t>ourself</w:t>
      </w:r>
      <w:r w:rsidR="00896FCE">
        <w:t xml:space="preserve"> and tell us what you want to gain from this class.</w:t>
      </w:r>
      <w:r w:rsidR="006D730A">
        <w:t xml:space="preserve"> Select a subject discussed in</w:t>
      </w:r>
      <w:r w:rsidR="00E25C0F">
        <w:t xml:space="preserve"> the readings and discuss what you learned</w:t>
      </w:r>
      <w:r w:rsidR="00354BDA">
        <w:t xml:space="preserve"> and connect it</w:t>
      </w:r>
      <w:r w:rsidR="007F4D6F">
        <w:t xml:space="preserve"> with a</w:t>
      </w:r>
      <w:r w:rsidR="000A6346">
        <w:t>n</w:t>
      </w:r>
      <w:r w:rsidR="007F4D6F">
        <w:t xml:space="preserve"> example</w:t>
      </w:r>
      <w:r w:rsidR="000A6346">
        <w:t xml:space="preserve"> from a </w:t>
      </w:r>
      <w:r w:rsidR="007A7D5A">
        <w:t>Fortune 500 company</w:t>
      </w:r>
      <w:r w:rsidR="00D56FE9">
        <w:t xml:space="preserve"> – 70 points</w:t>
      </w:r>
    </w:p>
    <w:p w14:paraId="6EE8E5E9" w14:textId="77777777" w:rsidR="008823D8" w:rsidRDefault="008823D8" w:rsidP="00106EC9">
      <w:pPr>
        <w:ind w:left="1440"/>
      </w:pPr>
    </w:p>
    <w:p w14:paraId="65990FAC" w14:textId="7C5417E8" w:rsidR="00C26DD7" w:rsidRDefault="00843D02" w:rsidP="001E4DB4">
      <w:pPr>
        <w:ind w:left="1440" w:hanging="1440"/>
      </w:pPr>
      <w:r>
        <w:t xml:space="preserve">Week Two </w:t>
      </w:r>
      <w:r w:rsidR="003012D6">
        <w:tab/>
      </w:r>
      <w:r w:rsidR="00C26DD7">
        <w:t xml:space="preserve">Read Chapters </w:t>
      </w:r>
      <w:r w:rsidR="008823D8">
        <w:t>4 &amp; 6</w:t>
      </w:r>
      <w:r w:rsidR="00BD1678">
        <w:t xml:space="preserve">; The Changing American Society: Demographics and Social Stratification, </w:t>
      </w:r>
      <w:r w:rsidR="008823D8">
        <w:t>The American Society: Families and Households</w:t>
      </w:r>
      <w:r w:rsidR="00BD1678">
        <w:t xml:space="preserve"> </w:t>
      </w:r>
    </w:p>
    <w:p w14:paraId="51636A6B" w14:textId="625282AE" w:rsidR="00843D02" w:rsidRDefault="00843D02" w:rsidP="00C1180B">
      <w:pPr>
        <w:ind w:left="1440"/>
      </w:pPr>
      <w:r>
        <w:t>Discussion</w:t>
      </w:r>
      <w:r w:rsidR="00AF4CFB">
        <w:t xml:space="preserve"> 2</w:t>
      </w:r>
      <w:r w:rsidR="00C15F24">
        <w:t xml:space="preserve"> - </w:t>
      </w:r>
      <w:r>
        <w:t xml:space="preserve"> </w:t>
      </w:r>
      <w:r w:rsidR="006A48B4">
        <w:t>Review the IKEA Case Study</w:t>
      </w:r>
      <w:r w:rsidR="00ED7DBC">
        <w:t xml:space="preserve"> in Part Two Cases</w:t>
      </w:r>
      <w:r w:rsidR="008823D8">
        <w:t xml:space="preserve"> (page 264)</w:t>
      </w:r>
      <w:r w:rsidR="00ED7DBC">
        <w:t xml:space="preserve"> and answer discussion questions 1 </w:t>
      </w:r>
      <w:r w:rsidR="008823D8">
        <w:t>&amp;</w:t>
      </w:r>
      <w:r w:rsidR="00ED7DBC">
        <w:t xml:space="preserve"> </w:t>
      </w:r>
      <w:r w:rsidR="008823D8">
        <w:t>6</w:t>
      </w:r>
      <w:r w:rsidR="00D56FE9">
        <w:t xml:space="preserve"> – 70 points</w:t>
      </w:r>
    </w:p>
    <w:p w14:paraId="12CADC72" w14:textId="77777777" w:rsidR="004905EF" w:rsidRDefault="004905EF" w:rsidP="00ED7DBC">
      <w:pPr>
        <w:ind w:left="1440"/>
      </w:pPr>
    </w:p>
    <w:p w14:paraId="1B691C1B" w14:textId="3979D2AB" w:rsidR="00530146" w:rsidRDefault="00843D02" w:rsidP="00C1180B">
      <w:pPr>
        <w:ind w:left="1440" w:hanging="1440"/>
      </w:pPr>
      <w:r>
        <w:t xml:space="preserve">Week Three  </w:t>
      </w:r>
      <w:r w:rsidR="00530146">
        <w:tab/>
        <w:t xml:space="preserve">Read Chapters </w:t>
      </w:r>
      <w:r w:rsidR="008823D8">
        <w:t>7</w:t>
      </w:r>
      <w:r w:rsidR="00530146">
        <w:t xml:space="preserve"> &amp; </w:t>
      </w:r>
      <w:r w:rsidR="008823D8">
        <w:t>9</w:t>
      </w:r>
      <w:r w:rsidR="00530146">
        <w:t xml:space="preserve">; </w:t>
      </w:r>
      <w:r w:rsidR="006D3A3E">
        <w:t>Group Influences on Consumer Behavior</w:t>
      </w:r>
      <w:r w:rsidR="008823D8">
        <w:t>; Learning, Memory, and Product Positioning</w:t>
      </w:r>
    </w:p>
    <w:p w14:paraId="6DF66E4C" w14:textId="5F1E1B9C" w:rsidR="00843D02" w:rsidRDefault="00843D02" w:rsidP="00046B58">
      <w:pPr>
        <w:ind w:left="1440"/>
      </w:pPr>
      <w:r>
        <w:t>Discussion</w:t>
      </w:r>
      <w:r w:rsidR="00C1180B">
        <w:t xml:space="preserve"> 3</w:t>
      </w:r>
      <w:r w:rsidR="00046B58">
        <w:t xml:space="preserve"> - W</w:t>
      </w:r>
      <w:r>
        <w:t>riting assignment</w:t>
      </w:r>
      <w:r w:rsidR="00046B58">
        <w:t xml:space="preserve"> - Review the IKEA Case Study in Part Two Cases and answer discussion questions 5 </w:t>
      </w:r>
      <w:r w:rsidR="008823D8">
        <w:t>&amp;</w:t>
      </w:r>
      <w:r w:rsidR="00046B58">
        <w:t xml:space="preserve"> </w:t>
      </w:r>
      <w:r w:rsidR="008823D8">
        <w:t>6</w:t>
      </w:r>
      <w:r w:rsidR="00046B58">
        <w:t xml:space="preserve"> </w:t>
      </w:r>
      <w:r w:rsidR="00A220F0">
        <w:t>– 70 points</w:t>
      </w:r>
    </w:p>
    <w:p w14:paraId="4E85472D" w14:textId="77777777" w:rsidR="00046B58" w:rsidRDefault="00046B58" w:rsidP="00046B58">
      <w:pPr>
        <w:ind w:left="1440"/>
      </w:pPr>
    </w:p>
    <w:p w14:paraId="30D04AAA" w14:textId="250A9A19" w:rsidR="008C0E36" w:rsidRDefault="00843D02" w:rsidP="00843D02">
      <w:r>
        <w:t xml:space="preserve">Week Four </w:t>
      </w:r>
      <w:r w:rsidR="008C0E36">
        <w:tab/>
      </w:r>
      <w:r w:rsidR="00BE23F7">
        <w:t xml:space="preserve">Read Chapters </w:t>
      </w:r>
      <w:r w:rsidR="008823D8">
        <w:t>11</w:t>
      </w:r>
      <w:r w:rsidR="00AA466D">
        <w:t>;</w:t>
      </w:r>
      <w:r w:rsidR="008823D8">
        <w:t xml:space="preserve"> Attitudes and Influencing Attitudes</w:t>
      </w:r>
      <w:r>
        <w:t xml:space="preserve"> </w:t>
      </w:r>
    </w:p>
    <w:p w14:paraId="12D5CA87" w14:textId="66F8E6EE" w:rsidR="00126329" w:rsidRDefault="00843D02" w:rsidP="00A220F0">
      <w:pPr>
        <w:ind w:left="1440"/>
      </w:pPr>
      <w:r>
        <w:t>Discussion</w:t>
      </w:r>
      <w:r w:rsidR="00AA466D">
        <w:t xml:space="preserve"> </w:t>
      </w:r>
      <w:r w:rsidR="00126329">
        <w:t>–</w:t>
      </w:r>
      <w:r w:rsidR="00AA466D">
        <w:t xml:space="preserve"> review</w:t>
      </w:r>
      <w:r w:rsidR="00126329">
        <w:t xml:space="preserve"> Part Three Cases, Patagonia and answer discussion question </w:t>
      </w:r>
      <w:r w:rsidR="008823D8">
        <w:t>1</w:t>
      </w:r>
      <w:r w:rsidR="00A220F0">
        <w:t xml:space="preserve"> – 70 points</w:t>
      </w:r>
    </w:p>
    <w:p w14:paraId="21F25B3D" w14:textId="0655440E" w:rsidR="00843D02" w:rsidRDefault="00843D02" w:rsidP="00AA466D">
      <w:pPr>
        <w:ind w:left="720" w:firstLine="720"/>
      </w:pPr>
      <w:r>
        <w:t>Mid-Term exam</w:t>
      </w:r>
      <w:r w:rsidR="00A220F0">
        <w:t xml:space="preserve"> – 100 points</w:t>
      </w:r>
    </w:p>
    <w:p w14:paraId="336B01D2" w14:textId="77777777" w:rsidR="00126329" w:rsidRDefault="00126329" w:rsidP="00AA466D">
      <w:pPr>
        <w:ind w:left="720" w:firstLine="720"/>
      </w:pPr>
    </w:p>
    <w:p w14:paraId="2E2FF6CB" w14:textId="31BA984B" w:rsidR="00010964" w:rsidRDefault="00843D02" w:rsidP="008823D8">
      <w:pPr>
        <w:ind w:left="1440" w:hanging="1440"/>
      </w:pPr>
      <w:r>
        <w:t xml:space="preserve">Week Five  </w:t>
      </w:r>
      <w:r w:rsidR="00010964">
        <w:tab/>
      </w:r>
      <w:r w:rsidR="00DF1F49">
        <w:t>Read Chapters 1</w:t>
      </w:r>
      <w:r w:rsidR="008823D8">
        <w:t>4</w:t>
      </w:r>
      <w:r w:rsidR="00DF1F49">
        <w:t xml:space="preserve"> – 1</w:t>
      </w:r>
      <w:r w:rsidR="008823D8">
        <w:t>5</w:t>
      </w:r>
      <w:r w:rsidR="00DF1F49">
        <w:t xml:space="preserve">; </w:t>
      </w:r>
      <w:r w:rsidR="008823D8">
        <w:t>Consumer Decision Process and Problem Recognition, Information Search</w:t>
      </w:r>
    </w:p>
    <w:p w14:paraId="45EC8235" w14:textId="31CEF74F" w:rsidR="007A7D5A" w:rsidRDefault="00843D02" w:rsidP="007A7D5A">
      <w:pPr>
        <w:ind w:left="1440"/>
      </w:pPr>
      <w:r>
        <w:t>Discussion</w:t>
      </w:r>
      <w:r w:rsidR="000A6346">
        <w:t xml:space="preserve"> - </w:t>
      </w:r>
      <w:r w:rsidR="007A7D5A">
        <w:t>Select a subject discussed in the readings and discuss what you learned and connect it with a real-</w:t>
      </w:r>
      <w:r w:rsidR="005B3D70">
        <w:t>world</w:t>
      </w:r>
      <w:r w:rsidR="007A7D5A">
        <w:t xml:space="preserve"> example</w:t>
      </w:r>
      <w:r w:rsidR="005B3D70">
        <w:t xml:space="preserve"> from a major retailer</w:t>
      </w:r>
      <w:r w:rsidR="00A220F0">
        <w:t xml:space="preserve"> </w:t>
      </w:r>
      <w:r w:rsidR="004D24AB">
        <w:t>–</w:t>
      </w:r>
      <w:r w:rsidR="00A220F0">
        <w:t xml:space="preserve"> 7</w:t>
      </w:r>
      <w:r w:rsidR="004D24AB">
        <w:t>0 points</w:t>
      </w:r>
    </w:p>
    <w:p w14:paraId="4A254020" w14:textId="4343D2E3" w:rsidR="007F6571" w:rsidRDefault="007F6571" w:rsidP="007F6571">
      <w:pPr>
        <w:ind w:left="1440"/>
      </w:pPr>
      <w:r>
        <w:t>W</w:t>
      </w:r>
      <w:r w:rsidR="00843D02">
        <w:t>riting assignment</w:t>
      </w:r>
      <w:r>
        <w:t xml:space="preserve"> - review Part </w:t>
      </w:r>
      <w:r w:rsidR="008823D8">
        <w:t>Four</w:t>
      </w:r>
      <w:r>
        <w:t xml:space="preserve"> Cases, </w:t>
      </w:r>
      <w:r w:rsidR="008823D8">
        <w:t>Scent Marketing (page 681)</w:t>
      </w:r>
      <w:r>
        <w:t xml:space="preserve"> and answer discussion question </w:t>
      </w:r>
      <w:r w:rsidR="008823D8">
        <w:t>2 &amp; 6</w:t>
      </w:r>
      <w:r w:rsidR="004D24AB">
        <w:t xml:space="preserve"> – </w:t>
      </w:r>
      <w:r w:rsidR="008823D8">
        <w:t>5</w:t>
      </w:r>
      <w:r w:rsidR="004D24AB">
        <w:t>0 points</w:t>
      </w:r>
    </w:p>
    <w:p w14:paraId="69A2EFED" w14:textId="1219F4D4" w:rsidR="00843D02" w:rsidRDefault="00843D02" w:rsidP="00DF1F49">
      <w:pPr>
        <w:ind w:left="720" w:firstLine="720"/>
      </w:pPr>
    </w:p>
    <w:p w14:paraId="46593623" w14:textId="4760C3B5" w:rsidR="00CE6E5A" w:rsidRDefault="00843D02" w:rsidP="008B4746">
      <w:pPr>
        <w:ind w:left="1440" w:hanging="1440"/>
      </w:pPr>
      <w:r>
        <w:t xml:space="preserve">Week Six  </w:t>
      </w:r>
      <w:r w:rsidR="00CE6E5A">
        <w:tab/>
        <w:t>Read Chapters 1</w:t>
      </w:r>
      <w:r w:rsidR="008823D8">
        <w:t>6</w:t>
      </w:r>
      <w:r w:rsidR="00CE6E5A">
        <w:t xml:space="preserve"> – 1</w:t>
      </w:r>
      <w:r w:rsidR="008823D8">
        <w:t>7</w:t>
      </w:r>
      <w:r w:rsidR="00CE6E5A">
        <w:t xml:space="preserve">; </w:t>
      </w:r>
      <w:r w:rsidR="008823D8">
        <w:t>Alternative Evaluation and Selection, Outlet Selection and Purchase</w:t>
      </w:r>
    </w:p>
    <w:p w14:paraId="5340D8DB" w14:textId="74C02C92" w:rsidR="0019571B" w:rsidRDefault="00843D02" w:rsidP="006F428E">
      <w:pPr>
        <w:ind w:left="1440"/>
      </w:pPr>
      <w:r>
        <w:t>Discussion</w:t>
      </w:r>
      <w:r w:rsidR="00FA2625">
        <w:t xml:space="preserve"> – Select a subject from the readings that you have personally </w:t>
      </w:r>
      <w:r w:rsidR="006F428E">
        <w:t>experienced and discuss</w:t>
      </w:r>
      <w:r w:rsidR="004D24AB">
        <w:t xml:space="preserve"> – 70 points</w:t>
      </w:r>
      <w:r>
        <w:t xml:space="preserve"> </w:t>
      </w:r>
    </w:p>
    <w:p w14:paraId="2ADB3CDA" w14:textId="12D0C549" w:rsidR="00843D02" w:rsidRDefault="0019571B" w:rsidP="00FA2625">
      <w:pPr>
        <w:ind w:left="1440"/>
      </w:pPr>
      <w:r>
        <w:t>W</w:t>
      </w:r>
      <w:r w:rsidR="00843D02">
        <w:t>riting assignment</w:t>
      </w:r>
      <w:r w:rsidR="007771E7">
        <w:t xml:space="preserve"> – review Part Four Cases, Scent Marketing</w:t>
      </w:r>
      <w:r w:rsidR="00FA2625">
        <w:t xml:space="preserve"> and answer discussion question </w:t>
      </w:r>
      <w:r w:rsidR="008823D8">
        <w:t>3 &amp; 4</w:t>
      </w:r>
      <w:r w:rsidR="004D24AB">
        <w:t xml:space="preserve"> – 50 points</w:t>
      </w:r>
    </w:p>
    <w:p w14:paraId="5D6741B8" w14:textId="77777777" w:rsidR="008823D8" w:rsidRDefault="008823D8" w:rsidP="00FA2625">
      <w:pPr>
        <w:ind w:left="1440"/>
      </w:pPr>
    </w:p>
    <w:p w14:paraId="580DA957" w14:textId="010AC970" w:rsidR="006F428E" w:rsidRDefault="00843D02" w:rsidP="00304A1C">
      <w:pPr>
        <w:ind w:left="1440" w:hanging="1440"/>
      </w:pPr>
      <w:r>
        <w:t xml:space="preserve">Week Seven </w:t>
      </w:r>
      <w:r w:rsidR="006F428E">
        <w:tab/>
        <w:t xml:space="preserve">Read Chapters </w:t>
      </w:r>
      <w:r w:rsidR="00304A1C">
        <w:t>18;, Postpurchase Processes, Customer Satisfaction, and Customer Commitment</w:t>
      </w:r>
    </w:p>
    <w:p w14:paraId="1DDA5EDC" w14:textId="7DA4901C" w:rsidR="001F3C80" w:rsidRDefault="00843D02" w:rsidP="001F3C80">
      <w:pPr>
        <w:ind w:left="1440"/>
      </w:pPr>
      <w:r>
        <w:t>Discussion</w:t>
      </w:r>
      <w:r w:rsidR="00304A1C">
        <w:t xml:space="preserve"> </w:t>
      </w:r>
      <w:r w:rsidR="001F3C80">
        <w:t>- review Part Four Cases, Scent Marketing and answer discussion question</w:t>
      </w:r>
      <w:r w:rsidR="002A6BEF">
        <w:t>s</w:t>
      </w:r>
      <w:r w:rsidR="001F3C80">
        <w:t xml:space="preserve"> </w:t>
      </w:r>
      <w:r w:rsidR="008823D8">
        <w:t>5</w:t>
      </w:r>
      <w:r w:rsidR="00FD17BD">
        <w:t xml:space="preserve"> &amp; </w:t>
      </w:r>
      <w:r w:rsidR="008823D8">
        <w:t>7</w:t>
      </w:r>
      <w:r w:rsidR="004D24AB">
        <w:t xml:space="preserve"> – 70 points</w:t>
      </w:r>
    </w:p>
    <w:p w14:paraId="37BA444C" w14:textId="5D75CD6D" w:rsidR="00843D02" w:rsidRDefault="00843D02" w:rsidP="00304A1C">
      <w:pPr>
        <w:ind w:left="720" w:firstLine="720"/>
      </w:pPr>
    </w:p>
    <w:p w14:paraId="4D35C615" w14:textId="734D1F1D" w:rsidR="00D53D2C" w:rsidRDefault="00843D02" w:rsidP="008823D8">
      <w:pPr>
        <w:ind w:left="1440" w:hanging="1440"/>
      </w:pPr>
      <w:r>
        <w:t xml:space="preserve">Week Eight </w:t>
      </w:r>
      <w:r w:rsidR="00FD17BD">
        <w:tab/>
      </w:r>
      <w:r>
        <w:t xml:space="preserve">Final Exam </w:t>
      </w:r>
      <w:r w:rsidR="009D10D6">
        <w:t>– 100 points</w:t>
      </w:r>
    </w:p>
    <w:p w14:paraId="3E72F79A" w14:textId="7FFE2E46" w:rsidR="004732FD" w:rsidRDefault="00843D02" w:rsidP="00D53D2C">
      <w:pPr>
        <w:ind w:left="1440"/>
      </w:pPr>
      <w:r>
        <w:t>Final Paper</w:t>
      </w:r>
      <w:r w:rsidRPr="004732FD">
        <w:t xml:space="preserve"> </w:t>
      </w:r>
      <w:r w:rsidR="009D10D6">
        <w:t xml:space="preserve">– </w:t>
      </w:r>
      <w:r w:rsidR="008823D8">
        <w:t>2</w:t>
      </w:r>
      <w:r w:rsidR="009D10D6">
        <w:t>00 points</w:t>
      </w:r>
    </w:p>
    <w:p w14:paraId="5B919A3F" w14:textId="77777777" w:rsidR="00BB0CDA" w:rsidRDefault="00BB0CDA" w:rsidP="00BB0CDA">
      <w:pPr>
        <w:pStyle w:val="SyllabiHeading"/>
        <w:rPr>
          <w:b/>
        </w:rPr>
      </w:pPr>
      <w:r w:rsidRPr="00703B21">
        <w:rPr>
          <w:b/>
        </w:rPr>
        <w:t xml:space="preserve">Additional Information </w:t>
      </w:r>
    </w:p>
    <w:p w14:paraId="7BD751C7" w14:textId="5DE308E4" w:rsidR="00BB0CDA" w:rsidRDefault="00843D02" w:rsidP="000C2431">
      <w:r>
        <w:t>None</w:t>
      </w:r>
      <w:permEnd w:id="1523734719"/>
    </w:p>
    <w:p w14:paraId="0E6938E8" w14:textId="77777777" w:rsidR="004732FD" w:rsidRDefault="004732FD" w:rsidP="000C2431"/>
    <w:p w14:paraId="75B8C84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6BB8" w14:textId="77777777" w:rsidR="007C5300" w:rsidRDefault="007C5300" w:rsidP="002B1DF6">
      <w:pPr>
        <w:spacing w:after="0"/>
      </w:pPr>
      <w:r>
        <w:separator/>
      </w:r>
    </w:p>
  </w:endnote>
  <w:endnote w:type="continuationSeparator" w:id="0">
    <w:p w14:paraId="50A194F7" w14:textId="77777777" w:rsidR="007C5300" w:rsidRDefault="007C530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2AA2EB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5CE4F8A" w14:textId="77777777" w:rsidR="007200FA" w:rsidRPr="007200FA" w:rsidRDefault="004066A3">
    <w:pPr>
      <w:pStyle w:val="Footer"/>
      <w:rPr>
        <w:i/>
        <w:sz w:val="16"/>
        <w:szCs w:val="16"/>
      </w:rPr>
    </w:pPr>
    <w:r>
      <w:rPr>
        <w:i/>
        <w:sz w:val="16"/>
        <w:szCs w:val="16"/>
      </w:rPr>
      <w:t xml:space="preserve">Template Updated </w:t>
    </w:r>
    <w:r w:rsidR="009D69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AAF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6A9459C"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8577"/>
    <w:r w:rsidR="009D69E4">
      <w:rPr>
        <w:i/>
        <w:sz w:val="16"/>
        <w:szCs w:val="16"/>
      </w:rPr>
      <w:t>April 2025</w:t>
    </w:r>
    <w:bookmarkEnd w:id="6"/>
  </w:p>
  <w:p w14:paraId="36E0573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8120" w14:textId="77777777" w:rsidR="007C5300" w:rsidRDefault="007C5300" w:rsidP="002B1DF6">
      <w:pPr>
        <w:spacing w:after="0"/>
      </w:pPr>
      <w:r>
        <w:separator/>
      </w:r>
    </w:p>
  </w:footnote>
  <w:footnote w:type="continuationSeparator" w:id="0">
    <w:p w14:paraId="3469C4F8" w14:textId="77777777" w:rsidR="007C5300" w:rsidRDefault="007C530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3B42" w14:textId="77777777" w:rsidR="007D5A2A" w:rsidRDefault="00E96CE9" w:rsidP="007D5A2A">
    <w:pPr>
      <w:pStyle w:val="Header"/>
      <w:jc w:val="right"/>
    </w:pPr>
    <w:r>
      <w:rPr>
        <w:noProof/>
      </w:rPr>
      <w:drawing>
        <wp:inline distT="0" distB="0" distL="0" distR="0" wp14:anchorId="0706ECCB" wp14:editId="2FB6E73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0CA2F8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78D9AF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45245"/>
    <w:multiLevelType w:val="hybridMultilevel"/>
    <w:tmpl w:val="B87C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5640988">
    <w:abstractNumId w:val="8"/>
  </w:num>
  <w:num w:numId="2" w16cid:durableId="982152034">
    <w:abstractNumId w:val="0"/>
  </w:num>
  <w:num w:numId="3" w16cid:durableId="618420229">
    <w:abstractNumId w:val="7"/>
  </w:num>
  <w:num w:numId="4" w16cid:durableId="269361719">
    <w:abstractNumId w:val="2"/>
  </w:num>
  <w:num w:numId="5" w16cid:durableId="2035226656">
    <w:abstractNumId w:val="5"/>
  </w:num>
  <w:num w:numId="6" w16cid:durableId="407651674">
    <w:abstractNumId w:val="10"/>
  </w:num>
  <w:num w:numId="7" w16cid:durableId="402918739">
    <w:abstractNumId w:val="9"/>
  </w:num>
  <w:num w:numId="8" w16cid:durableId="296884795">
    <w:abstractNumId w:val="6"/>
  </w:num>
  <w:num w:numId="9" w16cid:durableId="748574756">
    <w:abstractNumId w:val="11"/>
  </w:num>
  <w:num w:numId="10" w16cid:durableId="341124949">
    <w:abstractNumId w:val="4"/>
  </w:num>
  <w:num w:numId="11" w16cid:durableId="1586650078">
    <w:abstractNumId w:val="1"/>
  </w:num>
  <w:num w:numId="12" w16cid:durableId="1385981846">
    <w:abstractNumId w:val="12"/>
  </w:num>
  <w:num w:numId="13" w16cid:durableId="71319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fQLYiuciwFOzlYUpCGZrNEndBh8KPyzoA4zlKJohLpgPmT1br1Vi/7S5YGmwA1O+okmcyLyKpvmBDQn2ViJig==" w:salt="PX4umsoAB4T8WnIiaW0M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0964"/>
    <w:rsid w:val="00037663"/>
    <w:rsid w:val="0004431A"/>
    <w:rsid w:val="00046B58"/>
    <w:rsid w:val="00072BD6"/>
    <w:rsid w:val="000748A6"/>
    <w:rsid w:val="00084227"/>
    <w:rsid w:val="000935B4"/>
    <w:rsid w:val="00093737"/>
    <w:rsid w:val="00093E33"/>
    <w:rsid w:val="000955BD"/>
    <w:rsid w:val="000A0F3B"/>
    <w:rsid w:val="000A6346"/>
    <w:rsid w:val="000A6E7A"/>
    <w:rsid w:val="000B479E"/>
    <w:rsid w:val="000C2431"/>
    <w:rsid w:val="000E3AD6"/>
    <w:rsid w:val="000F6FFD"/>
    <w:rsid w:val="00106EC9"/>
    <w:rsid w:val="00114D1C"/>
    <w:rsid w:val="00116CAE"/>
    <w:rsid w:val="0012461A"/>
    <w:rsid w:val="00124F9E"/>
    <w:rsid w:val="00126329"/>
    <w:rsid w:val="00127703"/>
    <w:rsid w:val="00146A06"/>
    <w:rsid w:val="0015392B"/>
    <w:rsid w:val="00165BC2"/>
    <w:rsid w:val="0017686D"/>
    <w:rsid w:val="00182992"/>
    <w:rsid w:val="0019571B"/>
    <w:rsid w:val="001A1160"/>
    <w:rsid w:val="001A2865"/>
    <w:rsid w:val="001B0D82"/>
    <w:rsid w:val="001B23C2"/>
    <w:rsid w:val="001E4DB4"/>
    <w:rsid w:val="001F3C80"/>
    <w:rsid w:val="00201B07"/>
    <w:rsid w:val="0021744E"/>
    <w:rsid w:val="0024508F"/>
    <w:rsid w:val="00267A17"/>
    <w:rsid w:val="0027310A"/>
    <w:rsid w:val="0029114E"/>
    <w:rsid w:val="002A6BEF"/>
    <w:rsid w:val="002B1DF6"/>
    <w:rsid w:val="002B2AA9"/>
    <w:rsid w:val="002E23DE"/>
    <w:rsid w:val="002E75B9"/>
    <w:rsid w:val="002E7A29"/>
    <w:rsid w:val="003012D6"/>
    <w:rsid w:val="00304A1C"/>
    <w:rsid w:val="00306FAF"/>
    <w:rsid w:val="00312DC8"/>
    <w:rsid w:val="00314342"/>
    <w:rsid w:val="00316F3E"/>
    <w:rsid w:val="00320C17"/>
    <w:rsid w:val="003448AB"/>
    <w:rsid w:val="00354BDA"/>
    <w:rsid w:val="00360D1A"/>
    <w:rsid w:val="003671A5"/>
    <w:rsid w:val="0039128D"/>
    <w:rsid w:val="003925A2"/>
    <w:rsid w:val="00392867"/>
    <w:rsid w:val="00395271"/>
    <w:rsid w:val="0039760D"/>
    <w:rsid w:val="003B5A0A"/>
    <w:rsid w:val="003D2402"/>
    <w:rsid w:val="003F2B14"/>
    <w:rsid w:val="004066A3"/>
    <w:rsid w:val="004078A1"/>
    <w:rsid w:val="00414225"/>
    <w:rsid w:val="004227A2"/>
    <w:rsid w:val="00442009"/>
    <w:rsid w:val="00452059"/>
    <w:rsid w:val="00471B51"/>
    <w:rsid w:val="004732FD"/>
    <w:rsid w:val="00485DE2"/>
    <w:rsid w:val="004905EF"/>
    <w:rsid w:val="00497542"/>
    <w:rsid w:val="004B7553"/>
    <w:rsid w:val="004D24AB"/>
    <w:rsid w:val="004E2C2D"/>
    <w:rsid w:val="004F2DF3"/>
    <w:rsid w:val="00500B47"/>
    <w:rsid w:val="005042F5"/>
    <w:rsid w:val="00504648"/>
    <w:rsid w:val="00504C03"/>
    <w:rsid w:val="0051167A"/>
    <w:rsid w:val="005120BB"/>
    <w:rsid w:val="00530146"/>
    <w:rsid w:val="00573FD3"/>
    <w:rsid w:val="0059315D"/>
    <w:rsid w:val="005A2D68"/>
    <w:rsid w:val="005A35D0"/>
    <w:rsid w:val="005B3D70"/>
    <w:rsid w:val="005B440E"/>
    <w:rsid w:val="005E6005"/>
    <w:rsid w:val="005E6C6E"/>
    <w:rsid w:val="00605B5F"/>
    <w:rsid w:val="00654D1F"/>
    <w:rsid w:val="006753C2"/>
    <w:rsid w:val="00691DB2"/>
    <w:rsid w:val="006A11CC"/>
    <w:rsid w:val="006A1232"/>
    <w:rsid w:val="006A48B4"/>
    <w:rsid w:val="006B3B3E"/>
    <w:rsid w:val="006D3A3E"/>
    <w:rsid w:val="006D730A"/>
    <w:rsid w:val="006F428E"/>
    <w:rsid w:val="00706C3A"/>
    <w:rsid w:val="007200FA"/>
    <w:rsid w:val="00723490"/>
    <w:rsid w:val="00731672"/>
    <w:rsid w:val="007546F5"/>
    <w:rsid w:val="0077197E"/>
    <w:rsid w:val="007771E7"/>
    <w:rsid w:val="00783E12"/>
    <w:rsid w:val="0078676A"/>
    <w:rsid w:val="00794217"/>
    <w:rsid w:val="007A4624"/>
    <w:rsid w:val="007A7D5A"/>
    <w:rsid w:val="007C5300"/>
    <w:rsid w:val="007D5A2A"/>
    <w:rsid w:val="007F4D6F"/>
    <w:rsid w:val="007F6571"/>
    <w:rsid w:val="0080070D"/>
    <w:rsid w:val="00800ADE"/>
    <w:rsid w:val="00835832"/>
    <w:rsid w:val="00843D02"/>
    <w:rsid w:val="00856057"/>
    <w:rsid w:val="008823D8"/>
    <w:rsid w:val="00887623"/>
    <w:rsid w:val="00892B63"/>
    <w:rsid w:val="008930F2"/>
    <w:rsid w:val="00896FCE"/>
    <w:rsid w:val="008B4746"/>
    <w:rsid w:val="008C0E36"/>
    <w:rsid w:val="008C4730"/>
    <w:rsid w:val="008D1161"/>
    <w:rsid w:val="008E0181"/>
    <w:rsid w:val="008E4F4D"/>
    <w:rsid w:val="00902E96"/>
    <w:rsid w:val="00910D51"/>
    <w:rsid w:val="0091134F"/>
    <w:rsid w:val="009400AE"/>
    <w:rsid w:val="009419CA"/>
    <w:rsid w:val="00950A65"/>
    <w:rsid w:val="009518BE"/>
    <w:rsid w:val="00965F8D"/>
    <w:rsid w:val="00980F09"/>
    <w:rsid w:val="00986E96"/>
    <w:rsid w:val="009B2264"/>
    <w:rsid w:val="009D10D6"/>
    <w:rsid w:val="009D69E4"/>
    <w:rsid w:val="00A105A1"/>
    <w:rsid w:val="00A11D01"/>
    <w:rsid w:val="00A220F0"/>
    <w:rsid w:val="00A24A3B"/>
    <w:rsid w:val="00A473A2"/>
    <w:rsid w:val="00A67B54"/>
    <w:rsid w:val="00A754F6"/>
    <w:rsid w:val="00AA466D"/>
    <w:rsid w:val="00AB3DD6"/>
    <w:rsid w:val="00AB43DE"/>
    <w:rsid w:val="00AD3F8B"/>
    <w:rsid w:val="00AE7841"/>
    <w:rsid w:val="00AF4CFB"/>
    <w:rsid w:val="00B01774"/>
    <w:rsid w:val="00B03977"/>
    <w:rsid w:val="00B71E16"/>
    <w:rsid w:val="00BB0CDA"/>
    <w:rsid w:val="00BB108B"/>
    <w:rsid w:val="00BB466F"/>
    <w:rsid w:val="00BD1678"/>
    <w:rsid w:val="00BE23F7"/>
    <w:rsid w:val="00BE50DA"/>
    <w:rsid w:val="00C1180B"/>
    <w:rsid w:val="00C15F24"/>
    <w:rsid w:val="00C210C5"/>
    <w:rsid w:val="00C21546"/>
    <w:rsid w:val="00C26DD7"/>
    <w:rsid w:val="00C60FC4"/>
    <w:rsid w:val="00CC3FC8"/>
    <w:rsid w:val="00CE272E"/>
    <w:rsid w:val="00CE6E5A"/>
    <w:rsid w:val="00CF34C5"/>
    <w:rsid w:val="00CF4F29"/>
    <w:rsid w:val="00CF78DB"/>
    <w:rsid w:val="00D4306D"/>
    <w:rsid w:val="00D53D2C"/>
    <w:rsid w:val="00D56FE9"/>
    <w:rsid w:val="00D71297"/>
    <w:rsid w:val="00D72497"/>
    <w:rsid w:val="00D73A78"/>
    <w:rsid w:val="00DE2A14"/>
    <w:rsid w:val="00DF1F49"/>
    <w:rsid w:val="00E20352"/>
    <w:rsid w:val="00E25C0F"/>
    <w:rsid w:val="00E46F18"/>
    <w:rsid w:val="00E53E90"/>
    <w:rsid w:val="00E55820"/>
    <w:rsid w:val="00E61912"/>
    <w:rsid w:val="00E624B9"/>
    <w:rsid w:val="00E8301B"/>
    <w:rsid w:val="00E86DFB"/>
    <w:rsid w:val="00E96CE9"/>
    <w:rsid w:val="00E97627"/>
    <w:rsid w:val="00EB28BA"/>
    <w:rsid w:val="00EB480C"/>
    <w:rsid w:val="00ED358E"/>
    <w:rsid w:val="00ED3BCE"/>
    <w:rsid w:val="00ED7DBC"/>
    <w:rsid w:val="00EE6841"/>
    <w:rsid w:val="00F13280"/>
    <w:rsid w:val="00F21DE3"/>
    <w:rsid w:val="00F25344"/>
    <w:rsid w:val="00F502E3"/>
    <w:rsid w:val="00F53E47"/>
    <w:rsid w:val="00F61F85"/>
    <w:rsid w:val="00F73BA0"/>
    <w:rsid w:val="00FA2625"/>
    <w:rsid w:val="00FA4B6E"/>
    <w:rsid w:val="00FD17BD"/>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8F02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0BE6-00C9-41F8-AA0C-7379735E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1432</Words>
  <Characters>8168</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Carolyn Strempel</cp:lastModifiedBy>
  <cp:revision>4</cp:revision>
  <cp:lastPrinted>2024-02-09T19:42:00Z</cp:lastPrinted>
  <dcterms:created xsi:type="dcterms:W3CDTF">2025-12-19T20:54:00Z</dcterms:created>
  <dcterms:modified xsi:type="dcterms:W3CDTF">2025-12-19T20:56:00Z</dcterms:modified>
</cp:coreProperties>
</file>