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235EA8" w14:textId="77777777" w:rsidR="009B7A28" w:rsidRDefault="009B7A28" w:rsidP="00E8791C">
      <w:pPr>
        <w:pStyle w:val="Heading1"/>
        <w:jc w:val="center"/>
      </w:pPr>
      <w:r w:rsidRPr="00EB1A90">
        <w:rPr>
          <w:noProof/>
        </w:rPr>
        <w:drawing>
          <wp:inline distT="0" distB="0" distL="0" distR="0" wp14:anchorId="4F8FFE73" wp14:editId="62215193">
            <wp:extent cx="2381250" cy="647700"/>
            <wp:effectExtent l="0" t="0" r="0" b="0"/>
            <wp:docPr id="10" name="Picture 1" descr="&quot;WBUlogo&quot;" title="WBU Flam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uot;WBUlogo&quo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81250" cy="647700"/>
                    </a:xfrm>
                    <a:prstGeom prst="rect">
                      <a:avLst/>
                    </a:prstGeom>
                    <a:noFill/>
                    <a:ln>
                      <a:noFill/>
                    </a:ln>
                  </pic:spPr>
                </pic:pic>
              </a:graphicData>
            </a:graphic>
          </wp:inline>
        </w:drawing>
      </w:r>
    </w:p>
    <w:p w14:paraId="4EF3162B" w14:textId="77777777" w:rsidR="009B7A28" w:rsidRPr="00AB306D" w:rsidRDefault="001E11BA" w:rsidP="00AB306D">
      <w:pPr>
        <w:pStyle w:val="Title"/>
      </w:pPr>
      <w:r>
        <w:t>Virtual Campus</w:t>
      </w:r>
    </w:p>
    <w:p w14:paraId="5EA63FDE" w14:textId="77777777" w:rsidR="009B7A28" w:rsidRPr="00AB306D" w:rsidRDefault="001E11BA" w:rsidP="00AB306D">
      <w:pPr>
        <w:pStyle w:val="Title"/>
      </w:pPr>
      <w:r>
        <w:t>School of Christian Studies</w:t>
      </w:r>
    </w:p>
    <w:p w14:paraId="2AED1618" w14:textId="77777777" w:rsidR="009B7A28" w:rsidRDefault="009B7A28" w:rsidP="00930EB6">
      <w:pPr>
        <w:pStyle w:val="Heading1"/>
      </w:pPr>
    </w:p>
    <w:p w14:paraId="64756684" w14:textId="77777777" w:rsidR="00417929" w:rsidRPr="00F3445E" w:rsidRDefault="00FC0BCF" w:rsidP="00930EB6">
      <w:pPr>
        <w:pStyle w:val="Heading1"/>
      </w:pPr>
      <w:r>
        <w:t xml:space="preserve">2. </w:t>
      </w:r>
      <w:r w:rsidR="00417929" w:rsidRPr="00F3445E">
        <w:t>UNIVERSITY MISSION STATEMENT</w:t>
      </w:r>
    </w:p>
    <w:p w14:paraId="06EAC0F4" w14:textId="77777777" w:rsidR="003259E5" w:rsidRDefault="003259E5" w:rsidP="003259E5">
      <w:pPr>
        <w:rPr>
          <w:rFonts w:ascii="Calibri" w:hAnsi="Calibri"/>
        </w:rPr>
      </w:pPr>
      <w:r>
        <w:rPr>
          <w:rFonts w:ascii="Calibri" w:hAnsi="Calibri"/>
        </w:rPr>
        <w:t>Wayland Baptist University exists to educate students in an academically challenging, learning-focused and distinctively Christian environment for professional success and service to God and humankind.</w:t>
      </w:r>
    </w:p>
    <w:p w14:paraId="76F912CD" w14:textId="77777777" w:rsidR="00417929" w:rsidRPr="00417929" w:rsidRDefault="00417929" w:rsidP="00930EB6"/>
    <w:p w14:paraId="4C532B39" w14:textId="77777777" w:rsidR="00417929" w:rsidRDefault="00FC0BCF" w:rsidP="00930EB6">
      <w:pPr>
        <w:pStyle w:val="Heading1"/>
      </w:pPr>
      <w:r>
        <w:t xml:space="preserve">3. </w:t>
      </w:r>
      <w:r w:rsidR="00417929" w:rsidRPr="0026208D">
        <w:t>COURSE NUMBER &amp; NAME</w:t>
      </w:r>
      <w:r w:rsidR="00417929" w:rsidRPr="00417929">
        <w:t xml:space="preserve">: </w:t>
      </w:r>
    </w:p>
    <w:p w14:paraId="2DAE0126" w14:textId="77777777" w:rsidR="00417929" w:rsidRPr="00417929" w:rsidRDefault="001E11BA" w:rsidP="00930EB6">
      <w:r>
        <w:t>MNST 5303 VC01 Preaching</w:t>
      </w:r>
    </w:p>
    <w:p w14:paraId="076EE7AC" w14:textId="77777777" w:rsidR="00417929" w:rsidRDefault="00FC0BCF" w:rsidP="00930EB6">
      <w:pPr>
        <w:pStyle w:val="Heading1"/>
      </w:pPr>
      <w:r>
        <w:rPr>
          <w:rStyle w:val="Heading1Char"/>
          <w:b/>
        </w:rPr>
        <w:t xml:space="preserve">4. </w:t>
      </w:r>
      <w:r w:rsidR="00417929" w:rsidRPr="0026208D">
        <w:rPr>
          <w:rStyle w:val="Heading1Char"/>
          <w:b/>
        </w:rPr>
        <w:t>TERM</w:t>
      </w:r>
      <w:r w:rsidR="00417929" w:rsidRPr="00417929">
        <w:t xml:space="preserve">: </w:t>
      </w:r>
    </w:p>
    <w:p w14:paraId="44BA754B" w14:textId="37C925CA" w:rsidR="00417929" w:rsidRPr="00417929" w:rsidRDefault="001E11BA" w:rsidP="00930EB6">
      <w:r>
        <w:t xml:space="preserve">Spring </w:t>
      </w:r>
      <w:r w:rsidR="007E5B24">
        <w:t>2</w:t>
      </w:r>
      <w:r>
        <w:t>, 202</w:t>
      </w:r>
      <w:r w:rsidR="007E5B24">
        <w:t>6</w:t>
      </w:r>
      <w:r>
        <w:t xml:space="preserve"> </w:t>
      </w:r>
      <w:proofErr w:type="gramStart"/>
      <w:r>
        <w:t>( March</w:t>
      </w:r>
      <w:proofErr w:type="gramEnd"/>
      <w:r>
        <w:t xml:space="preserve"> </w:t>
      </w:r>
      <w:r w:rsidR="007E5B24">
        <w:t>22- May 16</w:t>
      </w:r>
      <w:r>
        <w:t>, 202</w:t>
      </w:r>
      <w:r w:rsidR="007E5B24">
        <w:t>6</w:t>
      </w:r>
      <w:r>
        <w:t>)</w:t>
      </w:r>
    </w:p>
    <w:p w14:paraId="72379C2F" w14:textId="77777777" w:rsidR="00417929" w:rsidRDefault="00FC0BCF" w:rsidP="00930EB6">
      <w:pPr>
        <w:pStyle w:val="Heading1"/>
      </w:pPr>
      <w:r>
        <w:rPr>
          <w:rStyle w:val="Heading1Char"/>
          <w:b/>
        </w:rPr>
        <w:t xml:space="preserve">5. </w:t>
      </w:r>
      <w:r w:rsidR="00417929" w:rsidRPr="0026208D">
        <w:rPr>
          <w:rStyle w:val="Heading1Char"/>
          <w:b/>
        </w:rPr>
        <w:t>INSTRUCTOR</w:t>
      </w:r>
      <w:r w:rsidR="00417929" w:rsidRPr="00417929">
        <w:t xml:space="preserve">: </w:t>
      </w:r>
    </w:p>
    <w:p w14:paraId="09D71C21" w14:textId="4053E98D" w:rsidR="00417929" w:rsidRPr="00417929" w:rsidRDefault="001E11BA" w:rsidP="00930EB6">
      <w:r>
        <w:t>D Glenn Simmons, PhD, ThD</w:t>
      </w:r>
    </w:p>
    <w:p w14:paraId="1C5ECE18" w14:textId="77777777" w:rsidR="00417929" w:rsidRPr="0026208D" w:rsidRDefault="00FC0BCF" w:rsidP="00930EB6">
      <w:pPr>
        <w:pStyle w:val="Heading1"/>
      </w:pPr>
      <w:r>
        <w:rPr>
          <w:rStyle w:val="Heading1Char"/>
          <w:b/>
        </w:rPr>
        <w:t xml:space="preserve">6. </w:t>
      </w:r>
      <w:r w:rsidR="00417929" w:rsidRPr="0026208D">
        <w:rPr>
          <w:rStyle w:val="Heading1Char"/>
          <w:b/>
        </w:rPr>
        <w:t>CONTACT INFORMATION</w:t>
      </w:r>
      <w:r w:rsidR="00417929" w:rsidRPr="0026208D">
        <w:t>:</w:t>
      </w:r>
    </w:p>
    <w:p w14:paraId="7C1539B8" w14:textId="77777777" w:rsidR="00AF3D2B" w:rsidRPr="00417929" w:rsidRDefault="00AF3D2B" w:rsidP="00AF3D2B">
      <w:r w:rsidRPr="00417929">
        <w:t xml:space="preserve">Office phone: </w:t>
      </w:r>
      <w:proofErr w:type="gramStart"/>
      <w:r>
        <w:t>210.590.5639  WBU</w:t>
      </w:r>
      <w:proofErr w:type="gramEnd"/>
      <w:r>
        <w:t xml:space="preserve"> </w:t>
      </w:r>
      <w:r w:rsidRPr="00417929">
        <w:t xml:space="preserve">Email: </w:t>
      </w:r>
      <w:r>
        <w:t>simmonsg@wbu.edu</w:t>
      </w:r>
    </w:p>
    <w:p w14:paraId="1C5731CD" w14:textId="6E33A72D" w:rsidR="00417929" w:rsidRPr="00417929" w:rsidRDefault="00AF3D2B" w:rsidP="00930EB6">
      <w:r w:rsidRPr="00417929">
        <w:t>Cell phon</w:t>
      </w:r>
      <w:r>
        <w:t>e: 602.740.7040. Please text first, identify yourself, and I will contact you at my earliest convenience</w:t>
      </w:r>
    </w:p>
    <w:p w14:paraId="581E563F" w14:textId="77777777" w:rsidR="00417929" w:rsidRPr="0026208D" w:rsidRDefault="00FC0BCF" w:rsidP="00930EB6">
      <w:pPr>
        <w:pStyle w:val="Heading1"/>
      </w:pPr>
      <w:r>
        <w:rPr>
          <w:rStyle w:val="Heading1Char"/>
          <w:b/>
        </w:rPr>
        <w:t xml:space="preserve">7. </w:t>
      </w:r>
      <w:r w:rsidR="00417929" w:rsidRPr="0026208D">
        <w:rPr>
          <w:rStyle w:val="Heading1Char"/>
          <w:b/>
        </w:rPr>
        <w:t>OFFICE HOURS, BUILDING &amp; LOCATION</w:t>
      </w:r>
      <w:r w:rsidR="00417929" w:rsidRPr="0026208D">
        <w:t xml:space="preserve">: </w:t>
      </w:r>
    </w:p>
    <w:p w14:paraId="7F7365EA" w14:textId="3ABB9AB6" w:rsidR="00930EB6" w:rsidRPr="00417929" w:rsidRDefault="001E11BA" w:rsidP="00930EB6">
      <w:r>
        <w:t xml:space="preserve">Students can reach out to </w:t>
      </w:r>
      <w:proofErr w:type="gramStart"/>
      <w:r>
        <w:t>me</w:t>
      </w:r>
      <w:proofErr w:type="gramEnd"/>
      <w:r>
        <w:t xml:space="preserve"> and I will set up a time to meet.</w:t>
      </w:r>
    </w:p>
    <w:p w14:paraId="0919AFA2" w14:textId="77777777" w:rsidR="00930EB6" w:rsidRPr="0026208D" w:rsidRDefault="00FC0BCF" w:rsidP="00930EB6">
      <w:pPr>
        <w:pStyle w:val="Heading1"/>
      </w:pPr>
      <w:r>
        <w:rPr>
          <w:rStyle w:val="Heading1Char"/>
          <w:b/>
        </w:rPr>
        <w:t xml:space="preserve">8. </w:t>
      </w:r>
      <w:r w:rsidR="00930EB6" w:rsidRPr="0026208D">
        <w:rPr>
          <w:rStyle w:val="Heading1Char"/>
          <w:b/>
        </w:rPr>
        <w:t>COURSE MEETING TIME &amp; LOCATION</w:t>
      </w:r>
      <w:r w:rsidR="00930EB6" w:rsidRPr="0026208D">
        <w:t>:</w:t>
      </w:r>
    </w:p>
    <w:p w14:paraId="1F863243" w14:textId="4A2B1A46" w:rsidR="00930EB6" w:rsidRPr="00417929" w:rsidRDefault="001E11BA" w:rsidP="00930EB6">
      <w:r>
        <w:t>Virtual Campus</w:t>
      </w:r>
    </w:p>
    <w:p w14:paraId="74BB4379" w14:textId="729BC751" w:rsidR="00930EB6" w:rsidRPr="007E5B24" w:rsidRDefault="00FC0BCF" w:rsidP="007E5B24">
      <w:pPr>
        <w:pStyle w:val="Heading1"/>
        <w:rPr>
          <w:b w:val="0"/>
        </w:rPr>
      </w:pPr>
      <w:r>
        <w:rPr>
          <w:rStyle w:val="Heading1Char"/>
          <w:b/>
        </w:rPr>
        <w:t xml:space="preserve">9. </w:t>
      </w:r>
      <w:r w:rsidR="00417929" w:rsidRPr="0026208D">
        <w:rPr>
          <w:rStyle w:val="Heading1Char"/>
          <w:b/>
        </w:rPr>
        <w:t>CATALOG DESCRIPTION</w:t>
      </w:r>
      <w:r w:rsidR="00417929" w:rsidRPr="0026208D">
        <w:t xml:space="preserve">: </w:t>
      </w:r>
      <w:r w:rsidR="001E11BA">
        <w:br/>
      </w:r>
      <w:r w:rsidR="001E11BA" w:rsidRPr="001E11BA">
        <w:rPr>
          <w:b w:val="0"/>
        </w:rPr>
        <w:t>Preaching, fundamental principles in the art of preaching</w:t>
      </w:r>
    </w:p>
    <w:p w14:paraId="4F186F91" w14:textId="77777777" w:rsidR="00417929" w:rsidRDefault="009F294B" w:rsidP="009F294B">
      <w:pPr>
        <w:pStyle w:val="Heading1"/>
        <w:rPr>
          <w:rStyle w:val="Heading2Char"/>
        </w:rPr>
      </w:pPr>
      <w:r w:rsidRPr="009F294B">
        <w:rPr>
          <w:rStyle w:val="Heading2Char"/>
          <w:color w:val="auto"/>
        </w:rPr>
        <w:t>10</w:t>
      </w:r>
      <w:r w:rsidR="00FC0BCF" w:rsidRPr="009F294B">
        <w:rPr>
          <w:rStyle w:val="Heading2Char"/>
          <w:color w:val="auto"/>
        </w:rPr>
        <w:t xml:space="preserve">. </w:t>
      </w:r>
      <w:r w:rsidR="00417929" w:rsidRPr="009F294B">
        <w:rPr>
          <w:rStyle w:val="Heading2Char"/>
          <w:color w:val="auto"/>
        </w:rPr>
        <w:t>PREREQUISITE</w:t>
      </w:r>
      <w:r w:rsidR="00417929" w:rsidRPr="00A573CF">
        <w:rPr>
          <w:rStyle w:val="Heading2Char"/>
        </w:rPr>
        <w:t>:</w:t>
      </w:r>
    </w:p>
    <w:p w14:paraId="777CFC31" w14:textId="77777777" w:rsidR="000B1F29" w:rsidRPr="000B1F29" w:rsidRDefault="001E11BA" w:rsidP="00930EB6">
      <w:r>
        <w:t>RLGN 1301, 1302, and MNST 4314</w:t>
      </w:r>
    </w:p>
    <w:p w14:paraId="10E3E0EF" w14:textId="77777777" w:rsidR="001E11BA" w:rsidRDefault="00FC0BCF" w:rsidP="00930EB6">
      <w:pPr>
        <w:pStyle w:val="Heading1"/>
      </w:pPr>
      <w:r>
        <w:rPr>
          <w:rStyle w:val="Heading1Char"/>
          <w:b/>
        </w:rPr>
        <w:t xml:space="preserve">11. </w:t>
      </w:r>
      <w:r w:rsidR="00417929" w:rsidRPr="0026208D">
        <w:rPr>
          <w:rStyle w:val="Heading1Char"/>
          <w:b/>
        </w:rPr>
        <w:t>REQUIRED TEXTBOOK AND RESOURCE MATERIAL</w:t>
      </w:r>
      <w:r w:rsidR="00005AB8">
        <w:t>:</w:t>
      </w:r>
    </w:p>
    <w:p w14:paraId="1138F17E" w14:textId="77777777" w:rsidR="001E11BA" w:rsidRPr="001E11BA" w:rsidRDefault="001E11BA" w:rsidP="001E11BA">
      <w:pPr>
        <w:spacing w:after="0"/>
        <w:rPr>
          <w:rStyle w:val="Hyperlink"/>
          <w:rFonts w:ascii="Calibri" w:hAnsi="Calibri" w:cs="Calibri"/>
          <w:b/>
        </w:rPr>
      </w:pPr>
      <w:r w:rsidRPr="001E11BA">
        <w:rPr>
          <w:rFonts w:ascii="Calibri" w:hAnsi="Calibri" w:cs="Calibri"/>
        </w:rPr>
        <w:t>On the Preparation and Delivery of Sermons by John A Broadus. 4</w:t>
      </w:r>
      <w:r w:rsidRPr="001E11BA">
        <w:rPr>
          <w:rFonts w:ascii="Calibri" w:hAnsi="Calibri" w:cs="Calibri"/>
          <w:vertAlign w:val="superscript"/>
        </w:rPr>
        <w:t>th</w:t>
      </w:r>
      <w:r w:rsidRPr="001E11BA">
        <w:rPr>
          <w:rFonts w:ascii="Calibri" w:hAnsi="Calibri" w:cs="Calibri"/>
        </w:rPr>
        <w:t xml:space="preserve"> Edition edited by Vernon </w:t>
      </w:r>
      <w:proofErr w:type="spellStart"/>
      <w:proofErr w:type="gramStart"/>
      <w:r w:rsidRPr="001E11BA">
        <w:rPr>
          <w:rFonts w:ascii="Calibri" w:hAnsi="Calibri" w:cs="Calibri"/>
        </w:rPr>
        <w:t>L.Stanfield</w:t>
      </w:r>
      <w:proofErr w:type="spellEnd"/>
      <w:proofErr w:type="gramEnd"/>
      <w:r w:rsidRPr="001E11BA">
        <w:rPr>
          <w:rFonts w:ascii="Calibri" w:hAnsi="Calibri" w:cs="Calibri"/>
        </w:rPr>
        <w:t xml:space="preserve">. </w:t>
      </w:r>
      <w:proofErr w:type="spellStart"/>
      <w:r w:rsidRPr="001E11BA">
        <w:rPr>
          <w:rFonts w:ascii="Calibri" w:hAnsi="Calibri" w:cs="Calibri"/>
        </w:rPr>
        <w:t>HarperOne</w:t>
      </w:r>
      <w:proofErr w:type="spellEnd"/>
      <w:r w:rsidRPr="001E11BA">
        <w:rPr>
          <w:rFonts w:ascii="Calibri" w:hAnsi="Calibri" w:cs="Calibri"/>
        </w:rPr>
        <w:t xml:space="preserve"> Publishers. ISBN or 006061112X or 9780060611125 </w:t>
      </w:r>
      <w:r w:rsidRPr="001E11BA">
        <w:rPr>
          <w:rFonts w:ascii="Calibri" w:hAnsi="Calibri" w:cs="Calibri"/>
        </w:rPr>
        <w:fldChar w:fldCharType="begin"/>
      </w:r>
      <w:r w:rsidRPr="001E11BA">
        <w:rPr>
          <w:rFonts w:ascii="Calibri" w:hAnsi="Calibri" w:cs="Calibri"/>
        </w:rPr>
        <w:instrText xml:space="preserve"> HYPERLINK "https://www.harperone.com/9780060611125/on-the-preparation-and-delivery-of-sermons/" </w:instrText>
      </w:r>
      <w:r w:rsidRPr="001E11BA">
        <w:rPr>
          <w:rFonts w:ascii="Calibri" w:hAnsi="Calibri" w:cs="Calibri"/>
        </w:rPr>
      </w:r>
      <w:r w:rsidRPr="001E11BA">
        <w:rPr>
          <w:rFonts w:ascii="Calibri" w:hAnsi="Calibri" w:cs="Calibri"/>
        </w:rPr>
        <w:fldChar w:fldCharType="separate"/>
      </w:r>
      <w:r w:rsidRPr="001E11BA">
        <w:rPr>
          <w:rStyle w:val="Hyperlink"/>
          <w:rFonts w:ascii="Calibri" w:hAnsi="Calibri" w:cs="Calibri"/>
        </w:rPr>
        <w:t xml:space="preserve">(link to </w:t>
      </w:r>
      <w:proofErr w:type="spellStart"/>
      <w:r w:rsidRPr="001E11BA">
        <w:rPr>
          <w:rStyle w:val="Hyperlink"/>
          <w:rFonts w:ascii="Calibri" w:hAnsi="Calibri" w:cs="Calibri"/>
        </w:rPr>
        <w:t>HarperOne</w:t>
      </w:r>
      <w:proofErr w:type="spellEnd"/>
      <w:r w:rsidRPr="001E11BA">
        <w:rPr>
          <w:rStyle w:val="Hyperlink"/>
          <w:rFonts w:ascii="Calibri" w:hAnsi="Calibri" w:cs="Calibri"/>
        </w:rPr>
        <w:t>)</w:t>
      </w:r>
    </w:p>
    <w:p w14:paraId="509518E2" w14:textId="77777777" w:rsidR="00FC0BCF" w:rsidRDefault="001E11BA" w:rsidP="001E11BA">
      <w:pPr>
        <w:pStyle w:val="Heading1"/>
      </w:pPr>
      <w:r w:rsidRPr="001E11BA">
        <w:rPr>
          <w:rFonts w:ascii="Calibri" w:hAnsi="Calibri" w:cs="Calibri"/>
        </w:rPr>
        <w:fldChar w:fldCharType="end"/>
      </w:r>
      <w:r w:rsidR="00005AB8">
        <w:t xml:space="preserve"> </w:t>
      </w:r>
    </w:p>
    <w:p w14:paraId="02E87317" w14:textId="77777777" w:rsidR="00FC0BCF" w:rsidRPr="00FC0BCF" w:rsidRDefault="00FC0BCF" w:rsidP="00FC0BCF">
      <w:pPr>
        <w:pStyle w:val="Heading1"/>
      </w:pPr>
      <w:r>
        <w:t>12. OPTIONAL MATERIALS</w:t>
      </w:r>
    </w:p>
    <w:p w14:paraId="2A93FCCB" w14:textId="77777777" w:rsidR="00417929" w:rsidRPr="00417929" w:rsidRDefault="001E11BA" w:rsidP="00930EB6">
      <w:r>
        <w:t>Non</w:t>
      </w:r>
    </w:p>
    <w:p w14:paraId="0A55BD83" w14:textId="77777777" w:rsidR="00417929" w:rsidRPr="0026208D" w:rsidRDefault="00FC0BCF" w:rsidP="00930EB6">
      <w:pPr>
        <w:pStyle w:val="Heading1"/>
      </w:pPr>
      <w:r>
        <w:rPr>
          <w:rStyle w:val="Heading1Char"/>
          <w:b/>
        </w:rPr>
        <w:lastRenderedPageBreak/>
        <w:t xml:space="preserve">13. </w:t>
      </w:r>
      <w:r w:rsidR="00417929" w:rsidRPr="0026208D">
        <w:rPr>
          <w:rStyle w:val="Heading1Char"/>
          <w:b/>
        </w:rPr>
        <w:t>COURSE OUTCOMES AND COMPETENCIES</w:t>
      </w:r>
      <w:r w:rsidR="00417929" w:rsidRPr="0026208D">
        <w:t>:</w:t>
      </w:r>
    </w:p>
    <w:p w14:paraId="1653F2D4" w14:textId="77777777" w:rsidR="001E11BA" w:rsidRPr="007E4A00" w:rsidRDefault="001E11BA" w:rsidP="001E11BA">
      <w:pPr>
        <w:numPr>
          <w:ilvl w:val="0"/>
          <w:numId w:val="2"/>
        </w:numPr>
        <w:spacing w:after="0" w:line="240" w:lineRule="auto"/>
        <w:rPr>
          <w:rFonts w:ascii="Arial" w:hAnsi="Arial" w:cs="Arial"/>
          <w:sz w:val="22"/>
          <w:szCs w:val="22"/>
        </w:rPr>
      </w:pPr>
      <w:r w:rsidRPr="007E4A00">
        <w:rPr>
          <w:rFonts w:ascii="Arial" w:hAnsi="Arial" w:cs="Arial"/>
          <w:sz w:val="22"/>
          <w:szCs w:val="22"/>
        </w:rPr>
        <w:t>To define general principles</w:t>
      </w:r>
      <w:r>
        <w:rPr>
          <w:rFonts w:ascii="Arial" w:hAnsi="Arial" w:cs="Arial"/>
          <w:sz w:val="22"/>
          <w:szCs w:val="22"/>
        </w:rPr>
        <w:t xml:space="preserve"> concerning</w:t>
      </w:r>
      <w:r w:rsidRPr="007E4A00">
        <w:rPr>
          <w:rFonts w:ascii="Arial" w:hAnsi="Arial" w:cs="Arial"/>
          <w:sz w:val="22"/>
          <w:szCs w:val="22"/>
        </w:rPr>
        <w:t xml:space="preserve"> the nature and practice of preaching.</w:t>
      </w:r>
    </w:p>
    <w:p w14:paraId="2D97773F" w14:textId="77777777" w:rsidR="001E11BA" w:rsidRPr="007E4A00" w:rsidRDefault="001E11BA" w:rsidP="001E11BA">
      <w:pPr>
        <w:numPr>
          <w:ilvl w:val="0"/>
          <w:numId w:val="2"/>
        </w:numPr>
        <w:spacing w:after="0" w:line="240" w:lineRule="auto"/>
        <w:rPr>
          <w:rFonts w:ascii="Arial" w:hAnsi="Arial" w:cs="Arial"/>
          <w:sz w:val="22"/>
          <w:szCs w:val="22"/>
        </w:rPr>
      </w:pPr>
      <w:r w:rsidRPr="007E4A00">
        <w:rPr>
          <w:rFonts w:ascii="Arial" w:hAnsi="Arial" w:cs="Arial"/>
          <w:sz w:val="22"/>
          <w:szCs w:val="22"/>
        </w:rPr>
        <w:t xml:space="preserve">To apply biblical exegesis and interpretation in sermon preparation. </w:t>
      </w:r>
    </w:p>
    <w:p w14:paraId="26C689A0" w14:textId="77777777" w:rsidR="001E11BA" w:rsidRPr="007E4A00" w:rsidRDefault="001E11BA" w:rsidP="001E11BA">
      <w:pPr>
        <w:numPr>
          <w:ilvl w:val="0"/>
          <w:numId w:val="2"/>
        </w:numPr>
        <w:spacing w:after="0" w:line="240" w:lineRule="auto"/>
        <w:rPr>
          <w:rFonts w:ascii="Arial" w:hAnsi="Arial" w:cs="Arial"/>
          <w:sz w:val="22"/>
          <w:szCs w:val="22"/>
        </w:rPr>
      </w:pPr>
      <w:r w:rsidRPr="007E4A00">
        <w:rPr>
          <w:rFonts w:ascii="Arial" w:hAnsi="Arial" w:cs="Arial"/>
          <w:sz w:val="22"/>
          <w:szCs w:val="22"/>
        </w:rPr>
        <w:t>To formulate biblical sermons that relate and speak to people.</w:t>
      </w:r>
    </w:p>
    <w:p w14:paraId="299A7B85" w14:textId="77777777" w:rsidR="001E11BA" w:rsidRPr="007E4A00" w:rsidRDefault="001E11BA" w:rsidP="001E11BA">
      <w:pPr>
        <w:numPr>
          <w:ilvl w:val="0"/>
          <w:numId w:val="2"/>
        </w:numPr>
        <w:spacing w:after="0" w:line="240" w:lineRule="auto"/>
        <w:rPr>
          <w:rFonts w:ascii="Arial" w:hAnsi="Arial" w:cs="Arial"/>
          <w:sz w:val="22"/>
          <w:szCs w:val="22"/>
        </w:rPr>
      </w:pPr>
      <w:r w:rsidRPr="007E4A00">
        <w:rPr>
          <w:rFonts w:ascii="Arial" w:hAnsi="Arial" w:cs="Arial"/>
          <w:sz w:val="22"/>
          <w:szCs w:val="22"/>
        </w:rPr>
        <w:t>To develop a plan for sermons over an extended period of time.</w:t>
      </w:r>
    </w:p>
    <w:p w14:paraId="2681603B" w14:textId="77777777" w:rsidR="001E11BA" w:rsidRPr="007E4A00" w:rsidRDefault="001E11BA" w:rsidP="001E11BA">
      <w:pPr>
        <w:numPr>
          <w:ilvl w:val="0"/>
          <w:numId w:val="2"/>
        </w:numPr>
        <w:spacing w:after="0" w:line="240" w:lineRule="auto"/>
        <w:rPr>
          <w:rFonts w:ascii="Arial" w:hAnsi="Arial" w:cs="Arial"/>
          <w:sz w:val="22"/>
          <w:szCs w:val="22"/>
        </w:rPr>
      </w:pPr>
      <w:r w:rsidRPr="007E4A00">
        <w:rPr>
          <w:rFonts w:ascii="Arial" w:hAnsi="Arial" w:cs="Arial"/>
          <w:sz w:val="22"/>
          <w:szCs w:val="22"/>
        </w:rPr>
        <w:t>To enhance pulpit performance.</w:t>
      </w:r>
    </w:p>
    <w:p w14:paraId="4C5572C7" w14:textId="77777777" w:rsidR="001E11BA" w:rsidRDefault="001E11BA" w:rsidP="001E11BA">
      <w:pPr>
        <w:numPr>
          <w:ilvl w:val="0"/>
          <w:numId w:val="2"/>
        </w:numPr>
        <w:spacing w:after="0" w:line="240" w:lineRule="auto"/>
        <w:rPr>
          <w:rFonts w:ascii="Arial" w:hAnsi="Arial" w:cs="Arial"/>
          <w:sz w:val="22"/>
          <w:szCs w:val="22"/>
        </w:rPr>
      </w:pPr>
      <w:r w:rsidRPr="007E4A00">
        <w:rPr>
          <w:rFonts w:ascii="Arial" w:hAnsi="Arial" w:cs="Arial"/>
          <w:sz w:val="22"/>
          <w:szCs w:val="22"/>
        </w:rPr>
        <w:t>To discuss how preaching is a divine/human endeavor.</w:t>
      </w:r>
    </w:p>
    <w:p w14:paraId="052110BE" w14:textId="77777777" w:rsidR="001E11BA" w:rsidRPr="007E4A00" w:rsidRDefault="001E11BA" w:rsidP="001E11BA">
      <w:pPr>
        <w:numPr>
          <w:ilvl w:val="0"/>
          <w:numId w:val="2"/>
        </w:numPr>
        <w:spacing w:after="0" w:line="240" w:lineRule="auto"/>
        <w:rPr>
          <w:rFonts w:ascii="Arial" w:hAnsi="Arial" w:cs="Arial"/>
          <w:sz w:val="22"/>
          <w:szCs w:val="22"/>
        </w:rPr>
      </w:pPr>
      <w:r>
        <w:rPr>
          <w:rFonts w:ascii="Arial" w:hAnsi="Arial" w:cs="Arial"/>
          <w:sz w:val="22"/>
          <w:szCs w:val="22"/>
        </w:rPr>
        <w:t xml:space="preserve">To compare and contrast preaching styles/approaches and how these can be effectively utilized </w:t>
      </w:r>
    </w:p>
    <w:p w14:paraId="608BF155" w14:textId="77777777" w:rsidR="001E11BA" w:rsidRDefault="001E11BA" w:rsidP="00930EB6">
      <w:pPr>
        <w:pStyle w:val="Heading1"/>
      </w:pPr>
    </w:p>
    <w:p w14:paraId="73B63F70" w14:textId="77777777" w:rsidR="00417929" w:rsidRDefault="00FC0BCF" w:rsidP="00930EB6">
      <w:pPr>
        <w:pStyle w:val="Heading1"/>
      </w:pPr>
      <w:r>
        <w:t xml:space="preserve">14. </w:t>
      </w:r>
      <w:r w:rsidR="00930EB6">
        <w:t>ATTENDANCE REQUIREMENTS:</w:t>
      </w:r>
    </w:p>
    <w:p w14:paraId="31ACABAB" w14:textId="77777777" w:rsidR="00930EB6" w:rsidRPr="00930EB6" w:rsidRDefault="00930EB6" w:rsidP="00930EB6">
      <w:r w:rsidRPr="00930EB6">
        <w:t>As stated in the Wayland Catalog, students enrolled at one of the University’s external campuses should make every effort to attend all class meetings. All absences must be explained to the instructor, who will then determine whether the omitted work may be made up. When a student reaches that number of absences considered by the instructor to be excessive, the instructor will so advise the student and file an unsatisfactory progress report with the campus executive director. Any student who misses 25 percent or more of the regularly scheduled class meetings may receive a grade of F in the course. Additional attendance policies for each course, as defined by the instructor in the course syllabus, are considered a part of the University’s attendance policy.</w:t>
      </w:r>
    </w:p>
    <w:p w14:paraId="48427BE3" w14:textId="77777777" w:rsidR="00417929" w:rsidRPr="0026208D" w:rsidRDefault="00FC0BCF" w:rsidP="00930EB6">
      <w:pPr>
        <w:pStyle w:val="Heading1"/>
      </w:pPr>
      <w:r>
        <w:rPr>
          <w:rStyle w:val="Heading1Char"/>
          <w:b/>
        </w:rPr>
        <w:t xml:space="preserve">15. </w:t>
      </w:r>
      <w:r w:rsidR="00417929" w:rsidRPr="0026208D">
        <w:rPr>
          <w:rStyle w:val="Heading1Char"/>
          <w:b/>
        </w:rPr>
        <w:t>STATEMENT ON PLAGIARISM &amp; ACADEMIC DISHONESTY</w:t>
      </w:r>
      <w:r w:rsidR="00417929" w:rsidRPr="0026208D">
        <w:t>:</w:t>
      </w:r>
    </w:p>
    <w:p w14:paraId="39979938" w14:textId="77777777" w:rsidR="00417929" w:rsidRPr="00417929" w:rsidRDefault="00417929" w:rsidP="00930EB6">
      <w:r w:rsidRPr="00417929">
        <w:t>Wayland Baptist University observes a zero tolerance policy regarding academic dishonesty. Per university policy as described in the academic catalog, all cases of academic dishonesty will be reported and second offenses will result in suspension from the university.</w:t>
      </w:r>
    </w:p>
    <w:p w14:paraId="07DDC673" w14:textId="77777777" w:rsidR="00417929" w:rsidRPr="0026208D" w:rsidRDefault="00FC0BCF" w:rsidP="00930EB6">
      <w:pPr>
        <w:pStyle w:val="Heading1"/>
      </w:pPr>
      <w:r>
        <w:rPr>
          <w:rStyle w:val="Heading1Char"/>
          <w:b/>
        </w:rPr>
        <w:t xml:space="preserve">16. </w:t>
      </w:r>
      <w:r w:rsidR="00417929" w:rsidRPr="0026208D">
        <w:rPr>
          <w:rStyle w:val="Heading1Char"/>
          <w:b/>
        </w:rPr>
        <w:t>DISABILITY STATEMENT</w:t>
      </w:r>
      <w:r w:rsidR="00417929" w:rsidRPr="0026208D">
        <w:t>:</w:t>
      </w:r>
    </w:p>
    <w:p w14:paraId="6212D9BB" w14:textId="77777777" w:rsidR="00417929" w:rsidRPr="00417929" w:rsidRDefault="00417929" w:rsidP="00930EB6">
      <w:r w:rsidRPr="00417929">
        <w:t>In compliance with the Americans with Disabilities Act of 1990 (ADA), it is the policy of Wayland Baptist University that no otherwise qualified person with a disability be excluded from participation in, be denied the benefits of, or be subject to discrimination under any educational program or activity in the university. The Coordinator of Counseling Services serves as the coordinator of students with a disability and should be contacted concerning accommodation requests at (806) 291-3765. Documentation of a disability must accompany any request for accommodations.</w:t>
      </w:r>
    </w:p>
    <w:p w14:paraId="0837BE5E" w14:textId="77777777" w:rsidR="00417929" w:rsidRPr="00417929" w:rsidRDefault="00417929" w:rsidP="00930EB6"/>
    <w:p w14:paraId="5D8ED10C" w14:textId="77777777" w:rsidR="00417929" w:rsidRPr="0026208D" w:rsidRDefault="00FC0BCF" w:rsidP="00930EB6">
      <w:pPr>
        <w:pStyle w:val="Heading1"/>
      </w:pPr>
      <w:r>
        <w:rPr>
          <w:rStyle w:val="Heading1Char"/>
          <w:b/>
        </w:rPr>
        <w:t xml:space="preserve">17. </w:t>
      </w:r>
      <w:r w:rsidR="00417929" w:rsidRPr="0026208D">
        <w:rPr>
          <w:rStyle w:val="Heading1Char"/>
          <w:b/>
        </w:rPr>
        <w:t>COURSE REQUIREMENTS</w:t>
      </w:r>
      <w:r>
        <w:rPr>
          <w:rStyle w:val="Heading1Char"/>
          <w:b/>
        </w:rPr>
        <w:t xml:space="preserve"> and GRADING CRITERIA</w:t>
      </w:r>
      <w:r w:rsidR="000B1F29">
        <w:t>:</w:t>
      </w:r>
    </w:p>
    <w:p w14:paraId="4AF69C57" w14:textId="77777777" w:rsidR="001E11BA" w:rsidRPr="007E4A00" w:rsidRDefault="001E11BA" w:rsidP="001E11BA">
      <w:pPr>
        <w:spacing w:after="0"/>
        <w:rPr>
          <w:rFonts w:ascii="Arial" w:hAnsi="Arial" w:cs="Arial"/>
          <w:sz w:val="22"/>
          <w:szCs w:val="22"/>
        </w:rPr>
      </w:pPr>
      <w:r w:rsidRPr="007E4A00">
        <w:rPr>
          <w:rFonts w:ascii="Arial" w:hAnsi="Arial" w:cs="Arial"/>
          <w:b/>
          <w:sz w:val="22"/>
          <w:szCs w:val="22"/>
        </w:rPr>
        <w:t>Course Requirements:</w:t>
      </w:r>
      <w:r w:rsidRPr="007E4A00">
        <w:rPr>
          <w:rFonts w:ascii="Arial" w:hAnsi="Arial" w:cs="Arial"/>
          <w:sz w:val="22"/>
          <w:szCs w:val="22"/>
        </w:rPr>
        <w:t xml:space="preserve"> </w:t>
      </w:r>
    </w:p>
    <w:p w14:paraId="71D88D6B" w14:textId="77777777" w:rsidR="001E11BA" w:rsidRPr="007E4A00" w:rsidRDefault="001E11BA" w:rsidP="001E11BA">
      <w:pPr>
        <w:numPr>
          <w:ilvl w:val="0"/>
          <w:numId w:val="3"/>
        </w:numPr>
        <w:spacing w:after="0" w:line="240" w:lineRule="auto"/>
        <w:rPr>
          <w:rFonts w:ascii="Arial" w:hAnsi="Arial" w:cs="Arial"/>
          <w:sz w:val="22"/>
          <w:szCs w:val="22"/>
        </w:rPr>
      </w:pPr>
      <w:r w:rsidRPr="007E4A00">
        <w:rPr>
          <w:rFonts w:ascii="Arial" w:hAnsi="Arial" w:cs="Arial"/>
          <w:sz w:val="22"/>
          <w:szCs w:val="22"/>
        </w:rPr>
        <w:t>Weekly reading assignments with quizzes over the reading</w:t>
      </w:r>
    </w:p>
    <w:p w14:paraId="1BB63D95" w14:textId="77777777" w:rsidR="001E11BA" w:rsidRPr="007E4A00" w:rsidRDefault="001E11BA" w:rsidP="001E11BA">
      <w:pPr>
        <w:numPr>
          <w:ilvl w:val="0"/>
          <w:numId w:val="3"/>
        </w:numPr>
        <w:spacing w:after="0" w:line="240" w:lineRule="auto"/>
        <w:rPr>
          <w:rFonts w:ascii="Arial" w:hAnsi="Arial" w:cs="Arial"/>
          <w:sz w:val="22"/>
          <w:szCs w:val="22"/>
        </w:rPr>
      </w:pPr>
      <w:r w:rsidRPr="007E4A00">
        <w:rPr>
          <w:rFonts w:ascii="Arial" w:hAnsi="Arial" w:cs="Arial"/>
          <w:sz w:val="22"/>
          <w:szCs w:val="22"/>
        </w:rPr>
        <w:t>Regular discussion boards where students will discuss pertinent issues</w:t>
      </w:r>
    </w:p>
    <w:p w14:paraId="39652C69" w14:textId="77777777" w:rsidR="001E11BA" w:rsidRPr="007E4A00" w:rsidRDefault="001E11BA" w:rsidP="001E11BA">
      <w:pPr>
        <w:numPr>
          <w:ilvl w:val="0"/>
          <w:numId w:val="3"/>
        </w:numPr>
        <w:spacing w:after="0" w:line="240" w:lineRule="auto"/>
        <w:rPr>
          <w:rFonts w:ascii="Arial" w:hAnsi="Arial" w:cs="Arial"/>
          <w:sz w:val="22"/>
          <w:szCs w:val="22"/>
        </w:rPr>
      </w:pPr>
      <w:r w:rsidRPr="007E4A00">
        <w:rPr>
          <w:rFonts w:ascii="Arial" w:hAnsi="Arial" w:cs="Arial"/>
          <w:sz w:val="22"/>
          <w:szCs w:val="22"/>
        </w:rPr>
        <w:t>One book review of a current book on preaching</w:t>
      </w:r>
    </w:p>
    <w:p w14:paraId="79658338" w14:textId="77777777" w:rsidR="001E11BA" w:rsidRPr="007E4A00" w:rsidRDefault="001E11BA" w:rsidP="001E11BA">
      <w:pPr>
        <w:numPr>
          <w:ilvl w:val="0"/>
          <w:numId w:val="3"/>
        </w:numPr>
        <w:spacing w:after="0" w:line="240" w:lineRule="auto"/>
        <w:rPr>
          <w:rFonts w:ascii="Arial" w:hAnsi="Arial" w:cs="Arial"/>
          <w:sz w:val="22"/>
          <w:szCs w:val="22"/>
        </w:rPr>
      </w:pPr>
      <w:r w:rsidRPr="007E4A00">
        <w:rPr>
          <w:rFonts w:ascii="Arial" w:hAnsi="Arial" w:cs="Arial"/>
          <w:sz w:val="22"/>
          <w:szCs w:val="22"/>
        </w:rPr>
        <w:t>Sermons</w:t>
      </w:r>
    </w:p>
    <w:p w14:paraId="4667FBB2" w14:textId="77777777" w:rsidR="001E11BA" w:rsidRPr="007E4A00" w:rsidRDefault="001E11BA" w:rsidP="001E11BA">
      <w:pPr>
        <w:numPr>
          <w:ilvl w:val="0"/>
          <w:numId w:val="3"/>
        </w:numPr>
        <w:spacing w:after="0" w:line="240" w:lineRule="auto"/>
        <w:rPr>
          <w:rFonts w:ascii="Arial" w:hAnsi="Arial" w:cs="Arial"/>
          <w:sz w:val="22"/>
          <w:szCs w:val="22"/>
        </w:rPr>
      </w:pPr>
      <w:r w:rsidRPr="007E4A00">
        <w:rPr>
          <w:rFonts w:ascii="Arial" w:hAnsi="Arial" w:cs="Arial"/>
          <w:sz w:val="22"/>
          <w:szCs w:val="22"/>
        </w:rPr>
        <w:t>Final Project</w:t>
      </w:r>
    </w:p>
    <w:p w14:paraId="1E2FBB5A" w14:textId="77777777" w:rsidR="001E11BA" w:rsidRPr="007E4A00" w:rsidRDefault="001E11BA" w:rsidP="001E11BA">
      <w:pPr>
        <w:spacing w:after="0"/>
        <w:rPr>
          <w:rFonts w:ascii="Arial" w:hAnsi="Arial" w:cs="Arial"/>
          <w:sz w:val="22"/>
          <w:szCs w:val="22"/>
        </w:rPr>
      </w:pPr>
      <w:r w:rsidRPr="007E4A00">
        <w:rPr>
          <w:rFonts w:ascii="Arial" w:hAnsi="Arial" w:cs="Arial"/>
          <w:sz w:val="22"/>
          <w:szCs w:val="22"/>
        </w:rPr>
        <w:lastRenderedPageBreak/>
        <w:br/>
      </w:r>
      <w:r w:rsidRPr="007E4A00">
        <w:rPr>
          <w:rFonts w:ascii="Arial" w:hAnsi="Arial" w:cs="Arial"/>
          <w:b/>
          <w:sz w:val="22"/>
          <w:szCs w:val="22"/>
        </w:rPr>
        <w:t>Method of Determining Course Grade:</w:t>
      </w:r>
      <w:r w:rsidRPr="007E4A00">
        <w:rPr>
          <w:rFonts w:ascii="Arial" w:hAnsi="Arial" w:cs="Arial"/>
          <w:sz w:val="22"/>
          <w:szCs w:val="22"/>
        </w:rPr>
        <w:t xml:space="preserve"> </w:t>
      </w:r>
    </w:p>
    <w:p w14:paraId="28331D73" w14:textId="77777777" w:rsidR="001E11BA" w:rsidRPr="007E4A00" w:rsidRDefault="001E11BA" w:rsidP="001E11BA">
      <w:pPr>
        <w:spacing w:after="0"/>
        <w:rPr>
          <w:rFonts w:ascii="Arial" w:hAnsi="Arial" w:cs="Arial"/>
          <w:sz w:val="22"/>
          <w:szCs w:val="22"/>
        </w:rPr>
      </w:pPr>
      <w:r w:rsidRPr="007E4A00">
        <w:rPr>
          <w:rFonts w:ascii="Arial" w:hAnsi="Arial" w:cs="Arial"/>
          <w:sz w:val="22"/>
          <w:szCs w:val="22"/>
        </w:rPr>
        <w:t>Mid-term</w:t>
      </w:r>
      <w:r>
        <w:rPr>
          <w:rFonts w:ascii="Arial" w:hAnsi="Arial" w:cs="Arial"/>
          <w:sz w:val="22"/>
          <w:szCs w:val="22"/>
        </w:rPr>
        <w:t>—20</w:t>
      </w:r>
      <w:r w:rsidRPr="007E4A00">
        <w:rPr>
          <w:rFonts w:ascii="Arial" w:hAnsi="Arial" w:cs="Arial"/>
          <w:sz w:val="22"/>
          <w:szCs w:val="22"/>
        </w:rPr>
        <w:t>%</w:t>
      </w:r>
    </w:p>
    <w:p w14:paraId="4BFD8FA1" w14:textId="77777777" w:rsidR="001E11BA" w:rsidRPr="007E4A00" w:rsidRDefault="001E11BA" w:rsidP="001E11BA">
      <w:pPr>
        <w:spacing w:after="0"/>
        <w:rPr>
          <w:rFonts w:ascii="Arial" w:hAnsi="Arial" w:cs="Arial"/>
          <w:sz w:val="22"/>
          <w:szCs w:val="22"/>
        </w:rPr>
      </w:pPr>
      <w:r>
        <w:rPr>
          <w:rFonts w:ascii="Arial" w:hAnsi="Arial" w:cs="Arial"/>
          <w:sz w:val="22"/>
          <w:szCs w:val="22"/>
        </w:rPr>
        <w:t>Discussion Boards—20</w:t>
      </w:r>
      <w:r w:rsidRPr="007E4A00">
        <w:rPr>
          <w:rFonts w:ascii="Arial" w:hAnsi="Arial" w:cs="Arial"/>
          <w:sz w:val="22"/>
          <w:szCs w:val="22"/>
        </w:rPr>
        <w:t>%</w:t>
      </w:r>
    </w:p>
    <w:p w14:paraId="597BFEEF" w14:textId="77777777" w:rsidR="001E11BA" w:rsidRPr="007E4A00" w:rsidRDefault="001E11BA" w:rsidP="001E11BA">
      <w:pPr>
        <w:spacing w:after="0"/>
        <w:rPr>
          <w:rFonts w:ascii="Arial" w:hAnsi="Arial" w:cs="Arial"/>
          <w:sz w:val="22"/>
          <w:szCs w:val="22"/>
        </w:rPr>
      </w:pPr>
      <w:r w:rsidRPr="007E4A00">
        <w:rPr>
          <w:rFonts w:ascii="Arial" w:hAnsi="Arial" w:cs="Arial"/>
          <w:sz w:val="22"/>
          <w:szCs w:val="22"/>
        </w:rPr>
        <w:t>Community points- 10%</w:t>
      </w:r>
    </w:p>
    <w:p w14:paraId="04F002CD" w14:textId="77777777" w:rsidR="001E11BA" w:rsidRPr="007E4A00" w:rsidRDefault="001E11BA" w:rsidP="001E11BA">
      <w:pPr>
        <w:spacing w:after="0"/>
        <w:rPr>
          <w:rFonts w:ascii="Arial" w:hAnsi="Arial" w:cs="Arial"/>
          <w:sz w:val="22"/>
          <w:szCs w:val="22"/>
        </w:rPr>
      </w:pPr>
      <w:r w:rsidRPr="007E4A00">
        <w:rPr>
          <w:rFonts w:ascii="Arial" w:hAnsi="Arial" w:cs="Arial"/>
          <w:sz w:val="22"/>
          <w:szCs w:val="22"/>
        </w:rPr>
        <w:t>Sermons—20%</w:t>
      </w:r>
    </w:p>
    <w:p w14:paraId="06A81C23" w14:textId="77777777" w:rsidR="001E11BA" w:rsidRPr="007E4A00" w:rsidRDefault="001E11BA" w:rsidP="001E11BA">
      <w:pPr>
        <w:spacing w:after="0"/>
        <w:rPr>
          <w:rFonts w:ascii="Arial" w:hAnsi="Arial" w:cs="Arial"/>
          <w:sz w:val="22"/>
          <w:szCs w:val="22"/>
        </w:rPr>
      </w:pPr>
      <w:r w:rsidRPr="007E4A00">
        <w:rPr>
          <w:rFonts w:ascii="Arial" w:hAnsi="Arial" w:cs="Arial"/>
          <w:sz w:val="22"/>
          <w:szCs w:val="22"/>
        </w:rPr>
        <w:t>Final Project 30%</w:t>
      </w:r>
    </w:p>
    <w:p w14:paraId="7A4C1DE3" w14:textId="77777777" w:rsidR="00FC0BCF" w:rsidRDefault="00FC0BCF" w:rsidP="00FC0BCF">
      <w:pPr>
        <w:rPr>
          <w:rFonts w:ascii="Calibri" w:hAnsi="Calibri"/>
          <w:sz w:val="22"/>
          <w:szCs w:val="22"/>
        </w:rPr>
      </w:pPr>
    </w:p>
    <w:p w14:paraId="55238FFD" w14:textId="77777777" w:rsidR="00417929" w:rsidRPr="00417929" w:rsidRDefault="00FC0BCF" w:rsidP="00930EB6">
      <w:r>
        <w:t>17.1 Include Grade Appeal Statement: “Students shall have protection through orderly procedures against prejudices or capricious academic evaluation. A student who believes that he or she has not been held to realistic academic standards, just evaluation procedures, or appropriate grading, may appeal the final grade given in the course by using the student grade appeal process described in the Academic Catalog. Appeals  may  not  be  made  for  advanced  placement  examinations  or  course bypass examinations. Appeals are limited to the final course grade, which may be upheld, raised, or lowered at any stage of the appeal process. Any recommendation to lower a course grade must be submitted through the Vice President of Academic Affairs/Faculty Assembly Grade Appeals Committee for review and approval. The Faculty Assembly Grade Appeals Committee may instruct that the course grade be upheld, raised, or lowered to a more proper evaluation.”</w:t>
      </w:r>
    </w:p>
    <w:p w14:paraId="5057C6EF" w14:textId="09A86C4E" w:rsidR="001E11BA" w:rsidRPr="007E5B24" w:rsidRDefault="001E11BA">
      <w:pPr>
        <w:rPr>
          <w:b/>
          <w:bCs/>
        </w:rPr>
      </w:pPr>
      <w:r w:rsidRPr="007E5B24">
        <w:rPr>
          <w:b/>
          <w:bCs/>
        </w:rPr>
        <w:br w:type="page"/>
      </w:r>
    </w:p>
    <w:p w14:paraId="5277997D" w14:textId="77777777" w:rsidR="00417929" w:rsidRDefault="00FC0BCF" w:rsidP="00930EB6">
      <w:pPr>
        <w:pStyle w:val="Heading1"/>
      </w:pPr>
      <w:r>
        <w:lastRenderedPageBreak/>
        <w:t xml:space="preserve">18. </w:t>
      </w:r>
      <w:r w:rsidR="00930EB6">
        <w:t>TENTATIVE SCHEDULE</w:t>
      </w:r>
    </w:p>
    <w:p w14:paraId="10AD5784" w14:textId="77777777" w:rsidR="007E5B24" w:rsidRDefault="007E5B24" w:rsidP="007E5B24"/>
    <w:tbl>
      <w:tblPr>
        <w:tblW w:w="856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08"/>
        <w:gridCol w:w="1620"/>
        <w:gridCol w:w="1980"/>
        <w:gridCol w:w="3060"/>
      </w:tblGrid>
      <w:tr w:rsidR="007E5B24" w:rsidRPr="00520B1D" w14:paraId="29F43E2B" w14:textId="77777777" w:rsidTr="00613D98">
        <w:tc>
          <w:tcPr>
            <w:tcW w:w="190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08B0917" w14:textId="77777777" w:rsidR="007E5B24" w:rsidRPr="00520B1D" w:rsidRDefault="007E5B24" w:rsidP="00613D98">
            <w:pPr>
              <w:spacing w:before="100" w:beforeAutospacing="1" w:after="240"/>
              <w:rPr>
                <w:rFonts w:ascii="Arial" w:eastAsia="Times New Roman" w:hAnsi="Arial" w:cs="Arial"/>
                <w:b/>
                <w:color w:val="000000"/>
                <w:sz w:val="22"/>
                <w:szCs w:val="22"/>
              </w:rPr>
            </w:pPr>
            <w:r w:rsidRPr="00520B1D">
              <w:rPr>
                <w:rFonts w:ascii="Arial" w:eastAsia="Times New Roman" w:hAnsi="Arial" w:cs="Arial"/>
                <w:b/>
                <w:color w:val="000000"/>
                <w:sz w:val="22"/>
                <w:szCs w:val="22"/>
                <w:bdr w:val="none" w:sz="0" w:space="0" w:color="auto" w:frame="1"/>
              </w:rPr>
              <w:t>Lesson</w:t>
            </w:r>
          </w:p>
        </w:tc>
        <w:tc>
          <w:tcPr>
            <w:tcW w:w="162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0E89D69" w14:textId="77777777" w:rsidR="007E5B24" w:rsidRPr="00520B1D" w:rsidRDefault="007E5B24" w:rsidP="00613D98">
            <w:pPr>
              <w:spacing w:before="100" w:beforeAutospacing="1" w:after="240"/>
              <w:rPr>
                <w:rFonts w:ascii="Arial" w:eastAsia="Times New Roman" w:hAnsi="Arial" w:cs="Arial"/>
                <w:b/>
                <w:color w:val="000000"/>
                <w:sz w:val="22"/>
                <w:szCs w:val="22"/>
              </w:rPr>
            </w:pPr>
            <w:r w:rsidRPr="00520B1D">
              <w:rPr>
                <w:rFonts w:ascii="Arial" w:eastAsia="Times New Roman" w:hAnsi="Arial" w:cs="Arial"/>
                <w:b/>
                <w:color w:val="000000"/>
                <w:sz w:val="22"/>
                <w:szCs w:val="22"/>
                <w:bdr w:val="none" w:sz="0" w:space="0" w:color="auto" w:frame="1"/>
              </w:rPr>
              <w:t>Due</w:t>
            </w:r>
          </w:p>
        </w:tc>
        <w:tc>
          <w:tcPr>
            <w:tcW w:w="19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6EB87C1" w14:textId="77777777" w:rsidR="007E5B24" w:rsidRPr="00520B1D" w:rsidRDefault="007E5B24" w:rsidP="00613D98">
            <w:pPr>
              <w:spacing w:before="100" w:beforeAutospacing="1" w:after="240"/>
              <w:rPr>
                <w:rFonts w:ascii="Arial" w:eastAsia="Times New Roman" w:hAnsi="Arial" w:cs="Arial"/>
                <w:b/>
                <w:color w:val="000000"/>
                <w:sz w:val="22"/>
                <w:szCs w:val="22"/>
              </w:rPr>
            </w:pPr>
            <w:r w:rsidRPr="00520B1D">
              <w:rPr>
                <w:rFonts w:ascii="Arial" w:eastAsia="Times New Roman" w:hAnsi="Arial" w:cs="Arial"/>
                <w:b/>
                <w:color w:val="000000"/>
                <w:sz w:val="22"/>
                <w:szCs w:val="22"/>
                <w:bdr w:val="none" w:sz="0" w:space="0" w:color="auto" w:frame="1"/>
              </w:rPr>
              <w:t>Assignments</w:t>
            </w:r>
          </w:p>
        </w:tc>
        <w:tc>
          <w:tcPr>
            <w:tcW w:w="30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4C3E350" w14:textId="77777777" w:rsidR="007E5B24" w:rsidRPr="00520B1D" w:rsidRDefault="007E5B24" w:rsidP="00613D98">
            <w:pPr>
              <w:spacing w:before="100" w:beforeAutospacing="1" w:after="240"/>
              <w:rPr>
                <w:rFonts w:ascii="Arial" w:eastAsia="Times New Roman" w:hAnsi="Arial" w:cs="Arial"/>
                <w:b/>
                <w:color w:val="000000"/>
                <w:sz w:val="22"/>
                <w:szCs w:val="22"/>
              </w:rPr>
            </w:pPr>
            <w:r w:rsidRPr="00520B1D">
              <w:rPr>
                <w:rFonts w:ascii="Arial" w:eastAsia="Times New Roman" w:hAnsi="Arial" w:cs="Arial"/>
                <w:b/>
                <w:color w:val="000000"/>
                <w:sz w:val="22"/>
                <w:szCs w:val="22"/>
                <w:bdr w:val="none" w:sz="0" w:space="0" w:color="auto" w:frame="1"/>
              </w:rPr>
              <w:t>Text Reading Assignment</w:t>
            </w:r>
          </w:p>
        </w:tc>
      </w:tr>
      <w:tr w:rsidR="007E5B24" w:rsidRPr="00520B1D" w14:paraId="53DCD582" w14:textId="77777777" w:rsidTr="00613D98">
        <w:tc>
          <w:tcPr>
            <w:tcW w:w="19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01C3C0" w14:textId="77777777" w:rsidR="007E5B24" w:rsidRPr="00520B1D" w:rsidRDefault="007E5B24" w:rsidP="00613D98">
            <w:pPr>
              <w:spacing w:before="100" w:beforeAutospacing="1" w:after="240"/>
              <w:rPr>
                <w:rFonts w:ascii="Arial" w:eastAsia="Times New Roman" w:hAnsi="Arial" w:cs="Arial"/>
                <w:color w:val="000000"/>
                <w:sz w:val="22"/>
                <w:szCs w:val="22"/>
              </w:rPr>
            </w:pPr>
            <w:r>
              <w:rPr>
                <w:rFonts w:ascii="Arial" w:eastAsia="Times New Roman" w:hAnsi="Arial" w:cs="Arial"/>
                <w:color w:val="000000"/>
                <w:sz w:val="22"/>
                <w:szCs w:val="22"/>
              </w:rPr>
              <w:t>1</w:t>
            </w:r>
            <w:r w:rsidRPr="00520B1D">
              <w:rPr>
                <w:rFonts w:ascii="Arial" w:eastAsia="Times New Roman" w:hAnsi="Arial" w:cs="Arial"/>
                <w:color w:val="000000"/>
                <w:sz w:val="22"/>
                <w:szCs w:val="22"/>
              </w:rPr>
              <w:t>.</w:t>
            </w:r>
            <w:r>
              <w:rPr>
                <w:rFonts w:ascii="Arial" w:eastAsia="Times New Roman" w:hAnsi="Arial" w:cs="Arial"/>
                <w:color w:val="000000"/>
                <w:sz w:val="22"/>
                <w:szCs w:val="22"/>
              </w:rPr>
              <w:t xml:space="preserve">—Introduction and </w:t>
            </w:r>
            <w:r w:rsidRPr="00520B1D">
              <w:rPr>
                <w:rFonts w:ascii="Arial" w:eastAsia="Times New Roman" w:hAnsi="Arial" w:cs="Arial"/>
                <w:color w:val="000000"/>
                <w:sz w:val="22"/>
                <w:szCs w:val="22"/>
              </w:rPr>
              <w:t>The Foundations of the Sermon</w:t>
            </w:r>
          </w:p>
        </w:tc>
        <w:tc>
          <w:tcPr>
            <w:tcW w:w="1620" w:type="dxa"/>
            <w:tcBorders>
              <w:top w:val="nil"/>
              <w:left w:val="nil"/>
              <w:bottom w:val="single" w:sz="8" w:space="0" w:color="auto"/>
              <w:right w:val="single" w:sz="8" w:space="0" w:color="auto"/>
            </w:tcBorders>
            <w:tcMar>
              <w:top w:w="0" w:type="dxa"/>
              <w:left w:w="108" w:type="dxa"/>
              <w:bottom w:w="0" w:type="dxa"/>
              <w:right w:w="108" w:type="dxa"/>
            </w:tcMar>
            <w:hideMark/>
          </w:tcPr>
          <w:p w14:paraId="50BF6534" w14:textId="77777777" w:rsidR="007E5B24" w:rsidRPr="00520B1D" w:rsidRDefault="007E5B24" w:rsidP="00613D98">
            <w:pPr>
              <w:spacing w:before="100" w:beforeAutospacing="1" w:after="240"/>
              <w:rPr>
                <w:rFonts w:ascii="Arial" w:eastAsia="Times New Roman" w:hAnsi="Arial" w:cs="Arial"/>
                <w:color w:val="000000"/>
                <w:sz w:val="22"/>
                <w:szCs w:val="22"/>
              </w:rPr>
            </w:pPr>
            <w:r w:rsidRPr="00520B1D">
              <w:rPr>
                <w:rFonts w:ascii="Arial" w:eastAsia="Times New Roman" w:hAnsi="Arial" w:cs="Arial"/>
                <w:color w:val="000000"/>
                <w:sz w:val="22"/>
                <w:szCs w:val="22"/>
              </w:rPr>
              <w:t> </w:t>
            </w:r>
            <w:r>
              <w:rPr>
                <w:rFonts w:ascii="Arial" w:eastAsia="Times New Roman" w:hAnsi="Arial" w:cs="Arial"/>
                <w:color w:val="000000"/>
                <w:sz w:val="22"/>
                <w:szCs w:val="22"/>
              </w:rPr>
              <w:t>March 29</w:t>
            </w:r>
          </w:p>
        </w:tc>
        <w:tc>
          <w:tcPr>
            <w:tcW w:w="1980" w:type="dxa"/>
            <w:tcBorders>
              <w:top w:val="nil"/>
              <w:left w:val="nil"/>
              <w:bottom w:val="single" w:sz="8" w:space="0" w:color="auto"/>
              <w:right w:val="single" w:sz="8" w:space="0" w:color="auto"/>
            </w:tcBorders>
            <w:tcMar>
              <w:top w:w="0" w:type="dxa"/>
              <w:left w:w="108" w:type="dxa"/>
              <w:bottom w:w="0" w:type="dxa"/>
              <w:right w:w="108" w:type="dxa"/>
            </w:tcMar>
            <w:hideMark/>
          </w:tcPr>
          <w:p w14:paraId="599A6E88" w14:textId="77777777" w:rsidR="007E5B24" w:rsidRPr="00520B1D" w:rsidRDefault="007E5B24" w:rsidP="00613D98">
            <w:pPr>
              <w:spacing w:before="100" w:beforeAutospacing="1" w:after="240"/>
              <w:rPr>
                <w:rFonts w:ascii="Arial" w:eastAsia="Times New Roman" w:hAnsi="Arial" w:cs="Arial"/>
                <w:color w:val="000000"/>
                <w:sz w:val="22"/>
                <w:szCs w:val="22"/>
              </w:rPr>
            </w:pPr>
            <w:r>
              <w:rPr>
                <w:rFonts w:ascii="Arial" w:eastAsia="Times New Roman" w:hAnsi="Arial" w:cs="Arial"/>
                <w:color w:val="000000"/>
                <w:sz w:val="22"/>
                <w:szCs w:val="22"/>
              </w:rPr>
              <w:t>Map</w:t>
            </w:r>
            <w:proofErr w:type="gramStart"/>
            <w:r>
              <w:rPr>
                <w:rFonts w:ascii="Arial" w:eastAsia="Times New Roman" w:hAnsi="Arial" w:cs="Arial"/>
                <w:color w:val="000000"/>
                <w:sz w:val="22"/>
                <w:szCs w:val="22"/>
              </w:rPr>
              <w:t>, ,</w:t>
            </w:r>
            <w:r w:rsidRPr="00520B1D">
              <w:rPr>
                <w:rFonts w:ascii="Arial" w:eastAsia="Times New Roman" w:hAnsi="Arial" w:cs="Arial"/>
                <w:color w:val="000000"/>
                <w:sz w:val="22"/>
                <w:szCs w:val="22"/>
              </w:rPr>
              <w:t>Discussion</w:t>
            </w:r>
            <w:proofErr w:type="gramEnd"/>
            <w:r w:rsidRPr="00520B1D">
              <w:rPr>
                <w:rFonts w:ascii="Arial" w:eastAsia="Times New Roman" w:hAnsi="Arial" w:cs="Arial"/>
                <w:color w:val="000000"/>
                <w:sz w:val="22"/>
                <w:szCs w:val="22"/>
              </w:rPr>
              <w:t xml:space="preserve"> Board and video </w:t>
            </w:r>
          </w:p>
        </w:tc>
        <w:tc>
          <w:tcPr>
            <w:tcW w:w="3060" w:type="dxa"/>
            <w:tcBorders>
              <w:top w:val="nil"/>
              <w:left w:val="nil"/>
              <w:bottom w:val="single" w:sz="8" w:space="0" w:color="auto"/>
              <w:right w:val="single" w:sz="8" w:space="0" w:color="auto"/>
            </w:tcBorders>
            <w:tcMar>
              <w:top w:w="0" w:type="dxa"/>
              <w:left w:w="108" w:type="dxa"/>
              <w:bottom w:w="0" w:type="dxa"/>
              <w:right w:w="108" w:type="dxa"/>
            </w:tcMar>
            <w:hideMark/>
          </w:tcPr>
          <w:p w14:paraId="148F2DCD" w14:textId="77777777" w:rsidR="007E5B24" w:rsidRPr="00520B1D" w:rsidRDefault="007E5B24" w:rsidP="00613D98">
            <w:pPr>
              <w:spacing w:before="100" w:beforeAutospacing="1" w:after="240"/>
              <w:rPr>
                <w:rFonts w:ascii="Arial" w:eastAsia="Times New Roman" w:hAnsi="Arial" w:cs="Arial"/>
                <w:color w:val="000000"/>
                <w:sz w:val="22"/>
                <w:szCs w:val="22"/>
              </w:rPr>
            </w:pPr>
            <w:r w:rsidRPr="00520B1D">
              <w:rPr>
                <w:rFonts w:ascii="Arial" w:eastAsia="Times New Roman" w:hAnsi="Arial" w:cs="Arial"/>
                <w:color w:val="000000"/>
                <w:sz w:val="22"/>
                <w:szCs w:val="22"/>
              </w:rPr>
              <w:t>Part I (chapters 1-9)</w:t>
            </w:r>
          </w:p>
        </w:tc>
      </w:tr>
      <w:tr w:rsidR="007E5B24" w:rsidRPr="00520B1D" w14:paraId="31D2804B" w14:textId="77777777" w:rsidTr="00613D98">
        <w:tc>
          <w:tcPr>
            <w:tcW w:w="19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9F7B35E" w14:textId="77777777" w:rsidR="007E5B24" w:rsidRPr="00520B1D" w:rsidRDefault="007E5B24" w:rsidP="00613D98">
            <w:pPr>
              <w:spacing w:before="100" w:beforeAutospacing="1" w:after="240"/>
              <w:rPr>
                <w:rFonts w:ascii="Arial" w:eastAsia="Times New Roman" w:hAnsi="Arial" w:cs="Arial"/>
                <w:color w:val="000000"/>
                <w:sz w:val="22"/>
                <w:szCs w:val="22"/>
              </w:rPr>
            </w:pPr>
            <w:r>
              <w:rPr>
                <w:rFonts w:ascii="Arial" w:eastAsia="Times New Roman" w:hAnsi="Arial" w:cs="Arial"/>
                <w:color w:val="000000"/>
                <w:sz w:val="22"/>
                <w:szCs w:val="22"/>
              </w:rPr>
              <w:t>2</w:t>
            </w:r>
            <w:r w:rsidRPr="00520B1D">
              <w:rPr>
                <w:rFonts w:ascii="Arial" w:eastAsia="Times New Roman" w:hAnsi="Arial" w:cs="Arial"/>
                <w:color w:val="000000"/>
                <w:sz w:val="22"/>
                <w:szCs w:val="22"/>
              </w:rPr>
              <w:t>--The Classification of Sermons</w:t>
            </w:r>
          </w:p>
        </w:tc>
        <w:tc>
          <w:tcPr>
            <w:tcW w:w="1620" w:type="dxa"/>
            <w:tcBorders>
              <w:top w:val="nil"/>
              <w:left w:val="nil"/>
              <w:bottom w:val="single" w:sz="8" w:space="0" w:color="auto"/>
              <w:right w:val="single" w:sz="8" w:space="0" w:color="auto"/>
            </w:tcBorders>
            <w:tcMar>
              <w:top w:w="0" w:type="dxa"/>
              <w:left w:w="108" w:type="dxa"/>
              <w:bottom w:w="0" w:type="dxa"/>
              <w:right w:w="108" w:type="dxa"/>
            </w:tcMar>
            <w:hideMark/>
          </w:tcPr>
          <w:p w14:paraId="0EA90082" w14:textId="77777777" w:rsidR="007E5B24" w:rsidRPr="00520B1D" w:rsidRDefault="007E5B24" w:rsidP="00613D98">
            <w:pPr>
              <w:spacing w:before="100" w:beforeAutospacing="1" w:after="240"/>
              <w:rPr>
                <w:rFonts w:ascii="Arial" w:eastAsia="Times New Roman" w:hAnsi="Arial" w:cs="Arial"/>
                <w:color w:val="000000"/>
                <w:sz w:val="22"/>
                <w:szCs w:val="22"/>
              </w:rPr>
            </w:pPr>
            <w:r w:rsidRPr="00520B1D">
              <w:rPr>
                <w:rFonts w:ascii="Arial" w:eastAsia="Times New Roman" w:hAnsi="Arial" w:cs="Arial"/>
                <w:color w:val="000000"/>
                <w:sz w:val="22"/>
                <w:szCs w:val="22"/>
              </w:rPr>
              <w:t> </w:t>
            </w:r>
            <w:r>
              <w:rPr>
                <w:rFonts w:ascii="Arial" w:eastAsia="Times New Roman" w:hAnsi="Arial" w:cs="Arial"/>
                <w:color w:val="000000"/>
                <w:sz w:val="22"/>
                <w:szCs w:val="22"/>
              </w:rPr>
              <w:t>April 5</w:t>
            </w:r>
          </w:p>
        </w:tc>
        <w:tc>
          <w:tcPr>
            <w:tcW w:w="1980" w:type="dxa"/>
            <w:tcBorders>
              <w:top w:val="nil"/>
              <w:left w:val="nil"/>
              <w:bottom w:val="single" w:sz="8" w:space="0" w:color="auto"/>
              <w:right w:val="single" w:sz="8" w:space="0" w:color="auto"/>
            </w:tcBorders>
            <w:tcMar>
              <w:top w:w="0" w:type="dxa"/>
              <w:left w:w="108" w:type="dxa"/>
              <w:bottom w:w="0" w:type="dxa"/>
              <w:right w:w="108" w:type="dxa"/>
            </w:tcMar>
            <w:hideMark/>
          </w:tcPr>
          <w:p w14:paraId="04852929" w14:textId="77777777" w:rsidR="007E5B24" w:rsidRPr="00520B1D" w:rsidRDefault="007E5B24" w:rsidP="00613D98">
            <w:pPr>
              <w:spacing w:before="100" w:beforeAutospacing="1" w:after="240"/>
              <w:rPr>
                <w:rFonts w:ascii="Arial" w:eastAsia="Times New Roman" w:hAnsi="Arial" w:cs="Arial"/>
                <w:color w:val="000000"/>
                <w:sz w:val="22"/>
                <w:szCs w:val="22"/>
              </w:rPr>
            </w:pPr>
            <w:r w:rsidRPr="00520B1D">
              <w:rPr>
                <w:rFonts w:ascii="Arial" w:eastAsia="Times New Roman" w:hAnsi="Arial" w:cs="Arial"/>
                <w:color w:val="000000"/>
                <w:sz w:val="22"/>
                <w:szCs w:val="22"/>
              </w:rPr>
              <w:t>Discussion Board, sermon</w:t>
            </w:r>
            <w:r>
              <w:rPr>
                <w:rFonts w:ascii="Arial" w:eastAsia="Times New Roman" w:hAnsi="Arial" w:cs="Arial"/>
                <w:color w:val="000000"/>
                <w:sz w:val="22"/>
                <w:szCs w:val="22"/>
              </w:rPr>
              <w:t xml:space="preserve"> Intro</w:t>
            </w:r>
          </w:p>
        </w:tc>
        <w:tc>
          <w:tcPr>
            <w:tcW w:w="3060" w:type="dxa"/>
            <w:tcBorders>
              <w:top w:val="nil"/>
              <w:left w:val="nil"/>
              <w:bottom w:val="single" w:sz="8" w:space="0" w:color="auto"/>
              <w:right w:val="single" w:sz="8" w:space="0" w:color="auto"/>
            </w:tcBorders>
            <w:tcMar>
              <w:top w:w="0" w:type="dxa"/>
              <w:left w:w="108" w:type="dxa"/>
              <w:bottom w:w="0" w:type="dxa"/>
              <w:right w:w="108" w:type="dxa"/>
            </w:tcMar>
            <w:hideMark/>
          </w:tcPr>
          <w:p w14:paraId="0388CAA3" w14:textId="77777777" w:rsidR="007E5B24" w:rsidRPr="00520B1D" w:rsidRDefault="007E5B24" w:rsidP="00613D98">
            <w:pPr>
              <w:spacing w:before="100" w:beforeAutospacing="1" w:after="240"/>
              <w:rPr>
                <w:rFonts w:ascii="Arial" w:eastAsia="Times New Roman" w:hAnsi="Arial" w:cs="Arial"/>
                <w:color w:val="000000"/>
                <w:sz w:val="22"/>
                <w:szCs w:val="22"/>
              </w:rPr>
            </w:pPr>
            <w:r w:rsidRPr="00520B1D">
              <w:rPr>
                <w:rFonts w:ascii="Arial" w:eastAsia="Times New Roman" w:hAnsi="Arial" w:cs="Arial"/>
                <w:color w:val="000000"/>
                <w:sz w:val="22"/>
                <w:szCs w:val="22"/>
              </w:rPr>
              <w:t>Part II (chapters 10-12)</w:t>
            </w:r>
          </w:p>
        </w:tc>
      </w:tr>
      <w:tr w:rsidR="007E5B24" w:rsidRPr="00520B1D" w14:paraId="3C04FBC1" w14:textId="77777777" w:rsidTr="00613D98">
        <w:tc>
          <w:tcPr>
            <w:tcW w:w="19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390961C" w14:textId="77777777" w:rsidR="007E5B24" w:rsidRPr="00520B1D" w:rsidRDefault="007E5B24" w:rsidP="00613D98">
            <w:pPr>
              <w:spacing w:before="100" w:beforeAutospacing="1" w:after="240"/>
              <w:rPr>
                <w:rFonts w:ascii="Arial" w:eastAsia="Times New Roman" w:hAnsi="Arial" w:cs="Arial"/>
                <w:color w:val="000000"/>
                <w:sz w:val="22"/>
                <w:szCs w:val="22"/>
              </w:rPr>
            </w:pPr>
            <w:r>
              <w:rPr>
                <w:rFonts w:ascii="Arial" w:eastAsia="Times New Roman" w:hAnsi="Arial" w:cs="Arial"/>
                <w:color w:val="000000"/>
                <w:sz w:val="22"/>
                <w:szCs w:val="22"/>
              </w:rPr>
              <w:t>3</w:t>
            </w:r>
            <w:r w:rsidRPr="00520B1D">
              <w:rPr>
                <w:rFonts w:ascii="Arial" w:eastAsia="Times New Roman" w:hAnsi="Arial" w:cs="Arial"/>
                <w:color w:val="000000"/>
                <w:sz w:val="22"/>
                <w:szCs w:val="22"/>
              </w:rPr>
              <w:t>--Formal Elements of the Sermon</w:t>
            </w:r>
          </w:p>
        </w:tc>
        <w:tc>
          <w:tcPr>
            <w:tcW w:w="1620" w:type="dxa"/>
            <w:tcBorders>
              <w:top w:val="nil"/>
              <w:left w:val="nil"/>
              <w:bottom w:val="single" w:sz="8" w:space="0" w:color="auto"/>
              <w:right w:val="single" w:sz="8" w:space="0" w:color="auto"/>
            </w:tcBorders>
            <w:tcMar>
              <w:top w:w="0" w:type="dxa"/>
              <w:left w:w="108" w:type="dxa"/>
              <w:bottom w:w="0" w:type="dxa"/>
              <w:right w:w="108" w:type="dxa"/>
            </w:tcMar>
            <w:hideMark/>
          </w:tcPr>
          <w:p w14:paraId="0CDB9A59" w14:textId="77777777" w:rsidR="007E5B24" w:rsidRPr="00520B1D" w:rsidRDefault="007E5B24" w:rsidP="00613D98">
            <w:pPr>
              <w:spacing w:before="100" w:beforeAutospacing="1" w:after="240"/>
              <w:rPr>
                <w:rFonts w:ascii="Arial" w:eastAsia="Times New Roman" w:hAnsi="Arial" w:cs="Arial"/>
                <w:color w:val="000000"/>
                <w:sz w:val="22"/>
                <w:szCs w:val="22"/>
              </w:rPr>
            </w:pPr>
            <w:r>
              <w:rPr>
                <w:rFonts w:ascii="Arial" w:eastAsia="Times New Roman" w:hAnsi="Arial" w:cs="Arial"/>
                <w:color w:val="000000"/>
                <w:sz w:val="22"/>
                <w:szCs w:val="22"/>
              </w:rPr>
              <w:t>April 12</w:t>
            </w:r>
          </w:p>
        </w:tc>
        <w:tc>
          <w:tcPr>
            <w:tcW w:w="1980" w:type="dxa"/>
            <w:tcBorders>
              <w:top w:val="nil"/>
              <w:left w:val="nil"/>
              <w:bottom w:val="single" w:sz="8" w:space="0" w:color="auto"/>
              <w:right w:val="single" w:sz="8" w:space="0" w:color="auto"/>
            </w:tcBorders>
            <w:tcMar>
              <w:top w:w="0" w:type="dxa"/>
              <w:left w:w="108" w:type="dxa"/>
              <w:bottom w:w="0" w:type="dxa"/>
              <w:right w:w="108" w:type="dxa"/>
            </w:tcMar>
            <w:hideMark/>
          </w:tcPr>
          <w:p w14:paraId="5FBD0AA4" w14:textId="77777777" w:rsidR="007E5B24" w:rsidRPr="00520B1D" w:rsidRDefault="007E5B24" w:rsidP="00613D98">
            <w:pPr>
              <w:spacing w:before="100" w:beforeAutospacing="1" w:after="240"/>
              <w:rPr>
                <w:rFonts w:ascii="Arial" w:eastAsia="Times New Roman" w:hAnsi="Arial" w:cs="Arial"/>
                <w:color w:val="000000"/>
                <w:sz w:val="22"/>
                <w:szCs w:val="22"/>
              </w:rPr>
            </w:pPr>
            <w:r w:rsidRPr="00520B1D">
              <w:rPr>
                <w:rFonts w:ascii="Arial" w:eastAsia="Times New Roman" w:hAnsi="Arial" w:cs="Arial"/>
                <w:color w:val="000000"/>
                <w:sz w:val="22"/>
                <w:szCs w:val="22"/>
              </w:rPr>
              <w:t xml:space="preserve">Discussion </w:t>
            </w:r>
            <w:proofErr w:type="gramStart"/>
            <w:r w:rsidRPr="00520B1D">
              <w:rPr>
                <w:rFonts w:ascii="Arial" w:eastAsia="Times New Roman" w:hAnsi="Arial" w:cs="Arial"/>
                <w:color w:val="000000"/>
                <w:sz w:val="22"/>
                <w:szCs w:val="22"/>
              </w:rPr>
              <w:t>Board,  sermon</w:t>
            </w:r>
            <w:proofErr w:type="gramEnd"/>
          </w:p>
        </w:tc>
        <w:tc>
          <w:tcPr>
            <w:tcW w:w="3060" w:type="dxa"/>
            <w:tcBorders>
              <w:top w:val="nil"/>
              <w:left w:val="nil"/>
              <w:bottom w:val="single" w:sz="8" w:space="0" w:color="auto"/>
              <w:right w:val="single" w:sz="8" w:space="0" w:color="auto"/>
            </w:tcBorders>
            <w:tcMar>
              <w:top w:w="0" w:type="dxa"/>
              <w:left w:w="108" w:type="dxa"/>
              <w:bottom w:w="0" w:type="dxa"/>
              <w:right w:w="108" w:type="dxa"/>
            </w:tcMar>
            <w:hideMark/>
          </w:tcPr>
          <w:p w14:paraId="724E2C43" w14:textId="77777777" w:rsidR="007E5B24" w:rsidRPr="00520B1D" w:rsidRDefault="007E5B24" w:rsidP="00613D98">
            <w:pPr>
              <w:spacing w:before="100" w:beforeAutospacing="1" w:after="240"/>
              <w:rPr>
                <w:rFonts w:ascii="Arial" w:eastAsia="Times New Roman" w:hAnsi="Arial" w:cs="Arial"/>
                <w:color w:val="000000"/>
                <w:sz w:val="22"/>
                <w:szCs w:val="22"/>
              </w:rPr>
            </w:pPr>
            <w:r w:rsidRPr="00520B1D">
              <w:rPr>
                <w:rFonts w:ascii="Arial" w:eastAsia="Times New Roman" w:hAnsi="Arial" w:cs="Arial"/>
                <w:color w:val="000000"/>
                <w:sz w:val="22"/>
                <w:szCs w:val="22"/>
              </w:rPr>
              <w:t>Part III (chapter 13-17)</w:t>
            </w:r>
          </w:p>
        </w:tc>
      </w:tr>
      <w:tr w:rsidR="007E5B24" w:rsidRPr="00520B1D" w14:paraId="29664C88" w14:textId="77777777" w:rsidTr="00613D98">
        <w:tc>
          <w:tcPr>
            <w:tcW w:w="19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63AE6DE" w14:textId="77777777" w:rsidR="007E5B24" w:rsidRPr="00520B1D" w:rsidRDefault="007E5B24" w:rsidP="00613D98">
            <w:pPr>
              <w:spacing w:before="100" w:beforeAutospacing="1" w:after="240"/>
              <w:rPr>
                <w:rFonts w:ascii="Arial" w:eastAsia="Times New Roman" w:hAnsi="Arial" w:cs="Arial"/>
                <w:color w:val="000000"/>
                <w:sz w:val="22"/>
                <w:szCs w:val="22"/>
              </w:rPr>
            </w:pPr>
            <w:r>
              <w:rPr>
                <w:rFonts w:ascii="Arial" w:eastAsia="Times New Roman" w:hAnsi="Arial" w:cs="Arial"/>
                <w:color w:val="000000"/>
                <w:sz w:val="22"/>
                <w:szCs w:val="22"/>
              </w:rPr>
              <w:t>4</w:t>
            </w:r>
            <w:r w:rsidRPr="00520B1D">
              <w:rPr>
                <w:rFonts w:ascii="Arial" w:eastAsia="Times New Roman" w:hAnsi="Arial" w:cs="Arial"/>
                <w:color w:val="000000"/>
                <w:sz w:val="22"/>
                <w:szCs w:val="22"/>
              </w:rPr>
              <w:t>--Functional Elements of the Sermon</w:t>
            </w:r>
          </w:p>
        </w:tc>
        <w:tc>
          <w:tcPr>
            <w:tcW w:w="1620" w:type="dxa"/>
            <w:tcBorders>
              <w:top w:val="nil"/>
              <w:left w:val="nil"/>
              <w:bottom w:val="single" w:sz="8" w:space="0" w:color="auto"/>
              <w:right w:val="single" w:sz="8" w:space="0" w:color="auto"/>
            </w:tcBorders>
            <w:tcMar>
              <w:top w:w="0" w:type="dxa"/>
              <w:left w:w="108" w:type="dxa"/>
              <w:bottom w:w="0" w:type="dxa"/>
              <w:right w:w="108" w:type="dxa"/>
            </w:tcMar>
            <w:hideMark/>
          </w:tcPr>
          <w:p w14:paraId="3CB79EA0" w14:textId="77777777" w:rsidR="007E5B24" w:rsidRPr="00520B1D" w:rsidRDefault="007E5B24" w:rsidP="00613D98">
            <w:pPr>
              <w:spacing w:before="100" w:beforeAutospacing="1" w:after="240"/>
              <w:rPr>
                <w:rFonts w:ascii="Arial" w:eastAsia="Times New Roman" w:hAnsi="Arial" w:cs="Arial"/>
                <w:color w:val="000000"/>
                <w:sz w:val="22"/>
                <w:szCs w:val="22"/>
              </w:rPr>
            </w:pPr>
            <w:r>
              <w:rPr>
                <w:rFonts w:ascii="Arial" w:eastAsia="Times New Roman" w:hAnsi="Arial" w:cs="Arial"/>
                <w:color w:val="000000"/>
                <w:sz w:val="22"/>
                <w:szCs w:val="22"/>
              </w:rPr>
              <w:t>April 19</w:t>
            </w:r>
          </w:p>
        </w:tc>
        <w:tc>
          <w:tcPr>
            <w:tcW w:w="1980" w:type="dxa"/>
            <w:tcBorders>
              <w:top w:val="nil"/>
              <w:left w:val="nil"/>
              <w:bottom w:val="single" w:sz="8" w:space="0" w:color="auto"/>
              <w:right w:val="single" w:sz="8" w:space="0" w:color="auto"/>
            </w:tcBorders>
            <w:tcMar>
              <w:top w:w="0" w:type="dxa"/>
              <w:left w:w="108" w:type="dxa"/>
              <w:bottom w:w="0" w:type="dxa"/>
              <w:right w:w="108" w:type="dxa"/>
            </w:tcMar>
            <w:hideMark/>
          </w:tcPr>
          <w:p w14:paraId="6B4D4101" w14:textId="77777777" w:rsidR="007E5B24" w:rsidRPr="00520B1D" w:rsidRDefault="007E5B24" w:rsidP="00613D98">
            <w:pPr>
              <w:spacing w:before="100" w:beforeAutospacing="1" w:after="240"/>
              <w:rPr>
                <w:rFonts w:ascii="Arial" w:eastAsia="Times New Roman" w:hAnsi="Arial" w:cs="Arial"/>
                <w:color w:val="000000"/>
                <w:sz w:val="22"/>
                <w:szCs w:val="22"/>
              </w:rPr>
            </w:pPr>
            <w:r w:rsidRPr="00520B1D">
              <w:rPr>
                <w:rFonts w:ascii="Arial" w:eastAsia="Times New Roman" w:hAnsi="Arial" w:cs="Arial"/>
                <w:color w:val="000000"/>
                <w:sz w:val="22"/>
                <w:szCs w:val="22"/>
              </w:rPr>
              <w:t>Discussion Board, midterm project</w:t>
            </w:r>
          </w:p>
        </w:tc>
        <w:tc>
          <w:tcPr>
            <w:tcW w:w="3060" w:type="dxa"/>
            <w:tcBorders>
              <w:top w:val="nil"/>
              <w:left w:val="nil"/>
              <w:bottom w:val="single" w:sz="8" w:space="0" w:color="auto"/>
              <w:right w:val="single" w:sz="8" w:space="0" w:color="auto"/>
            </w:tcBorders>
            <w:tcMar>
              <w:top w:w="0" w:type="dxa"/>
              <w:left w:w="108" w:type="dxa"/>
              <w:bottom w:w="0" w:type="dxa"/>
              <w:right w:w="108" w:type="dxa"/>
            </w:tcMar>
            <w:hideMark/>
          </w:tcPr>
          <w:p w14:paraId="0DC3BE40" w14:textId="77777777" w:rsidR="007E5B24" w:rsidRPr="00520B1D" w:rsidRDefault="007E5B24" w:rsidP="00613D98">
            <w:pPr>
              <w:spacing w:before="100" w:beforeAutospacing="1" w:after="240"/>
              <w:rPr>
                <w:rFonts w:ascii="Arial" w:eastAsia="Times New Roman" w:hAnsi="Arial" w:cs="Arial"/>
                <w:color w:val="000000"/>
                <w:sz w:val="22"/>
                <w:szCs w:val="22"/>
              </w:rPr>
            </w:pPr>
            <w:r w:rsidRPr="00520B1D">
              <w:rPr>
                <w:rFonts w:ascii="Arial" w:eastAsia="Times New Roman" w:hAnsi="Arial" w:cs="Arial"/>
                <w:color w:val="000000"/>
                <w:sz w:val="22"/>
                <w:szCs w:val="22"/>
                <w:bdr w:val="none" w:sz="0" w:space="0" w:color="auto" w:frame="1"/>
              </w:rPr>
              <w:t>Part IV (chapters 18-21)</w:t>
            </w:r>
          </w:p>
        </w:tc>
      </w:tr>
      <w:tr w:rsidR="007E5B24" w:rsidRPr="00520B1D" w14:paraId="166AA671" w14:textId="77777777" w:rsidTr="00613D98">
        <w:tc>
          <w:tcPr>
            <w:tcW w:w="19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492C87C" w14:textId="77777777" w:rsidR="007E5B24" w:rsidRPr="00A463D2" w:rsidRDefault="007E5B24" w:rsidP="00613D98">
            <w:pPr>
              <w:spacing w:before="100" w:beforeAutospacing="1" w:after="240"/>
            </w:pPr>
            <w:r>
              <w:rPr>
                <w:rFonts w:ascii="Arial" w:eastAsia="Times New Roman" w:hAnsi="Arial" w:cs="Arial"/>
                <w:color w:val="000000"/>
                <w:sz w:val="22"/>
                <w:szCs w:val="22"/>
              </w:rPr>
              <w:t>5</w:t>
            </w:r>
            <w:r w:rsidRPr="00520B1D">
              <w:rPr>
                <w:rFonts w:ascii="Arial" w:eastAsia="Times New Roman" w:hAnsi="Arial" w:cs="Arial"/>
                <w:color w:val="000000"/>
                <w:sz w:val="22"/>
                <w:szCs w:val="22"/>
              </w:rPr>
              <w:t>--Style of the Sermon</w:t>
            </w:r>
          </w:p>
        </w:tc>
        <w:tc>
          <w:tcPr>
            <w:tcW w:w="1620" w:type="dxa"/>
            <w:tcBorders>
              <w:top w:val="nil"/>
              <w:left w:val="nil"/>
              <w:bottom w:val="single" w:sz="8" w:space="0" w:color="auto"/>
              <w:right w:val="single" w:sz="8" w:space="0" w:color="auto"/>
            </w:tcBorders>
            <w:tcMar>
              <w:top w:w="0" w:type="dxa"/>
              <w:left w:w="108" w:type="dxa"/>
              <w:bottom w:w="0" w:type="dxa"/>
              <w:right w:w="108" w:type="dxa"/>
            </w:tcMar>
            <w:hideMark/>
          </w:tcPr>
          <w:p w14:paraId="1E22170A" w14:textId="77777777" w:rsidR="007E5B24" w:rsidRPr="00520B1D" w:rsidRDefault="007E5B24" w:rsidP="00613D98">
            <w:pPr>
              <w:spacing w:before="100" w:beforeAutospacing="1" w:after="240"/>
              <w:rPr>
                <w:rFonts w:ascii="Arial" w:eastAsia="Times New Roman" w:hAnsi="Arial" w:cs="Arial"/>
                <w:color w:val="000000"/>
                <w:sz w:val="22"/>
                <w:szCs w:val="22"/>
              </w:rPr>
            </w:pPr>
            <w:r w:rsidRPr="00520B1D">
              <w:rPr>
                <w:rFonts w:ascii="Arial" w:eastAsia="Times New Roman" w:hAnsi="Arial" w:cs="Arial"/>
                <w:color w:val="000000"/>
                <w:sz w:val="22"/>
                <w:szCs w:val="22"/>
              </w:rPr>
              <w:t> </w:t>
            </w:r>
            <w:r>
              <w:rPr>
                <w:rFonts w:ascii="Arial" w:eastAsia="Times New Roman" w:hAnsi="Arial" w:cs="Arial"/>
                <w:color w:val="000000"/>
                <w:sz w:val="22"/>
                <w:szCs w:val="22"/>
              </w:rPr>
              <w:t>April 26</w:t>
            </w:r>
          </w:p>
        </w:tc>
        <w:tc>
          <w:tcPr>
            <w:tcW w:w="1980" w:type="dxa"/>
            <w:tcBorders>
              <w:top w:val="nil"/>
              <w:left w:val="nil"/>
              <w:bottom w:val="single" w:sz="8" w:space="0" w:color="auto"/>
              <w:right w:val="single" w:sz="8" w:space="0" w:color="auto"/>
            </w:tcBorders>
            <w:tcMar>
              <w:top w:w="0" w:type="dxa"/>
              <w:left w:w="108" w:type="dxa"/>
              <w:bottom w:w="0" w:type="dxa"/>
              <w:right w:w="108" w:type="dxa"/>
            </w:tcMar>
            <w:hideMark/>
          </w:tcPr>
          <w:p w14:paraId="1CDA93E1" w14:textId="77777777" w:rsidR="007E5B24" w:rsidRPr="00520B1D" w:rsidRDefault="007E5B24" w:rsidP="00613D98">
            <w:pPr>
              <w:spacing w:before="100" w:beforeAutospacing="1" w:after="240"/>
              <w:rPr>
                <w:rFonts w:ascii="Arial" w:eastAsia="Times New Roman" w:hAnsi="Arial" w:cs="Arial"/>
                <w:color w:val="000000"/>
                <w:sz w:val="22"/>
                <w:szCs w:val="22"/>
              </w:rPr>
            </w:pPr>
            <w:r w:rsidRPr="00520B1D">
              <w:rPr>
                <w:rFonts w:ascii="Arial" w:eastAsia="Times New Roman" w:hAnsi="Arial" w:cs="Arial"/>
                <w:color w:val="000000"/>
                <w:sz w:val="22"/>
                <w:szCs w:val="22"/>
              </w:rPr>
              <w:t>Discussion Board, sermon</w:t>
            </w:r>
          </w:p>
        </w:tc>
        <w:tc>
          <w:tcPr>
            <w:tcW w:w="3060" w:type="dxa"/>
            <w:tcBorders>
              <w:top w:val="nil"/>
              <w:left w:val="nil"/>
              <w:bottom w:val="single" w:sz="8" w:space="0" w:color="auto"/>
              <w:right w:val="single" w:sz="8" w:space="0" w:color="auto"/>
            </w:tcBorders>
            <w:tcMar>
              <w:top w:w="0" w:type="dxa"/>
              <w:left w:w="108" w:type="dxa"/>
              <w:bottom w:w="0" w:type="dxa"/>
              <w:right w:w="108" w:type="dxa"/>
            </w:tcMar>
            <w:hideMark/>
          </w:tcPr>
          <w:p w14:paraId="0867EFE4" w14:textId="77777777" w:rsidR="007E5B24" w:rsidRPr="00520B1D" w:rsidRDefault="007E5B24" w:rsidP="00613D98">
            <w:pPr>
              <w:spacing w:before="100" w:beforeAutospacing="1" w:after="240"/>
              <w:rPr>
                <w:rFonts w:ascii="Arial" w:eastAsia="Times New Roman" w:hAnsi="Arial" w:cs="Arial"/>
                <w:color w:val="000000"/>
                <w:sz w:val="22"/>
                <w:szCs w:val="22"/>
              </w:rPr>
            </w:pPr>
            <w:r w:rsidRPr="00520B1D">
              <w:rPr>
                <w:rFonts w:ascii="Arial" w:eastAsia="Times New Roman" w:hAnsi="Arial" w:cs="Arial"/>
                <w:color w:val="000000"/>
                <w:sz w:val="22"/>
                <w:szCs w:val="22"/>
              </w:rPr>
              <w:t>Part V (chapters 22-25)</w:t>
            </w:r>
          </w:p>
        </w:tc>
      </w:tr>
      <w:tr w:rsidR="007E5B24" w:rsidRPr="00520B1D" w14:paraId="476F7CC8" w14:textId="77777777" w:rsidTr="00613D98">
        <w:tc>
          <w:tcPr>
            <w:tcW w:w="19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48001C3" w14:textId="77777777" w:rsidR="007E5B24" w:rsidRPr="00A463D2" w:rsidRDefault="007E5B24" w:rsidP="00613D98">
            <w:pPr>
              <w:spacing w:before="100" w:beforeAutospacing="1" w:after="240"/>
            </w:pPr>
            <w:r>
              <w:rPr>
                <w:rFonts w:ascii="Arial" w:eastAsia="Times New Roman" w:hAnsi="Arial" w:cs="Arial"/>
                <w:color w:val="000000"/>
                <w:sz w:val="22"/>
                <w:szCs w:val="22"/>
              </w:rPr>
              <w:t>6</w:t>
            </w:r>
            <w:r w:rsidRPr="00520B1D">
              <w:rPr>
                <w:rFonts w:ascii="Arial" w:eastAsia="Times New Roman" w:hAnsi="Arial" w:cs="Arial"/>
                <w:color w:val="000000"/>
                <w:sz w:val="22"/>
                <w:szCs w:val="22"/>
              </w:rPr>
              <w:t>--The Preparation of the Sermon</w:t>
            </w:r>
          </w:p>
        </w:tc>
        <w:tc>
          <w:tcPr>
            <w:tcW w:w="1620" w:type="dxa"/>
            <w:tcBorders>
              <w:top w:val="nil"/>
              <w:left w:val="nil"/>
              <w:bottom w:val="single" w:sz="8" w:space="0" w:color="auto"/>
              <w:right w:val="single" w:sz="8" w:space="0" w:color="auto"/>
            </w:tcBorders>
            <w:tcMar>
              <w:top w:w="0" w:type="dxa"/>
              <w:left w:w="108" w:type="dxa"/>
              <w:bottom w:w="0" w:type="dxa"/>
              <w:right w:w="108" w:type="dxa"/>
            </w:tcMar>
            <w:hideMark/>
          </w:tcPr>
          <w:p w14:paraId="0DD05EF9" w14:textId="77777777" w:rsidR="007E5B24" w:rsidRPr="00520B1D" w:rsidRDefault="007E5B24" w:rsidP="00613D98">
            <w:pPr>
              <w:spacing w:before="100" w:beforeAutospacing="1" w:after="240"/>
              <w:rPr>
                <w:rFonts w:ascii="Arial" w:eastAsia="Times New Roman" w:hAnsi="Arial" w:cs="Arial"/>
                <w:color w:val="000000"/>
                <w:sz w:val="22"/>
                <w:szCs w:val="22"/>
              </w:rPr>
            </w:pPr>
            <w:r w:rsidRPr="00520B1D">
              <w:rPr>
                <w:rFonts w:ascii="Arial" w:eastAsia="Times New Roman" w:hAnsi="Arial" w:cs="Arial"/>
                <w:color w:val="000000"/>
                <w:sz w:val="22"/>
                <w:szCs w:val="22"/>
              </w:rPr>
              <w:t> </w:t>
            </w:r>
            <w:r>
              <w:rPr>
                <w:rFonts w:ascii="Arial" w:eastAsia="Times New Roman" w:hAnsi="Arial" w:cs="Arial"/>
                <w:color w:val="000000"/>
                <w:sz w:val="22"/>
                <w:szCs w:val="22"/>
              </w:rPr>
              <w:t>May 3</w:t>
            </w:r>
          </w:p>
        </w:tc>
        <w:tc>
          <w:tcPr>
            <w:tcW w:w="1980" w:type="dxa"/>
            <w:tcBorders>
              <w:top w:val="nil"/>
              <w:left w:val="nil"/>
              <w:bottom w:val="single" w:sz="8" w:space="0" w:color="auto"/>
              <w:right w:val="single" w:sz="8" w:space="0" w:color="auto"/>
            </w:tcBorders>
            <w:tcMar>
              <w:top w:w="0" w:type="dxa"/>
              <w:left w:w="108" w:type="dxa"/>
              <w:bottom w:w="0" w:type="dxa"/>
              <w:right w:w="108" w:type="dxa"/>
            </w:tcMar>
            <w:hideMark/>
          </w:tcPr>
          <w:p w14:paraId="0DD834BA" w14:textId="77777777" w:rsidR="007E5B24" w:rsidRPr="00520B1D" w:rsidRDefault="007E5B24" w:rsidP="00613D98">
            <w:pPr>
              <w:spacing w:before="100" w:beforeAutospacing="1" w:after="240"/>
              <w:rPr>
                <w:rFonts w:ascii="Arial" w:eastAsia="Times New Roman" w:hAnsi="Arial" w:cs="Arial"/>
                <w:color w:val="000000"/>
                <w:sz w:val="22"/>
                <w:szCs w:val="22"/>
              </w:rPr>
            </w:pPr>
            <w:r w:rsidRPr="00520B1D">
              <w:rPr>
                <w:rFonts w:ascii="Arial" w:eastAsia="Times New Roman" w:hAnsi="Arial" w:cs="Arial"/>
                <w:color w:val="000000"/>
                <w:sz w:val="22"/>
                <w:szCs w:val="22"/>
              </w:rPr>
              <w:t>Discussion Board, sermon, </w:t>
            </w:r>
          </w:p>
        </w:tc>
        <w:tc>
          <w:tcPr>
            <w:tcW w:w="3060" w:type="dxa"/>
            <w:tcBorders>
              <w:top w:val="nil"/>
              <w:left w:val="nil"/>
              <w:bottom w:val="single" w:sz="8" w:space="0" w:color="auto"/>
              <w:right w:val="single" w:sz="8" w:space="0" w:color="auto"/>
            </w:tcBorders>
            <w:tcMar>
              <w:top w:w="0" w:type="dxa"/>
              <w:left w:w="108" w:type="dxa"/>
              <w:bottom w:w="0" w:type="dxa"/>
              <w:right w:w="108" w:type="dxa"/>
            </w:tcMar>
            <w:hideMark/>
          </w:tcPr>
          <w:p w14:paraId="3A6B74E0" w14:textId="77777777" w:rsidR="007E5B24" w:rsidRPr="00A463D2" w:rsidRDefault="007E5B24" w:rsidP="00613D98">
            <w:pPr>
              <w:spacing w:before="100" w:beforeAutospacing="1" w:after="240"/>
            </w:pPr>
            <w:r w:rsidRPr="00520B1D">
              <w:rPr>
                <w:rFonts w:ascii="Arial" w:eastAsia="Times New Roman" w:hAnsi="Arial" w:cs="Arial"/>
                <w:color w:val="000000"/>
                <w:sz w:val="22"/>
                <w:szCs w:val="22"/>
              </w:rPr>
              <w:t>Part VI (chapters 26-29)</w:t>
            </w:r>
          </w:p>
        </w:tc>
      </w:tr>
      <w:tr w:rsidR="007E5B24" w:rsidRPr="00520B1D" w14:paraId="28EDA3F1" w14:textId="77777777" w:rsidTr="00613D98">
        <w:tc>
          <w:tcPr>
            <w:tcW w:w="19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B12E278" w14:textId="77777777" w:rsidR="007E5B24" w:rsidRPr="00A463D2" w:rsidRDefault="007E5B24" w:rsidP="00613D98">
            <w:pPr>
              <w:spacing w:before="100" w:beforeAutospacing="1" w:after="240"/>
            </w:pPr>
            <w:r>
              <w:rPr>
                <w:rFonts w:ascii="Arial" w:eastAsia="Times New Roman" w:hAnsi="Arial" w:cs="Arial"/>
                <w:color w:val="000000"/>
                <w:sz w:val="22"/>
                <w:szCs w:val="22"/>
              </w:rPr>
              <w:t>7</w:t>
            </w:r>
            <w:r w:rsidRPr="00520B1D">
              <w:rPr>
                <w:rFonts w:ascii="Arial" w:eastAsia="Times New Roman" w:hAnsi="Arial" w:cs="Arial"/>
                <w:color w:val="000000"/>
                <w:sz w:val="22"/>
                <w:szCs w:val="22"/>
              </w:rPr>
              <w:t>--The Delivery of the Sermon</w:t>
            </w:r>
          </w:p>
        </w:tc>
        <w:tc>
          <w:tcPr>
            <w:tcW w:w="1620" w:type="dxa"/>
            <w:tcBorders>
              <w:top w:val="nil"/>
              <w:left w:val="nil"/>
              <w:bottom w:val="single" w:sz="8" w:space="0" w:color="auto"/>
              <w:right w:val="single" w:sz="8" w:space="0" w:color="auto"/>
            </w:tcBorders>
            <w:tcMar>
              <w:top w:w="0" w:type="dxa"/>
              <w:left w:w="108" w:type="dxa"/>
              <w:bottom w:w="0" w:type="dxa"/>
              <w:right w:w="108" w:type="dxa"/>
            </w:tcMar>
            <w:hideMark/>
          </w:tcPr>
          <w:p w14:paraId="3E86D8F4" w14:textId="77777777" w:rsidR="007E5B24" w:rsidRPr="00520B1D" w:rsidRDefault="007E5B24" w:rsidP="00613D98">
            <w:pPr>
              <w:spacing w:before="100" w:beforeAutospacing="1" w:after="240"/>
              <w:rPr>
                <w:rFonts w:ascii="Arial" w:eastAsia="Times New Roman" w:hAnsi="Arial" w:cs="Arial"/>
                <w:color w:val="000000"/>
                <w:sz w:val="22"/>
                <w:szCs w:val="22"/>
              </w:rPr>
            </w:pPr>
            <w:r w:rsidRPr="00520B1D">
              <w:rPr>
                <w:rFonts w:ascii="Arial" w:eastAsia="Times New Roman" w:hAnsi="Arial" w:cs="Arial"/>
                <w:color w:val="000000"/>
                <w:sz w:val="22"/>
                <w:szCs w:val="22"/>
              </w:rPr>
              <w:t> </w:t>
            </w:r>
            <w:r>
              <w:rPr>
                <w:rFonts w:ascii="Arial" w:eastAsia="Times New Roman" w:hAnsi="Arial" w:cs="Arial"/>
                <w:color w:val="000000"/>
                <w:sz w:val="22"/>
                <w:szCs w:val="22"/>
              </w:rPr>
              <w:t>May 10</w:t>
            </w:r>
          </w:p>
        </w:tc>
        <w:tc>
          <w:tcPr>
            <w:tcW w:w="1980" w:type="dxa"/>
            <w:tcBorders>
              <w:top w:val="nil"/>
              <w:left w:val="nil"/>
              <w:bottom w:val="single" w:sz="8" w:space="0" w:color="auto"/>
              <w:right w:val="single" w:sz="8" w:space="0" w:color="auto"/>
            </w:tcBorders>
            <w:tcMar>
              <w:top w:w="0" w:type="dxa"/>
              <w:left w:w="108" w:type="dxa"/>
              <w:bottom w:w="0" w:type="dxa"/>
              <w:right w:w="108" w:type="dxa"/>
            </w:tcMar>
            <w:hideMark/>
          </w:tcPr>
          <w:p w14:paraId="563DEDCB" w14:textId="77777777" w:rsidR="007E5B24" w:rsidRPr="00520B1D" w:rsidRDefault="007E5B24" w:rsidP="00613D98">
            <w:pPr>
              <w:spacing w:before="100" w:beforeAutospacing="1" w:after="240"/>
              <w:rPr>
                <w:rFonts w:ascii="Arial" w:eastAsia="Times New Roman" w:hAnsi="Arial" w:cs="Arial"/>
                <w:color w:val="000000"/>
                <w:sz w:val="22"/>
                <w:szCs w:val="22"/>
              </w:rPr>
            </w:pPr>
            <w:r>
              <w:rPr>
                <w:rFonts w:ascii="Arial" w:eastAsia="Times New Roman" w:hAnsi="Arial" w:cs="Arial"/>
                <w:color w:val="000000"/>
                <w:sz w:val="22"/>
                <w:szCs w:val="22"/>
              </w:rPr>
              <w:t>FINAL PROJECT DUE</w:t>
            </w:r>
          </w:p>
        </w:tc>
        <w:tc>
          <w:tcPr>
            <w:tcW w:w="3060" w:type="dxa"/>
            <w:tcBorders>
              <w:top w:val="nil"/>
              <w:left w:val="nil"/>
              <w:bottom w:val="single" w:sz="8" w:space="0" w:color="auto"/>
              <w:right w:val="single" w:sz="8" w:space="0" w:color="auto"/>
            </w:tcBorders>
            <w:tcMar>
              <w:top w:w="0" w:type="dxa"/>
              <w:left w:w="108" w:type="dxa"/>
              <w:bottom w:w="0" w:type="dxa"/>
              <w:right w:w="108" w:type="dxa"/>
            </w:tcMar>
            <w:hideMark/>
          </w:tcPr>
          <w:p w14:paraId="20D866D4" w14:textId="77777777" w:rsidR="007E5B24" w:rsidRPr="00520B1D" w:rsidRDefault="007E5B24" w:rsidP="00613D98">
            <w:pPr>
              <w:spacing w:before="100" w:beforeAutospacing="1" w:after="240"/>
              <w:rPr>
                <w:rFonts w:ascii="Arial" w:eastAsia="Times New Roman" w:hAnsi="Arial" w:cs="Arial"/>
                <w:color w:val="000000"/>
                <w:sz w:val="22"/>
                <w:szCs w:val="22"/>
              </w:rPr>
            </w:pPr>
            <w:r>
              <w:rPr>
                <w:rFonts w:ascii="Arial" w:eastAsia="Times New Roman" w:hAnsi="Arial" w:cs="Arial"/>
                <w:color w:val="000000"/>
                <w:sz w:val="22"/>
                <w:szCs w:val="22"/>
              </w:rPr>
              <w:t>Part VII and VIII (Chapters 30-36)</w:t>
            </w:r>
          </w:p>
        </w:tc>
      </w:tr>
      <w:tr w:rsidR="007E5B24" w:rsidRPr="00520B1D" w14:paraId="3CA995C1" w14:textId="77777777" w:rsidTr="00613D98">
        <w:tc>
          <w:tcPr>
            <w:tcW w:w="19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FB70E9F" w14:textId="77777777" w:rsidR="007E5B24" w:rsidRPr="00520B1D" w:rsidRDefault="007E5B24" w:rsidP="00613D98">
            <w:pPr>
              <w:spacing w:before="100" w:beforeAutospacing="1" w:after="240"/>
              <w:rPr>
                <w:rFonts w:ascii="Arial" w:eastAsia="Times New Roman" w:hAnsi="Arial" w:cs="Arial"/>
                <w:color w:val="000000"/>
                <w:sz w:val="22"/>
                <w:szCs w:val="22"/>
              </w:rPr>
            </w:pPr>
            <w:r>
              <w:rPr>
                <w:rFonts w:ascii="Arial" w:eastAsia="Times New Roman" w:hAnsi="Arial" w:cs="Arial"/>
                <w:color w:val="000000"/>
                <w:sz w:val="22"/>
                <w:szCs w:val="22"/>
              </w:rPr>
              <w:t>8</w:t>
            </w:r>
            <w:r w:rsidRPr="00520B1D">
              <w:rPr>
                <w:rFonts w:ascii="Arial" w:eastAsia="Times New Roman" w:hAnsi="Arial" w:cs="Arial"/>
                <w:color w:val="000000"/>
                <w:sz w:val="22"/>
                <w:szCs w:val="22"/>
              </w:rPr>
              <w:t>--The Conduct of Public Worship</w:t>
            </w:r>
          </w:p>
        </w:tc>
        <w:tc>
          <w:tcPr>
            <w:tcW w:w="1620" w:type="dxa"/>
            <w:tcBorders>
              <w:top w:val="nil"/>
              <w:left w:val="nil"/>
              <w:bottom w:val="single" w:sz="8" w:space="0" w:color="auto"/>
              <w:right w:val="single" w:sz="8" w:space="0" w:color="auto"/>
            </w:tcBorders>
            <w:tcMar>
              <w:top w:w="0" w:type="dxa"/>
              <w:left w:w="108" w:type="dxa"/>
              <w:bottom w:w="0" w:type="dxa"/>
              <w:right w:w="108" w:type="dxa"/>
            </w:tcMar>
            <w:hideMark/>
          </w:tcPr>
          <w:p w14:paraId="6CB8BAD5" w14:textId="77777777" w:rsidR="007E5B24" w:rsidRPr="00520B1D" w:rsidRDefault="007E5B24" w:rsidP="00613D98">
            <w:pPr>
              <w:spacing w:before="100" w:beforeAutospacing="1" w:after="240"/>
              <w:rPr>
                <w:rFonts w:ascii="Arial" w:eastAsia="Times New Roman" w:hAnsi="Arial" w:cs="Arial"/>
                <w:color w:val="000000"/>
                <w:sz w:val="22"/>
                <w:szCs w:val="22"/>
              </w:rPr>
            </w:pPr>
            <w:r>
              <w:rPr>
                <w:rFonts w:ascii="Arial" w:eastAsia="Times New Roman" w:hAnsi="Arial" w:cs="Arial"/>
                <w:color w:val="000000"/>
                <w:sz w:val="22"/>
                <w:szCs w:val="22"/>
              </w:rPr>
              <w:t>May 14</w:t>
            </w:r>
          </w:p>
        </w:tc>
        <w:tc>
          <w:tcPr>
            <w:tcW w:w="1980" w:type="dxa"/>
            <w:tcBorders>
              <w:top w:val="nil"/>
              <w:left w:val="nil"/>
              <w:bottom w:val="single" w:sz="8" w:space="0" w:color="auto"/>
              <w:right w:val="single" w:sz="8" w:space="0" w:color="auto"/>
            </w:tcBorders>
            <w:tcMar>
              <w:top w:w="0" w:type="dxa"/>
              <w:left w:w="108" w:type="dxa"/>
              <w:bottom w:w="0" w:type="dxa"/>
              <w:right w:w="108" w:type="dxa"/>
            </w:tcMar>
            <w:hideMark/>
          </w:tcPr>
          <w:p w14:paraId="05E46BC1" w14:textId="77777777" w:rsidR="007E5B24" w:rsidRPr="00520B1D" w:rsidRDefault="007E5B24" w:rsidP="00613D98">
            <w:pPr>
              <w:spacing w:before="100" w:beforeAutospacing="1" w:after="240"/>
              <w:rPr>
                <w:rFonts w:ascii="Arial" w:eastAsia="Times New Roman" w:hAnsi="Arial" w:cs="Arial"/>
                <w:color w:val="000000"/>
                <w:sz w:val="22"/>
                <w:szCs w:val="22"/>
              </w:rPr>
            </w:pPr>
            <w:r>
              <w:rPr>
                <w:rFonts w:ascii="Arial" w:eastAsia="Times New Roman" w:hAnsi="Arial" w:cs="Arial"/>
                <w:color w:val="000000"/>
                <w:sz w:val="22"/>
                <w:szCs w:val="22"/>
              </w:rPr>
              <w:t>Final Discussion Board</w:t>
            </w:r>
          </w:p>
        </w:tc>
        <w:tc>
          <w:tcPr>
            <w:tcW w:w="3060" w:type="dxa"/>
            <w:tcBorders>
              <w:top w:val="nil"/>
              <w:left w:val="nil"/>
              <w:bottom w:val="single" w:sz="8" w:space="0" w:color="auto"/>
              <w:right w:val="single" w:sz="8" w:space="0" w:color="auto"/>
            </w:tcBorders>
            <w:tcMar>
              <w:top w:w="0" w:type="dxa"/>
              <w:left w:w="108" w:type="dxa"/>
              <w:bottom w:w="0" w:type="dxa"/>
              <w:right w:w="108" w:type="dxa"/>
            </w:tcMar>
            <w:hideMark/>
          </w:tcPr>
          <w:p w14:paraId="27066DA8" w14:textId="77777777" w:rsidR="007E5B24" w:rsidRPr="00520B1D" w:rsidRDefault="007E5B24" w:rsidP="00613D98">
            <w:pPr>
              <w:spacing w:before="100" w:beforeAutospacing="1" w:after="240"/>
              <w:rPr>
                <w:rFonts w:ascii="Arial" w:eastAsia="Times New Roman" w:hAnsi="Arial" w:cs="Arial"/>
                <w:color w:val="000000"/>
                <w:sz w:val="22"/>
                <w:szCs w:val="22"/>
              </w:rPr>
            </w:pPr>
            <w:r w:rsidRPr="00520B1D">
              <w:rPr>
                <w:rFonts w:ascii="Arial" w:eastAsia="Times New Roman" w:hAnsi="Arial" w:cs="Arial"/>
                <w:color w:val="000000"/>
                <w:sz w:val="22"/>
                <w:szCs w:val="22"/>
              </w:rPr>
              <w:t xml:space="preserve">Part </w:t>
            </w:r>
            <w:proofErr w:type="gramStart"/>
            <w:r w:rsidRPr="00520B1D">
              <w:rPr>
                <w:rFonts w:ascii="Arial" w:eastAsia="Times New Roman" w:hAnsi="Arial" w:cs="Arial"/>
                <w:color w:val="000000"/>
                <w:sz w:val="22"/>
                <w:szCs w:val="22"/>
              </w:rPr>
              <w:t>VII  (</w:t>
            </w:r>
            <w:proofErr w:type="gramEnd"/>
            <w:r w:rsidRPr="00520B1D">
              <w:rPr>
                <w:rFonts w:ascii="Arial" w:eastAsia="Times New Roman" w:hAnsi="Arial" w:cs="Arial"/>
                <w:color w:val="000000"/>
                <w:sz w:val="22"/>
                <w:szCs w:val="22"/>
              </w:rPr>
              <w:t>chapters 30-33)</w:t>
            </w:r>
          </w:p>
        </w:tc>
      </w:tr>
    </w:tbl>
    <w:p w14:paraId="445D762A" w14:textId="0F90CAEB" w:rsidR="007E5B24" w:rsidRPr="007E5B24" w:rsidRDefault="007E5B24" w:rsidP="007E5B24">
      <w:r>
        <w:t>6</w:t>
      </w:r>
    </w:p>
    <w:p w14:paraId="0CC2A592" w14:textId="77777777" w:rsidR="001E11BA" w:rsidRPr="001E11BA" w:rsidRDefault="001E11BA" w:rsidP="001E11BA"/>
    <w:p w14:paraId="22568811" w14:textId="77777777" w:rsidR="00FC0BCF" w:rsidRDefault="00FC0BCF" w:rsidP="00FC0BCF"/>
    <w:p w14:paraId="6CAEA63A" w14:textId="77777777" w:rsidR="00FC0BCF" w:rsidRPr="00FC0BCF" w:rsidRDefault="00F75596" w:rsidP="00F75596">
      <w:pPr>
        <w:pStyle w:val="Heading1"/>
      </w:pPr>
      <w:r>
        <w:t>19. ADDITIONAL INFORMATION</w:t>
      </w:r>
    </w:p>
    <w:p w14:paraId="032BE5CD" w14:textId="77777777" w:rsidR="001E11BA" w:rsidRPr="001E11BA" w:rsidRDefault="001E11BA" w:rsidP="001E11BA">
      <w:pPr>
        <w:spacing w:after="0"/>
        <w:rPr>
          <w:rFonts w:ascii="Cambria" w:hAnsi="Cambria" w:cs="Arial"/>
          <w:b/>
        </w:rPr>
      </w:pPr>
      <w:r w:rsidRPr="001E11BA">
        <w:rPr>
          <w:rFonts w:ascii="Cambria" w:hAnsi="Cambria" w:cs="Arial"/>
          <w:b/>
        </w:rPr>
        <w:t>Assignments:</w:t>
      </w:r>
    </w:p>
    <w:p w14:paraId="461B9E26" w14:textId="77777777" w:rsidR="001E11BA" w:rsidRPr="001E11BA" w:rsidRDefault="001E11BA" w:rsidP="001E11BA">
      <w:pPr>
        <w:spacing w:after="0"/>
        <w:rPr>
          <w:rFonts w:ascii="Cambria" w:hAnsi="Cambria" w:cs="Arial"/>
        </w:rPr>
      </w:pPr>
    </w:p>
    <w:p w14:paraId="2C8EE5E2" w14:textId="77777777" w:rsidR="001E11BA" w:rsidRPr="001E11BA" w:rsidRDefault="001E11BA" w:rsidP="001E11BA">
      <w:pPr>
        <w:rPr>
          <w:rFonts w:ascii="Cambria" w:hAnsi="Cambria" w:cs="Arial"/>
        </w:rPr>
      </w:pPr>
      <w:r w:rsidRPr="001E11BA">
        <w:rPr>
          <w:rFonts w:ascii="Cambria" w:hAnsi="Cambria" w:cs="Arial"/>
          <w:b/>
        </w:rPr>
        <w:t xml:space="preserve">Mid-Term Project:  </w:t>
      </w:r>
      <w:r w:rsidRPr="001E11BA">
        <w:rPr>
          <w:rFonts w:ascii="Cambria" w:hAnsi="Cambria" w:cs="Arial"/>
        </w:rPr>
        <w:t xml:space="preserve">Complete five fully-developed and completed sentences (in written format). They must be two different types of sermons.  Each sermon should have an addendum showing the title, text, ESS, ETS, interrogative, unifying word, a one-sentence </w:t>
      </w:r>
      <w:r w:rsidRPr="001E11BA">
        <w:rPr>
          <w:rFonts w:ascii="Cambria" w:hAnsi="Cambria" w:cs="Arial"/>
        </w:rPr>
        <w:lastRenderedPageBreak/>
        <w:t>introduction, an outline with at least three points, and a one-sentence conclusion. Students should be able to compare and contrast these two different types and how they can be effectively utilized in ministry. This evaluation of the comparing and contrasting will be completed in this week’s discussion board.</w:t>
      </w:r>
    </w:p>
    <w:p w14:paraId="0115E3ED" w14:textId="77777777" w:rsidR="001E11BA" w:rsidRPr="001E11BA" w:rsidRDefault="001E11BA" w:rsidP="001E11BA">
      <w:pPr>
        <w:rPr>
          <w:rFonts w:ascii="Cambria" w:hAnsi="Cambria" w:cs="Arial"/>
        </w:rPr>
      </w:pPr>
      <w:r w:rsidRPr="001E11BA">
        <w:rPr>
          <w:rFonts w:ascii="Cambria" w:hAnsi="Cambria" w:cs="Arial"/>
          <w:b/>
        </w:rPr>
        <w:t>Sermon Outlines:</w:t>
      </w:r>
      <w:r w:rsidRPr="001E11BA">
        <w:rPr>
          <w:rFonts w:ascii="Cambria" w:hAnsi="Cambria" w:cs="Arial"/>
        </w:rPr>
        <w:t xml:space="preserve"> Throughout the course students will submit 5 sermon outlines</w:t>
      </w:r>
    </w:p>
    <w:p w14:paraId="3FD59FE3" w14:textId="77777777" w:rsidR="001E11BA" w:rsidRPr="001E11BA" w:rsidRDefault="001E11BA" w:rsidP="001E11BA">
      <w:pPr>
        <w:rPr>
          <w:rFonts w:ascii="Cambria" w:hAnsi="Cambria" w:cs="Arial"/>
          <w:b/>
        </w:rPr>
      </w:pPr>
      <w:r w:rsidRPr="001E11BA">
        <w:rPr>
          <w:rFonts w:ascii="Cambria" w:hAnsi="Cambria" w:cs="Arial"/>
          <w:b/>
        </w:rPr>
        <w:t>Final Project Requirement:</w:t>
      </w:r>
    </w:p>
    <w:p w14:paraId="0163A86D" w14:textId="77777777" w:rsidR="001E11BA" w:rsidRPr="001E11BA" w:rsidRDefault="001E11BA" w:rsidP="001E11BA">
      <w:pPr>
        <w:rPr>
          <w:rFonts w:ascii="Cambria" w:hAnsi="Cambria" w:cs="Arial"/>
        </w:rPr>
      </w:pPr>
      <w:r w:rsidRPr="001E11BA">
        <w:rPr>
          <w:rFonts w:ascii="Cambria" w:hAnsi="Cambria" w:cs="Arial"/>
        </w:rPr>
        <w:t>36 Sermons (3/4</w:t>
      </w:r>
      <w:r w:rsidRPr="001E11BA">
        <w:rPr>
          <w:rFonts w:ascii="Cambria" w:hAnsi="Cambria" w:cs="Arial"/>
          <w:vertAlign w:val="superscript"/>
        </w:rPr>
        <w:t>th</w:t>
      </w:r>
      <w:r w:rsidRPr="001E11BA">
        <w:rPr>
          <w:rFonts w:ascii="Cambria" w:hAnsi="Cambria" w:cs="Arial"/>
        </w:rPr>
        <w:t xml:space="preserve"> of a year) </w:t>
      </w:r>
    </w:p>
    <w:p w14:paraId="67411E2F" w14:textId="77777777" w:rsidR="001E11BA" w:rsidRPr="001E11BA" w:rsidRDefault="001E11BA" w:rsidP="001E11BA">
      <w:pPr>
        <w:ind w:firstLine="720"/>
        <w:rPr>
          <w:rFonts w:ascii="Cambria" w:hAnsi="Cambria" w:cs="Arial"/>
        </w:rPr>
      </w:pPr>
      <w:r w:rsidRPr="001E11BA">
        <w:rPr>
          <w:rFonts w:ascii="Cambria" w:hAnsi="Cambria" w:cs="Arial"/>
        </w:rPr>
        <w:t>Title</w:t>
      </w:r>
    </w:p>
    <w:p w14:paraId="482FE0F1" w14:textId="77777777" w:rsidR="001E11BA" w:rsidRPr="001E11BA" w:rsidRDefault="001E11BA" w:rsidP="001E11BA">
      <w:pPr>
        <w:ind w:firstLine="720"/>
        <w:rPr>
          <w:rFonts w:ascii="Cambria" w:hAnsi="Cambria" w:cs="Arial"/>
        </w:rPr>
      </w:pPr>
      <w:r w:rsidRPr="001E11BA">
        <w:rPr>
          <w:rFonts w:ascii="Cambria" w:hAnsi="Cambria" w:cs="Arial"/>
        </w:rPr>
        <w:t>Text(s)</w:t>
      </w:r>
    </w:p>
    <w:p w14:paraId="6FD56A1F" w14:textId="77777777" w:rsidR="001E11BA" w:rsidRPr="001E11BA" w:rsidRDefault="001E11BA" w:rsidP="001E11BA">
      <w:pPr>
        <w:ind w:firstLine="720"/>
        <w:rPr>
          <w:rFonts w:ascii="Cambria" w:hAnsi="Cambria" w:cs="Arial"/>
        </w:rPr>
      </w:pPr>
      <w:r w:rsidRPr="001E11BA">
        <w:rPr>
          <w:rFonts w:ascii="Cambria" w:hAnsi="Cambria" w:cs="Arial"/>
        </w:rPr>
        <w:t>ETS (Essence of the Text in a sentence)</w:t>
      </w:r>
    </w:p>
    <w:p w14:paraId="695508AB" w14:textId="77777777" w:rsidR="001E11BA" w:rsidRPr="001E11BA" w:rsidRDefault="001E11BA" w:rsidP="001E11BA">
      <w:pPr>
        <w:ind w:firstLine="720"/>
        <w:rPr>
          <w:rFonts w:ascii="Cambria" w:hAnsi="Cambria" w:cs="Arial"/>
        </w:rPr>
      </w:pPr>
      <w:r w:rsidRPr="001E11BA">
        <w:rPr>
          <w:rFonts w:ascii="Cambria" w:hAnsi="Cambria" w:cs="Arial"/>
        </w:rPr>
        <w:t>ESS (Essence of the Sermon in a sentence)</w:t>
      </w:r>
    </w:p>
    <w:p w14:paraId="7E3A670D" w14:textId="77777777" w:rsidR="001E11BA" w:rsidRPr="001E11BA" w:rsidRDefault="001E11BA" w:rsidP="001E11BA">
      <w:pPr>
        <w:ind w:firstLine="720"/>
        <w:rPr>
          <w:rFonts w:ascii="Cambria" w:hAnsi="Cambria" w:cs="Arial"/>
        </w:rPr>
      </w:pPr>
      <w:r w:rsidRPr="001E11BA">
        <w:rPr>
          <w:rFonts w:ascii="Cambria" w:hAnsi="Cambria" w:cs="Arial"/>
        </w:rPr>
        <w:t>Interrogative, unifying word, and one-sentence introduction</w:t>
      </w:r>
    </w:p>
    <w:p w14:paraId="2190633F" w14:textId="77777777" w:rsidR="001E11BA" w:rsidRPr="001E11BA" w:rsidRDefault="001E11BA" w:rsidP="001E11BA">
      <w:pPr>
        <w:ind w:left="720"/>
        <w:rPr>
          <w:rFonts w:ascii="Cambria" w:hAnsi="Cambria" w:cs="Arial"/>
        </w:rPr>
      </w:pPr>
      <w:r w:rsidRPr="001E11BA">
        <w:rPr>
          <w:rFonts w:ascii="Cambria" w:hAnsi="Cambria" w:cs="Arial"/>
        </w:rPr>
        <w:t>Broad outline with at least three major points and with at least two sub points under each one</w:t>
      </w:r>
    </w:p>
    <w:p w14:paraId="3B3C35BD" w14:textId="77777777" w:rsidR="001E11BA" w:rsidRPr="001E11BA" w:rsidRDefault="001E11BA" w:rsidP="001E11BA">
      <w:pPr>
        <w:ind w:firstLine="720"/>
        <w:rPr>
          <w:rFonts w:ascii="Cambria" w:hAnsi="Cambria" w:cs="Arial"/>
        </w:rPr>
      </w:pPr>
      <w:r w:rsidRPr="001E11BA">
        <w:rPr>
          <w:rFonts w:ascii="Cambria" w:hAnsi="Cambria" w:cs="Arial"/>
        </w:rPr>
        <w:t>Conclusion in a strong sentence or two</w:t>
      </w:r>
    </w:p>
    <w:p w14:paraId="0FE662F0" w14:textId="77777777" w:rsidR="001E11BA" w:rsidRPr="001E11BA" w:rsidRDefault="001E11BA" w:rsidP="001E11BA">
      <w:pPr>
        <w:rPr>
          <w:rFonts w:ascii="Cambria" w:hAnsi="Cambria" w:cs="Arial"/>
        </w:rPr>
      </w:pPr>
      <w:r w:rsidRPr="001E11BA">
        <w:rPr>
          <w:rFonts w:ascii="Cambria" w:hAnsi="Cambria" w:cs="Arial"/>
        </w:rPr>
        <w:t>15 or more should be a series from a portion of the Bible</w:t>
      </w:r>
    </w:p>
    <w:p w14:paraId="146E4B69" w14:textId="77777777" w:rsidR="001E11BA" w:rsidRPr="001E11BA" w:rsidRDefault="001E11BA" w:rsidP="001E11BA">
      <w:pPr>
        <w:rPr>
          <w:rFonts w:ascii="Cambria" w:hAnsi="Cambria" w:cs="Arial"/>
        </w:rPr>
      </w:pPr>
      <w:r w:rsidRPr="001E11BA">
        <w:rPr>
          <w:rFonts w:ascii="Cambria" w:hAnsi="Cambria" w:cs="Arial"/>
        </w:rPr>
        <w:t>3 or more should be topical dealing with special occasions</w:t>
      </w:r>
    </w:p>
    <w:p w14:paraId="664FB3CA" w14:textId="77777777" w:rsidR="001E11BA" w:rsidRPr="001E11BA" w:rsidRDefault="001E11BA" w:rsidP="001E11BA">
      <w:pPr>
        <w:rPr>
          <w:rFonts w:ascii="Cambria" w:hAnsi="Cambria" w:cs="Arial"/>
        </w:rPr>
      </w:pPr>
      <w:r w:rsidRPr="001E11BA">
        <w:rPr>
          <w:rFonts w:ascii="Cambria" w:hAnsi="Cambria" w:cs="Arial"/>
        </w:rPr>
        <w:t>3 or more should be story telling involving a story from the Bible</w:t>
      </w:r>
    </w:p>
    <w:p w14:paraId="1AB13283" w14:textId="77777777" w:rsidR="00000000" w:rsidRPr="001E11BA" w:rsidRDefault="00000000" w:rsidP="00930EB6">
      <w:pPr>
        <w:rPr>
          <w:rFonts w:ascii="Cambria" w:hAnsi="Cambria"/>
        </w:rPr>
      </w:pPr>
    </w:p>
    <w:sectPr w:rsidR="006B7776" w:rsidRPr="001E11B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12D95A" w14:textId="77777777" w:rsidR="003D5CEA" w:rsidRDefault="003D5CEA" w:rsidP="007E5B24">
      <w:pPr>
        <w:spacing w:after="0" w:line="240" w:lineRule="auto"/>
      </w:pPr>
      <w:r>
        <w:separator/>
      </w:r>
    </w:p>
  </w:endnote>
  <w:endnote w:type="continuationSeparator" w:id="0">
    <w:p w14:paraId="5B5BBC43" w14:textId="77777777" w:rsidR="003D5CEA" w:rsidRDefault="003D5CEA" w:rsidP="007E5B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1DC860" w14:textId="77777777" w:rsidR="003D5CEA" w:rsidRDefault="003D5CEA" w:rsidP="007E5B24">
      <w:pPr>
        <w:spacing w:after="0" w:line="240" w:lineRule="auto"/>
      </w:pPr>
      <w:r>
        <w:separator/>
      </w:r>
    </w:p>
  </w:footnote>
  <w:footnote w:type="continuationSeparator" w:id="0">
    <w:p w14:paraId="62E53350" w14:textId="77777777" w:rsidR="003D5CEA" w:rsidRDefault="003D5CEA" w:rsidP="007E5B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005964"/>
    <w:multiLevelType w:val="hybridMultilevel"/>
    <w:tmpl w:val="86B682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3C25B6"/>
    <w:multiLevelType w:val="hybridMultilevel"/>
    <w:tmpl w:val="02549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CF4BB9"/>
    <w:multiLevelType w:val="hybridMultilevel"/>
    <w:tmpl w:val="04966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80822255">
    <w:abstractNumId w:val="0"/>
  </w:num>
  <w:num w:numId="2" w16cid:durableId="719019798">
    <w:abstractNumId w:val="1"/>
  </w:num>
  <w:num w:numId="3" w16cid:durableId="5037847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7929"/>
    <w:rsid w:val="00005AB8"/>
    <w:rsid w:val="000B1F29"/>
    <w:rsid w:val="001E11BA"/>
    <w:rsid w:val="0026208D"/>
    <w:rsid w:val="003259E5"/>
    <w:rsid w:val="003D5CEA"/>
    <w:rsid w:val="00417929"/>
    <w:rsid w:val="004B2CBF"/>
    <w:rsid w:val="006C7981"/>
    <w:rsid w:val="007C39D5"/>
    <w:rsid w:val="007E5B24"/>
    <w:rsid w:val="00864D10"/>
    <w:rsid w:val="00891993"/>
    <w:rsid w:val="00930EB6"/>
    <w:rsid w:val="009B7A28"/>
    <w:rsid w:val="009F294B"/>
    <w:rsid w:val="00A573CF"/>
    <w:rsid w:val="00A973EB"/>
    <w:rsid w:val="00AB306D"/>
    <w:rsid w:val="00AB6DD0"/>
    <w:rsid w:val="00AF3D2B"/>
    <w:rsid w:val="00CC0A9F"/>
    <w:rsid w:val="00D463DA"/>
    <w:rsid w:val="00E8791C"/>
    <w:rsid w:val="00EE0032"/>
    <w:rsid w:val="00F3445E"/>
    <w:rsid w:val="00F75596"/>
    <w:rsid w:val="00FC0B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FF6AC0"/>
  <w15:chartTrackingRefBased/>
  <w15:docId w15:val="{30C2A3AD-2F23-4587-A6F3-CA714EC7A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0EB6"/>
    <w:rPr>
      <w:sz w:val="24"/>
      <w:szCs w:val="24"/>
    </w:rPr>
  </w:style>
  <w:style w:type="paragraph" w:styleId="Heading1">
    <w:name w:val="heading 1"/>
    <w:basedOn w:val="Normal"/>
    <w:next w:val="Normal"/>
    <w:link w:val="Heading1Char"/>
    <w:uiPriority w:val="9"/>
    <w:qFormat/>
    <w:rsid w:val="0026208D"/>
    <w:pPr>
      <w:spacing w:after="0"/>
      <w:outlineLvl w:val="0"/>
    </w:pPr>
    <w:rPr>
      <w:b/>
    </w:rPr>
  </w:style>
  <w:style w:type="paragraph" w:styleId="Heading2">
    <w:name w:val="heading 2"/>
    <w:basedOn w:val="Normal"/>
    <w:next w:val="Normal"/>
    <w:link w:val="Heading2Char"/>
    <w:uiPriority w:val="9"/>
    <w:unhideWhenUsed/>
    <w:qFormat/>
    <w:rsid w:val="00A573CF"/>
    <w:pPr>
      <w:spacing w:after="0"/>
      <w:outlineLvl w:val="1"/>
    </w:pPr>
    <w:rPr>
      <w:color w:val="2F5496" w:themeColor="accent5"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208D"/>
    <w:rPr>
      <w:b/>
      <w:sz w:val="24"/>
      <w:szCs w:val="24"/>
    </w:rPr>
  </w:style>
  <w:style w:type="paragraph" w:styleId="ListParagraph">
    <w:name w:val="List Paragraph"/>
    <w:basedOn w:val="Normal"/>
    <w:uiPriority w:val="34"/>
    <w:qFormat/>
    <w:rsid w:val="00417929"/>
    <w:pPr>
      <w:ind w:left="720"/>
      <w:contextualSpacing/>
    </w:pPr>
  </w:style>
  <w:style w:type="character" w:customStyle="1" w:styleId="Heading2Char">
    <w:name w:val="Heading 2 Char"/>
    <w:basedOn w:val="DefaultParagraphFont"/>
    <w:link w:val="Heading2"/>
    <w:uiPriority w:val="9"/>
    <w:rsid w:val="00A573CF"/>
    <w:rPr>
      <w:color w:val="2F5496" w:themeColor="accent5" w:themeShade="BF"/>
      <w:sz w:val="24"/>
      <w:szCs w:val="24"/>
    </w:rPr>
  </w:style>
  <w:style w:type="character" w:styleId="Strong">
    <w:name w:val="Strong"/>
    <w:qFormat/>
    <w:rsid w:val="00FC0BCF"/>
    <w:rPr>
      <w:b/>
      <w:bCs/>
    </w:rPr>
  </w:style>
  <w:style w:type="paragraph" w:styleId="NormalWeb">
    <w:name w:val="Normal (Web)"/>
    <w:basedOn w:val="Normal"/>
    <w:rsid w:val="00FC0BCF"/>
    <w:pPr>
      <w:spacing w:before="100" w:beforeAutospacing="1" w:after="100" w:afterAutospacing="1" w:line="240" w:lineRule="auto"/>
    </w:pPr>
    <w:rPr>
      <w:rFonts w:ascii="Times New Roman" w:eastAsia="Times New Roman" w:hAnsi="Times New Roman" w:cs="Times New Roman"/>
    </w:rPr>
  </w:style>
  <w:style w:type="paragraph" w:styleId="Title">
    <w:name w:val="Title"/>
    <w:basedOn w:val="Normal"/>
    <w:next w:val="Normal"/>
    <w:link w:val="TitleChar"/>
    <w:uiPriority w:val="10"/>
    <w:qFormat/>
    <w:rsid w:val="00AB306D"/>
    <w:pPr>
      <w:spacing w:after="0" w:line="240" w:lineRule="auto"/>
      <w:contextualSpacing/>
      <w:jc w:val="center"/>
    </w:pPr>
    <w:rPr>
      <w:rFonts w:eastAsiaTheme="majorEastAsia" w:cstheme="minorHAnsi"/>
      <w:spacing w:val="-10"/>
      <w:kern w:val="28"/>
      <w:sz w:val="28"/>
      <w:szCs w:val="28"/>
    </w:rPr>
  </w:style>
  <w:style w:type="character" w:customStyle="1" w:styleId="TitleChar">
    <w:name w:val="Title Char"/>
    <w:basedOn w:val="DefaultParagraphFont"/>
    <w:link w:val="Title"/>
    <w:uiPriority w:val="10"/>
    <w:rsid w:val="00AB306D"/>
    <w:rPr>
      <w:rFonts w:eastAsiaTheme="majorEastAsia" w:cstheme="minorHAnsi"/>
      <w:spacing w:val="-10"/>
      <w:kern w:val="28"/>
      <w:sz w:val="28"/>
      <w:szCs w:val="28"/>
    </w:rPr>
  </w:style>
  <w:style w:type="character" w:styleId="Hyperlink">
    <w:name w:val="Hyperlink"/>
    <w:uiPriority w:val="99"/>
    <w:unhideWhenUsed/>
    <w:rsid w:val="001E11BA"/>
    <w:rPr>
      <w:color w:val="0563C1"/>
      <w:u w:val="single"/>
    </w:rPr>
  </w:style>
  <w:style w:type="paragraph" w:styleId="Header">
    <w:name w:val="header"/>
    <w:basedOn w:val="Normal"/>
    <w:link w:val="HeaderChar"/>
    <w:uiPriority w:val="99"/>
    <w:unhideWhenUsed/>
    <w:rsid w:val="007E5B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5B24"/>
    <w:rPr>
      <w:sz w:val="24"/>
      <w:szCs w:val="24"/>
    </w:rPr>
  </w:style>
  <w:style w:type="paragraph" w:styleId="Footer">
    <w:name w:val="footer"/>
    <w:basedOn w:val="Normal"/>
    <w:link w:val="FooterChar"/>
    <w:uiPriority w:val="99"/>
    <w:unhideWhenUsed/>
    <w:rsid w:val="007E5B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5B2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3146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1027</Words>
  <Characters>5857</Characters>
  <Application>Microsoft Office Word</Application>
  <DocSecurity>0</DocSecurity>
  <Lines>48</Lines>
  <Paragraphs>13</Paragraphs>
  <ScaleCrop>false</ScaleCrop>
  <HeadingPairs>
    <vt:vector size="4" baseType="variant">
      <vt:variant>
        <vt:lpstr>Title</vt:lpstr>
      </vt:variant>
      <vt:variant>
        <vt:i4>1</vt:i4>
      </vt:variant>
      <vt:variant>
        <vt:lpstr>Headings</vt:lpstr>
      </vt:variant>
      <vt:variant>
        <vt:i4>22</vt:i4>
      </vt:variant>
    </vt:vector>
  </HeadingPairs>
  <TitlesOfParts>
    <vt:vector size="23" baseType="lpstr">
      <vt:lpstr/>
      <vt:lpstr>/</vt:lpstr>
      <vt:lpstr/>
      <vt:lpstr>2. UNIVERSITY MISSION STATEMENT</vt:lpstr>
      <vt:lpstr>3. COURSE NUMBER &amp; NAME: </vt:lpstr>
      <vt:lpstr>4. TERM: </vt:lpstr>
      <vt:lpstr>5. INSTRUCTOR: </vt:lpstr>
      <vt:lpstr>6. CONTACT INFORMATION:</vt:lpstr>
      <vt:lpstr>7. OFFICE HOURS, BUILDING &amp; LOCATION: </vt:lpstr>
      <vt:lpstr>8. COURSE MEETING TIME &amp; LOCATION:</vt:lpstr>
      <vt:lpstr>9. CATALOG DESCRIPTION:  Preaching, fundamental principles in the art of preachi</vt:lpstr>
      <vt:lpstr>10. PREREQUISITE:</vt:lpstr>
      <vt:lpstr>11. REQUIRED TEXTBOOK AND RESOURCE MATERIAL:</vt:lpstr>
      <vt:lpstr/>
      <vt:lpstr>12. OPTIONAL MATERIALS</vt:lpstr>
      <vt:lpstr>13. COURSE OUTCOMES AND COMPETENCIES:</vt:lpstr>
      <vt:lpstr/>
      <vt:lpstr>14. ATTENDANCE REQUIREMENTS:</vt:lpstr>
      <vt:lpstr>15. STATEMENT ON PLAGIARISM &amp; ACADEMIC DISHONESTY:</vt:lpstr>
      <vt:lpstr>16. DISABILITY STATEMENT:</vt:lpstr>
      <vt:lpstr>17. COURSE REQUIREMENTS and GRADING CRITERIA:</vt:lpstr>
      <vt:lpstr>18. TENTATIVE SCHEDULE</vt:lpstr>
      <vt:lpstr>19. ADDITIONAL INFORMATION</vt:lpstr>
    </vt:vector>
  </TitlesOfParts>
  <Company>Wayland Baptist University</Company>
  <LinksUpToDate>false</LinksUpToDate>
  <CharactersWithSpaces>6871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Trish Trifilo</dc:creator>
  <cp:keywords/>
  <dc:description/>
  <cp:lastModifiedBy>D Glenn Simmons</cp:lastModifiedBy>
  <cp:revision>2</cp:revision>
  <dcterms:created xsi:type="dcterms:W3CDTF">2026-02-13T20:54:00Z</dcterms:created>
  <dcterms:modified xsi:type="dcterms:W3CDTF">2026-02-13T20:54:00Z</dcterms:modified>
</cp:coreProperties>
</file>