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E8893" w14:textId="77777777" w:rsidR="009B7A28" w:rsidRDefault="009B7A28" w:rsidP="00E8791C">
      <w:pPr>
        <w:pStyle w:val="Heading1"/>
        <w:jc w:val="center"/>
      </w:pPr>
      <w:r w:rsidRPr="00EB1A90">
        <w:rPr>
          <w:noProof/>
        </w:rPr>
        <w:drawing>
          <wp:inline distT="0" distB="0" distL="0" distR="0" wp14:anchorId="321DD6E5" wp14:editId="3DC9D194">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0DA4126" w14:textId="711A460D" w:rsidR="009B7A28" w:rsidRPr="009B7A28" w:rsidRDefault="00252F1A" w:rsidP="00E8791C">
      <w:pPr>
        <w:jc w:val="center"/>
      </w:pPr>
      <w:r>
        <w:t>Virtual Campus</w:t>
      </w:r>
    </w:p>
    <w:p w14:paraId="60022F29" w14:textId="77777777" w:rsidR="009B7A28" w:rsidRPr="009B7A28" w:rsidRDefault="009B7A28" w:rsidP="00E8791C">
      <w:pPr>
        <w:jc w:val="center"/>
      </w:pPr>
      <w:r w:rsidRPr="009B7A28">
        <w:rPr>
          <w:rFonts w:hint="eastAsia"/>
        </w:rPr>
        <w:t xml:space="preserve">School </w:t>
      </w:r>
      <w:r w:rsidR="000B1F29">
        <w:t>of</w:t>
      </w:r>
      <w:r w:rsidR="00295CFB">
        <w:t xml:space="preserve"> Business</w:t>
      </w:r>
    </w:p>
    <w:p w14:paraId="4ED8285C" w14:textId="77777777" w:rsidR="009B7A28" w:rsidRDefault="009B7A28" w:rsidP="00930EB6">
      <w:pPr>
        <w:pStyle w:val="Heading1"/>
      </w:pPr>
    </w:p>
    <w:p w14:paraId="559143E9" w14:textId="77777777" w:rsidR="00417929" w:rsidRPr="00F3445E" w:rsidRDefault="00FC0BCF" w:rsidP="00930EB6">
      <w:pPr>
        <w:pStyle w:val="Heading1"/>
      </w:pPr>
      <w:r>
        <w:t xml:space="preserve">2. </w:t>
      </w:r>
      <w:r w:rsidR="00417929" w:rsidRPr="00F3445E">
        <w:t>UNIVERSITY MISSION STATEMENT</w:t>
      </w:r>
    </w:p>
    <w:p w14:paraId="40E73077" w14:textId="77777777" w:rsidR="00417929" w:rsidRPr="00417929" w:rsidRDefault="00417929" w:rsidP="00930EB6">
      <w:r w:rsidRPr="00417929">
        <w:t>Wayland Baptist University exists to educate students in an academically challenging, learning-focused and distinctively Christian environment for professional success, lifelong learning, and service to God and humankind.</w:t>
      </w:r>
    </w:p>
    <w:p w14:paraId="003B1183" w14:textId="77777777" w:rsidR="00417929" w:rsidRPr="00417929" w:rsidRDefault="00417929" w:rsidP="00930EB6"/>
    <w:p w14:paraId="751B7E9E" w14:textId="77777777" w:rsidR="00417929" w:rsidRDefault="00FC0BCF" w:rsidP="00930EB6">
      <w:pPr>
        <w:pStyle w:val="Heading1"/>
      </w:pPr>
      <w:r>
        <w:t xml:space="preserve">3. </w:t>
      </w:r>
      <w:r w:rsidR="00417929" w:rsidRPr="0026208D">
        <w:t>COURSE NUMBER &amp; NAME</w:t>
      </w:r>
      <w:r w:rsidR="00417929" w:rsidRPr="00417929">
        <w:t xml:space="preserve">: </w:t>
      </w:r>
    </w:p>
    <w:p w14:paraId="3AD55DCC" w14:textId="0732279C" w:rsidR="00417929" w:rsidRPr="00417929" w:rsidRDefault="009813BD" w:rsidP="00930EB6">
      <w:r>
        <w:t>MGMT 3304-</w:t>
      </w:r>
      <w:r w:rsidR="00252F1A">
        <w:t>VC02</w:t>
      </w:r>
      <w:r>
        <w:t>, Principles of Management</w:t>
      </w:r>
    </w:p>
    <w:p w14:paraId="267C40A4" w14:textId="77777777"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14:paraId="07C88BC7" w14:textId="66819542" w:rsidR="00417929" w:rsidRPr="00417929" w:rsidRDefault="00252F1A" w:rsidP="00930EB6">
      <w:r>
        <w:t>Summer</w:t>
      </w:r>
      <w:r w:rsidR="00417929" w:rsidRPr="00417929">
        <w:t>, 2018</w:t>
      </w:r>
    </w:p>
    <w:p w14:paraId="33A70D9C" w14:textId="77777777" w:rsidR="00417929" w:rsidRPr="00417929" w:rsidRDefault="00417929" w:rsidP="00930EB6"/>
    <w:p w14:paraId="2AC1FBFB" w14:textId="77777777"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14:paraId="6EEC8BA5" w14:textId="3CC8D06D" w:rsidR="00417929" w:rsidRPr="00417929" w:rsidRDefault="00252F1A" w:rsidP="00930EB6">
      <w:r>
        <w:t>Penny Miller</w:t>
      </w:r>
    </w:p>
    <w:p w14:paraId="03B63361" w14:textId="77777777" w:rsidR="00417929" w:rsidRPr="00417929" w:rsidRDefault="00417929" w:rsidP="00930EB6"/>
    <w:p w14:paraId="7FDDBC38" w14:textId="77777777"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14:paraId="788AA215" w14:textId="73F5C87B" w:rsidR="00417929" w:rsidRPr="00417929" w:rsidRDefault="00417929" w:rsidP="00930EB6">
      <w:r w:rsidRPr="00417929">
        <w:t xml:space="preserve">Office phone: </w:t>
      </w:r>
      <w:r w:rsidR="00252F1A">
        <w:t>NA</w:t>
      </w:r>
    </w:p>
    <w:p w14:paraId="7978F5A3" w14:textId="6F4B9067" w:rsidR="00417929" w:rsidRPr="00417929" w:rsidRDefault="00930EB6" w:rsidP="00930EB6">
      <w:r>
        <w:t xml:space="preserve">WBU </w:t>
      </w:r>
      <w:r w:rsidR="00417929" w:rsidRPr="00417929">
        <w:t xml:space="preserve">Email: </w:t>
      </w:r>
      <w:r w:rsidR="00252F1A">
        <w:t>penny.miller@wayland.wbu.edu</w:t>
      </w:r>
    </w:p>
    <w:p w14:paraId="307471B7" w14:textId="0E56EB8B" w:rsidR="00417929" w:rsidRPr="00417929" w:rsidRDefault="00417929" w:rsidP="00930EB6">
      <w:r w:rsidRPr="00417929">
        <w:t>Cell phon</w:t>
      </w:r>
      <w:r w:rsidR="000B1F29">
        <w:t>e:</w:t>
      </w:r>
      <w:r w:rsidR="00930EB6">
        <w:t xml:space="preserve"> </w:t>
      </w:r>
      <w:r w:rsidR="00252F1A">
        <w:t>940-867-9761</w:t>
      </w:r>
    </w:p>
    <w:p w14:paraId="7E3B4AED" w14:textId="77777777" w:rsidR="00417929" w:rsidRPr="00417929" w:rsidRDefault="00417929" w:rsidP="00930EB6"/>
    <w:p w14:paraId="43B650F2" w14:textId="77777777" w:rsidR="00417929" w:rsidRPr="0026208D" w:rsidRDefault="00FC0BCF" w:rsidP="00930EB6">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14:paraId="444C2EA7" w14:textId="0C81DD3F" w:rsidR="00417929" w:rsidRDefault="00252F1A" w:rsidP="00930EB6">
      <w:r>
        <w:t>I do not have an office on campus, so do not have office hours. Students may arrange a time to discuss any issues by appointment. If the student is in the Wichita Falls, TX area, we may arrange to meet in person. We may also set up a time to talk on the phone, by Skype, or by web meeting (I use Zoom.)</w:t>
      </w:r>
    </w:p>
    <w:p w14:paraId="39A6953C" w14:textId="77777777" w:rsidR="00930EB6" w:rsidRPr="00417929" w:rsidRDefault="00930EB6" w:rsidP="00930EB6"/>
    <w:p w14:paraId="46B7ED19" w14:textId="77777777"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14:paraId="190FAACE" w14:textId="0362EAE1" w:rsidR="00417929" w:rsidRDefault="00930EB6" w:rsidP="00930EB6">
      <w:r>
        <w:t>Meeting day &amp; time:</w:t>
      </w:r>
      <w:r w:rsidR="00252F1A">
        <w:t xml:space="preserve"> Not applicable.</w:t>
      </w:r>
    </w:p>
    <w:p w14:paraId="091868B2" w14:textId="77777777" w:rsidR="00930EB6" w:rsidRPr="00417929" w:rsidRDefault="00930EB6" w:rsidP="00930EB6"/>
    <w:p w14:paraId="08752F90" w14:textId="77777777"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14:paraId="12AE51F3" w14:textId="77777777" w:rsidR="009813BD" w:rsidRPr="00294736" w:rsidRDefault="009813BD" w:rsidP="009813BD">
      <w:pPr>
        <w:tabs>
          <w:tab w:val="center" w:pos="4680"/>
        </w:tabs>
        <w:suppressAutoHyphens/>
        <w:ind w:right="-360"/>
        <w:jc w:val="both"/>
        <w:rPr>
          <w:rFonts w:ascii="Times New Roman" w:hAnsi="Times New Roman"/>
          <w:spacing w:val="-3"/>
          <w:sz w:val="22"/>
          <w:szCs w:val="22"/>
        </w:rPr>
      </w:pPr>
      <w:r>
        <w:rPr>
          <w:rFonts w:ascii="Times New Roman" w:hAnsi="Times New Roman"/>
          <w:spacing w:val="-3"/>
          <w:sz w:val="22"/>
          <w:szCs w:val="22"/>
        </w:rPr>
        <w:lastRenderedPageBreak/>
        <w:t>M</w:t>
      </w:r>
      <w:r w:rsidRPr="00294736">
        <w:rPr>
          <w:rFonts w:ascii="Times New Roman" w:hAnsi="Times New Roman"/>
          <w:spacing w:val="-3"/>
          <w:sz w:val="22"/>
          <w:szCs w:val="22"/>
        </w:rPr>
        <w:t>anagement functions for profit and nonprofit organizations (plan</w:t>
      </w:r>
      <w:r w:rsidRPr="00294736">
        <w:rPr>
          <w:rFonts w:ascii="Times New Roman" w:hAnsi="Times New Roman"/>
          <w:sz w:val="22"/>
          <w:szCs w:val="22"/>
        </w:rPr>
        <w:t>ning, organizing, leading, and controlling) and managerial skills and roles in today's environment.</w:t>
      </w:r>
    </w:p>
    <w:p w14:paraId="448A9851" w14:textId="77777777" w:rsidR="00417929" w:rsidRDefault="00417929" w:rsidP="00930EB6"/>
    <w:p w14:paraId="14022861" w14:textId="77777777" w:rsidR="00930EB6" w:rsidRPr="00417929" w:rsidRDefault="00930EB6" w:rsidP="00930EB6"/>
    <w:p w14:paraId="31D3D99F" w14:textId="77777777"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14:paraId="27506E12" w14:textId="77777777" w:rsidR="009813BD" w:rsidRPr="009813BD" w:rsidRDefault="009813BD" w:rsidP="009813BD">
      <w:r>
        <w:t>None</w:t>
      </w:r>
    </w:p>
    <w:p w14:paraId="539B830D" w14:textId="77777777" w:rsidR="000B1F29" w:rsidRPr="000B1F29" w:rsidRDefault="000B1F29" w:rsidP="00930EB6"/>
    <w:p w14:paraId="0FFF73C0" w14:textId="77777777"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89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82"/>
        <w:gridCol w:w="1445"/>
        <w:gridCol w:w="540"/>
        <w:gridCol w:w="869"/>
        <w:gridCol w:w="1366"/>
        <w:gridCol w:w="1567"/>
        <w:gridCol w:w="1169"/>
      </w:tblGrid>
      <w:tr w:rsidR="009813BD" w:rsidRPr="006438E6" w14:paraId="151BC652" w14:textId="77777777" w:rsidTr="0003791A">
        <w:trPr>
          <w:tblCellSpacing w:w="15" w:type="dxa"/>
          <w:jc w:val="center"/>
        </w:trPr>
        <w:tc>
          <w:tcPr>
            <w:tcW w:w="1193" w:type="pct"/>
            <w:tcBorders>
              <w:top w:val="outset" w:sz="6" w:space="0" w:color="auto"/>
              <w:left w:val="outset" w:sz="6" w:space="0" w:color="auto"/>
              <w:bottom w:val="outset" w:sz="6" w:space="0" w:color="auto"/>
              <w:right w:val="outset" w:sz="6" w:space="0" w:color="auto"/>
            </w:tcBorders>
            <w:vAlign w:val="center"/>
          </w:tcPr>
          <w:p w14:paraId="5608410D" w14:textId="77777777" w:rsidR="009813BD" w:rsidRPr="006438E6" w:rsidRDefault="009813BD" w:rsidP="0003791A">
            <w:pPr>
              <w:rPr>
                <w:rFonts w:ascii="Times New Roman" w:hAnsi="Times New Roman"/>
                <w:sz w:val="22"/>
                <w:szCs w:val="22"/>
              </w:rPr>
            </w:pPr>
            <w:r w:rsidRPr="006438E6">
              <w:rPr>
                <w:rFonts w:ascii="Times New Roman" w:hAnsi="Times New Roman"/>
                <w:b/>
                <w:bCs/>
                <w:sz w:val="22"/>
                <w:szCs w:val="22"/>
              </w:rPr>
              <w:t>BOOK</w:t>
            </w:r>
          </w:p>
        </w:tc>
        <w:tc>
          <w:tcPr>
            <w:tcW w:w="797" w:type="pct"/>
            <w:tcBorders>
              <w:top w:val="outset" w:sz="6" w:space="0" w:color="auto"/>
              <w:left w:val="outset" w:sz="6" w:space="0" w:color="auto"/>
              <w:bottom w:val="outset" w:sz="6" w:space="0" w:color="auto"/>
              <w:right w:val="outset" w:sz="6" w:space="0" w:color="auto"/>
            </w:tcBorders>
            <w:vAlign w:val="center"/>
          </w:tcPr>
          <w:p w14:paraId="15B46153"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AUTHOR</w:t>
            </w:r>
          </w:p>
        </w:tc>
        <w:tc>
          <w:tcPr>
            <w:tcW w:w="301" w:type="pct"/>
            <w:tcBorders>
              <w:top w:val="outset" w:sz="6" w:space="0" w:color="auto"/>
              <w:left w:val="outset" w:sz="6" w:space="0" w:color="auto"/>
              <w:bottom w:val="outset" w:sz="6" w:space="0" w:color="auto"/>
              <w:right w:val="outset" w:sz="6" w:space="0" w:color="auto"/>
            </w:tcBorders>
            <w:vAlign w:val="center"/>
          </w:tcPr>
          <w:p w14:paraId="44065936"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ED</w:t>
            </w:r>
          </w:p>
        </w:tc>
        <w:tc>
          <w:tcPr>
            <w:tcW w:w="481" w:type="pct"/>
            <w:tcBorders>
              <w:top w:val="outset" w:sz="6" w:space="0" w:color="auto"/>
              <w:left w:val="outset" w:sz="6" w:space="0" w:color="auto"/>
              <w:bottom w:val="outset" w:sz="6" w:space="0" w:color="auto"/>
              <w:right w:val="outset" w:sz="6" w:space="0" w:color="auto"/>
            </w:tcBorders>
            <w:vAlign w:val="center"/>
          </w:tcPr>
          <w:p w14:paraId="42993EF7"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YEAR</w:t>
            </w:r>
          </w:p>
        </w:tc>
        <w:tc>
          <w:tcPr>
            <w:tcW w:w="753" w:type="pct"/>
            <w:tcBorders>
              <w:top w:val="outset" w:sz="6" w:space="0" w:color="auto"/>
              <w:left w:val="outset" w:sz="6" w:space="0" w:color="auto"/>
              <w:bottom w:val="outset" w:sz="6" w:space="0" w:color="auto"/>
              <w:right w:val="outset" w:sz="6" w:space="0" w:color="auto"/>
            </w:tcBorders>
            <w:vAlign w:val="center"/>
          </w:tcPr>
          <w:p w14:paraId="0C11551D"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PUBLISHER</w:t>
            </w:r>
          </w:p>
        </w:tc>
        <w:tc>
          <w:tcPr>
            <w:tcW w:w="864" w:type="pct"/>
            <w:tcBorders>
              <w:top w:val="outset" w:sz="6" w:space="0" w:color="auto"/>
              <w:left w:val="outset" w:sz="6" w:space="0" w:color="auto"/>
              <w:bottom w:val="outset" w:sz="6" w:space="0" w:color="auto"/>
              <w:right w:val="outset" w:sz="6" w:space="0" w:color="auto"/>
            </w:tcBorders>
            <w:vAlign w:val="center"/>
          </w:tcPr>
          <w:p w14:paraId="0FFAE2AD" w14:textId="77777777" w:rsidR="009813BD" w:rsidRPr="006438E6" w:rsidRDefault="009813BD" w:rsidP="0003791A">
            <w:pPr>
              <w:jc w:val="center"/>
              <w:rPr>
                <w:rFonts w:ascii="Times New Roman" w:hAnsi="Times New Roman"/>
                <w:sz w:val="22"/>
                <w:szCs w:val="22"/>
              </w:rPr>
            </w:pPr>
            <w:r w:rsidRPr="006438E6">
              <w:rPr>
                <w:rFonts w:ascii="Times New Roman" w:hAnsi="Times New Roman"/>
                <w:b/>
                <w:bCs/>
                <w:sz w:val="22"/>
                <w:szCs w:val="22"/>
              </w:rPr>
              <w:t>ISBN#</w:t>
            </w:r>
          </w:p>
        </w:tc>
        <w:tc>
          <w:tcPr>
            <w:tcW w:w="490" w:type="pct"/>
            <w:tcBorders>
              <w:top w:val="outset" w:sz="6" w:space="0" w:color="auto"/>
              <w:left w:val="outset" w:sz="6" w:space="0" w:color="auto"/>
              <w:bottom w:val="outset" w:sz="6" w:space="0" w:color="auto"/>
              <w:right w:val="outset" w:sz="6" w:space="0" w:color="auto"/>
            </w:tcBorders>
            <w:vAlign w:val="center"/>
          </w:tcPr>
          <w:p w14:paraId="26D6AF9C" w14:textId="77777777" w:rsidR="009813BD" w:rsidRPr="006438E6" w:rsidRDefault="009813BD" w:rsidP="0003791A">
            <w:pPr>
              <w:rPr>
                <w:rFonts w:ascii="Times New Roman" w:hAnsi="Times New Roman"/>
                <w:sz w:val="22"/>
                <w:szCs w:val="22"/>
              </w:rPr>
            </w:pPr>
            <w:r w:rsidRPr="006438E6">
              <w:rPr>
                <w:rFonts w:ascii="Times New Roman" w:hAnsi="Times New Roman"/>
                <w:b/>
                <w:bCs/>
                <w:sz w:val="22"/>
                <w:szCs w:val="22"/>
              </w:rPr>
              <w:t>UPDATED</w:t>
            </w:r>
          </w:p>
        </w:tc>
      </w:tr>
      <w:tr w:rsidR="009813BD" w:rsidRPr="006438E6" w14:paraId="56A25F38" w14:textId="77777777" w:rsidTr="0003791A">
        <w:trPr>
          <w:tblCellSpacing w:w="15" w:type="dxa"/>
          <w:jc w:val="center"/>
        </w:trPr>
        <w:tc>
          <w:tcPr>
            <w:tcW w:w="1193" w:type="pct"/>
            <w:tcBorders>
              <w:top w:val="outset" w:sz="6" w:space="0" w:color="auto"/>
              <w:left w:val="outset" w:sz="6" w:space="0" w:color="auto"/>
              <w:bottom w:val="outset" w:sz="6" w:space="0" w:color="auto"/>
              <w:right w:val="outset" w:sz="6" w:space="0" w:color="auto"/>
            </w:tcBorders>
            <w:vAlign w:val="center"/>
          </w:tcPr>
          <w:p w14:paraId="6593F8AD" w14:textId="77777777" w:rsidR="009813BD" w:rsidRPr="006438E6" w:rsidRDefault="009813BD" w:rsidP="0003791A">
            <w:pPr>
              <w:rPr>
                <w:rFonts w:ascii="Times New Roman" w:hAnsi="Times New Roman"/>
                <w:sz w:val="22"/>
                <w:szCs w:val="22"/>
              </w:rPr>
            </w:pPr>
            <w:r w:rsidRPr="006438E6">
              <w:rPr>
                <w:rFonts w:ascii="Times New Roman" w:hAnsi="Times New Roman"/>
                <w:sz w:val="22"/>
                <w:szCs w:val="22"/>
                <w:u w:val="single"/>
              </w:rPr>
              <w:t>Management: A Faith Based Perspective</w:t>
            </w:r>
          </w:p>
        </w:tc>
        <w:tc>
          <w:tcPr>
            <w:tcW w:w="797" w:type="pct"/>
            <w:tcBorders>
              <w:top w:val="outset" w:sz="6" w:space="0" w:color="auto"/>
              <w:left w:val="outset" w:sz="6" w:space="0" w:color="auto"/>
              <w:bottom w:val="outset" w:sz="6" w:space="0" w:color="auto"/>
              <w:right w:val="outset" w:sz="6" w:space="0" w:color="auto"/>
            </w:tcBorders>
            <w:vAlign w:val="center"/>
          </w:tcPr>
          <w:p w14:paraId="78B7EA39" w14:textId="77777777" w:rsidR="009813BD" w:rsidRPr="006438E6" w:rsidRDefault="009813BD" w:rsidP="0003791A">
            <w:pPr>
              <w:jc w:val="center"/>
              <w:rPr>
                <w:rFonts w:ascii="Times New Roman" w:hAnsi="Times New Roman"/>
                <w:sz w:val="22"/>
                <w:szCs w:val="22"/>
              </w:rPr>
            </w:pPr>
            <w:proofErr w:type="spellStart"/>
            <w:r w:rsidRPr="006438E6">
              <w:rPr>
                <w:rFonts w:ascii="Times New Roman" w:hAnsi="Times New Roman"/>
                <w:sz w:val="22"/>
                <w:szCs w:val="22"/>
              </w:rPr>
              <w:t>Cafferky</w:t>
            </w:r>
            <w:proofErr w:type="spellEnd"/>
          </w:p>
        </w:tc>
        <w:tc>
          <w:tcPr>
            <w:tcW w:w="301" w:type="pct"/>
            <w:tcBorders>
              <w:top w:val="outset" w:sz="6" w:space="0" w:color="auto"/>
              <w:left w:val="outset" w:sz="6" w:space="0" w:color="auto"/>
              <w:bottom w:val="outset" w:sz="6" w:space="0" w:color="auto"/>
              <w:right w:val="outset" w:sz="6" w:space="0" w:color="auto"/>
            </w:tcBorders>
            <w:vAlign w:val="center"/>
          </w:tcPr>
          <w:p w14:paraId="42A183B1"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1st</w:t>
            </w:r>
          </w:p>
        </w:tc>
        <w:tc>
          <w:tcPr>
            <w:tcW w:w="481" w:type="pct"/>
            <w:tcBorders>
              <w:top w:val="outset" w:sz="6" w:space="0" w:color="auto"/>
              <w:left w:val="outset" w:sz="6" w:space="0" w:color="auto"/>
              <w:bottom w:val="outset" w:sz="6" w:space="0" w:color="auto"/>
              <w:right w:val="outset" w:sz="6" w:space="0" w:color="auto"/>
            </w:tcBorders>
            <w:vAlign w:val="center"/>
          </w:tcPr>
          <w:p w14:paraId="49460839"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2012</w:t>
            </w:r>
          </w:p>
        </w:tc>
        <w:tc>
          <w:tcPr>
            <w:tcW w:w="753" w:type="pct"/>
            <w:tcBorders>
              <w:top w:val="outset" w:sz="6" w:space="0" w:color="auto"/>
              <w:left w:val="outset" w:sz="6" w:space="0" w:color="auto"/>
              <w:bottom w:val="outset" w:sz="6" w:space="0" w:color="auto"/>
              <w:right w:val="outset" w:sz="6" w:space="0" w:color="auto"/>
            </w:tcBorders>
            <w:vAlign w:val="center"/>
          </w:tcPr>
          <w:p w14:paraId="1EB65444"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Pearson</w:t>
            </w:r>
          </w:p>
        </w:tc>
        <w:tc>
          <w:tcPr>
            <w:tcW w:w="864" w:type="pct"/>
            <w:tcBorders>
              <w:top w:val="outset" w:sz="6" w:space="0" w:color="auto"/>
              <w:left w:val="outset" w:sz="6" w:space="0" w:color="auto"/>
              <w:bottom w:val="outset" w:sz="6" w:space="0" w:color="auto"/>
              <w:right w:val="outset" w:sz="6" w:space="0" w:color="auto"/>
            </w:tcBorders>
            <w:vAlign w:val="center"/>
          </w:tcPr>
          <w:p w14:paraId="53CB7B36"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9780-13605-8342</w:t>
            </w:r>
          </w:p>
        </w:tc>
        <w:tc>
          <w:tcPr>
            <w:tcW w:w="490" w:type="pct"/>
            <w:tcBorders>
              <w:top w:val="outset" w:sz="6" w:space="0" w:color="auto"/>
              <w:left w:val="outset" w:sz="6" w:space="0" w:color="auto"/>
              <w:bottom w:val="outset" w:sz="6" w:space="0" w:color="auto"/>
              <w:right w:val="outset" w:sz="6" w:space="0" w:color="auto"/>
            </w:tcBorders>
            <w:vAlign w:val="center"/>
          </w:tcPr>
          <w:p w14:paraId="40429D89" w14:textId="77777777" w:rsidR="009813BD" w:rsidRPr="006438E6" w:rsidRDefault="009813BD" w:rsidP="0003791A">
            <w:pPr>
              <w:jc w:val="center"/>
              <w:rPr>
                <w:rFonts w:ascii="Times New Roman" w:hAnsi="Times New Roman"/>
                <w:sz w:val="22"/>
                <w:szCs w:val="22"/>
              </w:rPr>
            </w:pPr>
            <w:r w:rsidRPr="006438E6">
              <w:rPr>
                <w:rFonts w:ascii="Times New Roman" w:hAnsi="Times New Roman"/>
                <w:sz w:val="22"/>
                <w:szCs w:val="22"/>
              </w:rPr>
              <w:t>5/8/16</w:t>
            </w:r>
          </w:p>
        </w:tc>
      </w:tr>
    </w:tbl>
    <w:p w14:paraId="2E2BC801" w14:textId="77777777" w:rsidR="00FC0BCF" w:rsidRDefault="00FC0BCF" w:rsidP="00FC0BCF"/>
    <w:p w14:paraId="60A48DFA" w14:textId="77777777" w:rsidR="00FC0BCF" w:rsidRPr="00FC0BCF" w:rsidRDefault="00FC0BCF" w:rsidP="00FC0BCF">
      <w:pPr>
        <w:pStyle w:val="Heading1"/>
      </w:pPr>
      <w:r>
        <w:t>12. OPTIONAL MATERIALS</w:t>
      </w:r>
    </w:p>
    <w:p w14:paraId="23E791D4" w14:textId="77777777" w:rsidR="00295CFB" w:rsidRDefault="00295CFB" w:rsidP="00930EB6">
      <w:pPr>
        <w:pStyle w:val="Heading1"/>
        <w:rPr>
          <w:rStyle w:val="Heading1Char"/>
          <w:b/>
        </w:rPr>
      </w:pPr>
    </w:p>
    <w:p w14:paraId="05D23BF9" w14:textId="77777777" w:rsidR="00417929" w:rsidRPr="0026208D"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14:paraId="6D537DA5"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Define management and the management process and explain the functions of management in an organization.</w:t>
      </w:r>
    </w:p>
    <w:p w14:paraId="37081A01"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Discuss the four major historical eras of management theory and distinguish two major contributions made by each historical era.</w:t>
      </w:r>
    </w:p>
    <w:p w14:paraId="4CDA63F7"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Define organization culture and describe the seven dimensions of organization culture</w:t>
      </w:r>
    </w:p>
    <w:p w14:paraId="7139DF22"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Describe the two external environments and distinguish the impact each environment has on management.</w:t>
      </w:r>
    </w:p>
    <w:p w14:paraId="5432047A"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Distinguish between international management and U.S. management.</w:t>
      </w:r>
    </w:p>
    <w:p w14:paraId="1DE2902B"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Discuss the concept of social responsibility and discuss the role of ethics within the application of the management process.</w:t>
      </w:r>
    </w:p>
    <w:p w14:paraId="17C17EEA"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Outline the steps in decision making and describe the three decision types.</w:t>
      </w:r>
    </w:p>
    <w:p w14:paraId="752EA0CF"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Define planning and explain the utility of goals in planning in management.</w:t>
      </w:r>
    </w:p>
    <w:p w14:paraId="18DC222F"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Diagram the strategic management planning process and differentiate between corporate and functional strategic plans.</w:t>
      </w:r>
    </w:p>
    <w:p w14:paraId="501817A6"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Describe the application of planning tools in goal setting and planning.</w:t>
      </w:r>
    </w:p>
    <w:p w14:paraId="47502C72"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Define communications and explain the nature of formal and informal communications within an organization.</w:t>
      </w:r>
    </w:p>
    <w:p w14:paraId="69C5F5E4"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Discuss the functional role of human resource management in strategic planning and organizing</w:t>
      </w:r>
    </w:p>
    <w:p w14:paraId="6A771BEB" w14:textId="77777777" w:rsidR="009813BD" w:rsidRPr="00294736" w:rsidRDefault="009813BD" w:rsidP="009813BD">
      <w:pPr>
        <w:numPr>
          <w:ilvl w:val="0"/>
          <w:numId w:val="2"/>
        </w:numPr>
        <w:spacing w:after="0" w:line="240" w:lineRule="auto"/>
        <w:rPr>
          <w:rFonts w:ascii="Times New Roman" w:hAnsi="Times New Roman"/>
          <w:sz w:val="22"/>
          <w:szCs w:val="22"/>
        </w:rPr>
      </w:pPr>
      <w:r w:rsidRPr="00294736">
        <w:rPr>
          <w:rFonts w:ascii="Times New Roman" w:hAnsi="Times New Roman"/>
          <w:sz w:val="22"/>
          <w:szCs w:val="22"/>
        </w:rPr>
        <w:t>List and describe techniques for reducing resistance of organizational members to change and two techniques for reducing members stress to change.</w:t>
      </w:r>
    </w:p>
    <w:p w14:paraId="7676FC61" w14:textId="77777777" w:rsidR="00417929" w:rsidRPr="00417929" w:rsidRDefault="00417929" w:rsidP="00930EB6"/>
    <w:p w14:paraId="4DBD18A9" w14:textId="77777777" w:rsidR="00417929" w:rsidRDefault="00FC0BCF" w:rsidP="00930EB6">
      <w:pPr>
        <w:pStyle w:val="Heading1"/>
      </w:pPr>
      <w:r>
        <w:t xml:space="preserve">14. </w:t>
      </w:r>
      <w:r w:rsidR="00930EB6">
        <w:t>ATTENDANCE REQUIREMENTS:</w:t>
      </w:r>
    </w:p>
    <w:p w14:paraId="6A67FC4F" w14:textId="77777777" w:rsidR="00930EB6" w:rsidRPr="00930EB6" w:rsidRDefault="00930EB6" w:rsidP="00930EB6">
      <w:r w:rsidRPr="00930EB6">
        <w:t xml:space="preserve">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w:t>
      </w:r>
      <w:r w:rsidRPr="00930EB6">
        <w:lastRenderedPageBreak/>
        <w:t>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324758A3" w14:textId="77777777"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14:paraId="76203B4E" w14:textId="77777777" w:rsidR="00417929" w:rsidRPr="00417929" w:rsidRDefault="00417929" w:rsidP="00930EB6">
      <w:r w:rsidRPr="00417929">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4D901439" w14:textId="77777777" w:rsidR="00417929" w:rsidRPr="0026208D" w:rsidRDefault="00FC0BCF" w:rsidP="00930EB6">
      <w:pPr>
        <w:pStyle w:val="Heading1"/>
      </w:pPr>
      <w:r>
        <w:rPr>
          <w:rStyle w:val="Heading1Char"/>
          <w:b/>
        </w:rPr>
        <w:t xml:space="preserve">16. </w:t>
      </w:r>
      <w:r w:rsidR="00417929" w:rsidRPr="0026208D">
        <w:rPr>
          <w:rStyle w:val="Heading1Char"/>
          <w:b/>
        </w:rPr>
        <w:t>DISABILITY STATEMENT</w:t>
      </w:r>
      <w:r w:rsidR="00417929" w:rsidRPr="0026208D">
        <w:t>:</w:t>
      </w:r>
    </w:p>
    <w:p w14:paraId="2B64B656" w14:textId="77777777" w:rsidR="00417929" w:rsidRPr="00417929" w:rsidRDefault="00417929" w:rsidP="00930EB6">
      <w:r w:rsidRPr="00417929">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1B3BCBC" w14:textId="77777777" w:rsidR="00417929" w:rsidRPr="00417929" w:rsidRDefault="00417929" w:rsidP="00930EB6"/>
    <w:p w14:paraId="775C5AAD" w14:textId="77777777"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14:paraId="081421A3"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The following is a description of the assignments in the course, to include requirements and grading criteria.</w:t>
      </w:r>
    </w:p>
    <w:p w14:paraId="075B2CAE" w14:textId="77777777" w:rsidR="00252F1A" w:rsidRPr="003606A2" w:rsidRDefault="00252F1A" w:rsidP="00252F1A">
      <w:pPr>
        <w:rPr>
          <w:rFonts w:ascii="Times New Roman" w:hAnsi="Times New Roman"/>
          <w:sz w:val="22"/>
          <w:szCs w:val="22"/>
        </w:rPr>
      </w:pPr>
    </w:p>
    <w:p w14:paraId="4FCDC71B" w14:textId="77777777" w:rsidR="00252F1A" w:rsidRPr="003606A2" w:rsidRDefault="00252F1A" w:rsidP="00252F1A">
      <w:pPr>
        <w:jc w:val="center"/>
        <w:rPr>
          <w:rFonts w:ascii="Times New Roman" w:hAnsi="Times New Roman"/>
          <w:b/>
          <w:bCs/>
          <w:sz w:val="22"/>
          <w:szCs w:val="22"/>
        </w:rPr>
      </w:pPr>
      <w:r w:rsidRPr="003606A2">
        <w:rPr>
          <w:rFonts w:ascii="Times New Roman" w:hAnsi="Times New Roman"/>
          <w:b/>
          <w:bCs/>
          <w:sz w:val="22"/>
          <w:szCs w:val="22"/>
        </w:rPr>
        <w:t>JOURNAL ASSIGNMENT</w:t>
      </w:r>
    </w:p>
    <w:p w14:paraId="245C43FB" w14:textId="77777777" w:rsidR="00252F1A" w:rsidRPr="003606A2" w:rsidRDefault="00252F1A" w:rsidP="00252F1A">
      <w:pPr>
        <w:jc w:val="center"/>
        <w:rPr>
          <w:rFonts w:ascii="Times New Roman" w:hAnsi="Times New Roman"/>
          <w:b/>
          <w:bCs/>
          <w:sz w:val="22"/>
          <w:szCs w:val="22"/>
        </w:rPr>
      </w:pPr>
    </w:p>
    <w:p w14:paraId="02A8C09D" w14:textId="77777777" w:rsidR="00252F1A" w:rsidRPr="003606A2" w:rsidRDefault="00252F1A" w:rsidP="00252F1A">
      <w:pPr>
        <w:rPr>
          <w:rFonts w:ascii="Times New Roman" w:hAnsi="Times New Roman"/>
          <w:sz w:val="22"/>
          <w:szCs w:val="22"/>
        </w:rPr>
      </w:pPr>
      <w:r>
        <w:rPr>
          <w:rFonts w:ascii="Times New Roman" w:hAnsi="Times New Roman"/>
          <w:sz w:val="22"/>
          <w:szCs w:val="22"/>
        </w:rPr>
        <w:t>Create</w:t>
      </w:r>
      <w:r w:rsidRPr="003606A2">
        <w:rPr>
          <w:rFonts w:ascii="Times New Roman" w:hAnsi="Times New Roman"/>
          <w:sz w:val="22"/>
          <w:szCs w:val="22"/>
        </w:rPr>
        <w:t xml:space="preserve"> a journal. </w:t>
      </w:r>
      <w:r>
        <w:rPr>
          <w:rFonts w:ascii="Times New Roman" w:hAnsi="Times New Roman"/>
          <w:sz w:val="22"/>
          <w:szCs w:val="22"/>
        </w:rPr>
        <w:t xml:space="preserve">There is no specific format or page length. Choose what you think is appropriate for the subject. </w:t>
      </w:r>
      <w:r w:rsidRPr="003606A2">
        <w:rPr>
          <w:rFonts w:ascii="Times New Roman" w:hAnsi="Times New Roman"/>
          <w:sz w:val="22"/>
          <w:szCs w:val="22"/>
        </w:rPr>
        <w:t>There are three requirements for the journal:</w:t>
      </w:r>
    </w:p>
    <w:p w14:paraId="1EF20501" w14:textId="77777777" w:rsidR="00252F1A" w:rsidRPr="003606A2" w:rsidRDefault="00252F1A" w:rsidP="00252F1A">
      <w:pPr>
        <w:rPr>
          <w:rFonts w:ascii="Times New Roman" w:hAnsi="Times New Roman"/>
          <w:sz w:val="22"/>
          <w:szCs w:val="22"/>
        </w:rPr>
      </w:pPr>
    </w:p>
    <w:p w14:paraId="45B6B329" w14:textId="77777777" w:rsidR="00252F1A" w:rsidRPr="003606A2" w:rsidRDefault="00252F1A" w:rsidP="00252F1A">
      <w:pPr>
        <w:rPr>
          <w:rFonts w:ascii="Times New Roman" w:hAnsi="Times New Roman"/>
          <w:b/>
          <w:sz w:val="22"/>
          <w:szCs w:val="22"/>
        </w:rPr>
      </w:pPr>
      <w:r w:rsidRPr="003606A2">
        <w:rPr>
          <w:rFonts w:ascii="Times New Roman" w:hAnsi="Times New Roman"/>
          <w:b/>
          <w:sz w:val="22"/>
          <w:szCs w:val="22"/>
        </w:rPr>
        <w:t>Part One:</w:t>
      </w:r>
    </w:p>
    <w:p w14:paraId="0D03F46E" w14:textId="77777777" w:rsidR="00252F1A" w:rsidRPr="003606A2" w:rsidRDefault="00252F1A" w:rsidP="00252F1A">
      <w:pPr>
        <w:numPr>
          <w:ilvl w:val="0"/>
          <w:numId w:val="7"/>
        </w:numPr>
        <w:spacing w:after="0" w:line="240" w:lineRule="auto"/>
        <w:rPr>
          <w:rFonts w:ascii="Times New Roman" w:hAnsi="Times New Roman"/>
          <w:sz w:val="22"/>
          <w:szCs w:val="22"/>
        </w:rPr>
      </w:pPr>
      <w:r w:rsidRPr="003606A2">
        <w:rPr>
          <w:rFonts w:ascii="Times New Roman" w:hAnsi="Times New Roman"/>
          <w:sz w:val="22"/>
          <w:szCs w:val="22"/>
        </w:rPr>
        <w:t>Interview three managers discuss the following questions (choose managers in different types of companies, and if possible, different levels of the organization). Although it is not necessary to identify the individuals precisely, be sure to include sufficient information to determine the preceding information.</w:t>
      </w:r>
    </w:p>
    <w:p w14:paraId="6BC4CCD7" w14:textId="77777777" w:rsidR="00252F1A" w:rsidRPr="003606A2" w:rsidRDefault="00252F1A" w:rsidP="00252F1A">
      <w:pPr>
        <w:numPr>
          <w:ilvl w:val="1"/>
          <w:numId w:val="7"/>
        </w:numPr>
        <w:spacing w:after="0" w:line="240" w:lineRule="auto"/>
        <w:rPr>
          <w:rFonts w:ascii="Times New Roman" w:hAnsi="Times New Roman"/>
          <w:sz w:val="22"/>
          <w:szCs w:val="22"/>
        </w:rPr>
      </w:pPr>
      <w:r w:rsidRPr="003606A2">
        <w:rPr>
          <w:rFonts w:ascii="Times New Roman" w:hAnsi="Times New Roman"/>
          <w:sz w:val="22"/>
          <w:szCs w:val="22"/>
        </w:rPr>
        <w:t>What preparation did they have for their managerial position? What support do they receive from their companies in their position?</w:t>
      </w:r>
    </w:p>
    <w:p w14:paraId="77F34CBD" w14:textId="77777777" w:rsidR="00252F1A" w:rsidRPr="003606A2" w:rsidRDefault="00252F1A" w:rsidP="00252F1A">
      <w:pPr>
        <w:numPr>
          <w:ilvl w:val="1"/>
          <w:numId w:val="7"/>
        </w:numPr>
        <w:spacing w:after="0" w:line="240" w:lineRule="auto"/>
        <w:rPr>
          <w:rFonts w:ascii="Times New Roman" w:hAnsi="Times New Roman"/>
          <w:sz w:val="22"/>
          <w:szCs w:val="22"/>
        </w:rPr>
      </w:pPr>
      <w:r w:rsidRPr="003606A2">
        <w:rPr>
          <w:rFonts w:ascii="Times New Roman" w:hAnsi="Times New Roman"/>
          <w:sz w:val="22"/>
          <w:szCs w:val="22"/>
        </w:rPr>
        <w:t>What are the three primary challenges they face as managers?</w:t>
      </w:r>
    </w:p>
    <w:p w14:paraId="4BD3D995" w14:textId="77777777" w:rsidR="00252F1A" w:rsidRPr="003606A2" w:rsidRDefault="00252F1A" w:rsidP="00252F1A">
      <w:pPr>
        <w:numPr>
          <w:ilvl w:val="1"/>
          <w:numId w:val="7"/>
        </w:numPr>
        <w:spacing w:after="0" w:line="240" w:lineRule="auto"/>
        <w:rPr>
          <w:rFonts w:ascii="Times New Roman" w:hAnsi="Times New Roman"/>
          <w:sz w:val="22"/>
          <w:szCs w:val="22"/>
        </w:rPr>
      </w:pPr>
      <w:r w:rsidRPr="003606A2">
        <w:rPr>
          <w:rFonts w:ascii="Times New Roman" w:hAnsi="Times New Roman"/>
          <w:sz w:val="22"/>
          <w:szCs w:val="22"/>
        </w:rPr>
        <w:t>What advice would they give a new manager to help them succeed?</w:t>
      </w:r>
    </w:p>
    <w:p w14:paraId="194F0AC3" w14:textId="77777777" w:rsidR="00252F1A" w:rsidRPr="003606A2" w:rsidRDefault="00252F1A" w:rsidP="00252F1A">
      <w:pPr>
        <w:numPr>
          <w:ilvl w:val="0"/>
          <w:numId w:val="7"/>
        </w:numPr>
        <w:spacing w:after="0" w:line="240" w:lineRule="auto"/>
        <w:rPr>
          <w:rFonts w:ascii="Times New Roman" w:hAnsi="Times New Roman"/>
          <w:sz w:val="22"/>
          <w:szCs w:val="22"/>
        </w:rPr>
      </w:pPr>
      <w:r w:rsidRPr="003606A2">
        <w:rPr>
          <w:rFonts w:ascii="Times New Roman" w:hAnsi="Times New Roman"/>
          <w:sz w:val="22"/>
          <w:szCs w:val="22"/>
        </w:rPr>
        <w:t>Instead of a transcript of the interviews, summarize common themes and contrast differences in a summary</w:t>
      </w:r>
      <w:r>
        <w:rPr>
          <w:rFonts w:ascii="Times New Roman" w:hAnsi="Times New Roman"/>
          <w:sz w:val="22"/>
          <w:szCs w:val="22"/>
        </w:rPr>
        <w:t>.</w:t>
      </w:r>
    </w:p>
    <w:p w14:paraId="085CA852" w14:textId="77777777" w:rsidR="00252F1A" w:rsidRPr="003606A2" w:rsidRDefault="00252F1A" w:rsidP="00252F1A">
      <w:pPr>
        <w:rPr>
          <w:rFonts w:ascii="Times New Roman" w:hAnsi="Times New Roman"/>
          <w:sz w:val="22"/>
          <w:szCs w:val="22"/>
        </w:rPr>
      </w:pPr>
    </w:p>
    <w:p w14:paraId="65B1FE38" w14:textId="77777777" w:rsidR="00252F1A" w:rsidRPr="003606A2" w:rsidRDefault="00252F1A" w:rsidP="00252F1A">
      <w:pPr>
        <w:rPr>
          <w:rFonts w:ascii="Times New Roman" w:hAnsi="Times New Roman"/>
          <w:b/>
          <w:sz w:val="22"/>
          <w:szCs w:val="22"/>
        </w:rPr>
      </w:pPr>
      <w:r w:rsidRPr="003606A2">
        <w:rPr>
          <w:rFonts w:ascii="Times New Roman" w:hAnsi="Times New Roman"/>
          <w:b/>
          <w:sz w:val="22"/>
          <w:szCs w:val="22"/>
        </w:rPr>
        <w:t>Part Two:</w:t>
      </w:r>
    </w:p>
    <w:p w14:paraId="78729F87" w14:textId="77777777" w:rsidR="00252F1A" w:rsidRPr="00EB4542" w:rsidRDefault="00252F1A" w:rsidP="00252F1A">
      <w:pPr>
        <w:numPr>
          <w:ilvl w:val="0"/>
          <w:numId w:val="5"/>
        </w:numPr>
        <w:spacing w:after="0" w:line="240" w:lineRule="auto"/>
        <w:rPr>
          <w:rFonts w:ascii="Times New Roman" w:hAnsi="Times New Roman"/>
          <w:sz w:val="22"/>
          <w:szCs w:val="22"/>
        </w:rPr>
      </w:pPr>
      <w:r w:rsidRPr="003606A2">
        <w:rPr>
          <w:rFonts w:ascii="Times New Roman" w:hAnsi="Times New Roman"/>
          <w:sz w:val="22"/>
          <w:szCs w:val="22"/>
        </w:rPr>
        <w:lastRenderedPageBreak/>
        <w:t>In your interactions with other businesses or in your workplace, note at least 3 incidents where you believe values were either violated or upheld.  (</w:t>
      </w:r>
      <w:r>
        <w:rPr>
          <w:rFonts w:ascii="Times New Roman" w:hAnsi="Times New Roman"/>
          <w:sz w:val="22"/>
          <w:szCs w:val="22"/>
        </w:rPr>
        <w:t>I</w:t>
      </w:r>
      <w:r w:rsidRPr="00EB4542">
        <w:rPr>
          <w:rFonts w:ascii="Times New Roman" w:hAnsi="Times New Roman"/>
          <w:sz w:val="22"/>
          <w:szCs w:val="22"/>
        </w:rPr>
        <w:t>f observed in other companies, you may have to use your own values to complete</w:t>
      </w:r>
      <w:r>
        <w:rPr>
          <w:rFonts w:ascii="Times New Roman" w:hAnsi="Times New Roman"/>
          <w:sz w:val="22"/>
          <w:szCs w:val="22"/>
        </w:rPr>
        <w:t>.</w:t>
      </w:r>
      <w:r w:rsidRPr="00EB4542">
        <w:rPr>
          <w:rFonts w:ascii="Times New Roman" w:hAnsi="Times New Roman"/>
          <w:sz w:val="22"/>
          <w:szCs w:val="22"/>
        </w:rPr>
        <w:t>)</w:t>
      </w:r>
    </w:p>
    <w:p w14:paraId="605F018A" w14:textId="77777777" w:rsidR="00252F1A" w:rsidRPr="003606A2" w:rsidRDefault="00252F1A" w:rsidP="00252F1A">
      <w:pPr>
        <w:numPr>
          <w:ilvl w:val="1"/>
          <w:numId w:val="5"/>
        </w:numPr>
        <w:spacing w:after="0" w:line="240" w:lineRule="auto"/>
        <w:rPr>
          <w:rFonts w:ascii="Times New Roman" w:hAnsi="Times New Roman"/>
          <w:sz w:val="22"/>
          <w:szCs w:val="22"/>
        </w:rPr>
      </w:pPr>
      <w:r w:rsidRPr="003606A2">
        <w:rPr>
          <w:rFonts w:ascii="Times New Roman" w:hAnsi="Times New Roman"/>
          <w:sz w:val="22"/>
          <w:szCs w:val="22"/>
        </w:rPr>
        <w:t>Describe each of the incidents</w:t>
      </w:r>
    </w:p>
    <w:p w14:paraId="37CB02F2" w14:textId="77777777" w:rsidR="00252F1A" w:rsidRPr="003606A2" w:rsidRDefault="00252F1A" w:rsidP="00252F1A">
      <w:pPr>
        <w:numPr>
          <w:ilvl w:val="1"/>
          <w:numId w:val="5"/>
        </w:numPr>
        <w:spacing w:after="0" w:line="240" w:lineRule="auto"/>
        <w:rPr>
          <w:rFonts w:ascii="Times New Roman" w:hAnsi="Times New Roman"/>
          <w:sz w:val="22"/>
          <w:szCs w:val="22"/>
        </w:rPr>
      </w:pPr>
      <w:r w:rsidRPr="003606A2">
        <w:rPr>
          <w:rFonts w:ascii="Times New Roman" w:hAnsi="Times New Roman"/>
          <w:sz w:val="22"/>
          <w:szCs w:val="22"/>
        </w:rPr>
        <w:t>Discuss the values that apply</w:t>
      </w:r>
    </w:p>
    <w:p w14:paraId="023CC267" w14:textId="77777777" w:rsidR="00252F1A" w:rsidRPr="003606A2" w:rsidRDefault="00252F1A" w:rsidP="00252F1A">
      <w:pPr>
        <w:numPr>
          <w:ilvl w:val="1"/>
          <w:numId w:val="5"/>
        </w:numPr>
        <w:spacing w:after="0" w:line="240" w:lineRule="auto"/>
        <w:rPr>
          <w:rFonts w:ascii="Times New Roman" w:hAnsi="Times New Roman"/>
          <w:sz w:val="22"/>
          <w:szCs w:val="22"/>
        </w:rPr>
      </w:pPr>
      <w:r w:rsidRPr="003606A2">
        <w:rPr>
          <w:rFonts w:ascii="Times New Roman" w:hAnsi="Times New Roman"/>
          <w:sz w:val="22"/>
          <w:szCs w:val="22"/>
        </w:rPr>
        <w:t>Discuss what was done correctly and/or what should have been done differently, and why</w:t>
      </w:r>
    </w:p>
    <w:p w14:paraId="6FFA9DA4" w14:textId="77777777" w:rsidR="00252F1A" w:rsidRPr="003606A2" w:rsidRDefault="00252F1A" w:rsidP="00252F1A">
      <w:pPr>
        <w:numPr>
          <w:ilvl w:val="0"/>
          <w:numId w:val="5"/>
        </w:numPr>
        <w:spacing w:after="0" w:line="240" w:lineRule="auto"/>
        <w:rPr>
          <w:rFonts w:ascii="Times New Roman" w:hAnsi="Times New Roman"/>
          <w:sz w:val="22"/>
          <w:szCs w:val="22"/>
        </w:rPr>
      </w:pPr>
      <w:r w:rsidRPr="003606A2">
        <w:rPr>
          <w:rFonts w:ascii="Times New Roman" w:hAnsi="Times New Roman"/>
          <w:sz w:val="22"/>
          <w:szCs w:val="22"/>
        </w:rPr>
        <w:t>You should have one incident in which you think the incident was handled correctly and one in which it wasn’t. The third can be either way.</w:t>
      </w:r>
    </w:p>
    <w:p w14:paraId="7C7E8D92" w14:textId="77777777" w:rsidR="00252F1A" w:rsidRPr="003606A2" w:rsidRDefault="00252F1A" w:rsidP="00252F1A">
      <w:pPr>
        <w:rPr>
          <w:rFonts w:ascii="Times New Roman" w:hAnsi="Times New Roman"/>
          <w:sz w:val="22"/>
          <w:szCs w:val="22"/>
        </w:rPr>
      </w:pPr>
    </w:p>
    <w:p w14:paraId="1E0A07A9" w14:textId="77777777" w:rsidR="00252F1A" w:rsidRPr="003606A2" w:rsidRDefault="00252F1A" w:rsidP="00252F1A">
      <w:pPr>
        <w:rPr>
          <w:rFonts w:ascii="Times New Roman" w:hAnsi="Times New Roman"/>
          <w:b/>
          <w:sz w:val="22"/>
          <w:szCs w:val="22"/>
        </w:rPr>
      </w:pPr>
      <w:r w:rsidRPr="003606A2">
        <w:rPr>
          <w:rFonts w:ascii="Times New Roman" w:hAnsi="Times New Roman"/>
          <w:b/>
          <w:sz w:val="22"/>
          <w:szCs w:val="22"/>
        </w:rPr>
        <w:t>Part Three:</w:t>
      </w:r>
    </w:p>
    <w:p w14:paraId="01D4AE59" w14:textId="77777777" w:rsidR="00252F1A" w:rsidRPr="003606A2" w:rsidRDefault="00252F1A" w:rsidP="00252F1A">
      <w:pPr>
        <w:numPr>
          <w:ilvl w:val="0"/>
          <w:numId w:val="5"/>
        </w:numPr>
        <w:spacing w:after="0" w:line="240" w:lineRule="auto"/>
        <w:rPr>
          <w:rFonts w:ascii="Times New Roman" w:hAnsi="Times New Roman"/>
          <w:sz w:val="22"/>
          <w:szCs w:val="22"/>
        </w:rPr>
      </w:pPr>
      <w:r w:rsidRPr="003606A2">
        <w:rPr>
          <w:rFonts w:ascii="Times New Roman" w:hAnsi="Times New Roman"/>
          <w:sz w:val="22"/>
          <w:szCs w:val="22"/>
        </w:rPr>
        <w:t xml:space="preserve">Address </w:t>
      </w:r>
      <w:r w:rsidRPr="003606A2">
        <w:rPr>
          <w:rFonts w:ascii="Times New Roman" w:hAnsi="Times New Roman"/>
          <w:b/>
          <w:sz w:val="22"/>
          <w:szCs w:val="22"/>
        </w:rPr>
        <w:t xml:space="preserve">one </w:t>
      </w:r>
      <w:r w:rsidRPr="003606A2">
        <w:rPr>
          <w:rFonts w:ascii="Times New Roman" w:hAnsi="Times New Roman"/>
          <w:sz w:val="22"/>
          <w:szCs w:val="22"/>
        </w:rPr>
        <w:t>of the following discussion issues and respond in your journal.</w:t>
      </w:r>
    </w:p>
    <w:p w14:paraId="5731388A" w14:textId="77777777" w:rsidR="00252F1A" w:rsidRPr="003606A2" w:rsidRDefault="00252F1A" w:rsidP="00252F1A">
      <w:pPr>
        <w:numPr>
          <w:ilvl w:val="1"/>
          <w:numId w:val="5"/>
        </w:numPr>
        <w:spacing w:after="0" w:line="240" w:lineRule="auto"/>
        <w:rPr>
          <w:rFonts w:ascii="Times New Roman" w:hAnsi="Times New Roman"/>
          <w:sz w:val="22"/>
          <w:szCs w:val="22"/>
        </w:rPr>
      </w:pPr>
      <w:r w:rsidRPr="003606A2">
        <w:rPr>
          <w:rFonts w:ascii="Times New Roman" w:hAnsi="Times New Roman"/>
          <w:sz w:val="22"/>
          <w:szCs w:val="22"/>
        </w:rPr>
        <w:t>Pg. 99, Discussion Topic #1</w:t>
      </w:r>
    </w:p>
    <w:p w14:paraId="1652E66C" w14:textId="77777777" w:rsidR="00252F1A" w:rsidRPr="003606A2" w:rsidRDefault="00252F1A" w:rsidP="00252F1A">
      <w:pPr>
        <w:numPr>
          <w:ilvl w:val="1"/>
          <w:numId w:val="5"/>
        </w:numPr>
        <w:spacing w:after="0" w:line="240" w:lineRule="auto"/>
        <w:rPr>
          <w:rFonts w:ascii="Times New Roman" w:hAnsi="Times New Roman"/>
          <w:sz w:val="22"/>
          <w:szCs w:val="22"/>
        </w:rPr>
      </w:pPr>
      <w:r w:rsidRPr="003606A2">
        <w:rPr>
          <w:rFonts w:ascii="Times New Roman" w:hAnsi="Times New Roman"/>
          <w:sz w:val="22"/>
          <w:szCs w:val="22"/>
        </w:rPr>
        <w:t>Pg. 166, Discussion Topic #1</w:t>
      </w:r>
    </w:p>
    <w:p w14:paraId="055E7104" w14:textId="77777777" w:rsidR="00252F1A" w:rsidRDefault="00252F1A" w:rsidP="00252F1A">
      <w:pPr>
        <w:ind w:left="720"/>
        <w:rPr>
          <w:rFonts w:ascii="Times New Roman" w:hAnsi="Times New Roman"/>
          <w:sz w:val="22"/>
          <w:szCs w:val="22"/>
        </w:rPr>
      </w:pPr>
    </w:p>
    <w:p w14:paraId="13224746" w14:textId="77777777" w:rsidR="00252F1A" w:rsidRPr="003606A2" w:rsidRDefault="00252F1A" w:rsidP="00252F1A">
      <w:pPr>
        <w:numPr>
          <w:ilvl w:val="0"/>
          <w:numId w:val="5"/>
        </w:numPr>
        <w:spacing w:after="0" w:line="240" w:lineRule="auto"/>
        <w:rPr>
          <w:rFonts w:ascii="Times New Roman" w:hAnsi="Times New Roman"/>
          <w:sz w:val="22"/>
          <w:szCs w:val="22"/>
        </w:rPr>
      </w:pPr>
      <w:r w:rsidRPr="003606A2">
        <w:rPr>
          <w:rFonts w:ascii="Times New Roman" w:hAnsi="Times New Roman"/>
          <w:sz w:val="22"/>
          <w:szCs w:val="22"/>
        </w:rPr>
        <w:t xml:space="preserve">The expectation is that you will be able to do a </w:t>
      </w:r>
      <w:r w:rsidRPr="009A22BC">
        <w:rPr>
          <w:rFonts w:ascii="Times New Roman" w:hAnsi="Times New Roman"/>
          <w:sz w:val="22"/>
          <w:szCs w:val="22"/>
          <w:u w:val="single"/>
        </w:rPr>
        <w:t>thorough analysis</w:t>
      </w:r>
      <w:r w:rsidRPr="003606A2">
        <w:rPr>
          <w:rFonts w:ascii="Times New Roman" w:hAnsi="Times New Roman"/>
          <w:sz w:val="22"/>
          <w:szCs w:val="22"/>
        </w:rPr>
        <w:t xml:space="preserve"> of the issues </w:t>
      </w:r>
      <w:r>
        <w:rPr>
          <w:rFonts w:ascii="Times New Roman" w:hAnsi="Times New Roman"/>
          <w:sz w:val="22"/>
          <w:szCs w:val="22"/>
        </w:rPr>
        <w:t xml:space="preserve">and values </w:t>
      </w:r>
      <w:r w:rsidRPr="003606A2">
        <w:rPr>
          <w:rFonts w:ascii="Times New Roman" w:hAnsi="Times New Roman"/>
          <w:sz w:val="22"/>
          <w:szCs w:val="22"/>
        </w:rPr>
        <w:t xml:space="preserve">involved and explain why you would take the approach you decided is appropriate. </w:t>
      </w:r>
      <w:r>
        <w:rPr>
          <w:rFonts w:ascii="Times New Roman" w:hAnsi="Times New Roman"/>
          <w:sz w:val="22"/>
          <w:szCs w:val="22"/>
        </w:rPr>
        <w:t>Part of a thorough analysis is to acknowledge opposing ideas.</w:t>
      </w:r>
    </w:p>
    <w:p w14:paraId="25151156" w14:textId="77777777" w:rsidR="00252F1A" w:rsidRDefault="00252F1A" w:rsidP="00252F1A">
      <w:pPr>
        <w:rPr>
          <w:rFonts w:ascii="Times New Roman" w:hAnsi="Times New Roman"/>
          <w:sz w:val="22"/>
          <w:szCs w:val="22"/>
        </w:rPr>
      </w:pPr>
      <w:r w:rsidRPr="003606A2">
        <w:rPr>
          <w:rFonts w:ascii="Times New Roman" w:hAnsi="Times New Roman"/>
          <w:sz w:val="22"/>
          <w:szCs w:val="22"/>
        </w:rPr>
        <w:t xml:space="preserve"> </w:t>
      </w:r>
    </w:p>
    <w:p w14:paraId="3446DFF8" w14:textId="77777777" w:rsidR="00252F1A" w:rsidRPr="003606A2" w:rsidRDefault="00252F1A" w:rsidP="00252F1A">
      <w:pPr>
        <w:rPr>
          <w:rFonts w:ascii="Times New Roman" w:hAnsi="Times New Roman"/>
          <w:b/>
          <w:sz w:val="22"/>
          <w:szCs w:val="22"/>
        </w:rPr>
      </w:pPr>
      <w:r w:rsidRPr="003606A2">
        <w:rPr>
          <w:rFonts w:ascii="Times New Roman" w:hAnsi="Times New Roman"/>
          <w:b/>
          <w:sz w:val="22"/>
          <w:szCs w:val="22"/>
        </w:rPr>
        <w:t>Grading Criteria:</w:t>
      </w:r>
    </w:p>
    <w:p w14:paraId="1E0AEAC3" w14:textId="77777777" w:rsidR="00252F1A" w:rsidRPr="003606A2" w:rsidRDefault="00252F1A" w:rsidP="00252F1A">
      <w:pPr>
        <w:ind w:left="1440"/>
        <w:rPr>
          <w:rFonts w:ascii="Times New Roman" w:hAnsi="Times New Roman"/>
          <w:sz w:val="22"/>
          <w:szCs w:val="22"/>
        </w:rPr>
      </w:pPr>
    </w:p>
    <w:p w14:paraId="23DD0120" w14:textId="77777777" w:rsidR="00252F1A" w:rsidRPr="003606A2" w:rsidRDefault="00252F1A" w:rsidP="00252F1A">
      <w:pPr>
        <w:numPr>
          <w:ilvl w:val="0"/>
          <w:numId w:val="6"/>
        </w:numPr>
        <w:spacing w:after="0" w:line="240" w:lineRule="auto"/>
        <w:rPr>
          <w:rFonts w:ascii="Times New Roman" w:hAnsi="Times New Roman"/>
          <w:sz w:val="22"/>
          <w:szCs w:val="22"/>
        </w:rPr>
      </w:pPr>
      <w:r w:rsidRPr="003606A2">
        <w:rPr>
          <w:rFonts w:ascii="Times New Roman" w:hAnsi="Times New Roman"/>
          <w:sz w:val="22"/>
          <w:szCs w:val="22"/>
        </w:rPr>
        <w:t>Grammar/spelling/writing (10 points)</w:t>
      </w:r>
    </w:p>
    <w:p w14:paraId="7080EAA2" w14:textId="77777777" w:rsidR="00252F1A" w:rsidRPr="003606A2" w:rsidRDefault="00252F1A" w:rsidP="00252F1A">
      <w:pPr>
        <w:numPr>
          <w:ilvl w:val="0"/>
          <w:numId w:val="6"/>
        </w:numPr>
        <w:spacing w:after="0" w:line="240" w:lineRule="auto"/>
        <w:rPr>
          <w:rFonts w:ascii="Times New Roman" w:hAnsi="Times New Roman"/>
          <w:sz w:val="22"/>
          <w:szCs w:val="22"/>
        </w:rPr>
      </w:pPr>
      <w:r w:rsidRPr="003606A2">
        <w:rPr>
          <w:rFonts w:ascii="Times New Roman" w:hAnsi="Times New Roman"/>
          <w:sz w:val="22"/>
          <w:szCs w:val="22"/>
        </w:rPr>
        <w:t>Part One (30 points)</w:t>
      </w:r>
    </w:p>
    <w:p w14:paraId="1CB64A08" w14:textId="77777777" w:rsidR="00252F1A" w:rsidRPr="003606A2" w:rsidRDefault="00252F1A" w:rsidP="00252F1A">
      <w:pPr>
        <w:numPr>
          <w:ilvl w:val="0"/>
          <w:numId w:val="6"/>
        </w:numPr>
        <w:spacing w:after="0" w:line="240" w:lineRule="auto"/>
        <w:rPr>
          <w:rFonts w:ascii="Times New Roman" w:hAnsi="Times New Roman"/>
          <w:sz w:val="22"/>
          <w:szCs w:val="22"/>
        </w:rPr>
      </w:pPr>
      <w:r w:rsidRPr="003606A2">
        <w:rPr>
          <w:rFonts w:ascii="Times New Roman" w:hAnsi="Times New Roman"/>
          <w:sz w:val="22"/>
          <w:szCs w:val="22"/>
        </w:rPr>
        <w:t>Part Two (30 points)</w:t>
      </w:r>
    </w:p>
    <w:p w14:paraId="1842CE14" w14:textId="77777777" w:rsidR="00252F1A" w:rsidRPr="003606A2" w:rsidRDefault="00252F1A" w:rsidP="00252F1A">
      <w:pPr>
        <w:numPr>
          <w:ilvl w:val="0"/>
          <w:numId w:val="6"/>
        </w:numPr>
        <w:spacing w:after="0" w:line="240" w:lineRule="auto"/>
        <w:rPr>
          <w:rFonts w:ascii="Times New Roman" w:hAnsi="Times New Roman"/>
          <w:sz w:val="22"/>
          <w:szCs w:val="22"/>
        </w:rPr>
      </w:pPr>
      <w:r w:rsidRPr="003606A2">
        <w:rPr>
          <w:rFonts w:ascii="Times New Roman" w:hAnsi="Times New Roman"/>
          <w:sz w:val="22"/>
          <w:szCs w:val="22"/>
        </w:rPr>
        <w:t>Part Three (30 points)</w:t>
      </w:r>
    </w:p>
    <w:p w14:paraId="55E89F72" w14:textId="77777777" w:rsidR="00252F1A" w:rsidRPr="003606A2" w:rsidRDefault="00252F1A" w:rsidP="00252F1A">
      <w:pPr>
        <w:rPr>
          <w:rFonts w:ascii="Times New Roman" w:hAnsi="Times New Roman"/>
          <w:sz w:val="22"/>
          <w:szCs w:val="22"/>
        </w:rPr>
      </w:pPr>
    </w:p>
    <w:p w14:paraId="5839AB82" w14:textId="77777777" w:rsidR="00252F1A" w:rsidRPr="003606A2" w:rsidRDefault="00252F1A" w:rsidP="00252F1A">
      <w:pPr>
        <w:jc w:val="center"/>
        <w:rPr>
          <w:rFonts w:ascii="Times New Roman" w:hAnsi="Times New Roman"/>
          <w:b/>
          <w:bCs/>
          <w:sz w:val="22"/>
          <w:szCs w:val="22"/>
        </w:rPr>
      </w:pPr>
      <w:r w:rsidRPr="003606A2">
        <w:rPr>
          <w:rFonts w:ascii="Times New Roman" w:hAnsi="Times New Roman"/>
          <w:b/>
          <w:bCs/>
          <w:sz w:val="22"/>
          <w:szCs w:val="22"/>
        </w:rPr>
        <w:t>PROJECT PAPER</w:t>
      </w:r>
    </w:p>
    <w:p w14:paraId="377584ED" w14:textId="77777777" w:rsidR="00252F1A" w:rsidRPr="003606A2" w:rsidRDefault="00252F1A" w:rsidP="00252F1A">
      <w:pPr>
        <w:jc w:val="center"/>
        <w:rPr>
          <w:rFonts w:ascii="Times New Roman" w:hAnsi="Times New Roman"/>
          <w:b/>
          <w:bCs/>
          <w:sz w:val="22"/>
          <w:szCs w:val="22"/>
        </w:rPr>
      </w:pPr>
    </w:p>
    <w:p w14:paraId="327944C0" w14:textId="77777777" w:rsidR="00252F1A" w:rsidRPr="003606A2" w:rsidRDefault="00252F1A" w:rsidP="00252F1A">
      <w:pPr>
        <w:pStyle w:val="BodyTextIndent"/>
        <w:ind w:left="0"/>
        <w:rPr>
          <w:rFonts w:ascii="Times New Roman" w:hAnsi="Times New Roman"/>
          <w:b/>
          <w:bCs/>
          <w:sz w:val="22"/>
          <w:szCs w:val="22"/>
        </w:rPr>
      </w:pPr>
      <w:r w:rsidRPr="003606A2">
        <w:rPr>
          <w:rFonts w:ascii="Times New Roman" w:hAnsi="Times New Roman"/>
          <w:b/>
          <w:bCs/>
          <w:sz w:val="22"/>
          <w:szCs w:val="22"/>
        </w:rPr>
        <w:t>Purpose of the Assignment:</w:t>
      </w:r>
    </w:p>
    <w:p w14:paraId="714F4C9E" w14:textId="77777777" w:rsidR="00252F1A" w:rsidRPr="003606A2" w:rsidRDefault="00252F1A" w:rsidP="00252F1A">
      <w:pPr>
        <w:numPr>
          <w:ilvl w:val="0"/>
          <w:numId w:val="8"/>
        </w:numPr>
        <w:spacing w:after="0" w:line="240" w:lineRule="auto"/>
        <w:rPr>
          <w:rFonts w:ascii="Times New Roman" w:hAnsi="Times New Roman"/>
          <w:sz w:val="22"/>
          <w:szCs w:val="22"/>
        </w:rPr>
      </w:pPr>
      <w:r w:rsidRPr="003606A2">
        <w:rPr>
          <w:rFonts w:ascii="Times New Roman" w:hAnsi="Times New Roman"/>
          <w:sz w:val="22"/>
          <w:szCs w:val="22"/>
        </w:rPr>
        <w:t>To learn about a broad issue in management in greater detail</w:t>
      </w:r>
    </w:p>
    <w:p w14:paraId="0A3B458F" w14:textId="77777777" w:rsidR="00252F1A" w:rsidRPr="003606A2" w:rsidRDefault="00252F1A" w:rsidP="00252F1A">
      <w:pPr>
        <w:numPr>
          <w:ilvl w:val="0"/>
          <w:numId w:val="8"/>
        </w:numPr>
        <w:spacing w:after="0" w:line="240" w:lineRule="auto"/>
        <w:rPr>
          <w:rFonts w:ascii="Times New Roman" w:hAnsi="Times New Roman"/>
          <w:sz w:val="22"/>
          <w:szCs w:val="22"/>
        </w:rPr>
      </w:pPr>
      <w:r w:rsidRPr="003606A2">
        <w:rPr>
          <w:rFonts w:ascii="Times New Roman" w:hAnsi="Times New Roman"/>
          <w:sz w:val="22"/>
          <w:szCs w:val="22"/>
        </w:rPr>
        <w:t>To develop skills in research and in analysis</w:t>
      </w:r>
    </w:p>
    <w:p w14:paraId="1EE831AE" w14:textId="77777777" w:rsidR="00252F1A" w:rsidRPr="003606A2" w:rsidRDefault="00252F1A" w:rsidP="00252F1A">
      <w:pPr>
        <w:numPr>
          <w:ilvl w:val="0"/>
          <w:numId w:val="8"/>
        </w:numPr>
        <w:spacing w:after="0" w:line="240" w:lineRule="auto"/>
        <w:rPr>
          <w:rFonts w:ascii="Times New Roman" w:hAnsi="Times New Roman"/>
          <w:sz w:val="22"/>
          <w:szCs w:val="22"/>
        </w:rPr>
      </w:pPr>
      <w:r w:rsidRPr="003606A2">
        <w:rPr>
          <w:rFonts w:ascii="Times New Roman" w:hAnsi="Times New Roman"/>
          <w:sz w:val="22"/>
          <w:szCs w:val="22"/>
        </w:rPr>
        <w:t>To practice writing</w:t>
      </w:r>
    </w:p>
    <w:p w14:paraId="4CC69290" w14:textId="77777777" w:rsidR="00252F1A" w:rsidRPr="003606A2" w:rsidRDefault="00252F1A" w:rsidP="00252F1A">
      <w:pPr>
        <w:rPr>
          <w:rFonts w:ascii="Times New Roman" w:hAnsi="Times New Roman"/>
          <w:sz w:val="22"/>
          <w:szCs w:val="22"/>
        </w:rPr>
      </w:pPr>
    </w:p>
    <w:p w14:paraId="78F17A8C" w14:textId="77777777" w:rsidR="00252F1A" w:rsidRPr="003606A2" w:rsidRDefault="00252F1A" w:rsidP="00252F1A">
      <w:pPr>
        <w:rPr>
          <w:rFonts w:ascii="Times New Roman" w:hAnsi="Times New Roman"/>
          <w:b/>
          <w:bCs/>
          <w:sz w:val="22"/>
          <w:szCs w:val="22"/>
        </w:rPr>
      </w:pPr>
      <w:r w:rsidRPr="003606A2">
        <w:rPr>
          <w:rFonts w:ascii="Times New Roman" w:hAnsi="Times New Roman"/>
          <w:b/>
          <w:bCs/>
          <w:sz w:val="22"/>
          <w:szCs w:val="22"/>
        </w:rPr>
        <w:t>Requirements:</w:t>
      </w:r>
    </w:p>
    <w:p w14:paraId="62F73DB3" w14:textId="77777777" w:rsidR="00252F1A" w:rsidRPr="003606A2" w:rsidRDefault="00252F1A" w:rsidP="00252F1A">
      <w:pPr>
        <w:numPr>
          <w:ilvl w:val="1"/>
          <w:numId w:val="9"/>
        </w:numPr>
        <w:spacing w:after="0" w:line="240" w:lineRule="auto"/>
        <w:rPr>
          <w:rFonts w:ascii="Times New Roman" w:hAnsi="Times New Roman"/>
          <w:sz w:val="22"/>
          <w:szCs w:val="22"/>
        </w:rPr>
      </w:pPr>
      <w:r w:rsidRPr="003606A2">
        <w:rPr>
          <w:rFonts w:ascii="Times New Roman" w:hAnsi="Times New Roman"/>
          <w:sz w:val="22"/>
          <w:szCs w:val="22"/>
        </w:rPr>
        <w:t>Evaluate Case 3, eHarmony, on pages 588 – 591.</w:t>
      </w:r>
    </w:p>
    <w:p w14:paraId="4206EB25" w14:textId="77777777" w:rsidR="00252F1A" w:rsidRPr="003606A2" w:rsidRDefault="00252F1A" w:rsidP="00252F1A">
      <w:pPr>
        <w:numPr>
          <w:ilvl w:val="1"/>
          <w:numId w:val="9"/>
        </w:numPr>
        <w:spacing w:after="0" w:line="240" w:lineRule="auto"/>
        <w:rPr>
          <w:rFonts w:ascii="Times New Roman" w:hAnsi="Times New Roman"/>
          <w:sz w:val="22"/>
          <w:szCs w:val="22"/>
        </w:rPr>
      </w:pPr>
      <w:r w:rsidRPr="003606A2">
        <w:rPr>
          <w:rFonts w:ascii="Times New Roman" w:hAnsi="Times New Roman"/>
          <w:sz w:val="22"/>
          <w:szCs w:val="22"/>
        </w:rPr>
        <w:t xml:space="preserve">Using the questions </w:t>
      </w:r>
      <w:proofErr w:type="gramStart"/>
      <w:r w:rsidRPr="003606A2">
        <w:rPr>
          <w:rFonts w:ascii="Times New Roman" w:hAnsi="Times New Roman"/>
          <w:sz w:val="22"/>
          <w:szCs w:val="22"/>
        </w:rPr>
        <w:t>at the conclusion of</w:t>
      </w:r>
      <w:proofErr w:type="gramEnd"/>
      <w:r w:rsidRPr="003606A2">
        <w:rPr>
          <w:rFonts w:ascii="Times New Roman" w:hAnsi="Times New Roman"/>
          <w:sz w:val="22"/>
          <w:szCs w:val="22"/>
        </w:rPr>
        <w:t xml:space="preserve"> the case as a basis to begin evaluating the case, state what you believe the appropriate action to be in your selected case. In other words, you do not have to answer the questions, but the questions may help you determine how you think the company should proceed going forward.</w:t>
      </w:r>
      <w:r>
        <w:rPr>
          <w:rFonts w:ascii="Times New Roman" w:hAnsi="Times New Roman"/>
          <w:sz w:val="22"/>
          <w:szCs w:val="22"/>
        </w:rPr>
        <w:t xml:space="preserve"> Instead of focusing on the questions, choose one aspect of the case that you want to develop. You might choose one of the questions at the end of the case to focus on as an example, but there are many possibilities. Some ideas from previous classes that may help you get started are: Has eHarmony been true to its Christian values? Should eHarmony expand into the international marketplace? Is the idea of using the same approach to matching candidates and jobs worthwhile? Is it appropriate for Christians to use on-line dating services? What should on-line </w:t>
      </w:r>
      <w:proofErr w:type="gramStart"/>
      <w:r>
        <w:rPr>
          <w:rFonts w:ascii="Times New Roman" w:hAnsi="Times New Roman"/>
          <w:sz w:val="22"/>
          <w:szCs w:val="22"/>
        </w:rPr>
        <w:t>dating</w:t>
      </w:r>
      <w:proofErr w:type="gramEnd"/>
      <w:r>
        <w:rPr>
          <w:rFonts w:ascii="Times New Roman" w:hAnsi="Times New Roman"/>
          <w:sz w:val="22"/>
          <w:szCs w:val="22"/>
        </w:rPr>
        <w:t xml:space="preserve"> services do to protect their users? Can eHarmony’s business model continue to be competitive in the on-line dating market?</w:t>
      </w:r>
    </w:p>
    <w:p w14:paraId="1E77D298" w14:textId="77777777" w:rsidR="00252F1A" w:rsidRPr="003606A2" w:rsidRDefault="00252F1A" w:rsidP="00252F1A">
      <w:pPr>
        <w:numPr>
          <w:ilvl w:val="1"/>
          <w:numId w:val="9"/>
        </w:numPr>
        <w:spacing w:after="0" w:line="240" w:lineRule="auto"/>
        <w:rPr>
          <w:rFonts w:ascii="Times New Roman" w:hAnsi="Times New Roman"/>
          <w:sz w:val="22"/>
          <w:szCs w:val="22"/>
        </w:rPr>
      </w:pPr>
      <w:r w:rsidRPr="003606A2">
        <w:rPr>
          <w:rFonts w:ascii="Times New Roman" w:hAnsi="Times New Roman"/>
          <w:sz w:val="22"/>
          <w:szCs w:val="22"/>
        </w:rPr>
        <w:lastRenderedPageBreak/>
        <w:t>Develop a well-reasoned argument for the appropriate action. Your analysis should consider Biblical principles, governmental regulations and statutes, and management principles.</w:t>
      </w:r>
    </w:p>
    <w:p w14:paraId="75D6D720" w14:textId="77777777" w:rsidR="00252F1A" w:rsidRDefault="00252F1A" w:rsidP="00252F1A">
      <w:pPr>
        <w:numPr>
          <w:ilvl w:val="1"/>
          <w:numId w:val="9"/>
        </w:numPr>
        <w:spacing w:after="0" w:line="240" w:lineRule="auto"/>
        <w:rPr>
          <w:rFonts w:ascii="Times New Roman" w:hAnsi="Times New Roman"/>
          <w:sz w:val="22"/>
          <w:szCs w:val="22"/>
        </w:rPr>
      </w:pPr>
      <w:r w:rsidRPr="003606A2">
        <w:rPr>
          <w:rFonts w:ascii="Times New Roman" w:hAnsi="Times New Roman"/>
          <w:sz w:val="22"/>
          <w:szCs w:val="22"/>
        </w:rPr>
        <w:t>Be sure to address other points of view and possible ramifications of your decision.</w:t>
      </w:r>
    </w:p>
    <w:p w14:paraId="4E07D285" w14:textId="77777777" w:rsidR="00252F1A" w:rsidRPr="003606A2" w:rsidRDefault="00252F1A" w:rsidP="00252F1A">
      <w:pPr>
        <w:ind w:left="1440"/>
        <w:rPr>
          <w:rFonts w:ascii="Times New Roman" w:hAnsi="Times New Roman"/>
          <w:sz w:val="22"/>
          <w:szCs w:val="22"/>
        </w:rPr>
      </w:pPr>
    </w:p>
    <w:p w14:paraId="1D2427BD" w14:textId="77777777" w:rsidR="00252F1A" w:rsidRPr="003606A2" w:rsidRDefault="00252F1A" w:rsidP="00252F1A">
      <w:pPr>
        <w:numPr>
          <w:ilvl w:val="0"/>
          <w:numId w:val="9"/>
        </w:numPr>
        <w:spacing w:after="0" w:line="240" w:lineRule="auto"/>
        <w:rPr>
          <w:rFonts w:ascii="Times New Roman" w:hAnsi="Times New Roman"/>
          <w:b/>
          <w:sz w:val="22"/>
          <w:szCs w:val="22"/>
        </w:rPr>
      </w:pPr>
      <w:r w:rsidRPr="003606A2">
        <w:rPr>
          <w:rFonts w:ascii="Times New Roman" w:hAnsi="Times New Roman"/>
          <w:b/>
          <w:sz w:val="22"/>
          <w:szCs w:val="22"/>
        </w:rPr>
        <w:t>Expectations:</w:t>
      </w:r>
    </w:p>
    <w:p w14:paraId="0F1534F6" w14:textId="77777777" w:rsidR="00252F1A" w:rsidRPr="003606A2" w:rsidRDefault="00252F1A" w:rsidP="00252F1A">
      <w:pPr>
        <w:numPr>
          <w:ilvl w:val="1"/>
          <w:numId w:val="9"/>
        </w:numPr>
        <w:spacing w:after="0" w:line="240" w:lineRule="auto"/>
        <w:rPr>
          <w:rFonts w:ascii="Times New Roman" w:hAnsi="Times New Roman"/>
          <w:sz w:val="22"/>
          <w:szCs w:val="22"/>
        </w:rPr>
      </w:pPr>
      <w:r w:rsidRPr="003606A2">
        <w:rPr>
          <w:rFonts w:ascii="Times New Roman" w:hAnsi="Times New Roman"/>
          <w:sz w:val="22"/>
          <w:szCs w:val="22"/>
        </w:rPr>
        <w:t xml:space="preserve">The paper will be analytical, not a report. In other words, I would expect that you would </w:t>
      </w:r>
      <w:proofErr w:type="spellStart"/>
      <w:r w:rsidRPr="003606A2">
        <w:rPr>
          <w:rFonts w:ascii="Times New Roman" w:hAnsi="Times New Roman"/>
          <w:sz w:val="22"/>
          <w:szCs w:val="22"/>
        </w:rPr>
        <w:t>posit</w:t>
      </w:r>
      <w:proofErr w:type="spellEnd"/>
      <w:r w:rsidRPr="003606A2">
        <w:rPr>
          <w:rFonts w:ascii="Times New Roman" w:hAnsi="Times New Roman"/>
          <w:sz w:val="22"/>
          <w:szCs w:val="22"/>
        </w:rPr>
        <w:t xml:space="preserve"> a stand and look at the facts and values that play into the situation and make a logical decision based upon your analysis.</w:t>
      </w:r>
    </w:p>
    <w:p w14:paraId="3B9D76CB" w14:textId="77777777" w:rsidR="00252F1A" w:rsidRPr="003606A2" w:rsidRDefault="00252F1A" w:rsidP="00252F1A">
      <w:pPr>
        <w:rPr>
          <w:rFonts w:ascii="Times New Roman" w:hAnsi="Times New Roman"/>
          <w:b/>
          <w:bCs/>
          <w:sz w:val="22"/>
          <w:szCs w:val="22"/>
        </w:rPr>
      </w:pPr>
    </w:p>
    <w:p w14:paraId="22E310C8" w14:textId="77777777" w:rsidR="00252F1A" w:rsidRPr="003606A2" w:rsidRDefault="00252F1A" w:rsidP="00252F1A">
      <w:pPr>
        <w:rPr>
          <w:rFonts w:ascii="Times New Roman" w:hAnsi="Times New Roman"/>
          <w:b/>
          <w:bCs/>
          <w:sz w:val="22"/>
          <w:szCs w:val="22"/>
        </w:rPr>
      </w:pPr>
      <w:r w:rsidRPr="003606A2">
        <w:rPr>
          <w:rFonts w:ascii="Times New Roman" w:hAnsi="Times New Roman"/>
          <w:b/>
          <w:bCs/>
          <w:sz w:val="22"/>
          <w:szCs w:val="22"/>
        </w:rPr>
        <w:t>Deliverables:</w:t>
      </w:r>
    </w:p>
    <w:p w14:paraId="7C07839F" w14:textId="77777777" w:rsidR="00252F1A" w:rsidRPr="003606A2" w:rsidRDefault="00252F1A" w:rsidP="00252F1A">
      <w:pPr>
        <w:numPr>
          <w:ilvl w:val="0"/>
          <w:numId w:val="9"/>
        </w:numPr>
        <w:spacing w:after="0" w:line="240" w:lineRule="auto"/>
        <w:rPr>
          <w:rFonts w:ascii="Times New Roman" w:hAnsi="Times New Roman"/>
          <w:sz w:val="22"/>
          <w:szCs w:val="22"/>
        </w:rPr>
      </w:pPr>
      <w:r w:rsidRPr="003606A2">
        <w:rPr>
          <w:rFonts w:ascii="Times New Roman" w:hAnsi="Times New Roman"/>
          <w:sz w:val="22"/>
          <w:szCs w:val="22"/>
        </w:rPr>
        <w:t>Paper: Minimum length: 6 pages. Maximum length: 8 pages. (Page count does not include Title page or Bibliography). Note: An abstract is up to the student. It can help focus the paper. However, if used, it is not considered part of the page count.</w:t>
      </w:r>
    </w:p>
    <w:p w14:paraId="47516917" w14:textId="77777777" w:rsidR="00252F1A" w:rsidRPr="003606A2" w:rsidRDefault="00252F1A" w:rsidP="00252F1A">
      <w:pPr>
        <w:numPr>
          <w:ilvl w:val="0"/>
          <w:numId w:val="9"/>
        </w:numPr>
        <w:spacing w:after="0" w:line="240" w:lineRule="auto"/>
        <w:rPr>
          <w:rFonts w:ascii="Times New Roman" w:hAnsi="Times New Roman"/>
          <w:sz w:val="22"/>
          <w:szCs w:val="22"/>
        </w:rPr>
      </w:pPr>
      <w:r w:rsidRPr="003606A2">
        <w:rPr>
          <w:rFonts w:ascii="Times New Roman" w:hAnsi="Times New Roman"/>
          <w:sz w:val="22"/>
          <w:szCs w:val="22"/>
        </w:rPr>
        <w:t>Format in accordance with APA standards (available on line)</w:t>
      </w:r>
    </w:p>
    <w:p w14:paraId="19397ACA" w14:textId="77777777" w:rsidR="00252F1A" w:rsidRPr="003606A2" w:rsidRDefault="00252F1A" w:rsidP="00252F1A">
      <w:pPr>
        <w:numPr>
          <w:ilvl w:val="0"/>
          <w:numId w:val="9"/>
        </w:numPr>
        <w:spacing w:after="0" w:line="240" w:lineRule="auto"/>
        <w:rPr>
          <w:rFonts w:ascii="Times New Roman" w:hAnsi="Times New Roman"/>
          <w:sz w:val="22"/>
          <w:szCs w:val="22"/>
        </w:rPr>
      </w:pPr>
      <w:r w:rsidRPr="003606A2">
        <w:rPr>
          <w:rFonts w:ascii="Times New Roman" w:hAnsi="Times New Roman"/>
          <w:sz w:val="22"/>
          <w:szCs w:val="22"/>
          <w:u w:val="single"/>
        </w:rPr>
        <w:t>At least</w:t>
      </w:r>
      <w:r w:rsidRPr="003606A2">
        <w:rPr>
          <w:rFonts w:ascii="Times New Roman" w:hAnsi="Times New Roman"/>
          <w:sz w:val="22"/>
          <w:szCs w:val="22"/>
        </w:rPr>
        <w:t xml:space="preserve"> 5 references</w:t>
      </w:r>
    </w:p>
    <w:p w14:paraId="4D284C48" w14:textId="77777777" w:rsidR="00252F1A" w:rsidRPr="003606A2" w:rsidRDefault="00252F1A" w:rsidP="00252F1A">
      <w:pPr>
        <w:rPr>
          <w:rFonts w:ascii="Times New Roman" w:hAnsi="Times New Roman"/>
          <w:sz w:val="22"/>
          <w:szCs w:val="22"/>
        </w:rPr>
      </w:pPr>
    </w:p>
    <w:p w14:paraId="1E034924" w14:textId="77777777" w:rsidR="00252F1A" w:rsidRPr="003606A2" w:rsidRDefault="00252F1A" w:rsidP="00252F1A">
      <w:pPr>
        <w:rPr>
          <w:rFonts w:ascii="Times New Roman" w:hAnsi="Times New Roman"/>
          <w:b/>
          <w:bCs/>
          <w:sz w:val="22"/>
          <w:szCs w:val="22"/>
        </w:rPr>
      </w:pPr>
      <w:r w:rsidRPr="003606A2">
        <w:rPr>
          <w:rFonts w:ascii="Times New Roman" w:hAnsi="Times New Roman"/>
          <w:b/>
          <w:bCs/>
          <w:sz w:val="22"/>
          <w:szCs w:val="22"/>
        </w:rPr>
        <w:t>Hints:</w:t>
      </w:r>
    </w:p>
    <w:p w14:paraId="7F199B87" w14:textId="77777777" w:rsidR="00252F1A" w:rsidRPr="003606A2" w:rsidRDefault="00252F1A" w:rsidP="00252F1A">
      <w:pPr>
        <w:numPr>
          <w:ilvl w:val="0"/>
          <w:numId w:val="10"/>
        </w:numPr>
        <w:spacing w:after="0" w:line="240" w:lineRule="auto"/>
        <w:rPr>
          <w:rFonts w:ascii="Times New Roman" w:hAnsi="Times New Roman"/>
          <w:sz w:val="22"/>
          <w:szCs w:val="22"/>
        </w:rPr>
      </w:pPr>
      <w:r w:rsidRPr="003606A2">
        <w:rPr>
          <w:rFonts w:ascii="Times New Roman" w:hAnsi="Times New Roman"/>
          <w:sz w:val="22"/>
          <w:szCs w:val="22"/>
        </w:rPr>
        <w:t>Grammar, spelling and neatness count</w:t>
      </w:r>
    </w:p>
    <w:p w14:paraId="147085C1" w14:textId="77777777" w:rsidR="00252F1A" w:rsidRPr="003606A2" w:rsidRDefault="00252F1A" w:rsidP="00252F1A">
      <w:pPr>
        <w:numPr>
          <w:ilvl w:val="0"/>
          <w:numId w:val="10"/>
        </w:numPr>
        <w:spacing w:after="0" w:line="240" w:lineRule="auto"/>
        <w:rPr>
          <w:rFonts w:ascii="Times New Roman" w:hAnsi="Times New Roman"/>
          <w:sz w:val="22"/>
          <w:szCs w:val="22"/>
        </w:rPr>
      </w:pPr>
      <w:r w:rsidRPr="003606A2">
        <w:rPr>
          <w:rFonts w:ascii="Times New Roman" w:hAnsi="Times New Roman"/>
          <w:sz w:val="22"/>
          <w:szCs w:val="22"/>
        </w:rPr>
        <w:t>Use APA writing standards (I am not very strict, but follow the major items)</w:t>
      </w:r>
    </w:p>
    <w:p w14:paraId="3BC7EC65" w14:textId="77777777" w:rsidR="00252F1A" w:rsidRPr="003606A2" w:rsidRDefault="00252F1A" w:rsidP="00252F1A">
      <w:pPr>
        <w:rPr>
          <w:rFonts w:ascii="Times New Roman" w:hAnsi="Times New Roman"/>
          <w:sz w:val="22"/>
          <w:szCs w:val="22"/>
        </w:rPr>
      </w:pPr>
    </w:p>
    <w:p w14:paraId="7FC4A9C4" w14:textId="77777777" w:rsidR="00252F1A" w:rsidRPr="003606A2" w:rsidRDefault="00252F1A" w:rsidP="00252F1A">
      <w:pPr>
        <w:rPr>
          <w:rFonts w:ascii="Times New Roman" w:hAnsi="Times New Roman"/>
          <w:sz w:val="22"/>
          <w:szCs w:val="22"/>
        </w:rPr>
      </w:pPr>
      <w:r w:rsidRPr="003606A2">
        <w:rPr>
          <w:rFonts w:ascii="Times New Roman" w:hAnsi="Times New Roman"/>
          <w:b/>
          <w:bCs/>
          <w:sz w:val="22"/>
          <w:szCs w:val="22"/>
        </w:rPr>
        <w:t xml:space="preserve">Grading Criteria: </w:t>
      </w:r>
      <w:r w:rsidRPr="003606A2">
        <w:rPr>
          <w:rFonts w:ascii="Times New Roman" w:hAnsi="Times New Roman"/>
          <w:sz w:val="22"/>
          <w:szCs w:val="22"/>
        </w:rPr>
        <w:t>This project is worth 100 points.</w:t>
      </w:r>
    </w:p>
    <w:p w14:paraId="36B1C48E" w14:textId="77777777" w:rsidR="00252F1A" w:rsidRPr="003606A2" w:rsidRDefault="00252F1A" w:rsidP="00252F1A">
      <w:pPr>
        <w:rPr>
          <w:rFonts w:ascii="Times New Roman" w:hAnsi="Times New Roman"/>
          <w:sz w:val="22"/>
          <w:szCs w:val="22"/>
        </w:rPr>
      </w:pPr>
    </w:p>
    <w:p w14:paraId="5CCE5B45" w14:textId="77777777" w:rsidR="00252F1A" w:rsidRPr="003606A2" w:rsidRDefault="00252F1A" w:rsidP="00252F1A">
      <w:pPr>
        <w:numPr>
          <w:ilvl w:val="0"/>
          <w:numId w:val="4"/>
        </w:numPr>
        <w:spacing w:after="0" w:line="240" w:lineRule="auto"/>
        <w:rPr>
          <w:rFonts w:ascii="Times New Roman" w:hAnsi="Times New Roman"/>
          <w:sz w:val="22"/>
          <w:szCs w:val="22"/>
        </w:rPr>
      </w:pPr>
      <w:r w:rsidRPr="003606A2">
        <w:rPr>
          <w:rFonts w:ascii="Times New Roman" w:hAnsi="Times New Roman"/>
          <w:sz w:val="22"/>
          <w:szCs w:val="22"/>
        </w:rPr>
        <w:t>Grammar/spelling (10 points)</w:t>
      </w:r>
    </w:p>
    <w:p w14:paraId="73903E2E" w14:textId="77777777" w:rsidR="00252F1A" w:rsidRPr="003606A2" w:rsidRDefault="00252F1A" w:rsidP="00252F1A">
      <w:pPr>
        <w:numPr>
          <w:ilvl w:val="0"/>
          <w:numId w:val="4"/>
        </w:numPr>
        <w:spacing w:after="0" w:line="240" w:lineRule="auto"/>
        <w:rPr>
          <w:rFonts w:ascii="Times New Roman" w:hAnsi="Times New Roman"/>
          <w:sz w:val="22"/>
          <w:szCs w:val="22"/>
        </w:rPr>
      </w:pPr>
      <w:r w:rsidRPr="003606A2">
        <w:rPr>
          <w:rFonts w:ascii="Times New Roman" w:hAnsi="Times New Roman"/>
          <w:sz w:val="22"/>
          <w:szCs w:val="22"/>
        </w:rPr>
        <w:t>Review of topic (80 points)</w:t>
      </w:r>
    </w:p>
    <w:p w14:paraId="7FAE5BED" w14:textId="77777777" w:rsidR="00252F1A" w:rsidRPr="003606A2" w:rsidRDefault="00252F1A" w:rsidP="00252F1A">
      <w:pPr>
        <w:numPr>
          <w:ilvl w:val="0"/>
          <w:numId w:val="4"/>
        </w:numPr>
        <w:spacing w:after="0" w:line="240" w:lineRule="auto"/>
        <w:rPr>
          <w:rFonts w:ascii="Times New Roman" w:hAnsi="Times New Roman"/>
          <w:sz w:val="22"/>
          <w:szCs w:val="22"/>
        </w:rPr>
      </w:pPr>
      <w:r w:rsidRPr="003606A2">
        <w:rPr>
          <w:rFonts w:ascii="Times New Roman" w:hAnsi="Times New Roman"/>
          <w:sz w:val="22"/>
          <w:szCs w:val="22"/>
        </w:rPr>
        <w:t>Clarity and organization of writing (10 points)</w:t>
      </w:r>
    </w:p>
    <w:p w14:paraId="3B8E98BA" w14:textId="77777777" w:rsidR="00252F1A" w:rsidRDefault="00252F1A" w:rsidP="00252F1A">
      <w:pPr>
        <w:jc w:val="center"/>
        <w:rPr>
          <w:rFonts w:ascii="Times New Roman" w:hAnsi="Times New Roman"/>
          <w:b/>
          <w:bCs/>
          <w:sz w:val="22"/>
          <w:szCs w:val="22"/>
        </w:rPr>
      </w:pPr>
    </w:p>
    <w:p w14:paraId="0A4B666B" w14:textId="597D6B6A" w:rsidR="00252F1A" w:rsidRPr="003606A2" w:rsidRDefault="00252F1A" w:rsidP="00252F1A">
      <w:pPr>
        <w:jc w:val="center"/>
        <w:rPr>
          <w:rFonts w:ascii="Times New Roman" w:hAnsi="Times New Roman"/>
          <w:b/>
          <w:bCs/>
          <w:sz w:val="22"/>
          <w:szCs w:val="22"/>
        </w:rPr>
      </w:pPr>
      <w:r w:rsidRPr="003606A2">
        <w:rPr>
          <w:rFonts w:ascii="Times New Roman" w:hAnsi="Times New Roman"/>
          <w:b/>
          <w:bCs/>
          <w:sz w:val="22"/>
          <w:szCs w:val="22"/>
        </w:rPr>
        <w:t>PARTICIPATION</w:t>
      </w:r>
      <w:r>
        <w:rPr>
          <w:rFonts w:ascii="Times New Roman" w:hAnsi="Times New Roman"/>
          <w:b/>
          <w:bCs/>
          <w:sz w:val="22"/>
          <w:szCs w:val="22"/>
        </w:rPr>
        <w:t>/DISCUSSION</w:t>
      </w:r>
    </w:p>
    <w:p w14:paraId="09A4C362" w14:textId="77777777" w:rsidR="00252F1A" w:rsidRPr="003606A2" w:rsidRDefault="00252F1A" w:rsidP="00252F1A">
      <w:pPr>
        <w:jc w:val="center"/>
        <w:rPr>
          <w:rFonts w:ascii="Times New Roman" w:hAnsi="Times New Roman"/>
          <w:b/>
          <w:bCs/>
          <w:sz w:val="22"/>
          <w:szCs w:val="22"/>
        </w:rPr>
      </w:pPr>
    </w:p>
    <w:p w14:paraId="10E83609" w14:textId="77777777" w:rsidR="00252F1A" w:rsidRDefault="00252F1A" w:rsidP="00252F1A">
      <w:pPr>
        <w:rPr>
          <w:rFonts w:ascii="Times New Roman" w:hAnsi="Times New Roman"/>
          <w:sz w:val="22"/>
          <w:szCs w:val="22"/>
        </w:rPr>
      </w:pPr>
      <w:r>
        <w:rPr>
          <w:rFonts w:ascii="Times New Roman" w:hAnsi="Times New Roman"/>
          <w:sz w:val="22"/>
          <w:szCs w:val="22"/>
        </w:rPr>
        <w:t xml:space="preserve">This is a portion of the syllabus that often confuses students, so please review it carefully, as it can have a significant impact upon your grade. </w:t>
      </w:r>
    </w:p>
    <w:p w14:paraId="376DA9EC" w14:textId="77777777" w:rsidR="00252F1A" w:rsidRDefault="00252F1A" w:rsidP="00252F1A">
      <w:pPr>
        <w:rPr>
          <w:rFonts w:ascii="Times New Roman" w:hAnsi="Times New Roman"/>
          <w:sz w:val="22"/>
          <w:szCs w:val="22"/>
        </w:rPr>
      </w:pPr>
    </w:p>
    <w:p w14:paraId="051C947C" w14:textId="77777777" w:rsidR="00252F1A" w:rsidRDefault="00252F1A" w:rsidP="00252F1A">
      <w:pPr>
        <w:rPr>
          <w:rFonts w:ascii="Times New Roman" w:hAnsi="Times New Roman"/>
          <w:sz w:val="22"/>
          <w:szCs w:val="22"/>
        </w:rPr>
      </w:pPr>
      <w:r w:rsidRPr="003606A2">
        <w:rPr>
          <w:rFonts w:ascii="Times New Roman" w:hAnsi="Times New Roman"/>
          <w:sz w:val="22"/>
          <w:szCs w:val="22"/>
        </w:rPr>
        <w:t xml:space="preserve">Since this is a business course, I am assuming most of you are taking the class because class times do not fit into your schedule. Therefore, I am not setting aside a class meeting time. However, I do expect students to complete assignments on time and to participate in on-line discussion board discussions. There are </w:t>
      </w:r>
      <w:r w:rsidRPr="00707580">
        <w:rPr>
          <w:rFonts w:ascii="Times New Roman" w:hAnsi="Times New Roman"/>
          <w:sz w:val="22"/>
          <w:szCs w:val="22"/>
          <w:u w:val="single"/>
        </w:rPr>
        <w:t>three parts</w:t>
      </w:r>
      <w:r w:rsidRPr="003606A2">
        <w:rPr>
          <w:rFonts w:ascii="Times New Roman" w:hAnsi="Times New Roman"/>
          <w:sz w:val="22"/>
          <w:szCs w:val="22"/>
        </w:rPr>
        <w:t xml:space="preserve"> to the participation</w:t>
      </w:r>
      <w:r>
        <w:rPr>
          <w:rFonts w:ascii="Times New Roman" w:hAnsi="Times New Roman"/>
          <w:sz w:val="22"/>
          <w:szCs w:val="22"/>
        </w:rPr>
        <w:t>/discussion</w:t>
      </w:r>
      <w:r w:rsidRPr="003606A2">
        <w:rPr>
          <w:rFonts w:ascii="Times New Roman" w:hAnsi="Times New Roman"/>
          <w:sz w:val="22"/>
          <w:szCs w:val="22"/>
        </w:rPr>
        <w:t xml:space="preserve"> points.</w:t>
      </w:r>
      <w:r>
        <w:rPr>
          <w:rFonts w:ascii="Times New Roman" w:hAnsi="Times New Roman"/>
          <w:sz w:val="22"/>
          <w:szCs w:val="22"/>
        </w:rPr>
        <w:t xml:space="preserve"> </w:t>
      </w:r>
    </w:p>
    <w:p w14:paraId="3479130B" w14:textId="77777777" w:rsidR="00252F1A" w:rsidRDefault="00252F1A" w:rsidP="00252F1A">
      <w:pPr>
        <w:rPr>
          <w:rFonts w:ascii="Times New Roman" w:hAnsi="Times New Roman"/>
          <w:sz w:val="22"/>
          <w:szCs w:val="22"/>
        </w:rPr>
      </w:pPr>
    </w:p>
    <w:p w14:paraId="23DC571A" w14:textId="77777777" w:rsidR="00252F1A" w:rsidRDefault="00252F1A" w:rsidP="00252F1A">
      <w:pPr>
        <w:rPr>
          <w:rFonts w:ascii="Times New Roman" w:hAnsi="Times New Roman"/>
          <w:sz w:val="22"/>
          <w:szCs w:val="22"/>
        </w:rPr>
      </w:pPr>
      <w:r>
        <w:rPr>
          <w:rFonts w:ascii="Times New Roman" w:hAnsi="Times New Roman"/>
          <w:sz w:val="22"/>
          <w:szCs w:val="22"/>
        </w:rPr>
        <w:t>I think of this portion of the syllabus as being two distinct sections. First, there is the “Weekly Discussion” portion, which is 100 points. It is made up of two parts—weekly discussion posts (</w:t>
      </w:r>
      <w:proofErr w:type="gramStart"/>
      <w:r>
        <w:rPr>
          <w:rFonts w:ascii="Times New Roman" w:hAnsi="Times New Roman"/>
          <w:sz w:val="22"/>
          <w:szCs w:val="22"/>
        </w:rPr>
        <w:t>with the exception of</w:t>
      </w:r>
      <w:proofErr w:type="gramEnd"/>
      <w:r>
        <w:rPr>
          <w:rFonts w:ascii="Times New Roman" w:hAnsi="Times New Roman"/>
          <w:sz w:val="22"/>
          <w:szCs w:val="22"/>
        </w:rPr>
        <w:t xml:space="preserve"> Weeks 3 and 8) and responses to weekly posts for all weeks.</w:t>
      </w:r>
    </w:p>
    <w:p w14:paraId="57064C92" w14:textId="77777777" w:rsidR="00252F1A" w:rsidRPr="003606A2" w:rsidRDefault="00252F1A" w:rsidP="00252F1A">
      <w:pPr>
        <w:rPr>
          <w:rFonts w:ascii="Times New Roman" w:hAnsi="Times New Roman"/>
          <w:sz w:val="22"/>
          <w:szCs w:val="22"/>
        </w:rPr>
      </w:pPr>
    </w:p>
    <w:p w14:paraId="27B46BDC" w14:textId="77777777" w:rsidR="00252F1A" w:rsidRPr="003606A2" w:rsidRDefault="00252F1A" w:rsidP="00252F1A">
      <w:pPr>
        <w:numPr>
          <w:ilvl w:val="0"/>
          <w:numId w:val="13"/>
        </w:numPr>
        <w:overflowPunct w:val="0"/>
        <w:autoSpaceDE w:val="0"/>
        <w:autoSpaceDN w:val="0"/>
        <w:adjustRightInd w:val="0"/>
        <w:spacing w:after="0" w:line="240" w:lineRule="auto"/>
        <w:rPr>
          <w:rFonts w:ascii="Times New Roman" w:hAnsi="Times New Roman"/>
          <w:sz w:val="22"/>
          <w:szCs w:val="22"/>
        </w:rPr>
      </w:pPr>
      <w:r w:rsidRPr="003606A2">
        <w:rPr>
          <w:rFonts w:ascii="Times New Roman" w:hAnsi="Times New Roman"/>
          <w:sz w:val="22"/>
          <w:szCs w:val="22"/>
        </w:rPr>
        <w:lastRenderedPageBreak/>
        <w:t xml:space="preserve">I will pose questions weekly and look to see who responds (intelligently). Information provided in these discussions may include testable material. </w:t>
      </w:r>
      <w:r>
        <w:rPr>
          <w:rFonts w:ascii="Times New Roman" w:hAnsi="Times New Roman"/>
          <w:sz w:val="22"/>
          <w:szCs w:val="22"/>
        </w:rPr>
        <w:t xml:space="preserve">Each question (except Weeks 3 and 8) will be worth 10 points. </w:t>
      </w:r>
      <w:r w:rsidRPr="003606A2">
        <w:rPr>
          <w:rFonts w:ascii="Times New Roman" w:hAnsi="Times New Roman"/>
          <w:sz w:val="22"/>
          <w:szCs w:val="22"/>
        </w:rPr>
        <w:t>Responding by the due date counts. This is a subjective</w:t>
      </w:r>
      <w:r>
        <w:rPr>
          <w:rFonts w:ascii="Times New Roman" w:hAnsi="Times New Roman"/>
          <w:sz w:val="22"/>
          <w:szCs w:val="22"/>
        </w:rPr>
        <w:t xml:space="preserve"> score from the instructor—max </w:t>
      </w:r>
      <w:r w:rsidRPr="00EB4542">
        <w:rPr>
          <w:rFonts w:ascii="Times New Roman" w:hAnsi="Times New Roman"/>
          <w:sz w:val="22"/>
          <w:szCs w:val="22"/>
          <w:u w:val="single"/>
        </w:rPr>
        <w:t>70 points</w:t>
      </w:r>
      <w:r w:rsidRPr="003606A2">
        <w:rPr>
          <w:rFonts w:ascii="Times New Roman" w:hAnsi="Times New Roman"/>
          <w:sz w:val="22"/>
          <w:szCs w:val="22"/>
        </w:rPr>
        <w:t>.</w:t>
      </w:r>
      <w:r>
        <w:rPr>
          <w:rFonts w:ascii="Times New Roman" w:hAnsi="Times New Roman"/>
          <w:sz w:val="22"/>
          <w:szCs w:val="22"/>
        </w:rPr>
        <w:t xml:space="preserve"> Each of these discussion questions are broken out separately in the gradebook, so you can see your grade each week.</w:t>
      </w:r>
    </w:p>
    <w:p w14:paraId="4F9AA333" w14:textId="77777777" w:rsidR="00252F1A" w:rsidRPr="003606A2" w:rsidRDefault="00252F1A" w:rsidP="00252F1A">
      <w:pPr>
        <w:numPr>
          <w:ilvl w:val="0"/>
          <w:numId w:val="13"/>
        </w:numPr>
        <w:overflowPunct w:val="0"/>
        <w:autoSpaceDE w:val="0"/>
        <w:autoSpaceDN w:val="0"/>
        <w:adjustRightInd w:val="0"/>
        <w:spacing w:after="0" w:line="240" w:lineRule="auto"/>
        <w:rPr>
          <w:rFonts w:ascii="Times New Roman" w:hAnsi="Times New Roman"/>
          <w:sz w:val="22"/>
          <w:szCs w:val="22"/>
        </w:rPr>
      </w:pPr>
      <w:r w:rsidRPr="003606A2">
        <w:rPr>
          <w:rFonts w:ascii="Times New Roman" w:hAnsi="Times New Roman"/>
          <w:sz w:val="22"/>
          <w:szCs w:val="22"/>
        </w:rPr>
        <w:t xml:space="preserve">In addition, </w:t>
      </w:r>
      <w:proofErr w:type="gramStart"/>
      <w:r w:rsidRPr="003606A2">
        <w:rPr>
          <w:rFonts w:ascii="Times New Roman" w:hAnsi="Times New Roman"/>
          <w:sz w:val="22"/>
          <w:szCs w:val="22"/>
        </w:rPr>
        <w:t>in order to</w:t>
      </w:r>
      <w:proofErr w:type="gramEnd"/>
      <w:r w:rsidRPr="003606A2">
        <w:rPr>
          <w:rFonts w:ascii="Times New Roman" w:hAnsi="Times New Roman"/>
          <w:sz w:val="22"/>
          <w:szCs w:val="22"/>
        </w:rPr>
        <w:t xml:space="preserve"> have some interaction and open exchange of ideas, it is expected that students will respond to the comments of at least one posting of a fellow classmate each week. These do not need to be long. They should ask for clarification, provide additional information, or refute the other student’s comments (politely). You may also expand or defend another posting. However, “me too” comments do not fulfill the requirements. Max </w:t>
      </w:r>
      <w:r w:rsidRPr="00EB4542">
        <w:rPr>
          <w:rFonts w:ascii="Times New Roman" w:hAnsi="Times New Roman"/>
          <w:sz w:val="22"/>
          <w:szCs w:val="22"/>
          <w:u w:val="single"/>
        </w:rPr>
        <w:t>30 points</w:t>
      </w:r>
      <w:r w:rsidRPr="003606A2">
        <w:rPr>
          <w:rFonts w:ascii="Times New Roman" w:hAnsi="Times New Roman"/>
          <w:sz w:val="22"/>
          <w:szCs w:val="22"/>
        </w:rPr>
        <w:t>.</w:t>
      </w:r>
      <w:r>
        <w:rPr>
          <w:rFonts w:ascii="Times New Roman" w:hAnsi="Times New Roman"/>
          <w:sz w:val="22"/>
          <w:szCs w:val="22"/>
        </w:rPr>
        <w:t xml:space="preserve"> This is the portion of the grade that will be listed as “Participation” in the gradebook.</w:t>
      </w:r>
    </w:p>
    <w:p w14:paraId="7A73B1EB" w14:textId="77777777" w:rsidR="00252F1A" w:rsidRDefault="00252F1A" w:rsidP="00252F1A">
      <w:pPr>
        <w:rPr>
          <w:rFonts w:ascii="Times New Roman" w:hAnsi="Times New Roman"/>
          <w:sz w:val="22"/>
          <w:szCs w:val="22"/>
        </w:rPr>
      </w:pPr>
    </w:p>
    <w:p w14:paraId="437D6EC5" w14:textId="77777777" w:rsidR="00252F1A" w:rsidRPr="003606A2" w:rsidRDefault="00252F1A" w:rsidP="00252F1A">
      <w:pPr>
        <w:rPr>
          <w:rFonts w:ascii="Times New Roman" w:hAnsi="Times New Roman"/>
          <w:sz w:val="22"/>
          <w:szCs w:val="22"/>
        </w:rPr>
      </w:pPr>
      <w:r>
        <w:rPr>
          <w:rFonts w:ascii="Times New Roman" w:hAnsi="Times New Roman"/>
          <w:sz w:val="22"/>
          <w:szCs w:val="22"/>
        </w:rPr>
        <w:t xml:space="preserve">Next are two discussion posts that I have separated and weighted more heavily—these are in Weeks 3 and 8. </w:t>
      </w:r>
      <w:r w:rsidRPr="003606A2">
        <w:rPr>
          <w:rFonts w:ascii="Times New Roman" w:hAnsi="Times New Roman"/>
          <w:sz w:val="22"/>
          <w:szCs w:val="22"/>
        </w:rPr>
        <w:t xml:space="preserve"> They will typically require 3 or 4 paragraphs to respond to. These are “meatier” questions than the typical weekly discussion question, so will require more effort. In addition, they will be </w:t>
      </w:r>
      <w:proofErr w:type="gramStart"/>
      <w:r w:rsidRPr="003606A2">
        <w:rPr>
          <w:rFonts w:ascii="Times New Roman" w:hAnsi="Times New Roman"/>
          <w:sz w:val="22"/>
          <w:szCs w:val="22"/>
        </w:rPr>
        <w:t>similar to</w:t>
      </w:r>
      <w:proofErr w:type="gramEnd"/>
      <w:r w:rsidRPr="003606A2">
        <w:rPr>
          <w:rFonts w:ascii="Times New Roman" w:hAnsi="Times New Roman"/>
          <w:sz w:val="22"/>
          <w:szCs w:val="22"/>
        </w:rPr>
        <w:t xml:space="preserve"> the questions on the final. The final is all essay and students sometimes have problems because they don’t get enough practice with that thought process during the course. Each will be worth 25 points for a total of </w:t>
      </w:r>
      <w:r w:rsidRPr="00EB4542">
        <w:rPr>
          <w:rFonts w:ascii="Times New Roman" w:hAnsi="Times New Roman"/>
          <w:sz w:val="22"/>
          <w:szCs w:val="22"/>
          <w:u w:val="single"/>
        </w:rPr>
        <w:t>50 points</w:t>
      </w:r>
      <w:r w:rsidRPr="003606A2">
        <w:rPr>
          <w:rFonts w:ascii="Times New Roman" w:hAnsi="Times New Roman"/>
          <w:sz w:val="22"/>
          <w:szCs w:val="22"/>
        </w:rPr>
        <w:t>.</w:t>
      </w:r>
      <w:r>
        <w:rPr>
          <w:rFonts w:ascii="Times New Roman" w:hAnsi="Times New Roman"/>
          <w:sz w:val="22"/>
          <w:szCs w:val="22"/>
        </w:rPr>
        <w:t xml:space="preserve"> These questions are listed as Discussion Question 1 and Discussion Question 2 in the gradebook. </w:t>
      </w:r>
    </w:p>
    <w:p w14:paraId="3E0F52B5" w14:textId="77777777" w:rsidR="00252F1A" w:rsidRDefault="00252F1A" w:rsidP="00252F1A">
      <w:pPr>
        <w:rPr>
          <w:rFonts w:ascii="Times New Roman" w:hAnsi="Times New Roman"/>
          <w:sz w:val="22"/>
          <w:szCs w:val="22"/>
        </w:rPr>
      </w:pPr>
    </w:p>
    <w:p w14:paraId="6CE4CD1B" w14:textId="77777777" w:rsidR="00252F1A" w:rsidRDefault="00252F1A" w:rsidP="00252F1A">
      <w:pPr>
        <w:rPr>
          <w:rFonts w:ascii="Times New Roman" w:hAnsi="Times New Roman"/>
          <w:sz w:val="22"/>
          <w:szCs w:val="22"/>
        </w:rPr>
      </w:pPr>
      <w:r>
        <w:rPr>
          <w:rFonts w:ascii="Times New Roman" w:hAnsi="Times New Roman"/>
          <w:sz w:val="22"/>
          <w:szCs w:val="22"/>
        </w:rPr>
        <w:t>What do I expect in the discussion questions? First, I do not expect your responses to be long, but I do expect they will be clearly worded, grammatically correct, with proper spelling and word use. Managers can lose credibility with sloppy communication, so I expect professional work. Secondly, they should not be purely opinion. Opinion is fine, but there should be some support—whether that is an example from your own life/workplace or some research/data point. Again, I am not looking for a research paper, but you need to be able to support in some fashion what you say.</w:t>
      </w:r>
    </w:p>
    <w:p w14:paraId="209D7F78" w14:textId="77777777" w:rsidR="00252F1A" w:rsidRPr="003606A2" w:rsidRDefault="00252F1A" w:rsidP="00252F1A">
      <w:pPr>
        <w:rPr>
          <w:rFonts w:ascii="Times New Roman" w:hAnsi="Times New Roman"/>
          <w:sz w:val="22"/>
          <w:szCs w:val="22"/>
        </w:rPr>
      </w:pPr>
    </w:p>
    <w:p w14:paraId="48DB678B" w14:textId="77777777" w:rsidR="00252F1A" w:rsidRPr="003606A2" w:rsidRDefault="00252F1A" w:rsidP="00252F1A">
      <w:pPr>
        <w:jc w:val="center"/>
        <w:rPr>
          <w:rFonts w:ascii="Times New Roman" w:hAnsi="Times New Roman"/>
          <w:b/>
          <w:bCs/>
          <w:sz w:val="22"/>
          <w:szCs w:val="22"/>
        </w:rPr>
      </w:pPr>
      <w:r w:rsidRPr="003606A2">
        <w:rPr>
          <w:rFonts w:ascii="Times New Roman" w:hAnsi="Times New Roman"/>
          <w:b/>
          <w:bCs/>
          <w:sz w:val="22"/>
          <w:szCs w:val="22"/>
        </w:rPr>
        <w:t>EXTRA CREDIT</w:t>
      </w:r>
    </w:p>
    <w:p w14:paraId="24202A0C" w14:textId="77777777" w:rsidR="00252F1A" w:rsidRPr="003606A2" w:rsidRDefault="00252F1A" w:rsidP="00252F1A">
      <w:pPr>
        <w:jc w:val="center"/>
        <w:rPr>
          <w:rFonts w:ascii="Times New Roman" w:hAnsi="Times New Roman"/>
          <w:b/>
          <w:bCs/>
          <w:sz w:val="22"/>
          <w:szCs w:val="22"/>
        </w:rPr>
      </w:pPr>
    </w:p>
    <w:p w14:paraId="00F9CD14"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Someone always asks about extra credit. I am hoping no one will need it, but if you feel compelled to do extra credit then you have a choice of the following. You may do one or both, depending upon your time, accessibility, interest and need. I know that some of these may be somewhat more difficult for those stationed outside the US, but there should be sufficient variety to give you something to choose from.</w:t>
      </w:r>
      <w:r>
        <w:rPr>
          <w:rFonts w:ascii="Times New Roman" w:hAnsi="Times New Roman"/>
          <w:sz w:val="22"/>
          <w:szCs w:val="22"/>
        </w:rPr>
        <w:t xml:space="preserve"> The folders for submitting your extra credit are in the Week 10 assignment folder.</w:t>
      </w:r>
    </w:p>
    <w:p w14:paraId="0A3D2D05" w14:textId="77777777" w:rsidR="00252F1A" w:rsidRPr="003606A2" w:rsidRDefault="00252F1A" w:rsidP="00252F1A">
      <w:pPr>
        <w:rPr>
          <w:rFonts w:ascii="Times New Roman" w:hAnsi="Times New Roman"/>
          <w:sz w:val="22"/>
          <w:szCs w:val="22"/>
        </w:rPr>
      </w:pPr>
    </w:p>
    <w:p w14:paraId="67F4C77F" w14:textId="77777777" w:rsidR="00252F1A" w:rsidRPr="003606A2" w:rsidRDefault="00252F1A" w:rsidP="00252F1A">
      <w:pPr>
        <w:numPr>
          <w:ilvl w:val="0"/>
          <w:numId w:val="12"/>
        </w:numPr>
        <w:spacing w:after="0" w:line="240" w:lineRule="auto"/>
        <w:rPr>
          <w:rFonts w:ascii="Times New Roman" w:hAnsi="Times New Roman"/>
          <w:sz w:val="22"/>
          <w:szCs w:val="22"/>
        </w:rPr>
      </w:pPr>
      <w:r w:rsidRPr="003606A2">
        <w:rPr>
          <w:rFonts w:ascii="Times New Roman" w:hAnsi="Times New Roman"/>
          <w:sz w:val="22"/>
          <w:szCs w:val="22"/>
        </w:rPr>
        <w:t>Read a book on a management topic with consent of the instructor and prepare a summary which includes the following information:</w:t>
      </w:r>
    </w:p>
    <w:p w14:paraId="34963EB3"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Name of the book and author</w:t>
      </w:r>
    </w:p>
    <w:p w14:paraId="02F015E0"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Summary of the main thrust of the book (overarching theory of the book)</w:t>
      </w:r>
    </w:p>
    <w:p w14:paraId="4F83D25E"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Did you find the book valuable—why or why not?</w:t>
      </w:r>
    </w:p>
    <w:p w14:paraId="0F2A4F7F"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How might you apply the information you gained from the book to your own management career (now or in the future)?</w:t>
      </w:r>
    </w:p>
    <w:p w14:paraId="65388277" w14:textId="77777777" w:rsidR="00252F1A" w:rsidRPr="003606A2" w:rsidRDefault="00252F1A" w:rsidP="00252F1A">
      <w:pPr>
        <w:rPr>
          <w:rFonts w:ascii="Times New Roman" w:hAnsi="Times New Roman"/>
          <w:sz w:val="22"/>
          <w:szCs w:val="22"/>
        </w:rPr>
      </w:pPr>
    </w:p>
    <w:p w14:paraId="43F20C70" w14:textId="77777777" w:rsidR="00252F1A" w:rsidRDefault="00252F1A" w:rsidP="00252F1A">
      <w:pPr>
        <w:ind w:left="720"/>
        <w:rPr>
          <w:rFonts w:ascii="Times New Roman" w:hAnsi="Times New Roman"/>
          <w:sz w:val="22"/>
          <w:szCs w:val="22"/>
        </w:rPr>
      </w:pPr>
      <w:r w:rsidRPr="003606A2">
        <w:rPr>
          <w:rFonts w:ascii="Times New Roman" w:hAnsi="Times New Roman"/>
          <w:sz w:val="22"/>
          <w:szCs w:val="22"/>
        </w:rPr>
        <w:t>Length not to exceed 2 pages. Possible points: 15.</w:t>
      </w:r>
    </w:p>
    <w:p w14:paraId="37D3EC2B" w14:textId="77777777" w:rsidR="00252F1A" w:rsidRPr="003606A2" w:rsidRDefault="00252F1A" w:rsidP="00252F1A">
      <w:pPr>
        <w:ind w:left="720"/>
        <w:rPr>
          <w:rFonts w:ascii="Times New Roman" w:hAnsi="Times New Roman"/>
          <w:sz w:val="22"/>
          <w:szCs w:val="22"/>
        </w:rPr>
      </w:pPr>
    </w:p>
    <w:p w14:paraId="58181266" w14:textId="77777777" w:rsidR="00252F1A" w:rsidRPr="003606A2" w:rsidRDefault="00252F1A" w:rsidP="00252F1A">
      <w:pPr>
        <w:numPr>
          <w:ilvl w:val="0"/>
          <w:numId w:val="12"/>
        </w:numPr>
        <w:spacing w:after="0" w:line="240" w:lineRule="auto"/>
        <w:rPr>
          <w:rFonts w:ascii="Times New Roman" w:hAnsi="Times New Roman"/>
          <w:sz w:val="22"/>
          <w:szCs w:val="22"/>
        </w:rPr>
      </w:pPr>
      <w:r w:rsidRPr="003606A2">
        <w:rPr>
          <w:rFonts w:ascii="Times New Roman" w:hAnsi="Times New Roman"/>
          <w:sz w:val="22"/>
          <w:szCs w:val="22"/>
        </w:rPr>
        <w:t>Attend a meeting of one of the following groups:</w:t>
      </w:r>
    </w:p>
    <w:p w14:paraId="2E86B8A9"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lastRenderedPageBreak/>
        <w:t>Industry or professional organization. Examples include: AFA, NCOA, AFSA, BPW, SHRM, AHA, ASTD, etc.—there are hundreds out there.</w:t>
      </w:r>
    </w:p>
    <w:p w14:paraId="0166EA90"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Business development association, whether a meeting or a function: Chamber of Commerce, Board of Commerce and Industry, etc.</w:t>
      </w:r>
    </w:p>
    <w:p w14:paraId="64414E82"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Self-improvement organization, such as Toastmasters International</w:t>
      </w:r>
    </w:p>
    <w:p w14:paraId="386DB3E9"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Community service organization: Rotary, Optimists, Kiwanis</w:t>
      </w:r>
    </w:p>
    <w:p w14:paraId="639BB90D" w14:textId="77777777" w:rsidR="00252F1A" w:rsidRDefault="00252F1A" w:rsidP="00252F1A">
      <w:pPr>
        <w:numPr>
          <w:ilvl w:val="1"/>
          <w:numId w:val="11"/>
        </w:numPr>
        <w:spacing w:after="0" w:line="240" w:lineRule="auto"/>
        <w:ind w:left="120" w:firstLine="600"/>
        <w:rPr>
          <w:rFonts w:ascii="Times New Roman" w:hAnsi="Times New Roman"/>
          <w:sz w:val="22"/>
          <w:szCs w:val="22"/>
        </w:rPr>
      </w:pPr>
      <w:r w:rsidRPr="00776DDC">
        <w:rPr>
          <w:rFonts w:ascii="Times New Roman" w:hAnsi="Times New Roman"/>
          <w:sz w:val="22"/>
          <w:szCs w:val="22"/>
        </w:rPr>
        <w:t>Governmental board, body or council: city council, Planning and Zoning Commission</w:t>
      </w:r>
    </w:p>
    <w:p w14:paraId="68170588" w14:textId="77777777" w:rsidR="00252F1A" w:rsidRDefault="00252F1A" w:rsidP="00252F1A">
      <w:pPr>
        <w:ind w:left="720"/>
        <w:rPr>
          <w:rFonts w:ascii="Times New Roman" w:hAnsi="Times New Roman"/>
          <w:sz w:val="22"/>
          <w:szCs w:val="22"/>
        </w:rPr>
      </w:pPr>
    </w:p>
    <w:p w14:paraId="563C1C21" w14:textId="77777777" w:rsidR="00252F1A" w:rsidRPr="00776DDC" w:rsidRDefault="00252F1A" w:rsidP="00252F1A">
      <w:pPr>
        <w:ind w:left="720"/>
        <w:rPr>
          <w:rFonts w:ascii="Times New Roman" w:hAnsi="Times New Roman"/>
          <w:sz w:val="22"/>
          <w:szCs w:val="22"/>
        </w:rPr>
      </w:pPr>
      <w:r w:rsidRPr="00776DDC">
        <w:rPr>
          <w:rFonts w:ascii="Times New Roman" w:hAnsi="Times New Roman"/>
          <w:sz w:val="22"/>
          <w:szCs w:val="22"/>
        </w:rPr>
        <w:t>After attending one of these meetings, you should talk to a member of the organization to round out your understanding of the group and its purpose. Afterwards, prepare a summary with the following information:</w:t>
      </w:r>
    </w:p>
    <w:p w14:paraId="5B100324" w14:textId="77777777" w:rsidR="00252F1A" w:rsidRPr="003606A2" w:rsidRDefault="00252F1A" w:rsidP="00252F1A">
      <w:pPr>
        <w:ind w:left="120"/>
        <w:rPr>
          <w:rFonts w:ascii="Times New Roman" w:hAnsi="Times New Roman"/>
          <w:sz w:val="22"/>
          <w:szCs w:val="22"/>
        </w:rPr>
      </w:pPr>
    </w:p>
    <w:p w14:paraId="10555E2A"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Name of organization</w:t>
      </w:r>
    </w:p>
    <w:p w14:paraId="360A1BD1"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Date and time of meeting</w:t>
      </w:r>
    </w:p>
    <w:p w14:paraId="3CDA015C"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General format of meeting—what did they do?</w:t>
      </w:r>
    </w:p>
    <w:p w14:paraId="1272F77F"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Purpose/focus of the organization</w:t>
      </w:r>
    </w:p>
    <w:p w14:paraId="5F8D8B24"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What did you like/not like about the organization and/or meeting?</w:t>
      </w:r>
    </w:p>
    <w:p w14:paraId="541FD345" w14:textId="77777777" w:rsidR="00252F1A" w:rsidRPr="003606A2" w:rsidRDefault="00252F1A" w:rsidP="00252F1A">
      <w:pPr>
        <w:numPr>
          <w:ilvl w:val="1"/>
          <w:numId w:val="11"/>
        </w:numPr>
        <w:spacing w:after="0" w:line="240" w:lineRule="auto"/>
        <w:rPr>
          <w:rFonts w:ascii="Times New Roman" w:hAnsi="Times New Roman"/>
          <w:sz w:val="22"/>
          <w:szCs w:val="22"/>
        </w:rPr>
      </w:pPr>
      <w:r w:rsidRPr="003606A2">
        <w:rPr>
          <w:rFonts w:ascii="Times New Roman" w:hAnsi="Times New Roman"/>
          <w:sz w:val="22"/>
          <w:szCs w:val="22"/>
        </w:rPr>
        <w:t>What value, if any, would the organization have to your organization or management career? Or in the case of the governmental organization—of what importance is the work of that organization to a business (or what impact could the decisions of that group have on your business?)</w:t>
      </w:r>
    </w:p>
    <w:p w14:paraId="63F8ED2F" w14:textId="77777777" w:rsidR="00252F1A" w:rsidRPr="003606A2" w:rsidRDefault="00252F1A" w:rsidP="00252F1A">
      <w:pPr>
        <w:rPr>
          <w:rFonts w:ascii="Times New Roman" w:hAnsi="Times New Roman"/>
          <w:sz w:val="22"/>
          <w:szCs w:val="22"/>
        </w:rPr>
      </w:pPr>
    </w:p>
    <w:p w14:paraId="5FB00C39"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 xml:space="preserve">Length not to exceed 2 pages. Points possible: 15. Note: No one will be able to improve their final grade by more than one letter grade through extra credit assignments. </w:t>
      </w:r>
    </w:p>
    <w:p w14:paraId="7FD1D2FA" w14:textId="77777777" w:rsidR="00252F1A" w:rsidRPr="003606A2" w:rsidRDefault="00252F1A" w:rsidP="00252F1A">
      <w:pPr>
        <w:rPr>
          <w:rFonts w:ascii="Times New Roman" w:hAnsi="Times New Roman"/>
          <w:sz w:val="22"/>
          <w:szCs w:val="22"/>
        </w:rPr>
      </w:pPr>
    </w:p>
    <w:p w14:paraId="2F97ACB8" w14:textId="77777777" w:rsidR="00252F1A" w:rsidRPr="003606A2" w:rsidRDefault="00252F1A" w:rsidP="00252F1A">
      <w:pPr>
        <w:jc w:val="center"/>
        <w:rPr>
          <w:rFonts w:ascii="Times New Roman" w:hAnsi="Times New Roman"/>
          <w:b/>
          <w:bCs/>
          <w:sz w:val="22"/>
          <w:szCs w:val="22"/>
        </w:rPr>
      </w:pPr>
      <w:r w:rsidRPr="003606A2">
        <w:rPr>
          <w:rFonts w:ascii="Times New Roman" w:hAnsi="Times New Roman"/>
          <w:b/>
          <w:bCs/>
          <w:sz w:val="22"/>
          <w:szCs w:val="22"/>
        </w:rPr>
        <w:t>QUIZZES/EXAMS</w:t>
      </w:r>
    </w:p>
    <w:p w14:paraId="68C9D7E6" w14:textId="77777777" w:rsidR="00252F1A" w:rsidRPr="003606A2" w:rsidRDefault="00252F1A" w:rsidP="00252F1A">
      <w:pPr>
        <w:jc w:val="center"/>
        <w:rPr>
          <w:rFonts w:ascii="Times New Roman" w:hAnsi="Times New Roman"/>
          <w:b/>
          <w:bCs/>
          <w:sz w:val="22"/>
          <w:szCs w:val="22"/>
        </w:rPr>
      </w:pPr>
    </w:p>
    <w:p w14:paraId="226C7038"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 xml:space="preserve">There is one quiz in the first week that covers course requirements. I find I answer a lot of questions the first few weeks that are clearly (I think anyway) spelled out in the syllabus and on the General Discussion Board. I decided to try using this quiz to ensure everyone reads these items. It will also point out if there is a place where the instructions are not </w:t>
      </w:r>
      <w:proofErr w:type="gramStart"/>
      <w:r w:rsidRPr="003606A2">
        <w:rPr>
          <w:rFonts w:ascii="Times New Roman" w:hAnsi="Times New Roman"/>
          <w:sz w:val="22"/>
          <w:szCs w:val="22"/>
        </w:rPr>
        <w:t>clear</w:t>
      </w:r>
      <w:proofErr w:type="gramEnd"/>
      <w:r w:rsidRPr="003606A2">
        <w:rPr>
          <w:rFonts w:ascii="Times New Roman" w:hAnsi="Times New Roman"/>
          <w:sz w:val="22"/>
          <w:szCs w:val="22"/>
        </w:rPr>
        <w:t xml:space="preserve"> so I can rewrite them.</w:t>
      </w:r>
    </w:p>
    <w:p w14:paraId="3519C9C5" w14:textId="77777777" w:rsidR="00252F1A" w:rsidRPr="003606A2" w:rsidRDefault="00252F1A" w:rsidP="00252F1A">
      <w:pPr>
        <w:rPr>
          <w:rFonts w:ascii="Times New Roman" w:hAnsi="Times New Roman"/>
          <w:sz w:val="22"/>
          <w:szCs w:val="22"/>
        </w:rPr>
      </w:pPr>
    </w:p>
    <w:p w14:paraId="395E5199"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 xml:space="preserve">The final exam is a comprehensive, take-home final that I will load when it is time to take it. It is worth 100 points. You can use your book, notes and any other aids you like. There is no time limit, </w:t>
      </w:r>
      <w:proofErr w:type="gramStart"/>
      <w:r w:rsidRPr="003606A2">
        <w:rPr>
          <w:rFonts w:ascii="Times New Roman" w:hAnsi="Times New Roman"/>
          <w:sz w:val="22"/>
          <w:szCs w:val="22"/>
        </w:rPr>
        <w:t>as long as</w:t>
      </w:r>
      <w:proofErr w:type="gramEnd"/>
      <w:r w:rsidRPr="003606A2">
        <w:rPr>
          <w:rFonts w:ascii="Times New Roman" w:hAnsi="Times New Roman"/>
          <w:sz w:val="22"/>
          <w:szCs w:val="22"/>
        </w:rPr>
        <w:t xml:space="preserve"> you turn it in by the due date. The questions will be essay and comprehension based. All final exams are to be placed in the Week 11 Assignment Folder.</w:t>
      </w:r>
    </w:p>
    <w:p w14:paraId="726D3BE9" w14:textId="77777777" w:rsidR="00252F1A" w:rsidRPr="00C76A56" w:rsidRDefault="00252F1A" w:rsidP="00252F1A"/>
    <w:p w14:paraId="63A057F9" w14:textId="77777777" w:rsidR="00252F1A" w:rsidRDefault="00252F1A" w:rsidP="00252F1A">
      <w:pPr>
        <w:rPr>
          <w:rFonts w:ascii="Times New Roman" w:hAnsi="Times New Roman"/>
          <w:spacing w:val="-3"/>
          <w:sz w:val="22"/>
          <w:szCs w:val="22"/>
        </w:rPr>
      </w:pPr>
      <w:r>
        <w:rPr>
          <w:rFonts w:ascii="Times New Roman" w:hAnsi="Times New Roman"/>
          <w:spacing w:val="-3"/>
          <w:sz w:val="22"/>
          <w:szCs w:val="22"/>
        </w:rPr>
        <w:t xml:space="preserve">18. </w:t>
      </w:r>
      <w:r w:rsidRPr="00294736">
        <w:rPr>
          <w:rFonts w:ascii="Times New Roman" w:hAnsi="Times New Roman"/>
          <w:spacing w:val="-3"/>
          <w:sz w:val="22"/>
          <w:szCs w:val="22"/>
        </w:rPr>
        <w:t xml:space="preserve"> Course Requirements and Grading Criteria:</w:t>
      </w:r>
    </w:p>
    <w:p w14:paraId="195BCEE4" w14:textId="77777777" w:rsidR="00252F1A" w:rsidRDefault="00252F1A" w:rsidP="00252F1A">
      <w:pPr>
        <w:rPr>
          <w:rFonts w:ascii="Times New Roman" w:hAnsi="Times New Roman"/>
          <w:spacing w:val="-3"/>
          <w:sz w:val="22"/>
          <w:szCs w:val="22"/>
        </w:rPr>
      </w:pPr>
    </w:p>
    <w:p w14:paraId="721CB5BA"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Requirements:</w:t>
      </w:r>
    </w:p>
    <w:p w14:paraId="5274838D"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Quiz (20 points)</w:t>
      </w:r>
    </w:p>
    <w:p w14:paraId="5AE7901D" w14:textId="77777777" w:rsidR="00252F1A" w:rsidRPr="003606A2" w:rsidRDefault="00252F1A" w:rsidP="00252F1A">
      <w:pPr>
        <w:ind w:left="720" w:firstLine="720"/>
        <w:rPr>
          <w:rFonts w:ascii="Times New Roman" w:hAnsi="Times New Roman"/>
          <w:color w:val="000000"/>
          <w:sz w:val="22"/>
          <w:szCs w:val="22"/>
        </w:rPr>
      </w:pPr>
      <w:r w:rsidRPr="003606A2">
        <w:rPr>
          <w:rFonts w:ascii="Times New Roman" w:hAnsi="Times New Roman"/>
          <w:color w:val="000000"/>
          <w:sz w:val="22"/>
          <w:szCs w:val="22"/>
        </w:rPr>
        <w:lastRenderedPageBreak/>
        <w:t>Weekly discus</w:t>
      </w:r>
      <w:r>
        <w:rPr>
          <w:rFonts w:ascii="Times New Roman" w:hAnsi="Times New Roman"/>
          <w:color w:val="000000"/>
          <w:sz w:val="22"/>
          <w:szCs w:val="22"/>
        </w:rPr>
        <w:t>sion questions/participation (15</w:t>
      </w:r>
      <w:r w:rsidRPr="003606A2">
        <w:rPr>
          <w:rFonts w:ascii="Times New Roman" w:hAnsi="Times New Roman"/>
          <w:color w:val="000000"/>
          <w:sz w:val="22"/>
          <w:szCs w:val="22"/>
        </w:rPr>
        <w:t>0 points)</w:t>
      </w:r>
      <w:r>
        <w:rPr>
          <w:rFonts w:ascii="Times New Roman" w:hAnsi="Times New Roman"/>
          <w:color w:val="000000"/>
          <w:sz w:val="22"/>
          <w:szCs w:val="22"/>
        </w:rPr>
        <w:t xml:space="preserve"> (70 points for 7 weekly 10-point discussion questions, 30 points for responding to 8 weeks of discussion, and 50 for the two, 25-point questions.)</w:t>
      </w:r>
    </w:p>
    <w:p w14:paraId="009084DA"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Journal (100 points)</w:t>
      </w:r>
    </w:p>
    <w:p w14:paraId="43454A47"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Paper (100 points)</w:t>
      </w:r>
    </w:p>
    <w:p w14:paraId="543F70A4"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Final exam (100 points)</w:t>
      </w:r>
    </w:p>
    <w:p w14:paraId="20D129A2" w14:textId="77777777" w:rsidR="00252F1A" w:rsidRPr="003606A2" w:rsidRDefault="00252F1A" w:rsidP="00252F1A">
      <w:pPr>
        <w:ind w:firstLine="720"/>
        <w:rPr>
          <w:rFonts w:ascii="Times New Roman" w:hAnsi="Times New Roman"/>
          <w:color w:val="000000"/>
          <w:sz w:val="22"/>
          <w:szCs w:val="22"/>
        </w:rPr>
      </w:pPr>
    </w:p>
    <w:p w14:paraId="1336EE77"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Grading criteria:</w:t>
      </w:r>
    </w:p>
    <w:p w14:paraId="3D671110"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90%: A</w:t>
      </w:r>
    </w:p>
    <w:p w14:paraId="360677BE"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80%: B</w:t>
      </w:r>
    </w:p>
    <w:p w14:paraId="312C8133"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70%: C</w:t>
      </w:r>
    </w:p>
    <w:p w14:paraId="13655ED1"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60%: D</w:t>
      </w:r>
    </w:p>
    <w:p w14:paraId="32F330DF" w14:textId="77777777" w:rsidR="00252F1A" w:rsidRPr="003606A2" w:rsidRDefault="00252F1A" w:rsidP="00252F1A">
      <w:pPr>
        <w:ind w:firstLine="720"/>
        <w:rPr>
          <w:rFonts w:ascii="Times New Roman" w:hAnsi="Times New Roman"/>
          <w:color w:val="000000"/>
          <w:sz w:val="22"/>
          <w:szCs w:val="22"/>
        </w:rPr>
      </w:pPr>
      <w:r w:rsidRPr="003606A2">
        <w:rPr>
          <w:rFonts w:ascii="Times New Roman" w:hAnsi="Times New Roman"/>
          <w:color w:val="000000"/>
          <w:sz w:val="22"/>
          <w:szCs w:val="22"/>
        </w:rPr>
        <w:tab/>
        <w:t>Below 60%: F</w:t>
      </w:r>
    </w:p>
    <w:p w14:paraId="36A6B6A6" w14:textId="77777777" w:rsidR="00252F1A" w:rsidRPr="00294736" w:rsidRDefault="00252F1A" w:rsidP="00252F1A">
      <w:pPr>
        <w:rPr>
          <w:rFonts w:ascii="Times New Roman" w:hAnsi="Times New Roman"/>
          <w:spacing w:val="-3"/>
          <w:sz w:val="22"/>
          <w:szCs w:val="22"/>
        </w:rPr>
      </w:pPr>
    </w:p>
    <w:p w14:paraId="486D08E4" w14:textId="18F152A8" w:rsidR="00FC0BCF" w:rsidRDefault="00FC0BCF" w:rsidP="00FC0BCF">
      <w:pPr>
        <w:rPr>
          <w:rFonts w:ascii="Calibri" w:hAnsi="Calibri"/>
          <w:sz w:val="22"/>
          <w:szCs w:val="22"/>
        </w:rPr>
      </w:pPr>
    </w:p>
    <w:p w14:paraId="7CFCC4BA" w14:textId="77777777" w:rsidR="00252F1A" w:rsidRDefault="00252F1A" w:rsidP="00FC0BCF">
      <w:pPr>
        <w:rPr>
          <w:rFonts w:ascii="Calibri" w:hAnsi="Calibri"/>
          <w:sz w:val="22"/>
          <w:szCs w:val="22"/>
        </w:rPr>
      </w:pPr>
    </w:p>
    <w:p w14:paraId="19FAE567" w14:textId="77777777"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493F5A56" w14:textId="77777777" w:rsidR="00417929" w:rsidRPr="00417929" w:rsidRDefault="00417929" w:rsidP="00930EB6"/>
    <w:p w14:paraId="1E797EBE" w14:textId="77777777" w:rsidR="00417929" w:rsidRDefault="00FC0BCF" w:rsidP="00930EB6">
      <w:pPr>
        <w:pStyle w:val="Heading1"/>
      </w:pPr>
      <w:r>
        <w:t xml:space="preserve">18. </w:t>
      </w:r>
      <w:r w:rsidR="00930EB6">
        <w:t>TENTATIVE SCHEDULE</w:t>
      </w:r>
    </w:p>
    <w:p w14:paraId="795BB3F3"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1</w:t>
      </w:r>
    </w:p>
    <w:p w14:paraId="4E137693"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Go over course expectations, syllabus, and assignments</w:t>
      </w:r>
    </w:p>
    <w:p w14:paraId="5BB8C4A3"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Chapters 1, 2</w:t>
      </w:r>
    </w:p>
    <w:p w14:paraId="5A5C75E2" w14:textId="77777777" w:rsidR="00252F1A" w:rsidRPr="003606A2" w:rsidRDefault="00252F1A" w:rsidP="00252F1A">
      <w:pPr>
        <w:rPr>
          <w:rFonts w:ascii="Times New Roman" w:hAnsi="Times New Roman"/>
          <w:b/>
          <w:bCs/>
          <w:i/>
          <w:iCs/>
          <w:sz w:val="22"/>
          <w:szCs w:val="22"/>
        </w:rPr>
      </w:pPr>
      <w:r w:rsidRPr="003606A2">
        <w:rPr>
          <w:rFonts w:ascii="Times New Roman" w:hAnsi="Times New Roman"/>
          <w:sz w:val="22"/>
          <w:szCs w:val="22"/>
        </w:rPr>
        <w:tab/>
      </w:r>
      <w:r w:rsidRPr="003606A2">
        <w:rPr>
          <w:rFonts w:ascii="Times New Roman" w:hAnsi="Times New Roman"/>
          <w:b/>
          <w:bCs/>
          <w:i/>
          <w:iCs/>
          <w:sz w:val="22"/>
          <w:szCs w:val="22"/>
        </w:rPr>
        <w:t>Assignment:</w:t>
      </w:r>
    </w:p>
    <w:p w14:paraId="282342AF" w14:textId="77777777" w:rsidR="00252F1A" w:rsidRPr="003606A2" w:rsidRDefault="00252F1A" w:rsidP="00252F1A">
      <w:pPr>
        <w:numPr>
          <w:ilvl w:val="0"/>
          <w:numId w:val="3"/>
        </w:numPr>
        <w:spacing w:after="0" w:line="240" w:lineRule="auto"/>
        <w:rPr>
          <w:rFonts w:ascii="Times New Roman" w:hAnsi="Times New Roman"/>
          <w:sz w:val="22"/>
          <w:szCs w:val="22"/>
        </w:rPr>
      </w:pPr>
      <w:r w:rsidRPr="003606A2">
        <w:rPr>
          <w:rFonts w:ascii="Times New Roman" w:hAnsi="Times New Roman"/>
          <w:sz w:val="22"/>
          <w:szCs w:val="22"/>
        </w:rPr>
        <w:t>Post a short paragraph about yourself to the bulletin board (Introductions Forum) with some indication of your industry, specialty, and management background before the next class. Include your time zone.</w:t>
      </w:r>
    </w:p>
    <w:p w14:paraId="6BC1F668" w14:textId="77777777" w:rsidR="00252F1A" w:rsidRPr="003606A2" w:rsidRDefault="00252F1A" w:rsidP="00252F1A">
      <w:pPr>
        <w:numPr>
          <w:ilvl w:val="0"/>
          <w:numId w:val="3"/>
        </w:numPr>
        <w:spacing w:after="0" w:line="240" w:lineRule="auto"/>
        <w:rPr>
          <w:rFonts w:ascii="Times New Roman" w:hAnsi="Times New Roman"/>
          <w:sz w:val="22"/>
          <w:szCs w:val="22"/>
        </w:rPr>
      </w:pPr>
      <w:r w:rsidRPr="003606A2">
        <w:rPr>
          <w:rFonts w:ascii="Times New Roman" w:hAnsi="Times New Roman"/>
          <w:sz w:val="22"/>
          <w:szCs w:val="22"/>
        </w:rPr>
        <w:t>Complete Quiz on course requirements</w:t>
      </w:r>
    </w:p>
    <w:p w14:paraId="0B16F4E3" w14:textId="77777777" w:rsidR="00252F1A" w:rsidRPr="003606A2" w:rsidRDefault="00252F1A" w:rsidP="00252F1A">
      <w:pPr>
        <w:rPr>
          <w:rFonts w:ascii="Times New Roman" w:hAnsi="Times New Roman"/>
          <w:sz w:val="22"/>
          <w:szCs w:val="22"/>
        </w:rPr>
      </w:pPr>
    </w:p>
    <w:p w14:paraId="0ABD5ABF"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2</w:t>
      </w:r>
    </w:p>
    <w:p w14:paraId="1D4F004B"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Chapters 3, 4</w:t>
      </w:r>
    </w:p>
    <w:p w14:paraId="7ACB0BD8"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r>
    </w:p>
    <w:p w14:paraId="5A924C10"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3</w:t>
      </w:r>
    </w:p>
    <w:p w14:paraId="397CDF8C"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 5</w:t>
      </w:r>
    </w:p>
    <w:p w14:paraId="0698E09E" w14:textId="77777777" w:rsidR="00252F1A" w:rsidRPr="003606A2" w:rsidRDefault="00252F1A" w:rsidP="00252F1A">
      <w:pPr>
        <w:rPr>
          <w:rFonts w:ascii="Times New Roman" w:hAnsi="Times New Roman"/>
          <w:b/>
          <w:i/>
          <w:sz w:val="22"/>
          <w:szCs w:val="22"/>
        </w:rPr>
      </w:pPr>
      <w:r w:rsidRPr="003606A2">
        <w:rPr>
          <w:rFonts w:ascii="Times New Roman" w:hAnsi="Times New Roman"/>
          <w:sz w:val="22"/>
          <w:szCs w:val="22"/>
        </w:rPr>
        <w:tab/>
      </w:r>
    </w:p>
    <w:p w14:paraId="31EDD050"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4</w:t>
      </w:r>
    </w:p>
    <w:p w14:paraId="0B5D4869"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Chapters 6, 7</w:t>
      </w:r>
    </w:p>
    <w:p w14:paraId="14AF923A"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r>
      <w:r w:rsidRPr="003606A2">
        <w:rPr>
          <w:rFonts w:ascii="Times New Roman" w:hAnsi="Times New Roman"/>
          <w:sz w:val="22"/>
          <w:szCs w:val="22"/>
        </w:rPr>
        <w:tab/>
      </w:r>
    </w:p>
    <w:p w14:paraId="2E8989BF"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5</w:t>
      </w:r>
    </w:p>
    <w:p w14:paraId="6D763395"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 xml:space="preserve">Reading: Chapters 8, 9 </w:t>
      </w:r>
    </w:p>
    <w:p w14:paraId="6AA5DB1B" w14:textId="77777777" w:rsidR="00252F1A" w:rsidRDefault="00252F1A" w:rsidP="00252F1A">
      <w:pPr>
        <w:rPr>
          <w:rFonts w:ascii="Times New Roman" w:hAnsi="Times New Roman"/>
          <w:sz w:val="22"/>
          <w:szCs w:val="22"/>
        </w:rPr>
      </w:pPr>
      <w:r w:rsidRPr="003606A2">
        <w:rPr>
          <w:rFonts w:ascii="Times New Roman" w:hAnsi="Times New Roman"/>
          <w:sz w:val="22"/>
          <w:szCs w:val="22"/>
        </w:rPr>
        <w:tab/>
      </w:r>
    </w:p>
    <w:p w14:paraId="77D37DF0"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6</w:t>
      </w:r>
    </w:p>
    <w:p w14:paraId="079345F2"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 10</w:t>
      </w:r>
    </w:p>
    <w:p w14:paraId="37EEFBCD" w14:textId="77777777" w:rsidR="00252F1A" w:rsidRPr="003606A2" w:rsidRDefault="00252F1A" w:rsidP="00252F1A">
      <w:pPr>
        <w:rPr>
          <w:rFonts w:ascii="Times New Roman" w:hAnsi="Times New Roman"/>
          <w:b/>
          <w:i/>
          <w:sz w:val="22"/>
          <w:szCs w:val="22"/>
        </w:rPr>
      </w:pPr>
      <w:r w:rsidRPr="003606A2">
        <w:rPr>
          <w:rFonts w:ascii="Times New Roman" w:hAnsi="Times New Roman"/>
          <w:sz w:val="22"/>
          <w:szCs w:val="22"/>
        </w:rPr>
        <w:tab/>
      </w:r>
      <w:r w:rsidRPr="003606A2">
        <w:rPr>
          <w:rFonts w:ascii="Times New Roman" w:hAnsi="Times New Roman"/>
          <w:b/>
          <w:i/>
          <w:sz w:val="22"/>
          <w:szCs w:val="22"/>
        </w:rPr>
        <w:t>Assignment:</w:t>
      </w:r>
    </w:p>
    <w:p w14:paraId="663ECBBA" w14:textId="77777777" w:rsidR="00252F1A" w:rsidRPr="003606A2" w:rsidRDefault="00252F1A" w:rsidP="00252F1A">
      <w:pPr>
        <w:ind w:firstLine="720"/>
        <w:rPr>
          <w:rFonts w:ascii="Times New Roman" w:hAnsi="Times New Roman"/>
          <w:sz w:val="22"/>
          <w:szCs w:val="22"/>
        </w:rPr>
      </w:pPr>
      <w:r w:rsidRPr="003606A2">
        <w:rPr>
          <w:rFonts w:ascii="Times New Roman" w:hAnsi="Times New Roman"/>
          <w:sz w:val="22"/>
          <w:szCs w:val="22"/>
        </w:rPr>
        <w:t>Journal Due</w:t>
      </w:r>
    </w:p>
    <w:p w14:paraId="121A79C3"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r>
    </w:p>
    <w:p w14:paraId="1CBDE37E"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7</w:t>
      </w:r>
    </w:p>
    <w:p w14:paraId="3BCD0E59"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Chapters 11, 12</w:t>
      </w:r>
    </w:p>
    <w:p w14:paraId="44AC414D"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r>
    </w:p>
    <w:p w14:paraId="1F520011"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8</w:t>
      </w:r>
    </w:p>
    <w:p w14:paraId="27D93E88"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Chapters 13, 14</w:t>
      </w:r>
    </w:p>
    <w:p w14:paraId="54409D47"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r>
    </w:p>
    <w:p w14:paraId="4DDE9DA2"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9</w:t>
      </w:r>
    </w:p>
    <w:p w14:paraId="70523ED1"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Reading: Chapter 15</w:t>
      </w:r>
    </w:p>
    <w:p w14:paraId="1E40D881" w14:textId="77777777" w:rsidR="00252F1A" w:rsidRPr="003606A2" w:rsidRDefault="00252F1A" w:rsidP="00252F1A">
      <w:pPr>
        <w:rPr>
          <w:rFonts w:ascii="Times New Roman" w:hAnsi="Times New Roman"/>
          <w:b/>
          <w:bCs/>
          <w:i/>
          <w:iCs/>
          <w:sz w:val="22"/>
          <w:szCs w:val="22"/>
        </w:rPr>
      </w:pPr>
      <w:r w:rsidRPr="003606A2">
        <w:rPr>
          <w:rFonts w:ascii="Times New Roman" w:hAnsi="Times New Roman"/>
          <w:sz w:val="22"/>
          <w:szCs w:val="22"/>
        </w:rPr>
        <w:tab/>
      </w:r>
      <w:r w:rsidRPr="003606A2">
        <w:rPr>
          <w:rFonts w:ascii="Times New Roman" w:hAnsi="Times New Roman"/>
          <w:b/>
          <w:bCs/>
          <w:i/>
          <w:iCs/>
          <w:sz w:val="22"/>
          <w:szCs w:val="22"/>
        </w:rPr>
        <w:t>Assignment:</w:t>
      </w:r>
    </w:p>
    <w:p w14:paraId="38BE9B04"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Project paper due</w:t>
      </w:r>
    </w:p>
    <w:p w14:paraId="034DAD3E" w14:textId="77777777" w:rsidR="00252F1A" w:rsidRPr="003606A2" w:rsidRDefault="00252F1A" w:rsidP="00252F1A">
      <w:pPr>
        <w:rPr>
          <w:rFonts w:ascii="Times New Roman" w:hAnsi="Times New Roman"/>
          <w:sz w:val="22"/>
          <w:szCs w:val="22"/>
        </w:rPr>
      </w:pPr>
    </w:p>
    <w:p w14:paraId="55FBCD42"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10</w:t>
      </w:r>
    </w:p>
    <w:p w14:paraId="37FE3D7D"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No reading assignment</w:t>
      </w:r>
    </w:p>
    <w:p w14:paraId="2F89AD18"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A good week to complete any extra credit</w:t>
      </w:r>
    </w:p>
    <w:p w14:paraId="4FC22C89" w14:textId="77777777" w:rsidR="00252F1A" w:rsidRPr="003606A2" w:rsidRDefault="00252F1A" w:rsidP="00252F1A">
      <w:pPr>
        <w:rPr>
          <w:rFonts w:ascii="Times New Roman" w:hAnsi="Times New Roman"/>
          <w:sz w:val="22"/>
          <w:szCs w:val="22"/>
        </w:rPr>
      </w:pPr>
    </w:p>
    <w:p w14:paraId="67337429"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WEEK 11</w:t>
      </w:r>
    </w:p>
    <w:p w14:paraId="3BFC346B" w14:textId="77777777" w:rsidR="00252F1A" w:rsidRPr="003606A2" w:rsidRDefault="00252F1A" w:rsidP="00252F1A">
      <w:pPr>
        <w:rPr>
          <w:rFonts w:ascii="Times New Roman" w:hAnsi="Times New Roman"/>
          <w:sz w:val="22"/>
          <w:szCs w:val="22"/>
        </w:rPr>
      </w:pPr>
      <w:r w:rsidRPr="003606A2">
        <w:rPr>
          <w:rFonts w:ascii="Times New Roman" w:hAnsi="Times New Roman"/>
          <w:sz w:val="22"/>
          <w:szCs w:val="22"/>
        </w:rPr>
        <w:tab/>
        <w:t>Course evaluations</w:t>
      </w:r>
    </w:p>
    <w:p w14:paraId="5573B972" w14:textId="77777777" w:rsidR="00252F1A" w:rsidRPr="003606A2" w:rsidRDefault="00252F1A" w:rsidP="00252F1A">
      <w:pPr>
        <w:rPr>
          <w:rFonts w:ascii="Times New Roman" w:hAnsi="Times New Roman"/>
          <w:b/>
          <w:i/>
          <w:sz w:val="22"/>
          <w:szCs w:val="22"/>
        </w:rPr>
      </w:pPr>
      <w:r w:rsidRPr="003606A2">
        <w:rPr>
          <w:rFonts w:ascii="Times New Roman" w:hAnsi="Times New Roman"/>
          <w:sz w:val="22"/>
          <w:szCs w:val="22"/>
        </w:rPr>
        <w:tab/>
      </w:r>
      <w:r w:rsidRPr="003606A2">
        <w:rPr>
          <w:rFonts w:ascii="Times New Roman" w:hAnsi="Times New Roman"/>
          <w:b/>
          <w:i/>
          <w:sz w:val="22"/>
          <w:szCs w:val="22"/>
        </w:rPr>
        <w:t>Final Exam</w:t>
      </w:r>
    </w:p>
    <w:p w14:paraId="36000F46" w14:textId="77777777" w:rsidR="00FC0BCF" w:rsidRDefault="00FC0BCF" w:rsidP="00FC0BCF"/>
    <w:p w14:paraId="3B56B883" w14:textId="77777777" w:rsidR="00FC0BCF" w:rsidRPr="00FC0BCF" w:rsidRDefault="00F75596" w:rsidP="00F75596">
      <w:pPr>
        <w:pStyle w:val="Heading1"/>
      </w:pPr>
      <w:r>
        <w:t>19. ADDITIONAL INFORMATION</w:t>
      </w:r>
    </w:p>
    <w:p w14:paraId="08F14964" w14:textId="3523DCD9" w:rsidR="00417929" w:rsidRDefault="0041334C" w:rsidP="00930EB6">
      <w:r>
        <w:t>Not applicable.</w:t>
      </w:r>
    </w:p>
    <w:p w14:paraId="3BDC4307" w14:textId="77777777" w:rsidR="0041334C" w:rsidRPr="00417929" w:rsidRDefault="0041334C" w:rsidP="00930EB6">
      <w:bookmarkStart w:id="0" w:name="_GoBack"/>
      <w:bookmarkEnd w:id="0"/>
    </w:p>
    <w:sectPr w:rsidR="0041334C" w:rsidRPr="00417929" w:rsidSect="009813BD">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337"/>
    <w:multiLevelType w:val="hybridMultilevel"/>
    <w:tmpl w:val="82546EA6"/>
    <w:lvl w:ilvl="0" w:tplc="843671F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011C47"/>
    <w:multiLevelType w:val="hybridMultilevel"/>
    <w:tmpl w:val="FF2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F7389"/>
    <w:multiLevelType w:val="hybridMultilevel"/>
    <w:tmpl w:val="CCA45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3D72E4"/>
    <w:multiLevelType w:val="hybridMultilevel"/>
    <w:tmpl w:val="EC089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21A4B"/>
    <w:multiLevelType w:val="hybridMultilevel"/>
    <w:tmpl w:val="E806D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86541"/>
    <w:multiLevelType w:val="hybridMultilevel"/>
    <w:tmpl w:val="7FA8C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869E9"/>
    <w:multiLevelType w:val="hybridMultilevel"/>
    <w:tmpl w:val="BF46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732B8"/>
    <w:multiLevelType w:val="hybridMultilevel"/>
    <w:tmpl w:val="D77EA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73ED8"/>
    <w:multiLevelType w:val="hybridMultilevel"/>
    <w:tmpl w:val="E3523DD0"/>
    <w:lvl w:ilvl="0" w:tplc="9620B218">
      <w:start w:val="60"/>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0" w15:restartNumberingAfterBreak="0">
    <w:nsid w:val="5E815829"/>
    <w:multiLevelType w:val="hybridMultilevel"/>
    <w:tmpl w:val="7754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D1EA2CE">
      <w:numFmt w:val="bullet"/>
      <w:lvlText w:val="-"/>
      <w:lvlJc w:val="left"/>
      <w:pPr>
        <w:ind w:left="2160" w:hanging="360"/>
      </w:pPr>
      <w:rPr>
        <w:rFonts w:ascii="Tahoma" w:eastAsia="Times New Roman" w:hAnsi="Tahoma" w:cs="Tahoma"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F43D8"/>
    <w:multiLevelType w:val="hybridMultilevel"/>
    <w:tmpl w:val="0DB0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103F5D"/>
    <w:multiLevelType w:val="hybridMultilevel"/>
    <w:tmpl w:val="22AC826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2"/>
  </w:num>
  <w:num w:numId="3">
    <w:abstractNumId w:val="0"/>
  </w:num>
  <w:num w:numId="4">
    <w:abstractNumId w:val="4"/>
  </w:num>
  <w:num w:numId="5">
    <w:abstractNumId w:val="10"/>
  </w:num>
  <w:num w:numId="6">
    <w:abstractNumId w:val="8"/>
  </w:num>
  <w:num w:numId="7">
    <w:abstractNumId w:val="5"/>
  </w:num>
  <w:num w:numId="8">
    <w:abstractNumId w:val="7"/>
  </w:num>
  <w:num w:numId="9">
    <w:abstractNumId w:val="6"/>
  </w:num>
  <w:num w:numId="10">
    <w:abstractNumId w:val="1"/>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252F1A"/>
    <w:rsid w:val="0026208D"/>
    <w:rsid w:val="00295CFB"/>
    <w:rsid w:val="00331FE2"/>
    <w:rsid w:val="003F27E4"/>
    <w:rsid w:val="0041334C"/>
    <w:rsid w:val="00417929"/>
    <w:rsid w:val="004B2CBF"/>
    <w:rsid w:val="006C7981"/>
    <w:rsid w:val="007C39D5"/>
    <w:rsid w:val="008A3C8B"/>
    <w:rsid w:val="00930EB6"/>
    <w:rsid w:val="009813BD"/>
    <w:rsid w:val="009B7A28"/>
    <w:rsid w:val="009F294B"/>
    <w:rsid w:val="00A573CF"/>
    <w:rsid w:val="00B1202B"/>
    <w:rsid w:val="00D463DA"/>
    <w:rsid w:val="00E8791C"/>
    <w:rsid w:val="00EE0032"/>
    <w:rsid w:val="00F3445E"/>
    <w:rsid w:val="00F75596"/>
    <w:rsid w:val="00FC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F461"/>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paragraph" w:styleId="BodyTextIndent">
    <w:name w:val="Body Text Indent"/>
    <w:basedOn w:val="Normal"/>
    <w:link w:val="BodyTextIndentChar"/>
    <w:rsid w:val="00252F1A"/>
    <w:pPr>
      <w:overflowPunct w:val="0"/>
      <w:autoSpaceDE w:val="0"/>
      <w:autoSpaceDN w:val="0"/>
      <w:adjustRightInd w:val="0"/>
      <w:spacing w:after="120" w:line="240" w:lineRule="auto"/>
      <w:ind w:left="360"/>
    </w:pPr>
    <w:rPr>
      <w:rFonts w:ascii="Courier New" w:eastAsia="Times New Roman" w:hAnsi="Courier New" w:cs="Times New Roman"/>
      <w:szCs w:val="20"/>
    </w:rPr>
  </w:style>
  <w:style w:type="character" w:customStyle="1" w:styleId="BodyTextIndentChar">
    <w:name w:val="Body Text Indent Char"/>
    <w:basedOn w:val="DefaultParagraphFont"/>
    <w:link w:val="BodyTextIndent"/>
    <w:rsid w:val="00252F1A"/>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Penny Miller</cp:lastModifiedBy>
  <cp:revision>4</cp:revision>
  <dcterms:created xsi:type="dcterms:W3CDTF">2018-03-23T16:10:00Z</dcterms:created>
  <dcterms:modified xsi:type="dcterms:W3CDTF">2018-03-23T16:11:00Z</dcterms:modified>
</cp:coreProperties>
</file>