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7F2AA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7F2AA9" w:rsidP="00930EB6">
      <w:r>
        <w:t>MGMT 4303-VC 01</w:t>
      </w:r>
      <w:r w:rsidR="00CE1545">
        <w:t xml:space="preserve">, Conflict Management and Negotiation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D1B9C" w:rsidP="00930EB6">
      <w:r>
        <w:t>Summer</w:t>
      </w:r>
      <w:bookmarkStart w:id="0" w:name="_GoBack"/>
      <w:bookmarkEnd w:id="0"/>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F2AA9" w:rsidP="00930EB6">
      <w:r>
        <w:t>Kasandra Lane, MAM</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F2AA9">
        <w:t xml:space="preserve"> (806)291-1023</w:t>
      </w:r>
    </w:p>
    <w:p w:rsidR="00417929" w:rsidRPr="00417929" w:rsidRDefault="00930EB6" w:rsidP="00930EB6">
      <w:r>
        <w:t xml:space="preserve">WBU </w:t>
      </w:r>
      <w:r w:rsidR="00417929" w:rsidRPr="00417929">
        <w:t xml:space="preserve">Email: </w:t>
      </w:r>
      <w:r w:rsidR="007F2AA9">
        <w:t xml:space="preserve"> kassie.lane@wbu.edu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7F2AA9">
        <w:t xml:space="preserve">By email only </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7F2AA9" w:rsidP="00930EB6">
      <w:r>
        <w:t>This is an online course, new weeks begin every Monday and end every Saturday at 11:59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CE1545" w:rsidRPr="002D0744" w:rsidRDefault="00CE1545" w:rsidP="00CE1545">
      <w:pPr>
        <w:rPr>
          <w:rFonts w:ascii="Times New Roman" w:hAnsi="Times New Roman"/>
          <w:color w:val="000000"/>
          <w:sz w:val="22"/>
          <w:szCs w:val="22"/>
        </w:rPr>
      </w:pPr>
      <w:r>
        <w:rPr>
          <w:rFonts w:ascii="Times New Roman" w:hAnsi="Times New Roman"/>
          <w:spacing w:val="-3"/>
          <w:sz w:val="22"/>
          <w:szCs w:val="22"/>
        </w:rPr>
        <w:t>T</w:t>
      </w:r>
      <w:r w:rsidRPr="002D0744">
        <w:rPr>
          <w:rFonts w:ascii="Times New Roman" w:hAnsi="Times New Roman"/>
          <w:spacing w:val="-3"/>
          <w:sz w:val="22"/>
          <w:szCs w:val="22"/>
        </w:rPr>
        <w:t>heoretical foundation and practical methodology for managing conflict in organizations; emphasis on improving ability to select appropriate conflict management strategies; nature of conflict, conflict management design, and the core concepts of negotiation.</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E1545" w:rsidRPr="00CE1545" w:rsidRDefault="00CE1545" w:rsidP="00CE1545">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pPr w:leftFromText="180" w:rightFromText="180" w:vertAnchor="text" w:tblpXSpec="center" w:tblpY="1"/>
        <w:tblOverlap w:val="never"/>
        <w:tblW w:w="480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1"/>
        <w:gridCol w:w="1416"/>
        <w:gridCol w:w="520"/>
        <w:gridCol w:w="714"/>
        <w:gridCol w:w="1362"/>
        <w:gridCol w:w="1685"/>
        <w:gridCol w:w="1079"/>
      </w:tblGrid>
      <w:tr w:rsidR="00CE1545" w:rsidRPr="002D0744" w:rsidTr="00D771CD">
        <w:trPr>
          <w:trHeight w:val="429"/>
          <w:tblCellSpacing w:w="15" w:type="dxa"/>
        </w:trPr>
        <w:tc>
          <w:tcPr>
            <w:tcW w:w="1227"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rPr>
                <w:rFonts w:ascii="Times New Roman" w:hAnsi="Times New Roman"/>
                <w:color w:val="000000"/>
                <w:sz w:val="22"/>
                <w:szCs w:val="22"/>
              </w:rPr>
            </w:pPr>
            <w:r w:rsidRPr="002D0744">
              <w:rPr>
                <w:rFonts w:ascii="Times New Roman" w:hAnsi="Times New Roman"/>
                <w:b/>
                <w:bCs/>
                <w:color w:val="000000"/>
                <w:sz w:val="22"/>
                <w:szCs w:val="22"/>
              </w:rPr>
              <w:t>BOOK</w:t>
            </w:r>
          </w:p>
        </w:tc>
        <w:tc>
          <w:tcPr>
            <w:tcW w:w="792"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YEAR</w:t>
            </w:r>
          </w:p>
        </w:tc>
        <w:tc>
          <w:tcPr>
            <w:tcW w:w="679"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PUBLISHER</w:t>
            </w:r>
          </w:p>
        </w:tc>
        <w:tc>
          <w:tcPr>
            <w:tcW w:w="942"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ISBN#</w:t>
            </w:r>
          </w:p>
        </w:tc>
        <w:tc>
          <w:tcPr>
            <w:tcW w:w="596" w:type="pct"/>
            <w:tcBorders>
              <w:top w:val="outset" w:sz="6" w:space="0" w:color="auto"/>
              <w:left w:val="outset" w:sz="6" w:space="0" w:color="auto"/>
              <w:bottom w:val="outset" w:sz="6" w:space="0" w:color="auto"/>
              <w:right w:val="outset" w:sz="6" w:space="0" w:color="auto"/>
            </w:tcBorders>
            <w:vAlign w:val="center"/>
          </w:tcPr>
          <w:p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REVIEW</w:t>
            </w:r>
          </w:p>
        </w:tc>
      </w:tr>
      <w:tr w:rsidR="00CE1545" w:rsidRPr="001E204C" w:rsidTr="00D771CD">
        <w:trPr>
          <w:trHeight w:val="459"/>
          <w:tblCellSpacing w:w="15" w:type="dxa"/>
        </w:trPr>
        <w:tc>
          <w:tcPr>
            <w:tcW w:w="1227"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rPr>
                <w:rFonts w:ascii="Times New Roman" w:hAnsi="Times New Roman"/>
                <w:sz w:val="20"/>
              </w:rPr>
            </w:pPr>
            <w:r w:rsidRPr="001E204C">
              <w:rPr>
                <w:rFonts w:ascii="Times New Roman" w:hAnsi="Times New Roman"/>
                <w:sz w:val="20"/>
                <w:u w:val="single"/>
              </w:rPr>
              <w:t xml:space="preserve">Resolving Conflicts at Work </w:t>
            </w:r>
          </w:p>
        </w:tc>
        <w:tc>
          <w:tcPr>
            <w:tcW w:w="792"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proofErr w:type="spellStart"/>
            <w:r w:rsidRPr="001E204C">
              <w:rPr>
                <w:rFonts w:ascii="Times New Roman" w:hAnsi="Times New Roman"/>
                <w:sz w:val="20"/>
              </w:rPr>
              <w:t>Cloke</w:t>
            </w:r>
            <w:proofErr w:type="spellEnd"/>
          </w:p>
        </w:tc>
        <w:tc>
          <w:tcPr>
            <w:tcW w:w="293"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r w:rsidRPr="001E204C">
              <w:rPr>
                <w:rFonts w:ascii="Times New Roman" w:hAnsi="Times New Roman"/>
                <w:sz w:val="20"/>
              </w:rPr>
              <w:t>3rd</w:t>
            </w:r>
          </w:p>
        </w:tc>
        <w:tc>
          <w:tcPr>
            <w:tcW w:w="349"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r w:rsidRPr="001E204C">
              <w:rPr>
                <w:rFonts w:ascii="Times New Roman" w:hAnsi="Times New Roman"/>
                <w:sz w:val="20"/>
              </w:rPr>
              <w:t>2011</w:t>
            </w:r>
          </w:p>
        </w:tc>
        <w:tc>
          <w:tcPr>
            <w:tcW w:w="679"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r w:rsidRPr="001E204C">
              <w:rPr>
                <w:rFonts w:ascii="Times New Roman" w:hAnsi="Times New Roman"/>
                <w:sz w:val="20"/>
              </w:rPr>
              <w:t xml:space="preserve">John Wiley </w:t>
            </w:r>
          </w:p>
        </w:tc>
        <w:tc>
          <w:tcPr>
            <w:tcW w:w="942"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r w:rsidRPr="001E204C">
              <w:rPr>
                <w:rFonts w:ascii="Times New Roman" w:hAnsi="Times New Roman"/>
                <w:sz w:val="20"/>
              </w:rPr>
              <w:t>9780-47092-2248</w:t>
            </w:r>
          </w:p>
        </w:tc>
        <w:tc>
          <w:tcPr>
            <w:tcW w:w="596" w:type="pct"/>
            <w:tcBorders>
              <w:top w:val="outset" w:sz="6" w:space="0" w:color="auto"/>
              <w:left w:val="outset" w:sz="6" w:space="0" w:color="auto"/>
              <w:bottom w:val="outset" w:sz="6" w:space="0" w:color="auto"/>
              <w:right w:val="outset" w:sz="6" w:space="0" w:color="auto"/>
            </w:tcBorders>
            <w:vAlign w:val="center"/>
          </w:tcPr>
          <w:p w:rsidR="00CE1545" w:rsidRPr="001E204C" w:rsidRDefault="00CE1545" w:rsidP="00D771CD">
            <w:pPr>
              <w:jc w:val="center"/>
              <w:rPr>
                <w:rFonts w:ascii="Times New Roman" w:hAnsi="Times New Roman"/>
                <w:sz w:val="20"/>
              </w:rPr>
            </w:pPr>
            <w:r w:rsidRPr="001E204C">
              <w:rPr>
                <w:rFonts w:ascii="Times New Roman" w:hAnsi="Times New Roman"/>
                <w:sz w:val="20"/>
              </w:rPr>
              <w:t>4/9/15</w:t>
            </w:r>
          </w:p>
        </w:tc>
      </w:tr>
    </w:tbl>
    <w:p w:rsidR="00CE1545" w:rsidRDefault="00CE1545"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E1545" w:rsidRPr="002D0744" w:rsidRDefault="00CE1545" w:rsidP="00CE1545">
      <w:pPr>
        <w:rPr>
          <w:rFonts w:ascii="Times New Roman" w:hAnsi="Times New Roman"/>
          <w:spacing w:val="-3"/>
          <w:sz w:val="22"/>
          <w:szCs w:val="22"/>
        </w:rPr>
      </w:pPr>
      <w:r w:rsidRPr="002D0744">
        <w:rPr>
          <w:rFonts w:ascii="Times New Roman" w:hAnsi="Times New Roman"/>
          <w:spacing w:val="-3"/>
          <w:sz w:val="22"/>
          <w:szCs w:val="22"/>
        </w:rPr>
        <w:t>Specific requirements of the course including the criteria utilized to assess student achievement of outcome competencies, and the weight of each.  A variety of means to evaluate student performance should be used and grading criteria should conform to the grading system contained in the latest WBU Academic Catalog.</w:t>
      </w:r>
    </w:p>
    <w:p w:rsidR="00417929" w:rsidRPr="00417929" w:rsidRDefault="00417929" w:rsidP="00930EB6"/>
    <w:p w:rsidR="00417929" w:rsidRDefault="00FC0BCF" w:rsidP="00930EB6">
      <w:pPr>
        <w:pStyle w:val="Heading1"/>
      </w:pPr>
      <w:r>
        <w:t xml:space="preserve">14. </w:t>
      </w:r>
      <w:r w:rsidR="00930EB6">
        <w:t>ATTENDANCE REQUIREMENTS:</w:t>
      </w:r>
    </w:p>
    <w:p w:rsidR="007F2AA9" w:rsidRPr="007F2AA9" w:rsidRDefault="007F2AA9" w:rsidP="007F2AA9">
      <w:r w:rsidRPr="007F2AA9">
        <w:rPr>
          <w:rFonts w:cs="Arial"/>
          <w:spacing w:val="-3"/>
        </w:rPr>
        <w:t xml:space="preserve">This is an online course; however, attendance means everything. In order to be successful, you need to login every day to check up on discussion posts by your classmates, announcements posted to update you coursework, and to ensure you have completed all required assignments. </w:t>
      </w:r>
      <w:proofErr w:type="gramStart"/>
      <w:r w:rsidRPr="007F2AA9">
        <w:rPr>
          <w:rFonts w:cs="Arial"/>
        </w:rPr>
        <w:t>Class attendance for Virtual Campus is accounted for by students reading class requirements, actively post</w:t>
      </w:r>
      <w:r>
        <w:rPr>
          <w:rFonts w:cs="Arial"/>
        </w:rPr>
        <w:t>ing class homework requirements</w:t>
      </w:r>
      <w:r w:rsidRPr="007F2AA9">
        <w:rPr>
          <w:rFonts w:cs="Arial"/>
        </w:rPr>
        <w:t xml:space="preserve"> and replying to responses submitted by other students</w:t>
      </w:r>
      <w:proofErr w:type="gramEnd"/>
      <w:r w:rsidRPr="007F2AA9">
        <w:rPr>
          <w:rFonts w:cs="Arial"/>
        </w:rPr>
        <w:t xml:space="preserve">.  This course room activity occurs in the Discussion Board for each class week.  If you must be absent for any legitimate reason; i.e., you </w:t>
      </w:r>
      <w:proofErr w:type="gramStart"/>
      <w:r w:rsidRPr="007F2AA9">
        <w:rPr>
          <w:rFonts w:cs="Arial"/>
        </w:rPr>
        <w:t>are providentially hindered</w:t>
      </w:r>
      <w:proofErr w:type="gramEnd"/>
      <w:r w:rsidRPr="007F2AA9">
        <w:rPr>
          <w:rFonts w:cs="Arial"/>
        </w:rPr>
        <w:t xml:space="preserve"> due to work requirements, illness, or emergency—you must contact the instructor and advise or explain.  The instructor will determine a makeup plan for missed class work.  Three absences (25% of the 11-week period) will constitute course failure.  If you anticipate excessive absences, you should consider withdrawal according to WBU’s policy.  An unexcused absence reduces grade average.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7F2AA9" w:rsidRPr="00107B3E" w:rsidRDefault="007F2AA9" w:rsidP="007F2AA9">
      <w:pPr>
        <w:pStyle w:val="NormalWeb"/>
        <w:numPr>
          <w:ilvl w:val="0"/>
          <w:numId w:val="2"/>
        </w:numPr>
        <w:rPr>
          <w:rFonts w:ascii="Arial" w:hAnsi="Arial" w:cs="Arial"/>
          <w:sz w:val="22"/>
          <w:szCs w:val="22"/>
        </w:rPr>
      </w:pPr>
      <w:r w:rsidRPr="00107B3E">
        <w:rPr>
          <w:rFonts w:ascii="Arial" w:hAnsi="Arial" w:cs="Arial"/>
          <w:b/>
          <w:sz w:val="22"/>
          <w:szCs w:val="22"/>
          <w:u w:val="single"/>
        </w:rPr>
        <w:t xml:space="preserve">Weekly Discussion Posts: </w:t>
      </w:r>
      <w:r w:rsidRPr="00107B3E">
        <w:rPr>
          <w:rFonts w:ascii="Arial" w:hAnsi="Arial" w:cs="Arial"/>
          <w:sz w:val="22"/>
          <w:szCs w:val="22"/>
        </w:rPr>
        <w:t xml:space="preserve">You will be required be required to complete three (3) discussion questions using the Blackboard as assigned in accordance with the syllabus.  Discussion questions are required to </w:t>
      </w:r>
      <w:proofErr w:type="gramStart"/>
      <w:r w:rsidRPr="00107B3E">
        <w:rPr>
          <w:rFonts w:ascii="Arial" w:hAnsi="Arial" w:cs="Arial"/>
          <w:sz w:val="22"/>
          <w:szCs w:val="22"/>
        </w:rPr>
        <w:t>be posted</w:t>
      </w:r>
      <w:proofErr w:type="gramEnd"/>
      <w:r w:rsidRPr="00107B3E">
        <w:rPr>
          <w:rFonts w:ascii="Arial" w:hAnsi="Arial" w:cs="Arial"/>
          <w:sz w:val="22"/>
          <w:szCs w:val="22"/>
        </w:rPr>
        <w:t xml:space="preserve">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7F2AA9" w:rsidRPr="00107B3E" w:rsidRDefault="007F2AA9" w:rsidP="007F2AA9">
      <w:pPr>
        <w:pStyle w:val="NormalWeb"/>
        <w:numPr>
          <w:ilvl w:val="1"/>
          <w:numId w:val="2"/>
        </w:numPr>
        <w:rPr>
          <w:rFonts w:ascii="Arial" w:hAnsi="Arial" w:cs="Arial"/>
          <w:sz w:val="22"/>
          <w:szCs w:val="22"/>
        </w:rPr>
      </w:pPr>
      <w:r w:rsidRPr="00107B3E">
        <w:rPr>
          <w:rFonts w:ascii="Arial" w:hAnsi="Arial" w:cs="Arial"/>
          <w:b/>
          <w:sz w:val="22"/>
          <w:szCs w:val="22"/>
          <w:u w:val="single"/>
        </w:rPr>
        <w:t>Initial Discussion Posts:</w:t>
      </w:r>
      <w:r w:rsidRPr="00107B3E">
        <w:rPr>
          <w:rFonts w:ascii="Arial" w:hAnsi="Arial" w:cs="Arial"/>
          <w:sz w:val="22"/>
          <w:szCs w:val="22"/>
        </w:rPr>
        <w:t xml:space="preserve"> These posts must be a minimum of 5-7 sentences in length. You must use textual evidence to support your response. </w:t>
      </w:r>
    </w:p>
    <w:p w:rsidR="007F2AA9" w:rsidRDefault="007F2AA9" w:rsidP="007F2AA9">
      <w:pPr>
        <w:pStyle w:val="NormalWeb"/>
        <w:numPr>
          <w:ilvl w:val="1"/>
          <w:numId w:val="2"/>
        </w:numPr>
        <w:rPr>
          <w:rFonts w:ascii="Arial" w:hAnsi="Arial" w:cs="Arial"/>
          <w:sz w:val="22"/>
          <w:szCs w:val="22"/>
        </w:rPr>
      </w:pPr>
      <w:r w:rsidRPr="00107B3E">
        <w:rPr>
          <w:rFonts w:ascii="Arial" w:hAnsi="Arial" w:cs="Arial"/>
          <w:b/>
          <w:sz w:val="22"/>
          <w:szCs w:val="22"/>
          <w:u w:val="single"/>
        </w:rPr>
        <w:t>Response to Peers:</w:t>
      </w:r>
      <w:r w:rsidRPr="00107B3E">
        <w:rPr>
          <w:rFonts w:ascii="Arial" w:hAnsi="Arial" w:cs="Arial"/>
          <w:sz w:val="22"/>
          <w:szCs w:val="22"/>
        </w:rPr>
        <w:t xml:space="preserve"> These posts must be a minimum of 3-5 sentences to receive credit. </w:t>
      </w:r>
    </w:p>
    <w:p w:rsidR="007F2AA9" w:rsidRDefault="007F2AA9" w:rsidP="007F2AA9">
      <w:pPr>
        <w:pStyle w:val="NormalWeb"/>
        <w:numPr>
          <w:ilvl w:val="0"/>
          <w:numId w:val="2"/>
        </w:numPr>
        <w:rPr>
          <w:rFonts w:ascii="Arial" w:hAnsi="Arial" w:cs="Arial"/>
          <w:sz w:val="22"/>
          <w:szCs w:val="22"/>
        </w:rPr>
      </w:pPr>
      <w:r w:rsidRPr="007F2AA9">
        <w:rPr>
          <w:rFonts w:ascii="Arial" w:hAnsi="Arial" w:cs="Arial"/>
          <w:b/>
          <w:sz w:val="22"/>
          <w:szCs w:val="22"/>
          <w:u w:val="single"/>
        </w:rPr>
        <w:t>Homework Assignments</w:t>
      </w:r>
      <w:r>
        <w:rPr>
          <w:rFonts w:ascii="Arial" w:hAnsi="Arial" w:cs="Arial"/>
          <w:sz w:val="22"/>
          <w:szCs w:val="22"/>
        </w:rPr>
        <w:t xml:space="preserve">: At the completion of each strategy there will be an assignment that requires the student to show their relationship to the material. </w:t>
      </w:r>
    </w:p>
    <w:p w:rsidR="007F2AA9" w:rsidRPr="007F2AA9" w:rsidRDefault="007F2AA9" w:rsidP="007F2AA9">
      <w:pPr>
        <w:pStyle w:val="NormalWeb"/>
        <w:numPr>
          <w:ilvl w:val="1"/>
          <w:numId w:val="2"/>
        </w:num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students</w:t>
      </w:r>
      <w:proofErr w:type="gramEnd"/>
      <w:r>
        <w:rPr>
          <w:rFonts w:ascii="Arial" w:hAnsi="Arial" w:cs="Arial"/>
          <w:sz w:val="22"/>
          <w:szCs w:val="22"/>
        </w:rPr>
        <w:t xml:space="preserve"> response must be a minimum of 10 sentences in length with textual evidence to back up their response.</w:t>
      </w:r>
    </w:p>
    <w:p w:rsidR="007F2AA9" w:rsidRPr="007714FF" w:rsidRDefault="007F2AA9" w:rsidP="007F2AA9">
      <w:pPr>
        <w:pStyle w:val="ListParagraph"/>
        <w:numPr>
          <w:ilvl w:val="0"/>
          <w:numId w:val="2"/>
        </w:numPr>
        <w:overflowPunct w:val="0"/>
        <w:autoSpaceDE w:val="0"/>
        <w:autoSpaceDN w:val="0"/>
        <w:adjustRightInd w:val="0"/>
        <w:spacing w:after="0" w:line="240" w:lineRule="auto"/>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sidRPr="007714FF">
        <w:rPr>
          <w:rFonts w:ascii="Arial" w:hAnsi="Arial" w:cs="Arial"/>
          <w:sz w:val="22"/>
          <w:szCs w:val="22"/>
        </w:rPr>
        <w:t xml:space="preserve"> There will be two exams, a mid-term and a final covering the course material. Students may use the textbook for the exams. These dates </w:t>
      </w:r>
      <w:proofErr w:type="gramStart"/>
      <w:r w:rsidRPr="007714FF">
        <w:rPr>
          <w:rFonts w:ascii="Arial" w:hAnsi="Arial" w:cs="Arial"/>
          <w:sz w:val="22"/>
          <w:szCs w:val="22"/>
        </w:rPr>
        <w:t>will be posted</w:t>
      </w:r>
      <w:proofErr w:type="gramEnd"/>
      <w:r w:rsidRPr="007714FF">
        <w:rPr>
          <w:rFonts w:ascii="Arial" w:hAnsi="Arial" w:cs="Arial"/>
          <w:sz w:val="22"/>
          <w:szCs w:val="22"/>
        </w:rPr>
        <w:t xml:space="preserve"> in the tentative schedule below.</w:t>
      </w:r>
    </w:p>
    <w:p w:rsidR="007F2AA9" w:rsidRPr="007714FF" w:rsidRDefault="007F2AA9" w:rsidP="007F2AA9">
      <w:pPr>
        <w:pStyle w:val="ListParagraph"/>
        <w:numPr>
          <w:ilvl w:val="0"/>
          <w:numId w:val="2"/>
        </w:numPr>
        <w:overflowPunct w:val="0"/>
        <w:autoSpaceDE w:val="0"/>
        <w:autoSpaceDN w:val="0"/>
        <w:adjustRightInd w:val="0"/>
        <w:spacing w:after="0" w:line="240" w:lineRule="auto"/>
        <w:rPr>
          <w:rFonts w:ascii="Arial" w:hAnsi="Arial" w:cs="Arial"/>
          <w:b/>
          <w:sz w:val="22"/>
          <w:szCs w:val="22"/>
        </w:rPr>
      </w:pPr>
      <w:r w:rsidRPr="007714FF">
        <w:rPr>
          <w:rFonts w:ascii="Arial" w:hAnsi="Arial" w:cs="Arial"/>
          <w:b/>
          <w:sz w:val="22"/>
          <w:szCs w:val="22"/>
          <w:u w:val="single"/>
        </w:rPr>
        <w:t>Research Paper:</w:t>
      </w:r>
      <w:r w:rsidRPr="007714FF">
        <w:rPr>
          <w:rFonts w:ascii="Arial" w:hAnsi="Arial" w:cs="Arial"/>
          <w:sz w:val="22"/>
          <w:szCs w:val="22"/>
        </w:rPr>
        <w:t xml:space="preserve"> </w:t>
      </w:r>
      <w:r>
        <w:t> </w:t>
      </w:r>
      <w:r w:rsidRPr="007714FF">
        <w:rPr>
          <w:rFonts w:ascii="Arial" w:hAnsi="Arial" w:cs="Arial"/>
          <w:sz w:val="22"/>
          <w:szCs w:val="22"/>
        </w:rPr>
        <w:t xml:space="preserve">You will prepare a research paper (including a cover page and reference page) on an instructor-approved topic from the text.  The paper will be prepared in APA format and must have a minimum of five (5) references.  This will be a </w:t>
      </w:r>
      <w:r w:rsidRPr="007714FF">
        <w:rPr>
          <w:rFonts w:ascii="Arial" w:hAnsi="Arial" w:cs="Arial"/>
          <w:b/>
          <w:sz w:val="22"/>
          <w:szCs w:val="22"/>
        </w:rPr>
        <w:t>1,200 Word Paper</w:t>
      </w:r>
      <w:r w:rsidRPr="007714FF">
        <w:rPr>
          <w:rFonts w:ascii="Arial" w:hAnsi="Arial" w:cs="Arial"/>
          <w:sz w:val="22"/>
          <w:szCs w:val="22"/>
        </w:rPr>
        <w:t>, on you</w:t>
      </w:r>
      <w:r>
        <w:rPr>
          <w:rFonts w:ascii="Arial" w:hAnsi="Arial" w:cs="Arial"/>
          <w:sz w:val="22"/>
          <w:szCs w:val="22"/>
        </w:rPr>
        <w:t>r</w:t>
      </w:r>
      <w:r w:rsidRPr="007714FF">
        <w:rPr>
          <w:rFonts w:ascii="Arial" w:hAnsi="Arial" w:cs="Arial"/>
          <w:sz w:val="22"/>
          <w:szCs w:val="22"/>
        </w:rPr>
        <w:t xml:space="preserve"> topic consider a topic that defines your skills with matching job types and career goals (APA style required). More detail </w:t>
      </w:r>
      <w:proofErr w:type="gramStart"/>
      <w:r w:rsidRPr="007714FF">
        <w:rPr>
          <w:rFonts w:ascii="Arial" w:hAnsi="Arial" w:cs="Arial"/>
          <w:sz w:val="22"/>
          <w:szCs w:val="22"/>
        </w:rPr>
        <w:t>will be given</w:t>
      </w:r>
      <w:proofErr w:type="gramEnd"/>
      <w:r w:rsidRPr="007714FF">
        <w:rPr>
          <w:rFonts w:ascii="Arial" w:hAnsi="Arial" w:cs="Arial"/>
          <w:sz w:val="22"/>
          <w:szCs w:val="22"/>
        </w:rPr>
        <w:t xml:space="preserve"> before assignment is due.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7F2AA9" w:rsidRPr="00674E2F" w:rsidTr="00255B12">
        <w:trPr>
          <w:jc w:val="center"/>
        </w:trPr>
        <w:tc>
          <w:tcPr>
            <w:tcW w:w="2970" w:type="dxa"/>
          </w:tcPr>
          <w:p w:rsidR="007F2AA9" w:rsidRPr="00674E2F" w:rsidRDefault="007F2AA9" w:rsidP="00255B12">
            <w:pPr>
              <w:jc w:val="center"/>
              <w:rPr>
                <w:rFonts w:ascii="Times New Roman" w:hAnsi="Times New Roman"/>
                <w:b/>
                <w:spacing w:val="-3"/>
                <w:sz w:val="22"/>
                <w:szCs w:val="22"/>
              </w:rPr>
            </w:pPr>
            <w:r w:rsidRPr="00674E2F">
              <w:rPr>
                <w:rFonts w:ascii="Times New Roman" w:hAnsi="Times New Roman"/>
                <w:b/>
                <w:spacing w:val="-3"/>
                <w:sz w:val="22"/>
                <w:szCs w:val="22"/>
              </w:rPr>
              <w:t>Requirement</w:t>
            </w:r>
          </w:p>
        </w:tc>
        <w:tc>
          <w:tcPr>
            <w:tcW w:w="2250" w:type="dxa"/>
          </w:tcPr>
          <w:p w:rsidR="007F2AA9" w:rsidRPr="00674E2F" w:rsidRDefault="007F2AA9" w:rsidP="00255B12">
            <w:pPr>
              <w:jc w:val="center"/>
              <w:rPr>
                <w:rFonts w:ascii="Times New Roman" w:hAnsi="Times New Roman"/>
                <w:b/>
                <w:spacing w:val="-3"/>
                <w:sz w:val="22"/>
                <w:szCs w:val="22"/>
              </w:rPr>
            </w:pPr>
            <w:r w:rsidRPr="00674E2F">
              <w:rPr>
                <w:rFonts w:ascii="Times New Roman" w:hAnsi="Times New Roman"/>
                <w:b/>
                <w:spacing w:val="-3"/>
                <w:sz w:val="22"/>
                <w:szCs w:val="22"/>
              </w:rPr>
              <w:t>Percent of Grade</w:t>
            </w:r>
          </w:p>
        </w:tc>
      </w:tr>
      <w:tr w:rsidR="007F2AA9" w:rsidRPr="00674E2F" w:rsidTr="00255B12">
        <w:trPr>
          <w:jc w:val="center"/>
        </w:trPr>
        <w:tc>
          <w:tcPr>
            <w:tcW w:w="2970" w:type="dxa"/>
          </w:tcPr>
          <w:p w:rsidR="007F2AA9" w:rsidRPr="00CB3462" w:rsidRDefault="007F2AA9" w:rsidP="00255B12">
            <w:pPr>
              <w:rPr>
                <w:rFonts w:ascii="Times New Roman" w:hAnsi="Times New Roman"/>
                <w:spacing w:val="-3"/>
                <w:sz w:val="22"/>
                <w:szCs w:val="22"/>
              </w:rPr>
            </w:pPr>
            <w:r>
              <w:rPr>
                <w:rFonts w:ascii="Times New Roman" w:hAnsi="Times New Roman"/>
                <w:spacing w:val="-3"/>
                <w:sz w:val="22"/>
                <w:szCs w:val="22"/>
              </w:rPr>
              <w:t xml:space="preserve">Discussions </w:t>
            </w:r>
          </w:p>
        </w:tc>
        <w:tc>
          <w:tcPr>
            <w:tcW w:w="2250" w:type="dxa"/>
          </w:tcPr>
          <w:p w:rsidR="007F2AA9" w:rsidRPr="00CB3462" w:rsidRDefault="007F2AA9" w:rsidP="00255B12">
            <w:pPr>
              <w:jc w:val="center"/>
              <w:rPr>
                <w:rFonts w:ascii="Times New Roman" w:hAnsi="Times New Roman"/>
                <w:spacing w:val="-3"/>
                <w:sz w:val="22"/>
                <w:szCs w:val="22"/>
              </w:rPr>
            </w:pPr>
            <w:r>
              <w:rPr>
                <w:rFonts w:ascii="Times New Roman" w:hAnsi="Times New Roman"/>
                <w:spacing w:val="-3"/>
                <w:sz w:val="22"/>
                <w:szCs w:val="22"/>
              </w:rPr>
              <w:t>20</w:t>
            </w:r>
            <w:r w:rsidRPr="00CB3462">
              <w:rPr>
                <w:rFonts w:ascii="Times New Roman" w:hAnsi="Times New Roman"/>
                <w:spacing w:val="-3"/>
                <w:sz w:val="22"/>
                <w:szCs w:val="22"/>
              </w:rPr>
              <w:t>%</w:t>
            </w:r>
          </w:p>
        </w:tc>
      </w:tr>
      <w:tr w:rsidR="007F2AA9" w:rsidRPr="00674E2F" w:rsidTr="00255B12">
        <w:trPr>
          <w:jc w:val="center"/>
        </w:trPr>
        <w:tc>
          <w:tcPr>
            <w:tcW w:w="2970" w:type="dxa"/>
          </w:tcPr>
          <w:p w:rsidR="007F2AA9" w:rsidRDefault="007F2AA9" w:rsidP="00255B12">
            <w:pPr>
              <w:tabs>
                <w:tab w:val="left" w:pos="1845"/>
              </w:tabs>
              <w:rPr>
                <w:rFonts w:ascii="Times New Roman" w:hAnsi="Times New Roman"/>
                <w:spacing w:val="-3"/>
                <w:sz w:val="22"/>
                <w:szCs w:val="22"/>
              </w:rPr>
            </w:pPr>
            <w:r>
              <w:rPr>
                <w:rFonts w:ascii="Times New Roman" w:hAnsi="Times New Roman"/>
                <w:spacing w:val="-3"/>
                <w:sz w:val="22"/>
                <w:szCs w:val="22"/>
              </w:rPr>
              <w:t>Strategy Assignments</w:t>
            </w:r>
          </w:p>
        </w:tc>
        <w:tc>
          <w:tcPr>
            <w:tcW w:w="2250" w:type="dxa"/>
          </w:tcPr>
          <w:p w:rsidR="007F2AA9" w:rsidRPr="00674E2F" w:rsidRDefault="007F2AA9" w:rsidP="00255B12">
            <w:pPr>
              <w:jc w:val="center"/>
              <w:rPr>
                <w:rFonts w:ascii="Times New Roman" w:hAnsi="Times New Roman"/>
                <w:spacing w:val="-3"/>
                <w:sz w:val="22"/>
                <w:szCs w:val="22"/>
              </w:rPr>
            </w:pPr>
            <w:r>
              <w:rPr>
                <w:rFonts w:ascii="Times New Roman" w:hAnsi="Times New Roman"/>
                <w:spacing w:val="-3"/>
                <w:sz w:val="22"/>
                <w:szCs w:val="22"/>
              </w:rPr>
              <w:t>20%</w:t>
            </w:r>
          </w:p>
        </w:tc>
      </w:tr>
      <w:tr w:rsidR="007F2AA9" w:rsidRPr="00674E2F" w:rsidTr="00255B12">
        <w:trPr>
          <w:jc w:val="center"/>
        </w:trPr>
        <w:tc>
          <w:tcPr>
            <w:tcW w:w="2970" w:type="dxa"/>
          </w:tcPr>
          <w:p w:rsidR="007F2AA9" w:rsidRPr="00674E2F" w:rsidRDefault="007F2AA9" w:rsidP="00255B12">
            <w:pPr>
              <w:rPr>
                <w:rFonts w:ascii="Times New Roman" w:hAnsi="Times New Roman"/>
                <w:spacing w:val="-3"/>
                <w:sz w:val="22"/>
                <w:szCs w:val="22"/>
              </w:rPr>
            </w:pPr>
            <w:r>
              <w:rPr>
                <w:rFonts w:ascii="Times New Roman" w:hAnsi="Times New Roman"/>
                <w:spacing w:val="-3"/>
                <w:sz w:val="22"/>
                <w:szCs w:val="22"/>
              </w:rPr>
              <w:t>Exams</w:t>
            </w:r>
          </w:p>
        </w:tc>
        <w:tc>
          <w:tcPr>
            <w:tcW w:w="2250" w:type="dxa"/>
          </w:tcPr>
          <w:p w:rsidR="007F2AA9" w:rsidRPr="00674E2F" w:rsidRDefault="00BA2290" w:rsidP="00255B12">
            <w:pPr>
              <w:jc w:val="center"/>
              <w:rPr>
                <w:rFonts w:ascii="Times New Roman" w:hAnsi="Times New Roman"/>
                <w:spacing w:val="-3"/>
                <w:sz w:val="22"/>
                <w:szCs w:val="22"/>
              </w:rPr>
            </w:pPr>
            <w:r>
              <w:rPr>
                <w:rFonts w:ascii="Times New Roman" w:hAnsi="Times New Roman"/>
                <w:spacing w:val="-3"/>
                <w:sz w:val="22"/>
                <w:szCs w:val="22"/>
              </w:rPr>
              <w:t>30</w:t>
            </w:r>
            <w:r w:rsidR="007F2AA9">
              <w:rPr>
                <w:rFonts w:ascii="Times New Roman" w:hAnsi="Times New Roman"/>
                <w:spacing w:val="-3"/>
                <w:sz w:val="22"/>
                <w:szCs w:val="22"/>
              </w:rPr>
              <w:t>%</w:t>
            </w:r>
          </w:p>
        </w:tc>
      </w:tr>
      <w:tr w:rsidR="007F2AA9" w:rsidRPr="00674E2F" w:rsidTr="00255B12">
        <w:trPr>
          <w:jc w:val="center"/>
        </w:trPr>
        <w:tc>
          <w:tcPr>
            <w:tcW w:w="2970" w:type="dxa"/>
          </w:tcPr>
          <w:p w:rsidR="007F2AA9" w:rsidRDefault="007F2AA9" w:rsidP="00255B12">
            <w:pPr>
              <w:rPr>
                <w:rFonts w:ascii="Times New Roman" w:hAnsi="Times New Roman"/>
                <w:spacing w:val="-3"/>
                <w:sz w:val="22"/>
                <w:szCs w:val="22"/>
              </w:rPr>
            </w:pPr>
            <w:r>
              <w:rPr>
                <w:rFonts w:ascii="Times New Roman" w:hAnsi="Times New Roman"/>
                <w:spacing w:val="-3"/>
                <w:sz w:val="22"/>
                <w:szCs w:val="22"/>
              </w:rPr>
              <w:t>Research Paper</w:t>
            </w:r>
          </w:p>
        </w:tc>
        <w:tc>
          <w:tcPr>
            <w:tcW w:w="2250" w:type="dxa"/>
          </w:tcPr>
          <w:p w:rsidR="007F2AA9" w:rsidRDefault="00BA2290" w:rsidP="00255B12">
            <w:pPr>
              <w:jc w:val="center"/>
              <w:rPr>
                <w:rFonts w:ascii="Times New Roman" w:hAnsi="Times New Roman"/>
                <w:spacing w:val="-3"/>
                <w:sz w:val="22"/>
                <w:szCs w:val="22"/>
              </w:rPr>
            </w:pPr>
            <w:r>
              <w:rPr>
                <w:rFonts w:ascii="Times New Roman" w:hAnsi="Times New Roman"/>
                <w:spacing w:val="-3"/>
                <w:sz w:val="22"/>
                <w:szCs w:val="22"/>
              </w:rPr>
              <w:t>30</w:t>
            </w:r>
            <w:r w:rsidR="007F2AA9">
              <w:rPr>
                <w:rFonts w:ascii="Times New Roman" w:hAnsi="Times New Roman"/>
                <w:spacing w:val="-3"/>
                <w:sz w:val="22"/>
                <w:szCs w:val="22"/>
              </w:rPr>
              <w:t>%</w:t>
            </w:r>
          </w:p>
        </w:tc>
      </w:tr>
    </w:tbl>
    <w:p w:rsidR="00FC0BCF" w:rsidRPr="00295CFB" w:rsidRDefault="00FC0BCF" w:rsidP="007F2AA9">
      <w:pPr>
        <w:pStyle w:val="NormalWeb"/>
        <w:spacing w:before="0" w:beforeAutospacing="0" w:after="0" w:afterAutospacing="0"/>
        <w:jc w:val="center"/>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r w:rsidRPr="00437E18">
              <w:rPr>
                <w:rFonts w:ascii="Arial" w:hAnsi="Arial" w:cs="Arial"/>
                <w:spacing w:val="-3"/>
              </w:rPr>
              <w:br/>
            </w:r>
            <w:r w:rsidRPr="00437E18">
              <w:rPr>
                <w:rFonts w:ascii="Arial" w:hAnsi="Arial" w:cs="Arial"/>
                <w:spacing w:val="-3"/>
              </w:rPr>
              <w:br/>
              <w:t>1</w:t>
            </w:r>
            <w:r w:rsidRPr="00437E18">
              <w:rPr>
                <w:rFonts w:ascii="Arial" w:hAnsi="Arial" w:cs="Arial"/>
                <w:spacing w:val="-3"/>
              </w:rPr>
              <w:br/>
              <w:t>Week</w:t>
            </w:r>
            <w:r w:rsidRPr="00437E18">
              <w:rPr>
                <w:rFonts w:ascii="Arial" w:hAnsi="Arial" w:cs="Arial"/>
                <w:spacing w:val="-3"/>
              </w:rPr>
              <w:br/>
            </w:r>
          </w:p>
          <w:p w:rsidR="00BA2290" w:rsidRPr="00437E18" w:rsidRDefault="00BA2290" w:rsidP="00255B12">
            <w:pPr>
              <w:jc w:val="center"/>
              <w:rPr>
                <w:rFonts w:ascii="Arial" w:hAnsi="Arial" w:cs="Arial"/>
                <w:spacing w:val="-3"/>
              </w:rPr>
            </w:pPr>
            <w:r>
              <w:rPr>
                <w:rFonts w:ascii="Arial" w:hAnsi="Arial" w:cs="Arial"/>
                <w:spacing w:val="-3"/>
              </w:rPr>
              <w:t>May 28 – Jun 2</w:t>
            </w:r>
          </w:p>
        </w:tc>
        <w:tc>
          <w:tcPr>
            <w:tcW w:w="7998" w:type="dxa"/>
          </w:tcPr>
          <w:p w:rsidR="00BA2290" w:rsidRPr="00437E18" w:rsidRDefault="00BA2290" w:rsidP="00255B12">
            <w:pPr>
              <w:pStyle w:val="NormalWeb"/>
              <w:spacing w:before="0" w:beforeAutospacing="0" w:after="0" w:afterAutospacing="0"/>
              <w:jc w:val="center"/>
              <w:rPr>
                <w:rFonts w:ascii="Arial" w:hAnsi="Arial" w:cs="Arial"/>
                <w:b/>
                <w:spacing w:val="-3"/>
                <w:u w:val="single"/>
              </w:rPr>
            </w:pPr>
            <w:r w:rsidRPr="00437E18">
              <w:rPr>
                <w:rFonts w:ascii="Arial" w:hAnsi="Arial" w:cs="Arial"/>
                <w:b/>
                <w:spacing w:val="-3"/>
                <w:u w:val="single"/>
              </w:rPr>
              <w:t>Introduction to MGMT 4320 VC02</w:t>
            </w:r>
          </w:p>
          <w:p w:rsidR="00BA2290" w:rsidRPr="00437E18" w:rsidRDefault="00BA2290" w:rsidP="00255B12">
            <w:pPr>
              <w:pStyle w:val="NormalWeb"/>
              <w:spacing w:before="0" w:beforeAutospacing="0" w:after="0" w:afterAutospacing="0"/>
              <w:jc w:val="center"/>
              <w:rPr>
                <w:rFonts w:ascii="Arial" w:hAnsi="Arial" w:cs="Arial"/>
                <w:spacing w:val="-3"/>
              </w:rPr>
            </w:pPr>
            <w:r w:rsidRPr="00437E18">
              <w:rPr>
                <w:rFonts w:ascii="Arial" w:hAnsi="Arial" w:cs="Arial"/>
                <w:spacing w:val="-3"/>
              </w:rPr>
              <w:t>Welcome to Organizational Behavior!</w:t>
            </w:r>
          </w:p>
          <w:p w:rsidR="00BA2290" w:rsidRPr="00437E18" w:rsidRDefault="00BA2290"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BA2290" w:rsidRPr="00437E18" w:rsidRDefault="00BA2290" w:rsidP="00BA2290">
            <w:pPr>
              <w:pStyle w:val="NormalWeb"/>
              <w:numPr>
                <w:ilvl w:val="0"/>
                <w:numId w:val="3"/>
              </w:numPr>
              <w:spacing w:before="0" w:beforeAutospacing="0" w:after="0" w:afterAutospacing="0"/>
              <w:rPr>
                <w:rFonts w:ascii="Arial" w:hAnsi="Arial" w:cs="Arial"/>
                <w:spacing w:val="-3"/>
              </w:rPr>
            </w:pPr>
            <w:r w:rsidRPr="00437E18">
              <w:rPr>
                <w:rFonts w:ascii="Arial" w:hAnsi="Arial" w:cs="Arial"/>
              </w:rPr>
              <w:t>Reading Assignments:</w:t>
            </w:r>
          </w:p>
          <w:p w:rsidR="00BA2290" w:rsidRPr="00437E18" w:rsidRDefault="00BA2290" w:rsidP="00BA2290">
            <w:pPr>
              <w:pStyle w:val="NormalWeb"/>
              <w:numPr>
                <w:ilvl w:val="1"/>
                <w:numId w:val="3"/>
              </w:numPr>
              <w:spacing w:before="0" w:beforeAutospacing="0" w:after="0" w:afterAutospacing="0"/>
              <w:rPr>
                <w:rFonts w:ascii="Arial" w:hAnsi="Arial" w:cs="Arial"/>
                <w:spacing w:val="-3"/>
              </w:rPr>
            </w:pPr>
            <w:r>
              <w:rPr>
                <w:rFonts w:ascii="Arial" w:hAnsi="Arial" w:cs="Arial"/>
              </w:rPr>
              <w:t>Strategy 1- Understand the Culture and Dynamics of Conflict</w:t>
            </w:r>
            <w:r w:rsidRPr="00437E18">
              <w:rPr>
                <w:rFonts w:ascii="Arial" w:hAnsi="Arial" w:cs="Arial"/>
              </w:rPr>
              <w:t xml:space="preserve"> </w:t>
            </w:r>
          </w:p>
          <w:p w:rsidR="00BA2290" w:rsidRPr="00437E18" w:rsidRDefault="00BA2290" w:rsidP="00BA2290">
            <w:pPr>
              <w:pStyle w:val="NormalWeb"/>
              <w:numPr>
                <w:ilvl w:val="0"/>
                <w:numId w:val="3"/>
              </w:numPr>
              <w:spacing w:before="0" w:beforeAutospacing="0" w:after="0" w:afterAutospacing="0"/>
              <w:rPr>
                <w:rFonts w:ascii="Arial" w:hAnsi="Arial" w:cs="Arial"/>
              </w:rPr>
            </w:pPr>
            <w:r w:rsidRPr="00437E18">
              <w:rPr>
                <w:rFonts w:ascii="Arial" w:hAnsi="Arial" w:cs="Arial"/>
              </w:rPr>
              <w:t xml:space="preserve">Homework:   </w:t>
            </w:r>
          </w:p>
          <w:p w:rsidR="00BA2290" w:rsidRPr="00437E18" w:rsidRDefault="00BA2290" w:rsidP="00BA2290">
            <w:pPr>
              <w:pStyle w:val="NormalWeb"/>
              <w:numPr>
                <w:ilvl w:val="1"/>
                <w:numId w:val="3"/>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BA2290" w:rsidRPr="00BA2290" w:rsidRDefault="00BA2290" w:rsidP="00BA2290">
            <w:pPr>
              <w:pStyle w:val="NormalWeb"/>
              <w:numPr>
                <w:ilvl w:val="1"/>
                <w:numId w:val="3"/>
              </w:numPr>
              <w:spacing w:before="0" w:beforeAutospacing="0" w:after="0" w:afterAutospacing="0"/>
              <w:rPr>
                <w:rFonts w:ascii="Arial" w:hAnsi="Arial" w:cs="Arial"/>
              </w:rPr>
            </w:pPr>
            <w:r>
              <w:rPr>
                <w:rFonts w:ascii="Arial" w:hAnsi="Arial" w:cs="Arial"/>
              </w:rPr>
              <w:t>Strategy 1 Assignment</w:t>
            </w:r>
            <w:r w:rsidRPr="00437E18">
              <w:rPr>
                <w:rFonts w:ascii="Arial" w:hAnsi="Arial" w:cs="Arial"/>
              </w:rPr>
              <w:t xml:space="preserve"> </w:t>
            </w:r>
          </w:p>
        </w:tc>
      </w:tr>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r w:rsidRPr="00437E18">
              <w:rPr>
                <w:rFonts w:ascii="Arial" w:hAnsi="Arial" w:cs="Arial"/>
                <w:spacing w:val="-3"/>
              </w:rPr>
              <w:br/>
            </w:r>
            <w:r w:rsidRPr="00437E18">
              <w:rPr>
                <w:rFonts w:ascii="Arial" w:hAnsi="Arial" w:cs="Arial"/>
                <w:spacing w:val="-3"/>
              </w:rPr>
              <w:br/>
              <w:t>2</w:t>
            </w:r>
          </w:p>
          <w:p w:rsidR="00BA2290" w:rsidRPr="00437E18" w:rsidRDefault="00BA2290" w:rsidP="00255B12">
            <w:pPr>
              <w:jc w:val="center"/>
              <w:rPr>
                <w:rFonts w:ascii="Arial" w:hAnsi="Arial" w:cs="Arial"/>
                <w:spacing w:val="-3"/>
              </w:rPr>
            </w:pPr>
            <w:r w:rsidRPr="00437E18">
              <w:rPr>
                <w:rFonts w:ascii="Arial" w:hAnsi="Arial" w:cs="Arial"/>
                <w:spacing w:val="-3"/>
              </w:rPr>
              <w:t>Week</w:t>
            </w:r>
            <w:r w:rsidRPr="00437E18">
              <w:rPr>
                <w:rFonts w:ascii="Arial" w:hAnsi="Arial" w:cs="Arial"/>
                <w:spacing w:val="-3"/>
              </w:rPr>
              <w:br/>
            </w:r>
          </w:p>
          <w:p w:rsidR="00BA2290" w:rsidRPr="00437E18" w:rsidRDefault="00BA2290" w:rsidP="00255B12">
            <w:pPr>
              <w:jc w:val="center"/>
              <w:rPr>
                <w:rFonts w:ascii="Arial" w:hAnsi="Arial" w:cs="Arial"/>
                <w:spacing w:val="-3"/>
              </w:rPr>
            </w:pPr>
            <w:r>
              <w:rPr>
                <w:rFonts w:ascii="Arial" w:hAnsi="Arial" w:cs="Arial"/>
                <w:spacing w:val="-3"/>
              </w:rPr>
              <w:t>June 4 -  June 9</w:t>
            </w:r>
          </w:p>
        </w:tc>
        <w:tc>
          <w:tcPr>
            <w:tcW w:w="7998" w:type="dxa"/>
          </w:tcPr>
          <w:p w:rsidR="00BA2290" w:rsidRPr="00437E18" w:rsidRDefault="00BA2290"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BA2290" w:rsidRPr="00437E18" w:rsidRDefault="00BA2290" w:rsidP="00BA2290">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BA2290" w:rsidRPr="00437E18" w:rsidRDefault="00BA2290" w:rsidP="00BA2290">
            <w:pPr>
              <w:pStyle w:val="NormalWeb"/>
              <w:numPr>
                <w:ilvl w:val="0"/>
                <w:numId w:val="15"/>
              </w:numPr>
              <w:spacing w:before="0" w:beforeAutospacing="0" w:after="0" w:afterAutospacing="0"/>
              <w:rPr>
                <w:rFonts w:ascii="Arial" w:hAnsi="Arial" w:cs="Arial"/>
                <w:spacing w:val="-3"/>
              </w:rPr>
            </w:pPr>
            <w:r w:rsidRPr="00437E18">
              <w:rPr>
                <w:rFonts w:ascii="Arial" w:hAnsi="Arial" w:cs="Arial"/>
              </w:rPr>
              <w:t>Reading Assignments:</w:t>
            </w:r>
          </w:p>
          <w:p w:rsidR="00BA2290" w:rsidRPr="00437E18" w:rsidRDefault="00BA2290" w:rsidP="00BA2290">
            <w:pPr>
              <w:pStyle w:val="NormalWeb"/>
              <w:numPr>
                <w:ilvl w:val="1"/>
                <w:numId w:val="15"/>
              </w:numPr>
              <w:spacing w:before="0" w:beforeAutospacing="0" w:after="0" w:afterAutospacing="0"/>
              <w:rPr>
                <w:rFonts w:ascii="Arial" w:hAnsi="Arial" w:cs="Arial"/>
                <w:spacing w:val="-3"/>
              </w:rPr>
            </w:pPr>
            <w:r>
              <w:rPr>
                <w:rFonts w:ascii="Arial" w:hAnsi="Arial" w:cs="Arial"/>
              </w:rPr>
              <w:t>Strategy 2</w:t>
            </w:r>
            <w:r>
              <w:rPr>
                <w:rFonts w:ascii="Arial" w:hAnsi="Arial" w:cs="Arial"/>
              </w:rPr>
              <w:t xml:space="preserve">- </w:t>
            </w:r>
            <w:r>
              <w:rPr>
                <w:rFonts w:ascii="Arial" w:hAnsi="Arial" w:cs="Arial"/>
              </w:rPr>
              <w:t>Listen Empathetically and Responsively</w:t>
            </w:r>
          </w:p>
          <w:p w:rsidR="00BA2290" w:rsidRPr="00437E18" w:rsidRDefault="00BA2290" w:rsidP="00BA2290">
            <w:pPr>
              <w:pStyle w:val="NormalWeb"/>
              <w:numPr>
                <w:ilvl w:val="0"/>
                <w:numId w:val="15"/>
              </w:numPr>
              <w:spacing w:before="0" w:beforeAutospacing="0" w:after="0" w:afterAutospacing="0"/>
              <w:rPr>
                <w:rFonts w:ascii="Arial" w:hAnsi="Arial" w:cs="Arial"/>
              </w:rPr>
            </w:pPr>
            <w:r w:rsidRPr="00437E18">
              <w:rPr>
                <w:rFonts w:ascii="Arial" w:hAnsi="Arial" w:cs="Arial"/>
              </w:rPr>
              <w:t xml:space="preserve">Homework:   </w:t>
            </w:r>
          </w:p>
          <w:p w:rsidR="00BA2290" w:rsidRDefault="00BA2290" w:rsidP="00BA2290">
            <w:pPr>
              <w:pStyle w:val="NormalWeb"/>
              <w:numPr>
                <w:ilvl w:val="1"/>
                <w:numId w:val="15"/>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BA2290" w:rsidRDefault="002E6D75" w:rsidP="00BA2290">
            <w:pPr>
              <w:pStyle w:val="NormalWeb"/>
              <w:numPr>
                <w:ilvl w:val="0"/>
                <w:numId w:val="15"/>
              </w:numPr>
              <w:spacing w:before="0" w:beforeAutospacing="0" w:after="0" w:afterAutospacing="0"/>
              <w:rPr>
                <w:rFonts w:ascii="Arial" w:hAnsi="Arial" w:cs="Arial"/>
              </w:rPr>
            </w:pPr>
            <w:r>
              <w:rPr>
                <w:rFonts w:ascii="Arial" w:hAnsi="Arial" w:cs="Arial"/>
              </w:rPr>
              <w:t>Strategy 2</w:t>
            </w:r>
            <w:r w:rsidR="00BA2290" w:rsidRPr="00BA2290">
              <w:rPr>
                <w:rFonts w:ascii="Arial" w:hAnsi="Arial" w:cs="Arial"/>
              </w:rPr>
              <w:t xml:space="preserve"> Assignment</w:t>
            </w:r>
          </w:p>
          <w:p w:rsidR="00BA2290" w:rsidRPr="00BA2290" w:rsidRDefault="00BA2290" w:rsidP="00BA2290">
            <w:pPr>
              <w:pStyle w:val="NormalWeb"/>
              <w:numPr>
                <w:ilvl w:val="0"/>
                <w:numId w:val="15"/>
              </w:numPr>
              <w:spacing w:before="0" w:beforeAutospacing="0" w:after="0" w:afterAutospacing="0"/>
              <w:rPr>
                <w:rFonts w:ascii="Arial" w:hAnsi="Arial" w:cs="Arial"/>
              </w:rPr>
            </w:pPr>
            <w:r>
              <w:rPr>
                <w:rFonts w:ascii="Arial" w:hAnsi="Arial" w:cs="Arial"/>
              </w:rPr>
              <w:t>Submit Research Topic Via Email to Professor</w:t>
            </w:r>
          </w:p>
        </w:tc>
      </w:tr>
      <w:tr w:rsidR="00BA2290" w:rsidRPr="00437E18" w:rsidTr="00255B12">
        <w:trPr>
          <w:trHeight w:val="573"/>
        </w:trPr>
        <w:tc>
          <w:tcPr>
            <w:tcW w:w="2448" w:type="dxa"/>
          </w:tcPr>
          <w:p w:rsidR="00BA2290" w:rsidRPr="00437E18" w:rsidRDefault="00BA2290" w:rsidP="002E6D75">
            <w:pPr>
              <w:jc w:val="center"/>
              <w:rPr>
                <w:rFonts w:ascii="Arial" w:hAnsi="Arial" w:cs="Arial"/>
                <w:spacing w:val="-3"/>
              </w:rPr>
            </w:pPr>
            <w:r>
              <w:rPr>
                <w:rFonts w:ascii="Arial" w:hAnsi="Arial" w:cs="Arial"/>
                <w:spacing w:val="-3"/>
              </w:rPr>
              <w:t xml:space="preserve">3 Week </w:t>
            </w:r>
            <w:r w:rsidR="002E6D75">
              <w:rPr>
                <w:rFonts w:ascii="Arial" w:hAnsi="Arial" w:cs="Arial"/>
                <w:spacing w:val="-3"/>
              </w:rPr>
              <w:br/>
            </w:r>
            <w:r w:rsidR="002E6D75">
              <w:rPr>
                <w:rFonts w:ascii="Arial" w:hAnsi="Arial" w:cs="Arial"/>
                <w:spacing w:val="-3"/>
              </w:rPr>
              <w:br/>
            </w:r>
            <w:r w:rsidR="002E6D75">
              <w:rPr>
                <w:rFonts w:ascii="Arial" w:hAnsi="Arial" w:cs="Arial"/>
                <w:spacing w:val="-3"/>
              </w:rPr>
              <w:br/>
            </w:r>
            <w:r>
              <w:rPr>
                <w:rFonts w:ascii="Arial" w:hAnsi="Arial" w:cs="Arial"/>
                <w:spacing w:val="-3"/>
              </w:rPr>
              <w:t>June 11 – June 16</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16"/>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16"/>
              </w:numPr>
              <w:spacing w:before="0" w:beforeAutospacing="0" w:after="0" w:afterAutospacing="0"/>
              <w:rPr>
                <w:rFonts w:ascii="Arial" w:hAnsi="Arial" w:cs="Arial"/>
                <w:spacing w:val="-3"/>
              </w:rPr>
            </w:pPr>
            <w:r>
              <w:rPr>
                <w:rFonts w:ascii="Arial" w:hAnsi="Arial" w:cs="Arial"/>
              </w:rPr>
              <w:t>Strategy 3</w:t>
            </w:r>
            <w:r>
              <w:rPr>
                <w:rFonts w:ascii="Arial" w:hAnsi="Arial" w:cs="Arial"/>
              </w:rPr>
              <w:t xml:space="preserve">- </w:t>
            </w:r>
            <w:r>
              <w:rPr>
                <w:rFonts w:ascii="Arial" w:hAnsi="Arial" w:cs="Arial"/>
              </w:rPr>
              <w:t xml:space="preserve">Search Beneath the Surface for Hidden Meanings </w:t>
            </w:r>
          </w:p>
          <w:p w:rsidR="002E6D75" w:rsidRPr="00437E18" w:rsidRDefault="002E6D75" w:rsidP="002E6D75">
            <w:pPr>
              <w:pStyle w:val="NormalWeb"/>
              <w:numPr>
                <w:ilvl w:val="0"/>
                <w:numId w:val="16"/>
              </w:numPr>
              <w:spacing w:before="0" w:beforeAutospacing="0" w:after="0" w:afterAutospacing="0"/>
              <w:rPr>
                <w:rFonts w:ascii="Arial" w:hAnsi="Arial" w:cs="Arial"/>
              </w:rPr>
            </w:pPr>
            <w:r w:rsidRPr="00437E18">
              <w:rPr>
                <w:rFonts w:ascii="Arial" w:hAnsi="Arial" w:cs="Arial"/>
              </w:rPr>
              <w:t xml:space="preserve">Homework:   </w:t>
            </w:r>
          </w:p>
          <w:p w:rsidR="002E6D75" w:rsidRDefault="002E6D75" w:rsidP="002E6D75">
            <w:pPr>
              <w:pStyle w:val="NormalWeb"/>
              <w:numPr>
                <w:ilvl w:val="1"/>
                <w:numId w:val="16"/>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BA2290" w:rsidRPr="002E6D75" w:rsidRDefault="002E6D75" w:rsidP="002E6D75">
            <w:pPr>
              <w:pStyle w:val="NormalWeb"/>
              <w:numPr>
                <w:ilvl w:val="0"/>
                <w:numId w:val="16"/>
              </w:numPr>
              <w:spacing w:before="0" w:beforeAutospacing="0" w:after="0" w:afterAutospacing="0"/>
              <w:rPr>
                <w:rFonts w:ascii="Arial" w:hAnsi="Arial" w:cs="Arial"/>
              </w:rPr>
            </w:pPr>
            <w:r>
              <w:rPr>
                <w:rFonts w:ascii="Arial" w:hAnsi="Arial" w:cs="Arial"/>
              </w:rPr>
              <w:t>Strategy 3</w:t>
            </w:r>
            <w:r w:rsidRPr="002E6D75">
              <w:rPr>
                <w:rFonts w:ascii="Arial" w:hAnsi="Arial" w:cs="Arial"/>
              </w:rPr>
              <w:t xml:space="preserve"> Assignment</w:t>
            </w:r>
          </w:p>
        </w:tc>
      </w:tr>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r>
              <w:rPr>
                <w:rFonts w:ascii="Arial" w:hAnsi="Arial" w:cs="Arial"/>
                <w:spacing w:val="-3"/>
              </w:rPr>
              <w:t>4</w:t>
            </w:r>
          </w:p>
          <w:p w:rsidR="00BA2290" w:rsidRPr="00437E18" w:rsidRDefault="00BA2290" w:rsidP="00255B12">
            <w:pPr>
              <w:jc w:val="center"/>
              <w:rPr>
                <w:rFonts w:ascii="Arial" w:hAnsi="Arial" w:cs="Arial"/>
                <w:spacing w:val="-3"/>
              </w:rPr>
            </w:pPr>
            <w:r w:rsidRPr="00437E18">
              <w:rPr>
                <w:rFonts w:ascii="Arial" w:hAnsi="Arial" w:cs="Arial"/>
                <w:spacing w:val="-3"/>
              </w:rPr>
              <w:t>Week</w:t>
            </w:r>
          </w:p>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June 18 – June 23</w:t>
            </w:r>
          </w:p>
        </w:tc>
        <w:tc>
          <w:tcPr>
            <w:tcW w:w="7998" w:type="dxa"/>
          </w:tcPr>
          <w:p w:rsidR="00BA2290" w:rsidRPr="00437E18" w:rsidRDefault="00BA2290" w:rsidP="00255B1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5"/>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5"/>
              </w:numPr>
              <w:spacing w:before="0" w:beforeAutospacing="0" w:after="0" w:afterAutospacing="0"/>
              <w:rPr>
                <w:rFonts w:ascii="Arial" w:hAnsi="Arial" w:cs="Arial"/>
                <w:spacing w:val="-3"/>
              </w:rPr>
            </w:pPr>
            <w:r>
              <w:rPr>
                <w:rFonts w:ascii="Arial" w:hAnsi="Arial" w:cs="Arial"/>
              </w:rPr>
              <w:t>Strategy 4</w:t>
            </w:r>
            <w:r>
              <w:rPr>
                <w:rFonts w:ascii="Arial" w:hAnsi="Arial" w:cs="Arial"/>
              </w:rPr>
              <w:t xml:space="preserve">- </w:t>
            </w:r>
            <w:r>
              <w:rPr>
                <w:rFonts w:ascii="Arial" w:hAnsi="Arial" w:cs="Arial"/>
              </w:rPr>
              <w:t>Acknowledge and Reframe Emotions</w:t>
            </w:r>
          </w:p>
          <w:p w:rsidR="002E6D75" w:rsidRPr="00437E18" w:rsidRDefault="002E6D75" w:rsidP="002E6D75">
            <w:pPr>
              <w:pStyle w:val="NormalWeb"/>
              <w:numPr>
                <w:ilvl w:val="0"/>
                <w:numId w:val="5"/>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5"/>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2E6D75" w:rsidRDefault="002E6D75" w:rsidP="002E6D75">
            <w:pPr>
              <w:pStyle w:val="NormalWeb"/>
              <w:numPr>
                <w:ilvl w:val="0"/>
                <w:numId w:val="5"/>
              </w:numPr>
              <w:spacing w:before="0" w:beforeAutospacing="0" w:after="0" w:afterAutospacing="0"/>
              <w:rPr>
                <w:rFonts w:ascii="Arial" w:hAnsi="Arial" w:cs="Arial"/>
              </w:rPr>
            </w:pPr>
            <w:r>
              <w:rPr>
                <w:rFonts w:ascii="Arial" w:hAnsi="Arial" w:cs="Arial"/>
              </w:rPr>
              <w:t>Strategy 4</w:t>
            </w:r>
            <w:r>
              <w:rPr>
                <w:rFonts w:ascii="Arial" w:hAnsi="Arial" w:cs="Arial"/>
              </w:rPr>
              <w:t xml:space="preserve"> Assignment</w:t>
            </w:r>
          </w:p>
          <w:p w:rsidR="00BA2290" w:rsidRPr="00437E18" w:rsidRDefault="00BA2290" w:rsidP="002E6D75">
            <w:pPr>
              <w:pStyle w:val="NormalWeb"/>
              <w:numPr>
                <w:ilvl w:val="0"/>
                <w:numId w:val="5"/>
              </w:numPr>
              <w:spacing w:before="0" w:beforeAutospacing="0" w:after="0" w:afterAutospacing="0"/>
              <w:rPr>
                <w:rFonts w:ascii="Arial" w:hAnsi="Arial" w:cs="Arial"/>
              </w:rPr>
            </w:pPr>
            <w:r w:rsidRPr="00437E18">
              <w:rPr>
                <w:rFonts w:ascii="Arial" w:hAnsi="Arial" w:cs="Arial"/>
              </w:rPr>
              <w:t xml:space="preserve">Submit References for Research Paper via </w:t>
            </w:r>
            <w:proofErr w:type="spellStart"/>
            <w:r>
              <w:rPr>
                <w:rFonts w:ascii="Arial" w:hAnsi="Arial" w:cs="Arial"/>
              </w:rPr>
              <w:t>SafeAssign</w:t>
            </w:r>
            <w:proofErr w:type="spellEnd"/>
            <w:r w:rsidRPr="00437E18">
              <w:rPr>
                <w:rFonts w:ascii="Arial" w:hAnsi="Arial" w:cs="Arial"/>
              </w:rPr>
              <w:t xml:space="preserve"> in blackboard must be in APA Format</w:t>
            </w:r>
          </w:p>
        </w:tc>
      </w:tr>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5</w:t>
            </w:r>
          </w:p>
          <w:p w:rsidR="00BA2290" w:rsidRPr="00437E18" w:rsidRDefault="00BA2290" w:rsidP="00255B12">
            <w:pPr>
              <w:jc w:val="center"/>
              <w:rPr>
                <w:rFonts w:ascii="Arial" w:hAnsi="Arial" w:cs="Arial"/>
                <w:spacing w:val="-3"/>
              </w:rPr>
            </w:pPr>
            <w:r w:rsidRPr="00437E18">
              <w:rPr>
                <w:rFonts w:ascii="Arial" w:hAnsi="Arial" w:cs="Arial"/>
                <w:spacing w:val="-3"/>
              </w:rPr>
              <w:t>Week</w:t>
            </w:r>
          </w:p>
          <w:p w:rsidR="00BA2290" w:rsidRPr="00437E18" w:rsidRDefault="00BA2290" w:rsidP="00255B12">
            <w:pP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June 25 – June 30</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6"/>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6"/>
              </w:numPr>
              <w:spacing w:before="0" w:beforeAutospacing="0" w:after="0" w:afterAutospacing="0"/>
              <w:rPr>
                <w:rFonts w:ascii="Arial" w:hAnsi="Arial" w:cs="Arial"/>
                <w:spacing w:val="-3"/>
              </w:rPr>
            </w:pPr>
            <w:r>
              <w:rPr>
                <w:rFonts w:ascii="Arial" w:hAnsi="Arial" w:cs="Arial"/>
              </w:rPr>
              <w:t>Strategy 5</w:t>
            </w:r>
            <w:r>
              <w:rPr>
                <w:rFonts w:ascii="Arial" w:hAnsi="Arial" w:cs="Arial"/>
              </w:rPr>
              <w:t xml:space="preserve">- </w:t>
            </w:r>
            <w:r>
              <w:rPr>
                <w:rFonts w:ascii="Arial" w:hAnsi="Arial" w:cs="Arial"/>
              </w:rPr>
              <w:t>Separate What Matters from What Gets in the Way</w:t>
            </w:r>
          </w:p>
          <w:p w:rsidR="002E6D75" w:rsidRPr="00437E18" w:rsidRDefault="002E6D75" w:rsidP="002E6D75">
            <w:pPr>
              <w:pStyle w:val="NormalWeb"/>
              <w:numPr>
                <w:ilvl w:val="0"/>
                <w:numId w:val="6"/>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6"/>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BA2290" w:rsidRPr="002E6D75" w:rsidRDefault="002E6D75" w:rsidP="002E6D75">
            <w:pPr>
              <w:pStyle w:val="NormalWeb"/>
              <w:numPr>
                <w:ilvl w:val="0"/>
                <w:numId w:val="6"/>
              </w:numPr>
              <w:spacing w:before="0" w:beforeAutospacing="0" w:after="0" w:afterAutospacing="0"/>
              <w:rPr>
                <w:rFonts w:ascii="Arial" w:hAnsi="Arial" w:cs="Arial"/>
              </w:rPr>
            </w:pPr>
            <w:r>
              <w:rPr>
                <w:rFonts w:ascii="Arial" w:hAnsi="Arial" w:cs="Arial"/>
              </w:rPr>
              <w:t>Strategy 5</w:t>
            </w:r>
            <w:r>
              <w:rPr>
                <w:rFonts w:ascii="Arial" w:hAnsi="Arial" w:cs="Arial"/>
              </w:rPr>
              <w:t xml:space="preserve"> Assignment</w:t>
            </w:r>
          </w:p>
        </w:tc>
      </w:tr>
      <w:tr w:rsidR="00BA2290" w:rsidRPr="00437E18" w:rsidTr="00255B12">
        <w:trPr>
          <w:trHeight w:val="573"/>
        </w:trPr>
        <w:tc>
          <w:tcPr>
            <w:tcW w:w="2448" w:type="dxa"/>
          </w:tcPr>
          <w:p w:rsidR="00BA2290" w:rsidRPr="00437E18" w:rsidRDefault="00BA2290" w:rsidP="002E6D75">
            <w:pPr>
              <w:jc w:val="center"/>
              <w:rPr>
                <w:rFonts w:ascii="Arial" w:hAnsi="Arial" w:cs="Arial"/>
                <w:spacing w:val="-3"/>
              </w:rPr>
            </w:pPr>
            <w:r>
              <w:rPr>
                <w:rFonts w:ascii="Arial" w:hAnsi="Arial" w:cs="Arial"/>
                <w:spacing w:val="-3"/>
              </w:rPr>
              <w:t>6</w:t>
            </w:r>
            <w:r w:rsidR="002E6D75">
              <w:rPr>
                <w:rFonts w:ascii="Arial" w:hAnsi="Arial" w:cs="Arial"/>
                <w:spacing w:val="-3"/>
              </w:rPr>
              <w:t xml:space="preserve"> </w:t>
            </w:r>
            <w:r w:rsidR="002E6D75">
              <w:rPr>
                <w:rFonts w:ascii="Arial" w:hAnsi="Arial" w:cs="Arial"/>
                <w:spacing w:val="-3"/>
              </w:rPr>
              <w:br/>
            </w:r>
            <w:r>
              <w:rPr>
                <w:rFonts w:ascii="Arial" w:hAnsi="Arial" w:cs="Arial"/>
                <w:spacing w:val="-3"/>
              </w:rPr>
              <w:t>July 2 – July 7</w:t>
            </w:r>
          </w:p>
        </w:tc>
        <w:tc>
          <w:tcPr>
            <w:tcW w:w="7998" w:type="dxa"/>
          </w:tcPr>
          <w:p w:rsidR="00BA2290" w:rsidRPr="002E6D75" w:rsidRDefault="00BA2290" w:rsidP="002E6D75">
            <w:pPr>
              <w:pStyle w:val="NormalWeb"/>
              <w:spacing w:before="0" w:beforeAutospacing="0" w:after="0" w:afterAutospacing="0"/>
              <w:jc w:val="center"/>
              <w:rPr>
                <w:rFonts w:ascii="Arial" w:hAnsi="Arial" w:cs="Arial"/>
                <w:b/>
                <w:spacing w:val="-3"/>
                <w:u w:val="single"/>
              </w:rPr>
            </w:pPr>
            <w:r w:rsidRPr="002E6D75">
              <w:rPr>
                <w:rFonts w:ascii="Arial" w:hAnsi="Arial" w:cs="Arial"/>
                <w:b/>
                <w:spacing w:val="-3"/>
                <w:u w:val="single"/>
              </w:rPr>
              <w:t>Assignments:</w:t>
            </w:r>
          </w:p>
          <w:p w:rsidR="00BA2290" w:rsidRPr="00437E18" w:rsidRDefault="002E6D75" w:rsidP="002E6D75">
            <w:pPr>
              <w:pStyle w:val="NormalWeb"/>
              <w:spacing w:before="0" w:beforeAutospacing="0" w:after="0" w:afterAutospacing="0"/>
              <w:jc w:val="center"/>
              <w:rPr>
                <w:rFonts w:ascii="Arial" w:hAnsi="Arial" w:cs="Arial"/>
              </w:rPr>
            </w:pPr>
            <w:r w:rsidRPr="002E6D75">
              <w:rPr>
                <w:rFonts w:ascii="Arial" w:hAnsi="Arial" w:cs="Arial"/>
                <w:b/>
                <w:u w:val="single"/>
              </w:rPr>
              <w:t>Mid-Term Exam</w:t>
            </w:r>
          </w:p>
        </w:tc>
      </w:tr>
      <w:tr w:rsidR="00BA2290" w:rsidRPr="00437E18" w:rsidTr="00255B12">
        <w:trPr>
          <w:trHeight w:val="573"/>
        </w:trPr>
        <w:tc>
          <w:tcPr>
            <w:tcW w:w="2448" w:type="dxa"/>
          </w:tcPr>
          <w:p w:rsidR="00BA2290" w:rsidRPr="00437E18" w:rsidRDefault="00BA2290" w:rsidP="002E6D75">
            <w:pPr>
              <w:jc w:val="center"/>
              <w:rPr>
                <w:rFonts w:ascii="Arial" w:hAnsi="Arial" w:cs="Arial"/>
                <w:spacing w:val="-3"/>
              </w:rPr>
            </w:pPr>
            <w:r>
              <w:rPr>
                <w:rFonts w:ascii="Arial" w:hAnsi="Arial" w:cs="Arial"/>
                <w:spacing w:val="-3"/>
              </w:rPr>
              <w:t>7</w:t>
            </w:r>
          </w:p>
          <w:p w:rsidR="00BA2290" w:rsidRPr="00437E18" w:rsidRDefault="00BA2290" w:rsidP="002E6D75">
            <w:pPr>
              <w:jc w:val="center"/>
              <w:rPr>
                <w:rFonts w:ascii="Arial" w:hAnsi="Arial" w:cs="Arial"/>
                <w:spacing w:val="-3"/>
              </w:rPr>
            </w:pPr>
            <w:r w:rsidRPr="00437E18">
              <w:rPr>
                <w:rFonts w:ascii="Arial" w:hAnsi="Arial" w:cs="Arial"/>
                <w:spacing w:val="-3"/>
              </w:rPr>
              <w:t>Week</w:t>
            </w:r>
          </w:p>
          <w:p w:rsidR="00BA2290" w:rsidRPr="00437E18" w:rsidRDefault="00BA2290" w:rsidP="002E6D75">
            <w:pPr>
              <w:jc w:val="center"/>
              <w:rPr>
                <w:rFonts w:ascii="Arial" w:hAnsi="Arial" w:cs="Arial"/>
                <w:spacing w:val="-3"/>
              </w:rPr>
            </w:pPr>
          </w:p>
          <w:p w:rsidR="00BA2290" w:rsidRPr="00437E18" w:rsidRDefault="00BA2290" w:rsidP="002E6D75">
            <w:pPr>
              <w:jc w:val="center"/>
              <w:rPr>
                <w:rFonts w:ascii="Arial" w:hAnsi="Arial" w:cs="Arial"/>
                <w:spacing w:val="-3"/>
              </w:rPr>
            </w:pPr>
            <w:r>
              <w:rPr>
                <w:rFonts w:ascii="Arial" w:hAnsi="Arial" w:cs="Arial"/>
                <w:spacing w:val="-3"/>
              </w:rPr>
              <w:t>July 9 – July 14</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17"/>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17"/>
              </w:numPr>
              <w:spacing w:before="0" w:beforeAutospacing="0" w:after="0" w:afterAutospacing="0"/>
              <w:rPr>
                <w:rFonts w:ascii="Arial" w:hAnsi="Arial" w:cs="Arial"/>
                <w:spacing w:val="-3"/>
              </w:rPr>
            </w:pPr>
            <w:r>
              <w:rPr>
                <w:rFonts w:ascii="Arial" w:hAnsi="Arial" w:cs="Arial"/>
              </w:rPr>
              <w:t>Strategy 6</w:t>
            </w:r>
            <w:r>
              <w:rPr>
                <w:rFonts w:ascii="Arial" w:hAnsi="Arial" w:cs="Arial"/>
              </w:rPr>
              <w:t xml:space="preserve">- </w:t>
            </w:r>
            <w:r>
              <w:rPr>
                <w:rFonts w:ascii="Arial" w:hAnsi="Arial" w:cs="Arial"/>
              </w:rPr>
              <w:t>Solve Problems Paradoxically and Creatively</w:t>
            </w:r>
          </w:p>
          <w:p w:rsidR="002E6D75" w:rsidRPr="00437E18" w:rsidRDefault="002E6D75" w:rsidP="002E6D75">
            <w:pPr>
              <w:pStyle w:val="NormalWeb"/>
              <w:numPr>
                <w:ilvl w:val="0"/>
                <w:numId w:val="17"/>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17"/>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2E6D75" w:rsidRDefault="002E6D75" w:rsidP="002E6D75">
            <w:pPr>
              <w:pStyle w:val="NormalWeb"/>
              <w:numPr>
                <w:ilvl w:val="0"/>
                <w:numId w:val="17"/>
              </w:numPr>
              <w:spacing w:before="0" w:beforeAutospacing="0" w:after="0" w:afterAutospacing="0"/>
              <w:rPr>
                <w:rFonts w:ascii="Arial" w:hAnsi="Arial" w:cs="Arial"/>
              </w:rPr>
            </w:pPr>
            <w:r>
              <w:rPr>
                <w:rFonts w:ascii="Arial" w:hAnsi="Arial" w:cs="Arial"/>
              </w:rPr>
              <w:t>Strategy 6</w:t>
            </w:r>
            <w:r>
              <w:rPr>
                <w:rFonts w:ascii="Arial" w:hAnsi="Arial" w:cs="Arial"/>
              </w:rPr>
              <w:t xml:space="preserve"> Assignment</w:t>
            </w:r>
          </w:p>
          <w:p w:rsidR="00BA2290" w:rsidRPr="00437E18" w:rsidRDefault="00BA2290" w:rsidP="002E6D75">
            <w:pPr>
              <w:pStyle w:val="NormalWeb"/>
              <w:spacing w:before="0" w:beforeAutospacing="0" w:after="0" w:afterAutospacing="0"/>
              <w:ind w:left="720"/>
              <w:rPr>
                <w:rFonts w:ascii="Arial" w:hAnsi="Arial" w:cs="Arial"/>
                <w:spacing w:val="-3"/>
              </w:rPr>
            </w:pPr>
          </w:p>
        </w:tc>
      </w:tr>
      <w:tr w:rsidR="00BA2290" w:rsidRPr="00437E18" w:rsidTr="00255B12">
        <w:trPr>
          <w:trHeight w:val="573"/>
        </w:trPr>
        <w:tc>
          <w:tcPr>
            <w:tcW w:w="2448" w:type="dxa"/>
          </w:tcPr>
          <w:p w:rsidR="00BA2290" w:rsidRPr="00437E18" w:rsidRDefault="00BA2290" w:rsidP="002E6D75">
            <w:pP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8</w:t>
            </w:r>
          </w:p>
          <w:p w:rsidR="00BA2290" w:rsidRPr="00437E18" w:rsidRDefault="00BA2290" w:rsidP="002E6D75">
            <w:pPr>
              <w:jc w:val="center"/>
              <w:rPr>
                <w:rFonts w:ascii="Arial" w:hAnsi="Arial" w:cs="Arial"/>
                <w:spacing w:val="-3"/>
              </w:rPr>
            </w:pPr>
            <w:r w:rsidRPr="00437E18">
              <w:rPr>
                <w:rFonts w:ascii="Arial" w:hAnsi="Arial" w:cs="Arial"/>
                <w:spacing w:val="-3"/>
              </w:rPr>
              <w:t>Week 7</w:t>
            </w:r>
            <w:r w:rsidR="002E6D75">
              <w:rPr>
                <w:rFonts w:ascii="Arial" w:hAnsi="Arial" w:cs="Arial"/>
                <w:spacing w:val="-3"/>
              </w:rPr>
              <w:br/>
            </w:r>
          </w:p>
          <w:p w:rsidR="00BA2290" w:rsidRPr="00437E18" w:rsidRDefault="00BA2290" w:rsidP="00255B12">
            <w:pPr>
              <w:jc w:val="center"/>
              <w:rPr>
                <w:rFonts w:ascii="Arial" w:hAnsi="Arial" w:cs="Arial"/>
                <w:spacing w:val="-3"/>
              </w:rPr>
            </w:pPr>
            <w:r>
              <w:rPr>
                <w:rFonts w:ascii="Arial" w:hAnsi="Arial" w:cs="Arial"/>
                <w:spacing w:val="-3"/>
              </w:rPr>
              <w:t>July 16 – July 21</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9"/>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9"/>
              </w:numPr>
              <w:spacing w:before="0" w:beforeAutospacing="0" w:after="0" w:afterAutospacing="0"/>
              <w:rPr>
                <w:rFonts w:ascii="Arial" w:hAnsi="Arial" w:cs="Arial"/>
                <w:spacing w:val="-3"/>
              </w:rPr>
            </w:pPr>
            <w:r>
              <w:rPr>
                <w:rFonts w:ascii="Arial" w:hAnsi="Arial" w:cs="Arial"/>
              </w:rPr>
              <w:t>Strategy 7</w:t>
            </w:r>
            <w:r>
              <w:rPr>
                <w:rFonts w:ascii="Arial" w:hAnsi="Arial" w:cs="Arial"/>
              </w:rPr>
              <w:t xml:space="preserve">- </w:t>
            </w:r>
            <w:r>
              <w:rPr>
                <w:rFonts w:ascii="Arial" w:hAnsi="Arial" w:cs="Arial"/>
              </w:rPr>
              <w:t>Learn from Difficult Behaviors</w:t>
            </w:r>
          </w:p>
          <w:p w:rsidR="002E6D75" w:rsidRPr="00437E18" w:rsidRDefault="002E6D75" w:rsidP="002E6D75">
            <w:pPr>
              <w:pStyle w:val="NormalWeb"/>
              <w:numPr>
                <w:ilvl w:val="0"/>
                <w:numId w:val="9"/>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9"/>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2E6D75" w:rsidRDefault="002E6D75" w:rsidP="002E6D75">
            <w:pPr>
              <w:pStyle w:val="NormalWeb"/>
              <w:numPr>
                <w:ilvl w:val="0"/>
                <w:numId w:val="9"/>
              </w:numPr>
              <w:spacing w:before="0" w:beforeAutospacing="0" w:after="0" w:afterAutospacing="0"/>
              <w:rPr>
                <w:rFonts w:ascii="Arial" w:hAnsi="Arial" w:cs="Arial"/>
              </w:rPr>
            </w:pPr>
            <w:r>
              <w:rPr>
                <w:rFonts w:ascii="Arial" w:hAnsi="Arial" w:cs="Arial"/>
              </w:rPr>
              <w:t>Strategy 7</w:t>
            </w:r>
            <w:r>
              <w:rPr>
                <w:rFonts w:ascii="Arial" w:hAnsi="Arial" w:cs="Arial"/>
              </w:rPr>
              <w:t xml:space="preserve"> Assignment</w:t>
            </w:r>
          </w:p>
          <w:p w:rsidR="00BA2290" w:rsidRPr="00437E18" w:rsidRDefault="002E6D75" w:rsidP="002E6D75">
            <w:pPr>
              <w:pStyle w:val="NormalWeb"/>
              <w:numPr>
                <w:ilvl w:val="0"/>
                <w:numId w:val="9"/>
              </w:numPr>
              <w:spacing w:before="0" w:beforeAutospacing="0" w:after="0" w:afterAutospacing="0"/>
              <w:rPr>
                <w:rFonts w:ascii="Arial" w:hAnsi="Arial" w:cs="Arial"/>
              </w:rPr>
            </w:pPr>
            <w:r>
              <w:rPr>
                <w:rFonts w:ascii="Arial" w:hAnsi="Arial" w:cs="Arial"/>
              </w:rPr>
              <w:t>Make Sure You Are</w:t>
            </w:r>
            <w:r w:rsidR="00BA2290" w:rsidRPr="00437E18">
              <w:rPr>
                <w:rFonts w:ascii="Arial" w:hAnsi="Arial" w:cs="Arial"/>
              </w:rPr>
              <w:t xml:space="preserve"> Working on </w:t>
            </w:r>
            <w:r>
              <w:rPr>
                <w:rFonts w:ascii="Arial" w:hAnsi="Arial" w:cs="Arial"/>
              </w:rPr>
              <w:t xml:space="preserve">Your </w:t>
            </w:r>
            <w:r w:rsidR="00BA2290" w:rsidRPr="00437E18">
              <w:rPr>
                <w:rFonts w:ascii="Arial" w:hAnsi="Arial" w:cs="Arial"/>
              </w:rPr>
              <w:t xml:space="preserve">Research Paper </w:t>
            </w:r>
          </w:p>
        </w:tc>
      </w:tr>
      <w:tr w:rsidR="00BA2290" w:rsidRPr="00437E18" w:rsidTr="00255B12">
        <w:trPr>
          <w:trHeight w:val="573"/>
        </w:trPr>
        <w:tc>
          <w:tcPr>
            <w:tcW w:w="2448" w:type="dxa"/>
          </w:tcPr>
          <w:p w:rsidR="00BA2290" w:rsidRPr="00437E18" w:rsidRDefault="00BA2290" w:rsidP="00255B12">
            <w:pP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9</w:t>
            </w:r>
          </w:p>
          <w:p w:rsidR="00BA2290" w:rsidRPr="00437E18" w:rsidRDefault="00BA2290" w:rsidP="00255B12">
            <w:pPr>
              <w:jc w:val="center"/>
              <w:rPr>
                <w:rFonts w:ascii="Arial" w:hAnsi="Arial" w:cs="Arial"/>
                <w:spacing w:val="-3"/>
              </w:rPr>
            </w:pPr>
            <w:r w:rsidRPr="00437E18">
              <w:rPr>
                <w:rFonts w:ascii="Arial" w:hAnsi="Arial" w:cs="Arial"/>
                <w:spacing w:val="-3"/>
              </w:rPr>
              <w:t>Week</w:t>
            </w:r>
          </w:p>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July 23 – July 28</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10"/>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10"/>
              </w:numPr>
              <w:spacing w:before="0" w:beforeAutospacing="0" w:after="0" w:afterAutospacing="0"/>
              <w:rPr>
                <w:rFonts w:ascii="Arial" w:hAnsi="Arial" w:cs="Arial"/>
                <w:spacing w:val="-3"/>
              </w:rPr>
            </w:pPr>
            <w:r>
              <w:rPr>
                <w:rFonts w:ascii="Arial" w:hAnsi="Arial" w:cs="Arial"/>
              </w:rPr>
              <w:t>Strategy 8</w:t>
            </w:r>
            <w:r>
              <w:rPr>
                <w:rFonts w:ascii="Arial" w:hAnsi="Arial" w:cs="Arial"/>
              </w:rPr>
              <w:t xml:space="preserve">- </w:t>
            </w:r>
            <w:r>
              <w:rPr>
                <w:rFonts w:ascii="Arial" w:hAnsi="Arial" w:cs="Arial"/>
              </w:rPr>
              <w:t>Lead and Coach for Transformation</w:t>
            </w:r>
          </w:p>
          <w:p w:rsidR="002E6D75" w:rsidRPr="00437E18" w:rsidRDefault="002E6D75" w:rsidP="002E6D75">
            <w:pPr>
              <w:pStyle w:val="NormalWeb"/>
              <w:numPr>
                <w:ilvl w:val="0"/>
                <w:numId w:val="10"/>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10"/>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2E6D75" w:rsidRDefault="002E6D75" w:rsidP="002E6D75">
            <w:pPr>
              <w:pStyle w:val="NormalWeb"/>
              <w:numPr>
                <w:ilvl w:val="0"/>
                <w:numId w:val="10"/>
              </w:numPr>
              <w:spacing w:before="0" w:beforeAutospacing="0" w:after="0" w:afterAutospacing="0"/>
              <w:rPr>
                <w:rFonts w:ascii="Arial" w:hAnsi="Arial" w:cs="Arial"/>
              </w:rPr>
            </w:pPr>
            <w:r>
              <w:rPr>
                <w:rFonts w:ascii="Arial" w:hAnsi="Arial" w:cs="Arial"/>
              </w:rPr>
              <w:t>Strategy 8</w:t>
            </w:r>
            <w:r>
              <w:rPr>
                <w:rFonts w:ascii="Arial" w:hAnsi="Arial" w:cs="Arial"/>
              </w:rPr>
              <w:t xml:space="preserve"> Assignment</w:t>
            </w:r>
          </w:p>
          <w:p w:rsidR="00BA2290" w:rsidRPr="00437E18" w:rsidRDefault="00BA2290" w:rsidP="002E6D75">
            <w:pPr>
              <w:pStyle w:val="NormalWeb"/>
              <w:numPr>
                <w:ilvl w:val="0"/>
                <w:numId w:val="10"/>
              </w:numPr>
              <w:spacing w:before="0" w:beforeAutospacing="0" w:after="0" w:afterAutospacing="0"/>
              <w:rPr>
                <w:rFonts w:ascii="Arial" w:hAnsi="Arial" w:cs="Arial"/>
              </w:rPr>
            </w:pPr>
            <w:r w:rsidRPr="00437E18">
              <w:rPr>
                <w:rFonts w:ascii="Arial" w:hAnsi="Arial" w:cs="Arial"/>
              </w:rPr>
              <w:t>Continue Working on Research Paper Draft</w:t>
            </w:r>
          </w:p>
        </w:tc>
      </w:tr>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r>
              <w:rPr>
                <w:rFonts w:ascii="Arial" w:hAnsi="Arial" w:cs="Arial"/>
                <w:spacing w:val="-3"/>
              </w:rPr>
              <w:br/>
            </w:r>
            <w:r>
              <w:rPr>
                <w:rFonts w:ascii="Arial" w:hAnsi="Arial" w:cs="Arial"/>
                <w:spacing w:val="-3"/>
              </w:rPr>
              <w:br/>
              <w:t>10</w:t>
            </w:r>
          </w:p>
          <w:p w:rsidR="00BA2290" w:rsidRPr="00437E18" w:rsidRDefault="00BA2290" w:rsidP="00255B12">
            <w:pPr>
              <w:jc w:val="center"/>
              <w:rPr>
                <w:rFonts w:ascii="Arial" w:hAnsi="Arial" w:cs="Arial"/>
                <w:spacing w:val="-3"/>
              </w:rPr>
            </w:pPr>
            <w:r w:rsidRPr="00437E18">
              <w:rPr>
                <w:rFonts w:ascii="Arial" w:hAnsi="Arial" w:cs="Arial"/>
                <w:spacing w:val="-3"/>
              </w:rPr>
              <w:t>Week</w:t>
            </w:r>
          </w:p>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July 30 – Aug 4</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18"/>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18"/>
              </w:numPr>
              <w:spacing w:before="0" w:beforeAutospacing="0" w:after="0" w:afterAutospacing="0"/>
              <w:rPr>
                <w:rFonts w:ascii="Arial" w:hAnsi="Arial" w:cs="Arial"/>
                <w:spacing w:val="-3"/>
              </w:rPr>
            </w:pPr>
            <w:r>
              <w:rPr>
                <w:rFonts w:ascii="Arial" w:hAnsi="Arial" w:cs="Arial"/>
              </w:rPr>
              <w:t>Strategy 9 –</w:t>
            </w:r>
            <w:r>
              <w:rPr>
                <w:rFonts w:ascii="Arial" w:hAnsi="Arial" w:cs="Arial"/>
              </w:rPr>
              <w:t xml:space="preserve"> </w:t>
            </w:r>
            <w:r>
              <w:rPr>
                <w:rFonts w:ascii="Arial" w:hAnsi="Arial" w:cs="Arial"/>
              </w:rPr>
              <w:t>Explore Resistance and Negotiate Collaboratively</w:t>
            </w:r>
          </w:p>
          <w:p w:rsidR="002E6D75" w:rsidRPr="00437E18" w:rsidRDefault="002E6D75" w:rsidP="002E6D75">
            <w:pPr>
              <w:pStyle w:val="NormalWeb"/>
              <w:numPr>
                <w:ilvl w:val="0"/>
                <w:numId w:val="18"/>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18"/>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2E6D75" w:rsidRDefault="002E6D75" w:rsidP="002E6D75">
            <w:pPr>
              <w:pStyle w:val="NormalWeb"/>
              <w:numPr>
                <w:ilvl w:val="0"/>
                <w:numId w:val="18"/>
              </w:numPr>
              <w:spacing w:before="0" w:beforeAutospacing="0" w:after="0" w:afterAutospacing="0"/>
              <w:rPr>
                <w:rFonts w:ascii="Arial" w:hAnsi="Arial" w:cs="Arial"/>
              </w:rPr>
            </w:pPr>
            <w:r>
              <w:rPr>
                <w:rFonts w:ascii="Arial" w:hAnsi="Arial" w:cs="Arial"/>
              </w:rPr>
              <w:t>Strategy 9</w:t>
            </w:r>
            <w:r>
              <w:rPr>
                <w:rFonts w:ascii="Arial" w:hAnsi="Arial" w:cs="Arial"/>
              </w:rPr>
              <w:t xml:space="preserve"> Assignment</w:t>
            </w:r>
          </w:p>
          <w:p w:rsidR="00BA2290" w:rsidRPr="00437E18" w:rsidRDefault="00BA2290" w:rsidP="002E6D75">
            <w:pPr>
              <w:pStyle w:val="NormalWeb"/>
              <w:spacing w:before="0" w:beforeAutospacing="0" w:after="0" w:afterAutospacing="0"/>
              <w:ind w:left="720"/>
              <w:rPr>
                <w:rFonts w:ascii="Arial" w:hAnsi="Arial" w:cs="Arial"/>
              </w:rPr>
            </w:pPr>
            <w:r w:rsidRPr="00437E18">
              <w:rPr>
                <w:rFonts w:ascii="Arial" w:hAnsi="Arial" w:cs="Arial"/>
              </w:rPr>
              <w:t xml:space="preserve"> </w:t>
            </w:r>
          </w:p>
        </w:tc>
      </w:tr>
      <w:tr w:rsidR="00BA2290" w:rsidRPr="00437E18" w:rsidTr="00255B12">
        <w:trPr>
          <w:trHeight w:val="573"/>
        </w:trPr>
        <w:tc>
          <w:tcPr>
            <w:tcW w:w="2448" w:type="dxa"/>
          </w:tcPr>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11</w:t>
            </w:r>
          </w:p>
          <w:p w:rsidR="00BA2290" w:rsidRPr="00437E18" w:rsidRDefault="00BA2290" w:rsidP="00255B12">
            <w:pPr>
              <w:jc w:val="center"/>
              <w:rPr>
                <w:rFonts w:ascii="Arial" w:hAnsi="Arial" w:cs="Arial"/>
                <w:spacing w:val="-3"/>
              </w:rPr>
            </w:pPr>
            <w:r w:rsidRPr="00437E18">
              <w:rPr>
                <w:rFonts w:ascii="Arial" w:hAnsi="Arial" w:cs="Arial"/>
                <w:spacing w:val="-3"/>
              </w:rPr>
              <w:t xml:space="preserve">Week </w:t>
            </w:r>
          </w:p>
          <w:p w:rsidR="00BA2290" w:rsidRPr="00437E18" w:rsidRDefault="00BA2290" w:rsidP="00255B12">
            <w:pPr>
              <w:jc w:val="center"/>
              <w:rPr>
                <w:rFonts w:ascii="Arial" w:hAnsi="Arial" w:cs="Arial"/>
                <w:spacing w:val="-3"/>
              </w:rPr>
            </w:pPr>
          </w:p>
          <w:p w:rsidR="00BA2290" w:rsidRPr="00437E18" w:rsidRDefault="00BA2290" w:rsidP="00255B12">
            <w:pPr>
              <w:jc w:val="center"/>
              <w:rPr>
                <w:rFonts w:ascii="Arial" w:hAnsi="Arial" w:cs="Arial"/>
                <w:spacing w:val="-3"/>
              </w:rPr>
            </w:pPr>
            <w:r>
              <w:rPr>
                <w:rFonts w:ascii="Arial" w:hAnsi="Arial" w:cs="Arial"/>
                <w:spacing w:val="-3"/>
              </w:rPr>
              <w:t>Aug 6 – Aug 11</w:t>
            </w:r>
          </w:p>
        </w:tc>
        <w:tc>
          <w:tcPr>
            <w:tcW w:w="7998" w:type="dxa"/>
          </w:tcPr>
          <w:p w:rsidR="002E6D75" w:rsidRPr="00437E18" w:rsidRDefault="002E6D75" w:rsidP="002E6D7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E6D75" w:rsidRPr="00437E18" w:rsidRDefault="002E6D75" w:rsidP="002E6D75">
            <w:pPr>
              <w:pStyle w:val="NormalWeb"/>
              <w:numPr>
                <w:ilvl w:val="0"/>
                <w:numId w:val="19"/>
              </w:numPr>
              <w:spacing w:before="0" w:beforeAutospacing="0" w:after="0" w:afterAutospacing="0"/>
              <w:rPr>
                <w:rFonts w:ascii="Arial" w:hAnsi="Arial" w:cs="Arial"/>
                <w:spacing w:val="-3"/>
              </w:rPr>
            </w:pPr>
            <w:r w:rsidRPr="00437E18">
              <w:rPr>
                <w:rFonts w:ascii="Arial" w:hAnsi="Arial" w:cs="Arial"/>
              </w:rPr>
              <w:t>Reading Assignments:</w:t>
            </w:r>
          </w:p>
          <w:p w:rsidR="002E6D75" w:rsidRPr="00437E18" w:rsidRDefault="002E6D75" w:rsidP="002E6D75">
            <w:pPr>
              <w:pStyle w:val="NormalWeb"/>
              <w:numPr>
                <w:ilvl w:val="1"/>
                <w:numId w:val="19"/>
              </w:numPr>
              <w:spacing w:before="0" w:beforeAutospacing="0" w:after="0" w:afterAutospacing="0"/>
              <w:rPr>
                <w:rFonts w:ascii="Arial" w:hAnsi="Arial" w:cs="Arial"/>
                <w:spacing w:val="-3"/>
              </w:rPr>
            </w:pPr>
            <w:r>
              <w:rPr>
                <w:rFonts w:ascii="Arial" w:hAnsi="Arial" w:cs="Arial"/>
              </w:rPr>
              <w:t>Strategy 10</w:t>
            </w:r>
            <w:r>
              <w:rPr>
                <w:rFonts w:ascii="Arial" w:hAnsi="Arial" w:cs="Arial"/>
              </w:rPr>
              <w:t xml:space="preserve">- </w:t>
            </w:r>
            <w:r>
              <w:rPr>
                <w:rFonts w:ascii="Arial" w:hAnsi="Arial" w:cs="Arial"/>
              </w:rPr>
              <w:t>Mediate and Design Systems for Prevention</w:t>
            </w:r>
          </w:p>
          <w:p w:rsidR="002E6D75" w:rsidRPr="00437E18" w:rsidRDefault="002E6D75" w:rsidP="002E6D75">
            <w:pPr>
              <w:pStyle w:val="NormalWeb"/>
              <w:numPr>
                <w:ilvl w:val="0"/>
                <w:numId w:val="19"/>
              </w:numPr>
              <w:spacing w:before="0" w:beforeAutospacing="0" w:after="0" w:afterAutospacing="0"/>
              <w:rPr>
                <w:rFonts w:ascii="Arial" w:hAnsi="Arial" w:cs="Arial"/>
              </w:rPr>
            </w:pPr>
            <w:r w:rsidRPr="00437E18">
              <w:rPr>
                <w:rFonts w:ascii="Arial" w:hAnsi="Arial" w:cs="Arial"/>
              </w:rPr>
              <w:t xml:space="preserve">Homework:   </w:t>
            </w:r>
          </w:p>
          <w:p w:rsidR="002E6D75" w:rsidRPr="00437E18" w:rsidRDefault="002E6D75" w:rsidP="002E6D75">
            <w:pPr>
              <w:pStyle w:val="NormalWeb"/>
              <w:numPr>
                <w:ilvl w:val="1"/>
                <w:numId w:val="19"/>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BA2290" w:rsidRDefault="002E6D75" w:rsidP="002E6D75">
            <w:pPr>
              <w:pStyle w:val="NormalWeb"/>
              <w:numPr>
                <w:ilvl w:val="0"/>
                <w:numId w:val="19"/>
              </w:numPr>
              <w:spacing w:before="0" w:beforeAutospacing="0" w:after="0" w:afterAutospacing="0"/>
              <w:rPr>
                <w:rFonts w:ascii="Arial" w:hAnsi="Arial" w:cs="Arial"/>
              </w:rPr>
            </w:pPr>
            <w:r>
              <w:rPr>
                <w:rFonts w:ascii="Arial" w:hAnsi="Arial" w:cs="Arial"/>
              </w:rPr>
              <w:t>Strategy 10</w:t>
            </w:r>
            <w:r>
              <w:rPr>
                <w:rFonts w:ascii="Arial" w:hAnsi="Arial" w:cs="Arial"/>
              </w:rPr>
              <w:t xml:space="preserve"> Assignment</w:t>
            </w:r>
          </w:p>
          <w:p w:rsidR="002E6D75" w:rsidRDefault="002E6D75" w:rsidP="002E6D75">
            <w:pPr>
              <w:pStyle w:val="NormalWeb"/>
              <w:numPr>
                <w:ilvl w:val="0"/>
                <w:numId w:val="19"/>
              </w:numPr>
              <w:spacing w:before="0" w:beforeAutospacing="0" w:after="0" w:afterAutospacing="0"/>
              <w:rPr>
                <w:rFonts w:ascii="Arial" w:hAnsi="Arial" w:cs="Arial"/>
              </w:rPr>
            </w:pPr>
            <w:r>
              <w:rPr>
                <w:rFonts w:ascii="Arial" w:hAnsi="Arial" w:cs="Arial"/>
              </w:rPr>
              <w:t>Research Paper DUE</w:t>
            </w:r>
          </w:p>
          <w:p w:rsidR="002E6D75" w:rsidRPr="002E6D75" w:rsidRDefault="002E6D75" w:rsidP="002E6D75">
            <w:pPr>
              <w:pStyle w:val="NormalWeb"/>
              <w:spacing w:before="0" w:beforeAutospacing="0" w:after="0" w:afterAutospacing="0"/>
              <w:rPr>
                <w:rFonts w:ascii="Arial" w:hAnsi="Arial" w:cs="Arial"/>
              </w:rPr>
            </w:pPr>
            <w:r>
              <w:rPr>
                <w:rFonts w:ascii="Arial" w:hAnsi="Arial" w:cs="Arial"/>
              </w:rPr>
              <w:t>ALL ASSIGNMENTS DUE BY FRIDAY AT 10 PM</w:t>
            </w:r>
          </w:p>
        </w:tc>
      </w:tr>
    </w:tbl>
    <w:p w:rsidR="00FC0BCF" w:rsidRDefault="00FC0BCF" w:rsidP="00FC0BCF"/>
    <w:p w:rsidR="00FC0BCF" w:rsidRPr="00FC0BCF" w:rsidRDefault="00F75596" w:rsidP="00F75596">
      <w:pPr>
        <w:pStyle w:val="Heading1"/>
      </w:pPr>
      <w:r>
        <w:t>19. ADDITIONAL INFORMATION</w:t>
      </w:r>
    </w:p>
    <w:p w:rsidR="00BA2290" w:rsidRDefault="00BA2290" w:rsidP="00BA2290">
      <w:pPr>
        <w:pStyle w:val="NormalWeb"/>
        <w:numPr>
          <w:ilvl w:val="0"/>
          <w:numId w:val="14"/>
        </w:numPr>
      </w:pPr>
      <w:r>
        <w:t xml:space="preserve">Students are responsible for reading, understanding, obeying, and respecting all academic policies.   </w:t>
      </w:r>
    </w:p>
    <w:p w:rsidR="00BA2290" w:rsidRDefault="00BA2290" w:rsidP="00BA2290">
      <w:pPr>
        <w:pStyle w:val="NormalWeb"/>
        <w:numPr>
          <w:ilvl w:val="0"/>
          <w:numId w:val="14"/>
        </w:numPr>
      </w:pPr>
      <w:r>
        <w:t>There is no opportunity for extra credit.</w:t>
      </w:r>
    </w:p>
    <w:p w:rsidR="00BA2290" w:rsidRDefault="00BA2290" w:rsidP="00BA2290">
      <w:pPr>
        <w:pStyle w:val="NormalWeb"/>
        <w:numPr>
          <w:ilvl w:val="0"/>
          <w:numId w:val="14"/>
        </w:numPr>
      </w:pPr>
      <w:r>
        <w:t xml:space="preserve">No late assignments will be accepted, unless approved by instructor prior to deadline, approval must be given 72 hours before deadline. </w:t>
      </w:r>
    </w:p>
    <w:p w:rsidR="00BA2290" w:rsidRDefault="00BA2290" w:rsidP="00BA2290">
      <w:pPr>
        <w:pStyle w:val="NormalWeb"/>
        <w:numPr>
          <w:ilvl w:val="0"/>
          <w:numId w:val="14"/>
        </w:numPr>
      </w:pPr>
      <w:r>
        <w:t xml:space="preserve">The instructor holds the right to make adjustments to this syllabus and its contents in the best interest of the class and course objectives.   </w:t>
      </w:r>
    </w:p>
    <w:p w:rsidR="006B7776" w:rsidRPr="00417929" w:rsidRDefault="009D1B9C" w:rsidP="00930EB6"/>
    <w:sectPr w:rsidR="006B7776" w:rsidRPr="00417929" w:rsidSect="00CE154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44D3"/>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7456"/>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7D76"/>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F6B1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54B3F"/>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4"/>
  </w:num>
  <w:num w:numId="5">
    <w:abstractNumId w:val="18"/>
  </w:num>
  <w:num w:numId="6">
    <w:abstractNumId w:val="3"/>
  </w:num>
  <w:num w:numId="7">
    <w:abstractNumId w:val="11"/>
  </w:num>
  <w:num w:numId="8">
    <w:abstractNumId w:val="8"/>
  </w:num>
  <w:num w:numId="9">
    <w:abstractNumId w:val="12"/>
  </w:num>
  <w:num w:numId="10">
    <w:abstractNumId w:val="9"/>
  </w:num>
  <w:num w:numId="11">
    <w:abstractNumId w:val="14"/>
  </w:num>
  <w:num w:numId="12">
    <w:abstractNumId w:val="1"/>
  </w:num>
  <w:num w:numId="13">
    <w:abstractNumId w:val="0"/>
  </w:num>
  <w:num w:numId="14">
    <w:abstractNumId w:val="7"/>
  </w:num>
  <w:num w:numId="15">
    <w:abstractNumId w:val="5"/>
  </w:num>
  <w:num w:numId="16">
    <w:abstractNumId w:val="10"/>
  </w:num>
  <w:num w:numId="17">
    <w:abstractNumId w:val="6"/>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E6D75"/>
    <w:rsid w:val="00331FE2"/>
    <w:rsid w:val="00417929"/>
    <w:rsid w:val="004B2CBF"/>
    <w:rsid w:val="006C7981"/>
    <w:rsid w:val="007C39D5"/>
    <w:rsid w:val="007F2AA9"/>
    <w:rsid w:val="0080197B"/>
    <w:rsid w:val="008A3C8B"/>
    <w:rsid w:val="00930EB6"/>
    <w:rsid w:val="009B7A28"/>
    <w:rsid w:val="009D1B9C"/>
    <w:rsid w:val="009F294B"/>
    <w:rsid w:val="00A573CF"/>
    <w:rsid w:val="00B1202B"/>
    <w:rsid w:val="00BA2290"/>
    <w:rsid w:val="00CE154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E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3</cp:revision>
  <cp:lastPrinted>2018-04-20T15:53:00Z</cp:lastPrinted>
  <dcterms:created xsi:type="dcterms:W3CDTF">2018-04-20T15:54:00Z</dcterms:created>
  <dcterms:modified xsi:type="dcterms:W3CDTF">2018-04-20T15:55:00Z</dcterms:modified>
</cp:coreProperties>
</file>