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7F" w:rsidRDefault="00054F7F" w:rsidP="00F95A3D">
      <w:pPr>
        <w:pStyle w:val="Title"/>
        <w:rPr>
          <w:rFonts w:ascii="Verdana" w:hAnsi="Verdana"/>
        </w:rPr>
      </w:pPr>
      <w:r>
        <w:rPr>
          <w:noProof/>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7D16E7" w:rsidRDefault="00F95A3D" w:rsidP="00F95A3D">
      <w:pPr>
        <w:pStyle w:val="Title"/>
        <w:rPr>
          <w:rFonts w:ascii="Verdana" w:hAnsi="Verdana"/>
        </w:rPr>
      </w:pPr>
      <w:r>
        <w:rPr>
          <w:rFonts w:ascii="Verdana" w:hAnsi="Verdana"/>
        </w:rPr>
        <w:t>Plainview Campus</w:t>
      </w:r>
    </w:p>
    <w:p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w:t>
      </w:r>
      <w:proofErr w:type="spellStart"/>
      <w:r w:rsidR="00E74981">
        <w:rPr>
          <w:rFonts w:ascii="Verdana" w:eastAsia="Times New Roman" w:hAnsi="Verdana" w:cs="Arial"/>
          <w:sz w:val="24"/>
          <w:szCs w:val="24"/>
        </w:rPr>
        <w:t>Beckel</w:t>
      </w:r>
      <w:proofErr w:type="spellEnd"/>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(806) 291-1057</w:t>
      </w:r>
      <w:r>
        <w:rPr>
          <w:rFonts w:ascii="Verdana" w:eastAsia="Times New Roman" w:hAnsi="Verdana" w:cs="Arial"/>
          <w:bCs/>
          <w:sz w:val="24"/>
          <w:szCs w:val="24"/>
        </w:rPr>
        <w:t>-Office   (806) 336-5015-Cell</w:t>
      </w:r>
    </w:p>
    <w:p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None</w:t>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BA30FA">
        <w:rPr>
          <w:rFonts w:ascii="Verdana" w:eastAsia="Times New Roman" w:hAnsi="Verdana" w:cs="Times New Roman"/>
          <w:bCs/>
          <w:sz w:val="24"/>
          <w:szCs w:val="20"/>
        </w:rPr>
        <w:t xml:space="preserve">This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rsidR="00D92EC5" w:rsidRPr="00F95A3D" w:rsidRDefault="00D92EC5" w:rsidP="00D92EC5">
      <w:pPr>
        <w:spacing w:after="0" w:line="240" w:lineRule="auto"/>
        <w:rPr>
          <w:rFonts w:ascii="Arial" w:eastAsia="Times New Roman" w:hAnsi="Arial" w:cs="Arial"/>
          <w:sz w:val="24"/>
          <w:szCs w:val="24"/>
        </w:rPr>
      </w:pPr>
    </w:p>
    <w:p w:rsidR="004952B4" w:rsidRPr="004952B4" w:rsidRDefault="004500CE" w:rsidP="004952B4">
      <w:pPr>
        <w:pStyle w:val="NormalWeb"/>
        <w:rPr>
          <w:rFonts w:eastAsia="Times New Roman"/>
        </w:rPr>
      </w:pPr>
      <w:r w:rsidRPr="004500CE">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278765</wp:posOffset>
            </wp:positionV>
            <wp:extent cx="1697355" cy="1943100"/>
            <wp:effectExtent l="0" t="0" r="0" b="0"/>
            <wp:wrapSquare wrapText="bothSides"/>
            <wp:docPr id="4" name="Picture 4" descr="http://www-fp.pearsonhighered.com/assets/hip/images/bigcovers/0134040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fp.pearsonhighered.com/assets/hip/images/bigcovers/01340409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9370" cy="1956779"/>
                    </a:xfrm>
                    <a:prstGeom prst="rect">
                      <a:avLst/>
                    </a:prstGeom>
                    <a:noFill/>
                    <a:ln>
                      <a:noFill/>
                    </a:ln>
                  </pic:spPr>
                </pic:pic>
              </a:graphicData>
            </a:graphic>
          </wp:anchor>
        </w:drawing>
      </w:r>
      <w:r w:rsidR="00F95A3D" w:rsidRPr="00F95A3D">
        <w:rPr>
          <w:rFonts w:ascii="Verdana" w:eastAsia="Times New Roman" w:hAnsi="Verdana" w:cs="Arial"/>
          <w:b/>
          <w:bCs/>
        </w:rPr>
        <w:t>Textbook:</w:t>
      </w:r>
    </w:p>
    <w:p w:rsidR="004500CE"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 xml:space="preserve">Human Learning, </w:t>
      </w:r>
      <w:r w:rsidR="004500CE">
        <w:rPr>
          <w:rFonts w:ascii="Times New Roman" w:eastAsia="Times New Roman" w:hAnsi="Times New Roman" w:cs="Times New Roman"/>
          <w:sz w:val="24"/>
          <w:szCs w:val="24"/>
        </w:rPr>
        <w:t>7</w:t>
      </w:r>
      <w:r w:rsidRPr="004952B4">
        <w:rPr>
          <w:rFonts w:ascii="Times New Roman" w:eastAsia="Times New Roman" w:hAnsi="Times New Roman" w:cs="Times New Roman"/>
          <w:sz w:val="24"/>
          <w:szCs w:val="24"/>
        </w:rPr>
        <w:t>/E</w:t>
      </w:r>
    </w:p>
    <w:p w:rsidR="004952B4" w:rsidRPr="004952B4" w:rsidRDefault="004952B4" w:rsidP="004952B4">
      <w:pPr>
        <w:spacing w:before="100" w:beforeAutospacing="1" w:after="100" w:afterAutospacing="1"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br/>
      </w:r>
      <w:r w:rsidRPr="004952B4">
        <w:rPr>
          <w:rFonts w:ascii="Times New Roman" w:eastAsia="Times New Roman" w:hAnsi="Times New Roman" w:cs="Times New Roman"/>
          <w:b/>
          <w:bCs/>
          <w:sz w:val="24"/>
          <w:szCs w:val="24"/>
        </w:rPr>
        <w:t xml:space="preserve">Jeanne </w:t>
      </w:r>
      <w:proofErr w:type="spellStart"/>
      <w:r w:rsidRPr="004952B4">
        <w:rPr>
          <w:rFonts w:ascii="Times New Roman" w:eastAsia="Times New Roman" w:hAnsi="Times New Roman" w:cs="Times New Roman"/>
          <w:b/>
          <w:bCs/>
          <w:sz w:val="24"/>
          <w:szCs w:val="24"/>
        </w:rPr>
        <w:t>Ormrod</w:t>
      </w:r>
      <w:proofErr w:type="spellEnd"/>
      <w:r w:rsidRPr="004952B4">
        <w:rPr>
          <w:rFonts w:ascii="Times New Roman" w:eastAsia="Times New Roman" w:hAnsi="Times New Roman" w:cs="Times New Roman"/>
          <w:sz w:val="24"/>
          <w:szCs w:val="24"/>
        </w:rPr>
        <w:t>, </w:t>
      </w:r>
      <w:r w:rsidRPr="004952B4">
        <w:rPr>
          <w:rFonts w:ascii="Times New Roman" w:eastAsia="Times New Roman" w:hAnsi="Times New Roman" w:cs="Times New Roman"/>
          <w:i/>
          <w:iCs/>
          <w:sz w:val="24"/>
          <w:szCs w:val="24"/>
        </w:rPr>
        <w:t>University of New Hampshire</w:t>
      </w:r>
    </w:p>
    <w:p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ISBN-10:</w:t>
      </w:r>
      <w:r w:rsidR="004500CE" w:rsidRPr="004500CE">
        <w:rPr>
          <w:rFonts w:ascii="Times New Roman" w:eastAsia="Times New Roman" w:hAnsi="Times New Roman" w:cs="Times New Roman"/>
          <w:sz w:val="24"/>
          <w:szCs w:val="24"/>
        </w:rPr>
        <w:t>0134040996</w:t>
      </w:r>
      <w:r w:rsidRPr="004952B4">
        <w:rPr>
          <w:rFonts w:ascii="Times New Roman" w:eastAsia="Times New Roman" w:hAnsi="Times New Roman" w:cs="Times New Roman"/>
          <w:sz w:val="24"/>
          <w:szCs w:val="24"/>
        </w:rPr>
        <w:br/>
        <w:t>ISBN-13:  </w:t>
      </w:r>
      <w:r w:rsidR="004500CE" w:rsidRPr="004500CE">
        <w:rPr>
          <w:rFonts w:ascii="Times New Roman" w:eastAsia="Times New Roman" w:hAnsi="Times New Roman" w:cs="Times New Roman"/>
          <w:sz w:val="24"/>
          <w:szCs w:val="24"/>
        </w:rPr>
        <w:t>9780134040998</w:t>
      </w:r>
    </w:p>
    <w:p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Publisher:  Pearson</w:t>
      </w:r>
      <w:r w:rsidRPr="004952B4">
        <w:rPr>
          <w:rFonts w:ascii="Times New Roman" w:eastAsia="Times New Roman" w:hAnsi="Times New Roman" w:cs="Times New Roman"/>
          <w:sz w:val="24"/>
          <w:szCs w:val="24"/>
        </w:rPr>
        <w:br/>
        <w:t>Copyright:  201</w:t>
      </w:r>
      <w:r w:rsidR="004500CE">
        <w:rPr>
          <w:rFonts w:ascii="Times New Roman" w:eastAsia="Times New Roman" w:hAnsi="Times New Roman" w:cs="Times New Roman"/>
          <w:sz w:val="24"/>
          <w:szCs w:val="24"/>
        </w:rPr>
        <w:t xml:space="preserve">6  </w:t>
      </w:r>
      <w:r w:rsidRPr="004952B4">
        <w:rPr>
          <w:rFonts w:ascii="Times New Roman" w:eastAsia="Times New Roman" w:hAnsi="Times New Roman" w:cs="Times New Roman"/>
          <w:sz w:val="24"/>
          <w:szCs w:val="24"/>
        </w:rPr>
        <w:br/>
      </w:r>
    </w:p>
    <w:p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lastRenderedPageBreak/>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p>
    <w:p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 xml:space="preserve">Understandhuman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16" w:type="pct"/>
        <w:jc w:val="center"/>
        <w:tblCellMar>
          <w:left w:w="54" w:type="dxa"/>
          <w:right w:w="54" w:type="dxa"/>
        </w:tblCellMar>
        <w:tblLook w:val="04A0" w:firstRow="1" w:lastRow="0" w:firstColumn="1" w:lastColumn="0" w:noHBand="0" w:noVBand="1"/>
      </w:tblPr>
      <w:tblGrid>
        <w:gridCol w:w="827"/>
        <w:gridCol w:w="2520"/>
        <w:gridCol w:w="2559"/>
        <w:gridCol w:w="1734"/>
        <w:gridCol w:w="1734"/>
      </w:tblGrid>
      <w:tr w:rsidR="001B3675" w:rsidRPr="00F95A3D" w:rsidTr="00E74981">
        <w:trPr>
          <w:trHeight w:val="510"/>
          <w:jc w:val="center"/>
        </w:trPr>
        <w:tc>
          <w:tcPr>
            <w:tcW w:w="441" w:type="pct"/>
            <w:tcBorders>
              <w:top w:val="single" w:sz="12" w:space="0" w:color="auto"/>
              <w:left w:val="single" w:sz="12" w:space="0" w:color="auto"/>
              <w:bottom w:val="single" w:sz="12" w:space="0" w:color="auto"/>
              <w:right w:val="single" w:sz="6" w:space="0" w:color="auto"/>
            </w:tcBorders>
            <w:shd w:val="clear" w:color="auto" w:fill="auto"/>
            <w:vAlign w:val="center"/>
            <w:hideMark/>
          </w:tcPr>
          <w:p w:rsidR="001B3675" w:rsidRPr="00CE4AA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344" w:type="pct"/>
            <w:tcBorders>
              <w:top w:val="single" w:sz="12" w:space="0" w:color="auto"/>
              <w:left w:val="single" w:sz="6" w:space="0" w:color="auto"/>
              <w:bottom w:val="single" w:sz="12" w:space="0" w:color="auto"/>
              <w:right w:val="single" w:sz="12" w:space="0" w:color="auto"/>
            </w:tcBorders>
            <w:shd w:val="clear" w:color="auto" w:fill="auto"/>
            <w:vAlign w:val="center"/>
            <w:hideMark/>
          </w:tcPr>
          <w:p w:rsidR="001B3675" w:rsidRPr="00F95A3D" w:rsidRDefault="001B367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365" w:type="pct"/>
            <w:tcBorders>
              <w:top w:val="single" w:sz="12" w:space="0" w:color="auto"/>
              <w:left w:val="single" w:sz="6" w:space="0" w:color="auto"/>
              <w:bottom w:val="single" w:sz="12" w:space="0" w:color="auto"/>
              <w:right w:val="single" w:sz="12" w:space="0" w:color="auto"/>
            </w:tcBorders>
          </w:tcPr>
          <w:p w:rsidR="001B3675" w:rsidRPr="00F95A3D"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925" w:type="pct"/>
            <w:tcBorders>
              <w:top w:val="single" w:sz="12" w:space="0" w:color="auto"/>
              <w:left w:val="single" w:sz="6" w:space="0" w:color="auto"/>
              <w:bottom w:val="single" w:sz="12" w:space="0" w:color="auto"/>
              <w:right w:val="single" w:sz="12" w:space="0" w:color="auto"/>
            </w:tcBorders>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925" w:type="pct"/>
            <w:tcBorders>
              <w:top w:val="single" w:sz="12" w:space="0" w:color="auto"/>
              <w:left w:val="single" w:sz="6" w:space="0" w:color="auto"/>
              <w:bottom w:val="single" w:sz="12" w:space="0" w:color="auto"/>
              <w:right w:val="single" w:sz="12" w:space="0" w:color="auto"/>
            </w:tcBorders>
          </w:tcPr>
          <w:p w:rsidR="001B3675" w:rsidRDefault="001B367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 Date</w:t>
            </w:r>
          </w:p>
        </w:tc>
      </w:tr>
      <w:tr w:rsidR="00E74981" w:rsidRPr="00F95A3D" w:rsidTr="00E74981">
        <w:trPr>
          <w:trHeight w:val="627"/>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344" w:type="pct"/>
            <w:tcBorders>
              <w:top w:val="nil"/>
              <w:left w:val="single" w:sz="6" w:space="0" w:color="auto"/>
              <w:bottom w:val="single" w:sz="6" w:space="0" w:color="auto"/>
              <w:right w:val="single" w:sz="6" w:space="0" w:color="auto"/>
            </w:tcBorders>
            <w:shd w:val="clear" w:color="auto" w:fill="auto"/>
            <w:vAlign w:val="center"/>
          </w:tcPr>
          <w:p w:rsidR="00E74981" w:rsidRPr="00C56B25" w:rsidRDefault="00E74981" w:rsidP="00E74981">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365" w:type="pct"/>
            <w:tcBorders>
              <w:top w:val="nil"/>
              <w:left w:val="single" w:sz="6" w:space="0" w:color="auto"/>
              <w:bottom w:val="single" w:sz="6" w:space="0" w:color="auto"/>
              <w:right w:val="single" w:sz="6" w:space="0" w:color="auto"/>
            </w:tcBorders>
          </w:tcPr>
          <w:p w:rsidR="00E74981" w:rsidRPr="005D346F" w:rsidRDefault="00E74981" w:rsidP="00E74981">
            <w:pPr>
              <w:spacing w:after="0" w:line="240" w:lineRule="auto"/>
              <w:jc w:val="center"/>
              <w:outlineLvl w:val="0"/>
              <w:rPr>
                <w:rFonts w:ascii="Verdana" w:eastAsia="Times New Roman" w:hAnsi="Verdana" w:cs="Times New Roman"/>
              </w:rPr>
            </w:pPr>
            <w:r>
              <w:rPr>
                <w:rFonts w:ascii="Verdana" w:eastAsia="Times New Roman" w:hAnsi="Verdana" w:cs="Times New Roman"/>
              </w:rPr>
              <w:t>Chapter 1 and 2</w:t>
            </w:r>
          </w:p>
        </w:tc>
        <w:tc>
          <w:tcPr>
            <w:tcW w:w="925" w:type="pct"/>
            <w:tcBorders>
              <w:top w:val="nil"/>
              <w:left w:val="single" w:sz="6" w:space="0" w:color="auto"/>
              <w:bottom w:val="single" w:sz="6" w:space="0" w:color="auto"/>
              <w:right w:val="single" w:sz="6" w:space="0" w:color="auto"/>
            </w:tcBorders>
          </w:tcPr>
          <w:p w:rsidR="00E74981" w:rsidRDefault="00E74981" w:rsidP="00E74981">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925" w:type="pct"/>
            <w:tcBorders>
              <w:top w:val="nil"/>
              <w:left w:val="single" w:sz="6" w:space="0" w:color="auto"/>
              <w:bottom w:val="single" w:sz="6" w:space="0" w:color="auto"/>
              <w:right w:val="single" w:sz="6" w:space="0" w:color="auto"/>
            </w:tcBorders>
          </w:tcPr>
          <w:p w:rsidR="00E74981" w:rsidRDefault="00E74981" w:rsidP="00E74981">
            <w:pPr>
              <w:jc w:val="center"/>
              <w:outlineLvl w:val="0"/>
            </w:pPr>
            <w:r>
              <w:t>June 5</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C56B25" w:rsidRDefault="00E74981" w:rsidP="00E74981">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Chapter 3, 4</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June 12</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Default="00E74981" w:rsidP="00E74981">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rsidR="00E74981" w:rsidRPr="00C56B25" w:rsidRDefault="00E74981" w:rsidP="00E74981">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Chapter 5,6</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June 19</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C56B25" w:rsidRDefault="00E74981" w:rsidP="00E74981">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 (continued)</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Chapter 7,8,9</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June 26</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C56B25" w:rsidRDefault="00E74981" w:rsidP="00E74981">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July 5</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466C97"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Chapter 10,11</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July 9-12</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C56B25" w:rsidRDefault="00E74981" w:rsidP="00E74981">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Chapter 12,13</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July 17</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C56B25" w:rsidRDefault="00E74981" w:rsidP="00E74981">
            <w:pPr>
              <w:spacing w:after="0" w:line="240" w:lineRule="auto"/>
              <w:jc w:val="center"/>
              <w:rPr>
                <w:rFonts w:ascii="Verdana" w:eastAsia="Times New Roman" w:hAnsi="Verdana" w:cs="Times New Roman"/>
                <w:b/>
              </w:rPr>
            </w:pPr>
            <w:r>
              <w:rPr>
                <w:rFonts w:ascii="Verdana" w:eastAsia="Times New Roman" w:hAnsi="Verdana" w:cs="Times New Roman"/>
                <w:b/>
              </w:rPr>
              <w:t>Motivation</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Chapter 14,15</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July 24</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C56B25" w:rsidRDefault="00E74981" w:rsidP="00E74981">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365" w:type="pct"/>
            <w:tcBorders>
              <w:top w:val="single" w:sz="6" w:space="0" w:color="auto"/>
              <w:left w:val="single" w:sz="6" w:space="0" w:color="auto"/>
              <w:bottom w:val="single" w:sz="6" w:space="0" w:color="auto"/>
              <w:right w:val="single" w:sz="6" w:space="0" w:color="auto"/>
            </w:tcBorders>
          </w:tcPr>
          <w:p w:rsidR="00E74981" w:rsidRPr="005D346F"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Internet Resources</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July 31</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466C97"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Brain-Based Educational Plan</w:t>
            </w:r>
          </w:p>
        </w:tc>
        <w:tc>
          <w:tcPr>
            <w:tcW w:w="136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Aug 7</w:t>
            </w:r>
          </w:p>
        </w:tc>
      </w:tr>
      <w:tr w:rsidR="00E74981" w:rsidRPr="00F95A3D" w:rsidTr="00E74981">
        <w:trPr>
          <w:jc w:val="center"/>
        </w:trPr>
        <w:tc>
          <w:tcPr>
            <w:tcW w:w="441"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2D018B"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1344" w:type="pct"/>
            <w:tcBorders>
              <w:top w:val="single" w:sz="6" w:space="0" w:color="auto"/>
              <w:left w:val="single" w:sz="6" w:space="0" w:color="auto"/>
              <w:bottom w:val="single" w:sz="6" w:space="0" w:color="auto"/>
              <w:right w:val="single" w:sz="6" w:space="0" w:color="auto"/>
            </w:tcBorders>
            <w:shd w:val="clear" w:color="auto" w:fill="auto"/>
            <w:vAlign w:val="center"/>
          </w:tcPr>
          <w:p w:rsidR="00E74981" w:rsidRPr="00466C97" w:rsidRDefault="00E74981" w:rsidP="00E74981">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365" w:type="pct"/>
            <w:tcBorders>
              <w:top w:val="single" w:sz="6" w:space="0" w:color="auto"/>
              <w:left w:val="single" w:sz="6" w:space="0" w:color="auto"/>
              <w:bottom w:val="single" w:sz="6" w:space="0" w:color="auto"/>
              <w:right w:val="single" w:sz="6" w:space="0" w:color="auto"/>
            </w:tcBorders>
          </w:tcPr>
          <w:p w:rsidR="00E74981" w:rsidRPr="00466C97"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925" w:type="pct"/>
            <w:tcBorders>
              <w:top w:val="single" w:sz="6" w:space="0" w:color="auto"/>
              <w:left w:val="single" w:sz="6" w:space="0" w:color="auto"/>
              <w:bottom w:val="single" w:sz="6" w:space="0" w:color="auto"/>
              <w:right w:val="single" w:sz="6" w:space="0" w:color="auto"/>
            </w:tcBorders>
          </w:tcPr>
          <w:p w:rsidR="00E74981" w:rsidRDefault="00E74981" w:rsidP="00E74981">
            <w:pPr>
              <w:jc w:val="center"/>
            </w:pPr>
            <w:r>
              <w:t>Aug 7-9</w:t>
            </w:r>
          </w:p>
        </w:tc>
      </w:tr>
    </w:tbl>
    <w:p w:rsidR="00466C97" w:rsidRDefault="00466C97" w:rsidP="006E14FA">
      <w:pPr>
        <w:spacing w:after="0" w:line="240" w:lineRule="auto"/>
        <w:rPr>
          <w:rFonts w:ascii="Verdana" w:eastAsia="Times New Roman" w:hAnsi="Verdana" w:cs="Times New Roman"/>
          <w:b/>
          <w:bCs/>
          <w:sz w:val="24"/>
          <w:szCs w:val="20"/>
        </w:rPr>
      </w:pPr>
    </w:p>
    <w:p w:rsidR="004500CE" w:rsidRDefault="004500CE" w:rsidP="006E14FA">
      <w:pPr>
        <w:spacing w:after="0" w:line="240" w:lineRule="auto"/>
        <w:rPr>
          <w:rFonts w:ascii="Verdana" w:eastAsia="Times New Roman" w:hAnsi="Verdana" w:cs="Times New Roman"/>
          <w:b/>
          <w:bCs/>
          <w:sz w:val="24"/>
          <w:szCs w:val="20"/>
        </w:rPr>
      </w:pPr>
    </w:p>
    <w:p w:rsidR="004500CE" w:rsidRDefault="004500CE" w:rsidP="006E14FA">
      <w:pPr>
        <w:spacing w:after="0" w:line="240" w:lineRule="auto"/>
        <w:rPr>
          <w:rFonts w:ascii="Verdana" w:eastAsia="Times New Roman" w:hAnsi="Verdana" w:cs="Times New Roman"/>
          <w:b/>
          <w:bCs/>
          <w:sz w:val="24"/>
          <w:szCs w:val="20"/>
        </w:rPr>
      </w:pPr>
    </w:p>
    <w:p w:rsidR="004500CE" w:rsidRDefault="004500CE" w:rsidP="006E14FA">
      <w:pPr>
        <w:spacing w:after="0" w:line="240" w:lineRule="auto"/>
        <w:rPr>
          <w:rFonts w:ascii="Verdana" w:eastAsia="Times New Roman" w:hAnsi="Verdana" w:cs="Times New Roman"/>
          <w:b/>
          <w:bCs/>
          <w:sz w:val="24"/>
          <w:szCs w:val="20"/>
        </w:rPr>
      </w:pPr>
    </w:p>
    <w:p w:rsidR="00733068" w:rsidRDefault="00733068" w:rsidP="00733068"/>
    <w:p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Computation</w:t>
      </w:r>
      <w:r w:rsidR="00F95A3D" w:rsidRPr="00F95A3D">
        <w:rPr>
          <w:rFonts w:ascii="Verdana" w:eastAsia="Times New Roman" w:hAnsi="Verdana" w:cs="Times New Roman"/>
          <w:b/>
          <w:bCs/>
          <w:sz w:val="24"/>
          <w:szCs w:val="20"/>
        </w:rPr>
        <w:t xml:space="preserve"> of final grade:  </w:t>
      </w:r>
    </w:p>
    <w:p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rsidR="00C56B25" w:rsidRDefault="00C56B25" w:rsidP="00CD698C">
      <w:pPr>
        <w:spacing w:after="0" w:line="240" w:lineRule="auto"/>
        <w:jc w:val="both"/>
        <w:rPr>
          <w:rFonts w:ascii="Verdana" w:hAnsi="Verdana" w:cs="Arial"/>
          <w:b/>
          <w:caps/>
        </w:rPr>
      </w:pPr>
    </w:p>
    <w:p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p>
    <w:p w:rsidR="00CD698C" w:rsidRPr="00CD698C" w:rsidRDefault="00CD698C" w:rsidP="00CD698C">
      <w:pPr>
        <w:spacing w:after="0" w:line="240" w:lineRule="auto"/>
        <w:ind w:left="1020"/>
        <w:jc w:val="both"/>
        <w:rPr>
          <w:rFonts w:ascii="Verdana" w:hAnsi="Verdana" w:cs="Arial"/>
        </w:rPr>
      </w:pPr>
    </w:p>
    <w:p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rsidR="00CD698C" w:rsidRPr="00CD698C" w:rsidRDefault="00CD698C" w:rsidP="00CD698C">
      <w:pPr>
        <w:spacing w:after="0" w:line="240" w:lineRule="auto"/>
        <w:rPr>
          <w:rFonts w:ascii="Verdana" w:hAnsi="Verdana" w:cs="Arial"/>
        </w:rPr>
      </w:pPr>
    </w:p>
    <w:p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rsidR="0059491B" w:rsidRDefault="0059491B" w:rsidP="00E60FD7">
      <w:pPr>
        <w:spacing w:after="0" w:line="240" w:lineRule="auto"/>
        <w:rPr>
          <w:rFonts w:ascii="Verdana" w:eastAsia="Times New Roman" w:hAnsi="Verdana" w:cs="Times New Roman"/>
          <w:b/>
          <w:bCs/>
          <w:sz w:val="24"/>
          <w:szCs w:val="20"/>
        </w:rPr>
      </w:pPr>
    </w:p>
    <w:p w:rsidR="00F43745" w:rsidRDefault="00F43745" w:rsidP="00E60FD7">
      <w:pPr>
        <w:spacing w:after="0" w:line="240" w:lineRule="auto"/>
        <w:rPr>
          <w:rFonts w:ascii="Verdana" w:eastAsia="Times New Roman" w:hAnsi="Verdana" w:cs="Times New Roman"/>
          <w:bCs/>
          <w:sz w:val="24"/>
          <w:szCs w:val="20"/>
        </w:rPr>
      </w:pPr>
    </w:p>
    <w:p w:rsidR="00E60FD7" w:rsidRPr="00851CEB" w:rsidRDefault="00851CEB" w:rsidP="00E60FD7">
      <w:pPr>
        <w:rPr>
          <w:rFonts w:ascii="Verdana" w:hAnsi="Verdana" w:cs="Arial"/>
          <w:sz w:val="24"/>
        </w:rPr>
      </w:pPr>
      <w:r w:rsidRPr="00851CEB">
        <w:rPr>
          <w:rFonts w:ascii="Verdana" w:hAnsi="Verdana" w:cs="Arial"/>
          <w:b/>
          <w:sz w:val="24"/>
        </w:rPr>
        <w:t>Academic Honesty:</w:t>
      </w:r>
    </w:p>
    <w:p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C513A9" w:rsidRDefault="00C513A9" w:rsidP="00851CEB">
      <w:pPr>
        <w:spacing w:after="120" w:line="240" w:lineRule="auto"/>
        <w:rPr>
          <w:rFonts w:ascii="Verdana" w:hAnsi="Verdana" w:cs="Arial"/>
          <w:sz w:val="24"/>
        </w:rPr>
      </w:pPr>
    </w:p>
    <w:p w:rsidR="005373CA" w:rsidRDefault="005373CA" w:rsidP="00C513A9">
      <w:pPr>
        <w:spacing w:after="120" w:line="240" w:lineRule="auto"/>
        <w:rPr>
          <w:rFonts w:ascii="Verdana" w:hAnsi="Verdana" w:cs="Arial"/>
          <w:b/>
          <w:bCs/>
          <w:sz w:val="24"/>
        </w:rPr>
      </w:pPr>
    </w:p>
    <w:p w:rsidR="005373CA" w:rsidRDefault="005373CA" w:rsidP="00C513A9">
      <w:pPr>
        <w:spacing w:after="120" w:line="240" w:lineRule="auto"/>
        <w:rPr>
          <w:rFonts w:ascii="Verdana" w:hAnsi="Verdana" w:cs="Arial"/>
          <w:b/>
          <w:bCs/>
          <w:sz w:val="24"/>
        </w:rPr>
      </w:pPr>
    </w:p>
    <w:p w:rsidR="00C513A9" w:rsidRPr="00C513A9" w:rsidRDefault="00C513A9" w:rsidP="00C513A9">
      <w:pPr>
        <w:spacing w:after="120" w:line="240" w:lineRule="auto"/>
        <w:rPr>
          <w:rFonts w:ascii="Verdana" w:hAnsi="Verdana" w:cs="Arial"/>
          <w:sz w:val="24"/>
        </w:rPr>
      </w:pPr>
      <w:bookmarkStart w:id="0" w:name="_GoBack"/>
      <w:bookmarkEnd w:id="0"/>
      <w:r w:rsidRPr="00C513A9">
        <w:rPr>
          <w:rFonts w:ascii="Verdana" w:hAnsi="Verdana" w:cs="Arial"/>
          <w:b/>
          <w:bCs/>
          <w:sz w:val="24"/>
        </w:rPr>
        <w:lastRenderedPageBreak/>
        <w:t>PLAGIARISM:</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C513A9" w:rsidRDefault="00C513A9" w:rsidP="00851CEB">
      <w:pPr>
        <w:spacing w:after="120" w:line="240" w:lineRule="auto"/>
        <w:rPr>
          <w:rFonts w:ascii="Verdana" w:hAnsi="Verdana" w:cs="Arial"/>
          <w:sz w:val="24"/>
        </w:rPr>
      </w:pPr>
    </w:p>
    <w:p w:rsidR="00851CEB" w:rsidRPr="00851CEB" w:rsidRDefault="00851CEB" w:rsidP="00851CEB">
      <w:pPr>
        <w:spacing w:after="120" w:line="240" w:lineRule="auto"/>
        <w:rPr>
          <w:rFonts w:ascii="Verdana" w:hAnsi="Verdana" w:cs="Arial"/>
          <w:sz w:val="24"/>
        </w:rPr>
      </w:pPr>
    </w:p>
    <w:p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E000A"/>
    <w:rsid w:val="00160D18"/>
    <w:rsid w:val="001679BF"/>
    <w:rsid w:val="001B3675"/>
    <w:rsid w:val="002D018B"/>
    <w:rsid w:val="002D0684"/>
    <w:rsid w:val="00316BBC"/>
    <w:rsid w:val="00316C78"/>
    <w:rsid w:val="003F3021"/>
    <w:rsid w:val="00422766"/>
    <w:rsid w:val="004500CE"/>
    <w:rsid w:val="00466C97"/>
    <w:rsid w:val="004850F4"/>
    <w:rsid w:val="004952B4"/>
    <w:rsid w:val="004A2898"/>
    <w:rsid w:val="005373CA"/>
    <w:rsid w:val="00592DE8"/>
    <w:rsid w:val="0059491B"/>
    <w:rsid w:val="005D1970"/>
    <w:rsid w:val="005D346F"/>
    <w:rsid w:val="005D4DF0"/>
    <w:rsid w:val="006174CF"/>
    <w:rsid w:val="0063050D"/>
    <w:rsid w:val="006800E9"/>
    <w:rsid w:val="006863A5"/>
    <w:rsid w:val="006A465F"/>
    <w:rsid w:val="006E14FA"/>
    <w:rsid w:val="006F5EA8"/>
    <w:rsid w:val="00733068"/>
    <w:rsid w:val="007D26D5"/>
    <w:rsid w:val="008004C4"/>
    <w:rsid w:val="00825828"/>
    <w:rsid w:val="00851CEB"/>
    <w:rsid w:val="0085366F"/>
    <w:rsid w:val="00862AFC"/>
    <w:rsid w:val="008D5879"/>
    <w:rsid w:val="009F1C94"/>
    <w:rsid w:val="00A324B6"/>
    <w:rsid w:val="00A87E56"/>
    <w:rsid w:val="00B93731"/>
    <w:rsid w:val="00BA30FA"/>
    <w:rsid w:val="00C513A9"/>
    <w:rsid w:val="00C56B25"/>
    <w:rsid w:val="00CD698C"/>
    <w:rsid w:val="00CE4AAD"/>
    <w:rsid w:val="00D2246D"/>
    <w:rsid w:val="00D92EC5"/>
    <w:rsid w:val="00DE33C4"/>
    <w:rsid w:val="00E60FD7"/>
    <w:rsid w:val="00E70D98"/>
    <w:rsid w:val="00E74981"/>
    <w:rsid w:val="00F30751"/>
    <w:rsid w:val="00F43745"/>
    <w:rsid w:val="00F95A3D"/>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2018-04-04T19:15:00Z</dcterms:created>
  <dcterms:modified xsi:type="dcterms:W3CDTF">2018-04-04T19:15:00Z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