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B0408D" w:rsidRDefault="00D84AD9" w:rsidP="00B0408D">
      <w:pPr>
        <w:spacing w:line="240" w:lineRule="auto"/>
        <w:contextualSpacing/>
        <w:jc w:val="center"/>
        <w:rPr>
          <w:rFonts w:ascii="Calibri" w:hAnsi="Calibri"/>
          <w:sz w:val="24"/>
          <w:szCs w:val="24"/>
        </w:rPr>
      </w:pPr>
      <w:r w:rsidRPr="00B0408D">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0408D" w:rsidRDefault="004C1CA8" w:rsidP="00B0408D">
      <w:pPr>
        <w:spacing w:line="240" w:lineRule="auto"/>
        <w:contextualSpacing/>
        <w:jc w:val="center"/>
        <w:rPr>
          <w:rFonts w:ascii="Calibri" w:hAnsi="Calibri"/>
          <w:sz w:val="24"/>
          <w:szCs w:val="24"/>
        </w:rPr>
      </w:pPr>
    </w:p>
    <w:p w:rsidR="004C1CA8" w:rsidRPr="00B0408D" w:rsidRDefault="004C1CA8" w:rsidP="00B0408D">
      <w:pPr>
        <w:spacing w:line="240" w:lineRule="auto"/>
        <w:contextualSpacing/>
        <w:jc w:val="center"/>
        <w:rPr>
          <w:rFonts w:ascii="Calibri" w:hAnsi="Calibri"/>
          <w:b/>
          <w:sz w:val="24"/>
          <w:szCs w:val="24"/>
        </w:rPr>
      </w:pPr>
      <w:r w:rsidRPr="00B0408D">
        <w:rPr>
          <w:rFonts w:ascii="Calibri" w:hAnsi="Calibri"/>
          <w:b/>
          <w:sz w:val="24"/>
          <w:szCs w:val="24"/>
        </w:rPr>
        <w:t>WAYLAND BAPTIST UNIVERSITY</w:t>
      </w:r>
    </w:p>
    <w:p w:rsidR="00D84AD9" w:rsidRPr="00B0408D" w:rsidRDefault="004C1CA8" w:rsidP="00B0408D">
      <w:pPr>
        <w:spacing w:line="240" w:lineRule="auto"/>
        <w:contextualSpacing/>
        <w:jc w:val="center"/>
        <w:rPr>
          <w:rFonts w:ascii="Calibri" w:hAnsi="Calibri"/>
          <w:b/>
          <w:sz w:val="24"/>
          <w:szCs w:val="24"/>
        </w:rPr>
      </w:pPr>
      <w:r w:rsidRPr="00B0408D">
        <w:rPr>
          <w:rFonts w:ascii="Calibri" w:hAnsi="Calibri"/>
          <w:b/>
          <w:sz w:val="24"/>
          <w:szCs w:val="24"/>
        </w:rPr>
        <w:t>SCHOOL OF BEHAVIORAL &amp; SOCIAL SCIENCES</w:t>
      </w:r>
    </w:p>
    <w:p w:rsidR="00D84AD9" w:rsidRPr="00B0408D" w:rsidRDefault="004C0EB5" w:rsidP="00B0408D">
      <w:pPr>
        <w:spacing w:line="240" w:lineRule="auto"/>
        <w:contextualSpacing/>
        <w:jc w:val="center"/>
        <w:rPr>
          <w:rFonts w:ascii="Calibri" w:hAnsi="Calibri"/>
          <w:b/>
          <w:sz w:val="24"/>
          <w:szCs w:val="24"/>
        </w:rPr>
      </w:pPr>
      <w:r>
        <w:rPr>
          <w:rFonts w:ascii="Calibri" w:hAnsi="Calibri"/>
          <w:b/>
          <w:sz w:val="24"/>
          <w:szCs w:val="24"/>
        </w:rPr>
        <w:t>VIRTUAL CAMPUS</w:t>
      </w:r>
    </w:p>
    <w:p w:rsidR="00C61F13" w:rsidRPr="00B0408D" w:rsidRDefault="00C61F13" w:rsidP="00B0408D">
      <w:pPr>
        <w:spacing w:line="240" w:lineRule="auto"/>
        <w:contextualSpacing/>
        <w:jc w:val="center"/>
        <w:rPr>
          <w:rFonts w:ascii="Calibri" w:hAnsi="Calibri"/>
          <w:sz w:val="24"/>
          <w:szCs w:val="24"/>
        </w:rPr>
      </w:pPr>
    </w:p>
    <w:p w:rsidR="00D84AD9" w:rsidRPr="00B0408D" w:rsidRDefault="00D84AD9" w:rsidP="00B0408D">
      <w:pPr>
        <w:spacing w:after="0" w:line="240" w:lineRule="auto"/>
        <w:ind w:right="-36"/>
        <w:contextualSpacing/>
        <w:rPr>
          <w:rFonts w:ascii="Calibri" w:eastAsia="Times New Roman" w:hAnsi="Calibri"/>
          <w:w w:val="101"/>
          <w:sz w:val="24"/>
          <w:szCs w:val="24"/>
        </w:rPr>
      </w:pPr>
      <w:r w:rsidRPr="00F533E7">
        <w:rPr>
          <w:rStyle w:val="Heading1Char"/>
        </w:rPr>
        <w:t>Wayland Mission Statement:</w:t>
      </w:r>
      <w:r w:rsidRPr="00F533E7">
        <w:rPr>
          <w:rFonts w:ascii="Calibri" w:eastAsia="Times New Roman" w:hAnsi="Calibri"/>
          <w:b/>
          <w:bCs/>
          <w:sz w:val="24"/>
          <w:szCs w:val="24"/>
        </w:rPr>
        <w:t xml:space="preserve"> </w:t>
      </w:r>
      <w:r w:rsidRPr="00F533E7">
        <w:rPr>
          <w:rFonts w:ascii="Calibri" w:eastAsia="Times New Roman" w:hAnsi="Calibri"/>
          <w:b/>
          <w:bCs/>
          <w:spacing w:val="5"/>
          <w:sz w:val="24"/>
          <w:szCs w:val="24"/>
        </w:rPr>
        <w:t xml:space="preserve"> </w:t>
      </w:r>
      <w:r w:rsidRPr="00B0408D">
        <w:rPr>
          <w:rFonts w:ascii="Calibri" w:eastAsia="Times New Roman" w:hAnsi="Calibri"/>
          <w:spacing w:val="-1"/>
          <w:sz w:val="24"/>
          <w:szCs w:val="24"/>
        </w:rPr>
        <w:t>W</w:t>
      </w:r>
      <w:r w:rsidRPr="00B0408D">
        <w:rPr>
          <w:rFonts w:ascii="Calibri" w:eastAsia="Times New Roman" w:hAnsi="Calibri"/>
          <w:spacing w:val="2"/>
          <w:sz w:val="24"/>
          <w:szCs w:val="24"/>
        </w:rPr>
        <w:t>a</w:t>
      </w:r>
      <w:r w:rsidRPr="00B0408D">
        <w:rPr>
          <w:rFonts w:ascii="Calibri" w:eastAsia="Times New Roman" w:hAnsi="Calibri"/>
          <w:spacing w:val="-4"/>
          <w:sz w:val="24"/>
          <w:szCs w:val="24"/>
        </w:rPr>
        <w:t>y</w:t>
      </w:r>
      <w:r w:rsidRPr="00B0408D">
        <w:rPr>
          <w:rFonts w:ascii="Calibri" w:eastAsia="Times New Roman" w:hAnsi="Calibri"/>
          <w:spacing w:val="-1"/>
          <w:sz w:val="24"/>
          <w:szCs w:val="24"/>
        </w:rPr>
        <w:t>l</w:t>
      </w:r>
      <w:r w:rsidRPr="00B0408D">
        <w:rPr>
          <w:rFonts w:ascii="Calibri" w:eastAsia="Times New Roman" w:hAnsi="Calibri"/>
          <w:sz w:val="24"/>
          <w:szCs w:val="24"/>
        </w:rPr>
        <w:t>and</w:t>
      </w:r>
      <w:r w:rsidRPr="00B0408D">
        <w:rPr>
          <w:rFonts w:ascii="Calibri" w:eastAsia="Times New Roman" w:hAnsi="Calibri"/>
          <w:spacing w:val="6"/>
          <w:sz w:val="24"/>
          <w:szCs w:val="24"/>
        </w:rPr>
        <w:t xml:space="preserve"> </w:t>
      </w:r>
      <w:r w:rsidRPr="00B0408D">
        <w:rPr>
          <w:rFonts w:ascii="Calibri" w:eastAsia="Times New Roman" w:hAnsi="Calibri"/>
          <w:sz w:val="24"/>
          <w:szCs w:val="24"/>
        </w:rPr>
        <w:t>Bap</w:t>
      </w:r>
      <w:r w:rsidRPr="00B0408D">
        <w:rPr>
          <w:rFonts w:ascii="Calibri" w:eastAsia="Times New Roman" w:hAnsi="Calibri"/>
          <w:spacing w:val="-1"/>
          <w:sz w:val="24"/>
          <w:szCs w:val="24"/>
        </w:rPr>
        <w:t>ti</w:t>
      </w:r>
      <w:r w:rsidRPr="00B0408D">
        <w:rPr>
          <w:rFonts w:ascii="Calibri" w:eastAsia="Times New Roman" w:hAnsi="Calibri"/>
          <w:spacing w:val="-2"/>
          <w:sz w:val="24"/>
          <w:szCs w:val="24"/>
        </w:rPr>
        <w:t>s</w:t>
      </w:r>
      <w:r w:rsidRPr="00B0408D">
        <w:rPr>
          <w:rFonts w:ascii="Calibri" w:eastAsia="Times New Roman" w:hAnsi="Calibri"/>
          <w:sz w:val="24"/>
          <w:szCs w:val="24"/>
        </w:rPr>
        <w:t>t</w:t>
      </w:r>
      <w:r w:rsidRPr="00B0408D">
        <w:rPr>
          <w:rFonts w:ascii="Calibri" w:eastAsia="Times New Roman" w:hAnsi="Calibri"/>
          <w:spacing w:val="5"/>
          <w:sz w:val="24"/>
          <w:szCs w:val="24"/>
        </w:rPr>
        <w:t xml:space="preserve"> </w:t>
      </w:r>
      <w:r w:rsidRPr="00B0408D">
        <w:rPr>
          <w:rFonts w:ascii="Calibri" w:eastAsia="Times New Roman" w:hAnsi="Calibri"/>
          <w:spacing w:val="2"/>
          <w:sz w:val="24"/>
          <w:szCs w:val="24"/>
        </w:rPr>
        <w:t>U</w:t>
      </w:r>
      <w:r w:rsidRPr="00B0408D">
        <w:rPr>
          <w:rFonts w:ascii="Calibri" w:eastAsia="Times New Roman" w:hAnsi="Calibri"/>
          <w:sz w:val="24"/>
          <w:szCs w:val="24"/>
        </w:rPr>
        <w:t>n</w:t>
      </w:r>
      <w:r w:rsidRPr="00B0408D">
        <w:rPr>
          <w:rFonts w:ascii="Calibri" w:eastAsia="Times New Roman" w:hAnsi="Calibri"/>
          <w:spacing w:val="-1"/>
          <w:sz w:val="24"/>
          <w:szCs w:val="24"/>
        </w:rPr>
        <w:t>i</w:t>
      </w:r>
      <w:r w:rsidRPr="00B0408D">
        <w:rPr>
          <w:rFonts w:ascii="Calibri" w:eastAsia="Times New Roman" w:hAnsi="Calibri"/>
          <w:spacing w:val="-2"/>
          <w:sz w:val="24"/>
          <w:szCs w:val="24"/>
        </w:rPr>
        <w:t>v</w:t>
      </w:r>
      <w:r w:rsidRPr="00B0408D">
        <w:rPr>
          <w:rFonts w:ascii="Calibri" w:eastAsia="Times New Roman" w:hAnsi="Calibri"/>
          <w:spacing w:val="-1"/>
          <w:sz w:val="24"/>
          <w:szCs w:val="24"/>
        </w:rPr>
        <w:t>er</w:t>
      </w:r>
      <w:r w:rsidRPr="00B0408D">
        <w:rPr>
          <w:rFonts w:ascii="Calibri" w:eastAsia="Times New Roman" w:hAnsi="Calibri"/>
          <w:sz w:val="24"/>
          <w:szCs w:val="24"/>
        </w:rPr>
        <w:t>s</w:t>
      </w:r>
      <w:r w:rsidRPr="00B0408D">
        <w:rPr>
          <w:rFonts w:ascii="Calibri" w:eastAsia="Times New Roman" w:hAnsi="Calibri"/>
          <w:spacing w:val="1"/>
          <w:sz w:val="24"/>
          <w:szCs w:val="24"/>
        </w:rPr>
        <w:t>it</w:t>
      </w:r>
      <w:r w:rsidRPr="00B0408D">
        <w:rPr>
          <w:rFonts w:ascii="Calibri" w:eastAsia="Times New Roman" w:hAnsi="Calibri"/>
          <w:sz w:val="24"/>
          <w:szCs w:val="24"/>
        </w:rPr>
        <w:t>y</w:t>
      </w:r>
      <w:r w:rsidRPr="00B0408D">
        <w:rPr>
          <w:rFonts w:ascii="Calibri" w:eastAsia="Times New Roman" w:hAnsi="Calibri"/>
          <w:spacing w:val="4"/>
          <w:sz w:val="24"/>
          <w:szCs w:val="24"/>
        </w:rPr>
        <w:t xml:space="preserve"> </w:t>
      </w:r>
      <w:r w:rsidRPr="00B0408D">
        <w:rPr>
          <w:rFonts w:ascii="Calibri" w:eastAsia="Times New Roman" w:hAnsi="Calibri"/>
          <w:spacing w:val="-2"/>
          <w:sz w:val="24"/>
          <w:szCs w:val="24"/>
        </w:rPr>
        <w:t>e</w:t>
      </w:r>
      <w:r w:rsidRPr="00B0408D">
        <w:rPr>
          <w:rFonts w:ascii="Calibri" w:eastAsia="Times New Roman" w:hAnsi="Calibri"/>
          <w:spacing w:val="2"/>
          <w:sz w:val="24"/>
          <w:szCs w:val="24"/>
        </w:rPr>
        <w:t>x</w:t>
      </w:r>
      <w:r w:rsidRPr="00B0408D">
        <w:rPr>
          <w:rFonts w:ascii="Calibri" w:eastAsia="Times New Roman" w:hAnsi="Calibri"/>
          <w:spacing w:val="-1"/>
          <w:sz w:val="24"/>
          <w:szCs w:val="24"/>
        </w:rPr>
        <w:t>i</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z w:val="24"/>
          <w:szCs w:val="24"/>
        </w:rPr>
        <w:t>s</w:t>
      </w:r>
      <w:r w:rsidRPr="00B0408D">
        <w:rPr>
          <w:rFonts w:ascii="Calibri" w:eastAsia="Times New Roman" w:hAnsi="Calibri"/>
          <w:spacing w:val="5"/>
          <w:sz w:val="24"/>
          <w:szCs w:val="24"/>
        </w:rPr>
        <w:t xml:space="preserve"> </w:t>
      </w:r>
      <w:r w:rsidRPr="00B0408D">
        <w:rPr>
          <w:rFonts w:ascii="Calibri" w:eastAsia="Times New Roman" w:hAnsi="Calibri"/>
          <w:spacing w:val="-1"/>
          <w:sz w:val="24"/>
          <w:szCs w:val="24"/>
        </w:rPr>
        <w:t>t</w:t>
      </w:r>
      <w:r w:rsidRPr="00B0408D">
        <w:rPr>
          <w:rFonts w:ascii="Calibri" w:eastAsia="Times New Roman" w:hAnsi="Calibri"/>
          <w:sz w:val="24"/>
          <w:szCs w:val="24"/>
        </w:rPr>
        <w:t>o</w:t>
      </w:r>
      <w:r w:rsidRPr="00B0408D">
        <w:rPr>
          <w:rFonts w:ascii="Calibri" w:eastAsia="Times New Roman" w:hAnsi="Calibri"/>
          <w:spacing w:val="4"/>
          <w:sz w:val="24"/>
          <w:szCs w:val="24"/>
        </w:rPr>
        <w:t xml:space="preserve"> </w:t>
      </w:r>
      <w:r w:rsidRPr="00B0408D">
        <w:rPr>
          <w:rFonts w:ascii="Calibri" w:eastAsia="Times New Roman" w:hAnsi="Calibri"/>
          <w:spacing w:val="-4"/>
          <w:sz w:val="24"/>
          <w:szCs w:val="24"/>
        </w:rPr>
        <w:t>e</w:t>
      </w:r>
      <w:r w:rsidRPr="00B0408D">
        <w:rPr>
          <w:rFonts w:ascii="Calibri" w:eastAsia="Times New Roman" w:hAnsi="Calibri"/>
          <w:sz w:val="24"/>
          <w:szCs w:val="24"/>
        </w:rPr>
        <w:t>duc</w:t>
      </w:r>
      <w:r w:rsidRPr="00B0408D">
        <w:rPr>
          <w:rFonts w:ascii="Calibri" w:eastAsia="Times New Roman" w:hAnsi="Calibri"/>
          <w:spacing w:val="-2"/>
          <w:sz w:val="24"/>
          <w:szCs w:val="24"/>
        </w:rPr>
        <w:t>a</w:t>
      </w:r>
      <w:r w:rsidRPr="00B0408D">
        <w:rPr>
          <w:rFonts w:ascii="Calibri" w:eastAsia="Times New Roman" w:hAnsi="Calibri"/>
          <w:spacing w:val="1"/>
          <w:sz w:val="24"/>
          <w:szCs w:val="24"/>
        </w:rPr>
        <w:t>t</w:t>
      </w:r>
      <w:r w:rsidRPr="00B0408D">
        <w:rPr>
          <w:rFonts w:ascii="Calibri" w:eastAsia="Times New Roman" w:hAnsi="Calibri"/>
          <w:sz w:val="24"/>
          <w:szCs w:val="24"/>
        </w:rPr>
        <w:t>e</w:t>
      </w:r>
      <w:r w:rsidRPr="00B0408D">
        <w:rPr>
          <w:rFonts w:ascii="Calibri" w:eastAsia="Times New Roman" w:hAnsi="Calibri"/>
          <w:spacing w:val="5"/>
          <w:sz w:val="24"/>
          <w:szCs w:val="24"/>
        </w:rPr>
        <w:t xml:space="preserve"> </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pacing w:val="-2"/>
          <w:sz w:val="24"/>
          <w:szCs w:val="24"/>
        </w:rPr>
        <w:t>u</w:t>
      </w:r>
      <w:r w:rsidRPr="00B0408D">
        <w:rPr>
          <w:rFonts w:ascii="Calibri" w:eastAsia="Times New Roman" w:hAnsi="Calibri"/>
          <w:sz w:val="24"/>
          <w:szCs w:val="24"/>
        </w:rPr>
        <w:t>d</w:t>
      </w:r>
      <w:r w:rsidRPr="00B0408D">
        <w:rPr>
          <w:rFonts w:ascii="Calibri" w:eastAsia="Times New Roman" w:hAnsi="Calibri"/>
          <w:spacing w:val="-2"/>
          <w:sz w:val="24"/>
          <w:szCs w:val="24"/>
        </w:rPr>
        <w:t>e</w:t>
      </w:r>
      <w:r w:rsidRPr="00B0408D">
        <w:rPr>
          <w:rFonts w:ascii="Calibri" w:eastAsia="Times New Roman" w:hAnsi="Calibri"/>
          <w:sz w:val="24"/>
          <w:szCs w:val="24"/>
        </w:rPr>
        <w:t>n</w:t>
      </w:r>
      <w:r w:rsidRPr="00B0408D">
        <w:rPr>
          <w:rFonts w:ascii="Calibri" w:eastAsia="Times New Roman" w:hAnsi="Calibri"/>
          <w:spacing w:val="-1"/>
          <w:sz w:val="24"/>
          <w:szCs w:val="24"/>
        </w:rPr>
        <w:t>t</w:t>
      </w:r>
      <w:r w:rsidRPr="00B0408D">
        <w:rPr>
          <w:rFonts w:ascii="Calibri" w:eastAsia="Times New Roman" w:hAnsi="Calibri"/>
          <w:sz w:val="24"/>
          <w:szCs w:val="24"/>
        </w:rPr>
        <w:t>s</w:t>
      </w:r>
      <w:r w:rsidRPr="00B0408D">
        <w:rPr>
          <w:rFonts w:ascii="Calibri" w:eastAsia="Times New Roman" w:hAnsi="Calibri"/>
          <w:spacing w:val="7"/>
          <w:sz w:val="24"/>
          <w:szCs w:val="24"/>
        </w:rPr>
        <w:t xml:space="preserve"> </w:t>
      </w:r>
      <w:r w:rsidRPr="00B0408D">
        <w:rPr>
          <w:rFonts w:ascii="Calibri" w:eastAsia="Times New Roman" w:hAnsi="Calibri"/>
          <w:spacing w:val="-1"/>
          <w:sz w:val="24"/>
          <w:szCs w:val="24"/>
        </w:rPr>
        <w:t>i</w:t>
      </w:r>
      <w:r w:rsidRPr="00B0408D">
        <w:rPr>
          <w:rFonts w:ascii="Calibri" w:eastAsia="Times New Roman" w:hAnsi="Calibri"/>
          <w:sz w:val="24"/>
          <w:szCs w:val="24"/>
        </w:rPr>
        <w:t>n</w:t>
      </w:r>
      <w:r w:rsidRPr="00B0408D">
        <w:rPr>
          <w:rFonts w:ascii="Calibri" w:eastAsia="Times New Roman" w:hAnsi="Calibri"/>
          <w:spacing w:val="4"/>
          <w:sz w:val="24"/>
          <w:szCs w:val="24"/>
        </w:rPr>
        <w:t xml:space="preserve"> </w:t>
      </w:r>
      <w:r w:rsidRPr="00B0408D">
        <w:rPr>
          <w:rFonts w:ascii="Calibri" w:eastAsia="Times New Roman" w:hAnsi="Calibri"/>
          <w:sz w:val="24"/>
          <w:szCs w:val="24"/>
        </w:rPr>
        <w:t xml:space="preserve">an </w:t>
      </w:r>
      <w:r w:rsidRPr="00B0408D">
        <w:rPr>
          <w:rFonts w:ascii="Calibri" w:eastAsia="Times New Roman" w:hAnsi="Calibri"/>
          <w:w w:val="101"/>
          <w:sz w:val="24"/>
          <w:szCs w:val="24"/>
        </w:rPr>
        <w:t>a</w:t>
      </w:r>
      <w:r w:rsidRPr="00B0408D">
        <w:rPr>
          <w:rFonts w:ascii="Calibri" w:eastAsia="Times New Roman" w:hAnsi="Calibri"/>
          <w:spacing w:val="-2"/>
          <w:w w:val="101"/>
          <w:sz w:val="24"/>
          <w:szCs w:val="24"/>
        </w:rPr>
        <w:t>c</w:t>
      </w:r>
      <w:r w:rsidRPr="00B0408D">
        <w:rPr>
          <w:rFonts w:ascii="Calibri" w:eastAsia="Times New Roman" w:hAnsi="Calibri"/>
          <w:w w:val="101"/>
          <w:sz w:val="24"/>
          <w:szCs w:val="24"/>
        </w:rPr>
        <w:t>ad</w:t>
      </w:r>
      <w:r w:rsidRPr="00B0408D">
        <w:rPr>
          <w:rFonts w:ascii="Calibri" w:eastAsia="Times New Roman" w:hAnsi="Calibri"/>
          <w:spacing w:val="-2"/>
          <w:w w:val="101"/>
          <w:sz w:val="24"/>
          <w:szCs w:val="24"/>
        </w:rPr>
        <w:t>e</w:t>
      </w:r>
      <w:r w:rsidRPr="00B0408D">
        <w:rPr>
          <w:rFonts w:ascii="Calibri" w:eastAsia="Times New Roman" w:hAnsi="Calibri"/>
          <w:spacing w:val="-3"/>
          <w:w w:val="101"/>
          <w:sz w:val="24"/>
          <w:szCs w:val="24"/>
        </w:rPr>
        <w:t>m</w:t>
      </w:r>
      <w:r w:rsidRPr="00B0408D">
        <w:rPr>
          <w:rFonts w:ascii="Calibri" w:eastAsia="Times New Roman" w:hAnsi="Calibri"/>
          <w:spacing w:val="-1"/>
          <w:w w:val="101"/>
          <w:sz w:val="24"/>
          <w:szCs w:val="24"/>
        </w:rPr>
        <w:t>i</w:t>
      </w:r>
      <w:r w:rsidRPr="00B0408D">
        <w:rPr>
          <w:rFonts w:ascii="Calibri" w:eastAsia="Times New Roman" w:hAnsi="Calibri"/>
          <w:w w:val="101"/>
          <w:sz w:val="24"/>
          <w:szCs w:val="24"/>
        </w:rPr>
        <w:t>ca</w:t>
      </w:r>
      <w:r w:rsidRPr="00B0408D">
        <w:rPr>
          <w:rFonts w:ascii="Calibri" w:eastAsia="Times New Roman" w:hAnsi="Calibri"/>
          <w:spacing w:val="-1"/>
          <w:w w:val="101"/>
          <w:sz w:val="24"/>
          <w:szCs w:val="24"/>
        </w:rPr>
        <w:t>l</w:t>
      </w:r>
      <w:r w:rsidRPr="00B0408D">
        <w:rPr>
          <w:rFonts w:ascii="Calibri" w:eastAsia="Times New Roman" w:hAnsi="Calibri"/>
          <w:spacing w:val="1"/>
          <w:w w:val="101"/>
          <w:sz w:val="24"/>
          <w:szCs w:val="24"/>
        </w:rPr>
        <w:t>l</w:t>
      </w:r>
      <w:r w:rsidRPr="00B0408D">
        <w:rPr>
          <w:rFonts w:ascii="Calibri" w:eastAsia="Times New Roman" w:hAnsi="Calibri"/>
          <w:w w:val="101"/>
          <w:sz w:val="24"/>
          <w:szCs w:val="24"/>
        </w:rPr>
        <w:t xml:space="preserve">y </w:t>
      </w:r>
      <w:r w:rsidRPr="00B0408D">
        <w:rPr>
          <w:rFonts w:ascii="Calibri" w:eastAsia="Times New Roman" w:hAnsi="Calibri"/>
          <w:sz w:val="24"/>
          <w:szCs w:val="24"/>
        </w:rPr>
        <w:t>cha</w:t>
      </w:r>
      <w:r w:rsidRPr="00B0408D">
        <w:rPr>
          <w:rFonts w:ascii="Calibri" w:eastAsia="Times New Roman" w:hAnsi="Calibri"/>
          <w:spacing w:val="-1"/>
          <w:sz w:val="24"/>
          <w:szCs w:val="24"/>
        </w:rPr>
        <w:t>ll</w:t>
      </w:r>
      <w:r w:rsidRPr="00B0408D">
        <w:rPr>
          <w:rFonts w:ascii="Calibri" w:eastAsia="Times New Roman" w:hAnsi="Calibri"/>
          <w:spacing w:val="-2"/>
          <w:sz w:val="24"/>
          <w:szCs w:val="24"/>
        </w:rPr>
        <w:t>e</w:t>
      </w:r>
      <w:r w:rsidRPr="00B0408D">
        <w:rPr>
          <w:rFonts w:ascii="Calibri" w:eastAsia="Times New Roman" w:hAnsi="Calibri"/>
          <w:spacing w:val="2"/>
          <w:sz w:val="24"/>
          <w:szCs w:val="24"/>
        </w:rPr>
        <w:t>n</w:t>
      </w:r>
      <w:r w:rsidRPr="00B0408D">
        <w:rPr>
          <w:rFonts w:ascii="Calibri" w:eastAsia="Times New Roman" w:hAnsi="Calibri"/>
          <w:spacing w:val="-2"/>
          <w:sz w:val="24"/>
          <w:szCs w:val="24"/>
        </w:rPr>
        <w:t>g</w:t>
      </w:r>
      <w:r w:rsidRPr="00B0408D">
        <w:rPr>
          <w:rFonts w:ascii="Calibri" w:eastAsia="Times New Roman" w:hAnsi="Calibri"/>
          <w:spacing w:val="-1"/>
          <w:sz w:val="24"/>
          <w:szCs w:val="24"/>
        </w:rPr>
        <w:t>i</w:t>
      </w:r>
      <w:r w:rsidRPr="00B0408D">
        <w:rPr>
          <w:rFonts w:ascii="Calibri" w:eastAsia="Times New Roman" w:hAnsi="Calibri"/>
          <w:sz w:val="24"/>
          <w:szCs w:val="24"/>
        </w:rPr>
        <w:t>n</w:t>
      </w:r>
      <w:r w:rsidRPr="00B0408D">
        <w:rPr>
          <w:rFonts w:ascii="Calibri" w:eastAsia="Times New Roman" w:hAnsi="Calibri"/>
          <w:spacing w:val="-4"/>
          <w:sz w:val="24"/>
          <w:szCs w:val="24"/>
        </w:rPr>
        <w:t>g</w:t>
      </w:r>
      <w:r w:rsidRPr="00B0408D">
        <w:rPr>
          <w:rFonts w:ascii="Calibri" w:eastAsia="Times New Roman" w:hAnsi="Calibri"/>
          <w:sz w:val="24"/>
          <w:szCs w:val="24"/>
        </w:rPr>
        <w:t>,</w:t>
      </w:r>
      <w:r w:rsidRPr="00B0408D">
        <w:rPr>
          <w:rFonts w:ascii="Calibri" w:eastAsia="Times New Roman" w:hAnsi="Calibri"/>
          <w:spacing w:val="12"/>
          <w:sz w:val="24"/>
          <w:szCs w:val="24"/>
        </w:rPr>
        <w:t xml:space="preserve"> </w:t>
      </w:r>
      <w:r w:rsidRPr="00B0408D">
        <w:rPr>
          <w:rFonts w:ascii="Calibri" w:eastAsia="Times New Roman" w:hAnsi="Calibri"/>
          <w:spacing w:val="-1"/>
          <w:sz w:val="24"/>
          <w:szCs w:val="24"/>
        </w:rPr>
        <w:t>l</w:t>
      </w:r>
      <w:r w:rsidRPr="00B0408D">
        <w:rPr>
          <w:rFonts w:ascii="Calibri" w:eastAsia="Times New Roman" w:hAnsi="Calibri"/>
          <w:spacing w:val="-3"/>
          <w:sz w:val="24"/>
          <w:szCs w:val="24"/>
        </w:rPr>
        <w:t>e</w:t>
      </w:r>
      <w:r w:rsidRPr="00B0408D">
        <w:rPr>
          <w:rFonts w:ascii="Calibri" w:eastAsia="Times New Roman" w:hAnsi="Calibri"/>
          <w:spacing w:val="2"/>
          <w:sz w:val="24"/>
          <w:szCs w:val="24"/>
        </w:rPr>
        <w:t>a</w:t>
      </w:r>
      <w:r w:rsidRPr="00B0408D">
        <w:rPr>
          <w:rFonts w:ascii="Calibri" w:eastAsia="Times New Roman" w:hAnsi="Calibri"/>
          <w:spacing w:val="-2"/>
          <w:sz w:val="24"/>
          <w:szCs w:val="24"/>
        </w:rPr>
        <w:t>r</w:t>
      </w:r>
      <w:r w:rsidRPr="00B0408D">
        <w:rPr>
          <w:rFonts w:ascii="Calibri" w:eastAsia="Times New Roman" w:hAnsi="Calibri"/>
          <w:sz w:val="24"/>
          <w:szCs w:val="24"/>
        </w:rPr>
        <w:t>n</w:t>
      </w:r>
      <w:r w:rsidRPr="00B0408D">
        <w:rPr>
          <w:rFonts w:ascii="Calibri" w:eastAsia="Times New Roman" w:hAnsi="Calibri"/>
          <w:spacing w:val="-1"/>
          <w:sz w:val="24"/>
          <w:szCs w:val="24"/>
        </w:rPr>
        <w:t>i</w:t>
      </w:r>
      <w:r w:rsidRPr="00B0408D">
        <w:rPr>
          <w:rFonts w:ascii="Calibri" w:eastAsia="Times New Roman" w:hAnsi="Calibri"/>
          <w:sz w:val="24"/>
          <w:szCs w:val="24"/>
        </w:rPr>
        <w:t>ng</w:t>
      </w:r>
      <w:r w:rsidRPr="00B0408D">
        <w:rPr>
          <w:rFonts w:ascii="Calibri" w:eastAsia="Times New Roman" w:hAnsi="Calibri"/>
          <w:spacing w:val="-5"/>
          <w:sz w:val="24"/>
          <w:szCs w:val="24"/>
        </w:rPr>
        <w:t>-</w:t>
      </w:r>
      <w:r w:rsidRPr="00B0408D">
        <w:rPr>
          <w:rFonts w:ascii="Calibri" w:eastAsia="Times New Roman" w:hAnsi="Calibri"/>
          <w:spacing w:val="3"/>
          <w:sz w:val="24"/>
          <w:szCs w:val="24"/>
        </w:rPr>
        <w:t>f</w:t>
      </w:r>
      <w:r w:rsidRPr="00B0408D">
        <w:rPr>
          <w:rFonts w:ascii="Calibri" w:eastAsia="Times New Roman" w:hAnsi="Calibri"/>
          <w:spacing w:val="-2"/>
          <w:sz w:val="24"/>
          <w:szCs w:val="24"/>
        </w:rPr>
        <w:t>o</w:t>
      </w:r>
      <w:r w:rsidRPr="00B0408D">
        <w:rPr>
          <w:rFonts w:ascii="Calibri" w:eastAsia="Times New Roman" w:hAnsi="Calibri"/>
          <w:sz w:val="24"/>
          <w:szCs w:val="24"/>
        </w:rPr>
        <w:t>cus</w:t>
      </w:r>
      <w:r w:rsidRPr="00B0408D">
        <w:rPr>
          <w:rFonts w:ascii="Calibri" w:eastAsia="Times New Roman" w:hAnsi="Calibri"/>
          <w:spacing w:val="-2"/>
          <w:sz w:val="24"/>
          <w:szCs w:val="24"/>
        </w:rPr>
        <w:t>e</w:t>
      </w:r>
      <w:r w:rsidRPr="00B0408D">
        <w:rPr>
          <w:rFonts w:ascii="Calibri" w:eastAsia="Times New Roman" w:hAnsi="Calibri"/>
          <w:sz w:val="24"/>
          <w:szCs w:val="24"/>
        </w:rPr>
        <w:t>d,</w:t>
      </w:r>
      <w:r w:rsidRPr="00B0408D">
        <w:rPr>
          <w:rFonts w:ascii="Calibri" w:eastAsia="Times New Roman" w:hAnsi="Calibri"/>
          <w:spacing w:val="15"/>
          <w:sz w:val="24"/>
          <w:szCs w:val="24"/>
        </w:rPr>
        <w:t xml:space="preserve"> </w:t>
      </w:r>
      <w:r w:rsidRPr="00B0408D">
        <w:rPr>
          <w:rFonts w:ascii="Calibri" w:eastAsia="Times New Roman" w:hAnsi="Calibri"/>
          <w:sz w:val="24"/>
          <w:szCs w:val="24"/>
        </w:rPr>
        <w:t>and</w:t>
      </w:r>
      <w:r w:rsidRPr="00B0408D">
        <w:rPr>
          <w:rFonts w:ascii="Calibri" w:eastAsia="Times New Roman" w:hAnsi="Calibri"/>
          <w:spacing w:val="1"/>
          <w:sz w:val="24"/>
          <w:szCs w:val="24"/>
        </w:rPr>
        <w:t xml:space="preserve"> </w:t>
      </w:r>
      <w:r w:rsidRPr="00B0408D">
        <w:rPr>
          <w:rFonts w:ascii="Calibri" w:eastAsia="Times New Roman" w:hAnsi="Calibri"/>
          <w:sz w:val="24"/>
          <w:szCs w:val="24"/>
        </w:rPr>
        <w:t>d</w:t>
      </w:r>
      <w:r w:rsidRPr="00B0408D">
        <w:rPr>
          <w:rFonts w:ascii="Calibri" w:eastAsia="Times New Roman" w:hAnsi="Calibri"/>
          <w:spacing w:val="-1"/>
          <w:sz w:val="24"/>
          <w:szCs w:val="24"/>
        </w:rPr>
        <w:t>i</w:t>
      </w:r>
      <w:r w:rsidRPr="00B0408D">
        <w:rPr>
          <w:rFonts w:ascii="Calibri" w:eastAsia="Times New Roman" w:hAnsi="Calibri"/>
          <w:spacing w:val="-2"/>
          <w:sz w:val="24"/>
          <w:szCs w:val="24"/>
        </w:rPr>
        <w:t>s</w:t>
      </w:r>
      <w:r w:rsidRPr="00B0408D">
        <w:rPr>
          <w:rFonts w:ascii="Calibri" w:eastAsia="Times New Roman" w:hAnsi="Calibri"/>
          <w:spacing w:val="-1"/>
          <w:sz w:val="24"/>
          <w:szCs w:val="24"/>
        </w:rPr>
        <w:t>ti</w:t>
      </w:r>
      <w:r w:rsidRPr="00B0408D">
        <w:rPr>
          <w:rFonts w:ascii="Calibri" w:eastAsia="Times New Roman" w:hAnsi="Calibri"/>
          <w:sz w:val="24"/>
          <w:szCs w:val="24"/>
        </w:rPr>
        <w:t>nc</w:t>
      </w:r>
      <w:r w:rsidRPr="00B0408D">
        <w:rPr>
          <w:rFonts w:ascii="Calibri" w:eastAsia="Times New Roman" w:hAnsi="Calibri"/>
          <w:spacing w:val="-1"/>
          <w:sz w:val="24"/>
          <w:szCs w:val="24"/>
        </w:rPr>
        <w:t>t</w:t>
      </w:r>
      <w:r w:rsidRPr="00B0408D">
        <w:rPr>
          <w:rFonts w:ascii="Calibri" w:eastAsia="Times New Roman" w:hAnsi="Calibri"/>
          <w:spacing w:val="1"/>
          <w:sz w:val="24"/>
          <w:szCs w:val="24"/>
        </w:rPr>
        <w:t>i</w:t>
      </w:r>
      <w:r w:rsidRPr="00B0408D">
        <w:rPr>
          <w:rFonts w:ascii="Calibri" w:eastAsia="Times New Roman" w:hAnsi="Calibri"/>
          <w:spacing w:val="-4"/>
          <w:sz w:val="24"/>
          <w:szCs w:val="24"/>
        </w:rPr>
        <w:t>v</w:t>
      </w:r>
      <w:r w:rsidRPr="00B0408D">
        <w:rPr>
          <w:rFonts w:ascii="Calibri" w:eastAsia="Times New Roman" w:hAnsi="Calibri"/>
          <w:sz w:val="24"/>
          <w:szCs w:val="24"/>
        </w:rPr>
        <w:t>e</w:t>
      </w:r>
      <w:r w:rsidRPr="00B0408D">
        <w:rPr>
          <w:rFonts w:ascii="Calibri" w:eastAsia="Times New Roman" w:hAnsi="Calibri"/>
          <w:spacing w:val="1"/>
          <w:sz w:val="24"/>
          <w:szCs w:val="24"/>
        </w:rPr>
        <w:t>l</w:t>
      </w:r>
      <w:r w:rsidRPr="00B0408D">
        <w:rPr>
          <w:rFonts w:ascii="Calibri" w:eastAsia="Times New Roman" w:hAnsi="Calibri"/>
          <w:sz w:val="24"/>
          <w:szCs w:val="24"/>
        </w:rPr>
        <w:t>y</w:t>
      </w:r>
      <w:r w:rsidRPr="00B0408D">
        <w:rPr>
          <w:rFonts w:ascii="Calibri" w:eastAsia="Times New Roman" w:hAnsi="Calibri"/>
          <w:spacing w:val="5"/>
          <w:sz w:val="24"/>
          <w:szCs w:val="24"/>
        </w:rPr>
        <w:t xml:space="preserve"> </w:t>
      </w:r>
      <w:r w:rsidRPr="00B0408D">
        <w:rPr>
          <w:rFonts w:ascii="Calibri" w:eastAsia="Times New Roman" w:hAnsi="Calibri"/>
          <w:spacing w:val="1"/>
          <w:sz w:val="24"/>
          <w:szCs w:val="24"/>
        </w:rPr>
        <w:t>C</w:t>
      </w:r>
      <w:r w:rsidRPr="00B0408D">
        <w:rPr>
          <w:rFonts w:ascii="Calibri" w:eastAsia="Times New Roman" w:hAnsi="Calibri"/>
          <w:sz w:val="24"/>
          <w:szCs w:val="24"/>
        </w:rPr>
        <w:t>h</w:t>
      </w:r>
      <w:r w:rsidRPr="00B0408D">
        <w:rPr>
          <w:rFonts w:ascii="Calibri" w:eastAsia="Times New Roman" w:hAnsi="Calibri"/>
          <w:spacing w:val="-1"/>
          <w:sz w:val="24"/>
          <w:szCs w:val="24"/>
        </w:rPr>
        <w:t>ri</w:t>
      </w:r>
      <w:r w:rsidRPr="00B0408D">
        <w:rPr>
          <w:rFonts w:ascii="Calibri" w:eastAsia="Times New Roman" w:hAnsi="Calibri"/>
          <w:sz w:val="24"/>
          <w:szCs w:val="24"/>
        </w:rPr>
        <w:t>s</w:t>
      </w:r>
      <w:r w:rsidRPr="00B0408D">
        <w:rPr>
          <w:rFonts w:ascii="Calibri" w:eastAsia="Times New Roman" w:hAnsi="Calibri"/>
          <w:spacing w:val="-1"/>
          <w:sz w:val="24"/>
          <w:szCs w:val="24"/>
        </w:rPr>
        <w:t>t</w:t>
      </w:r>
      <w:r w:rsidRPr="00B0408D">
        <w:rPr>
          <w:rFonts w:ascii="Calibri" w:eastAsia="Times New Roman" w:hAnsi="Calibri"/>
          <w:spacing w:val="1"/>
          <w:sz w:val="24"/>
          <w:szCs w:val="24"/>
        </w:rPr>
        <w:t>i</w:t>
      </w:r>
      <w:r w:rsidRPr="00B0408D">
        <w:rPr>
          <w:rFonts w:ascii="Calibri" w:eastAsia="Times New Roman" w:hAnsi="Calibri"/>
          <w:sz w:val="24"/>
          <w:szCs w:val="24"/>
        </w:rPr>
        <w:t>an</w:t>
      </w:r>
      <w:r w:rsidRPr="00B0408D">
        <w:rPr>
          <w:rFonts w:ascii="Calibri" w:eastAsia="Times New Roman" w:hAnsi="Calibri"/>
          <w:spacing w:val="7"/>
          <w:sz w:val="24"/>
          <w:szCs w:val="24"/>
        </w:rPr>
        <w:t xml:space="preserve"> </w:t>
      </w:r>
      <w:r w:rsidRPr="00B0408D">
        <w:rPr>
          <w:rFonts w:ascii="Calibri" w:eastAsia="Times New Roman" w:hAnsi="Calibri"/>
          <w:spacing w:val="-2"/>
          <w:sz w:val="24"/>
          <w:szCs w:val="24"/>
        </w:rPr>
        <w:t>e</w:t>
      </w:r>
      <w:r w:rsidRPr="00B0408D">
        <w:rPr>
          <w:rFonts w:ascii="Calibri" w:eastAsia="Times New Roman" w:hAnsi="Calibri"/>
          <w:spacing w:val="1"/>
          <w:sz w:val="24"/>
          <w:szCs w:val="24"/>
        </w:rPr>
        <w:t>n</w:t>
      </w:r>
      <w:r w:rsidRPr="00B0408D">
        <w:rPr>
          <w:rFonts w:ascii="Calibri" w:eastAsia="Times New Roman" w:hAnsi="Calibri"/>
          <w:spacing w:val="-2"/>
          <w:sz w:val="24"/>
          <w:szCs w:val="24"/>
        </w:rPr>
        <w:t>v</w:t>
      </w:r>
      <w:r w:rsidRPr="00B0408D">
        <w:rPr>
          <w:rFonts w:ascii="Calibri" w:eastAsia="Times New Roman" w:hAnsi="Calibri"/>
          <w:spacing w:val="1"/>
          <w:sz w:val="24"/>
          <w:szCs w:val="24"/>
        </w:rPr>
        <w:t>ir</w:t>
      </w:r>
      <w:r w:rsidRPr="00B0408D">
        <w:rPr>
          <w:rFonts w:ascii="Calibri" w:eastAsia="Times New Roman" w:hAnsi="Calibri"/>
          <w:spacing w:val="-4"/>
          <w:sz w:val="24"/>
          <w:szCs w:val="24"/>
        </w:rPr>
        <w:t>o</w:t>
      </w:r>
      <w:r w:rsidRPr="00B0408D">
        <w:rPr>
          <w:rFonts w:ascii="Calibri" w:eastAsia="Times New Roman" w:hAnsi="Calibri"/>
          <w:spacing w:val="4"/>
          <w:sz w:val="24"/>
          <w:szCs w:val="24"/>
        </w:rPr>
        <w:t>n</w:t>
      </w:r>
      <w:r w:rsidRPr="00B0408D">
        <w:rPr>
          <w:rFonts w:ascii="Calibri" w:eastAsia="Times New Roman" w:hAnsi="Calibri"/>
          <w:spacing w:val="-5"/>
          <w:sz w:val="24"/>
          <w:szCs w:val="24"/>
        </w:rPr>
        <w:t>m</w:t>
      </w:r>
      <w:r w:rsidRPr="00B0408D">
        <w:rPr>
          <w:rFonts w:ascii="Calibri" w:eastAsia="Times New Roman" w:hAnsi="Calibri"/>
          <w:spacing w:val="-2"/>
          <w:sz w:val="24"/>
          <w:szCs w:val="24"/>
        </w:rPr>
        <w:t>e</w:t>
      </w:r>
      <w:r w:rsidRPr="00B0408D">
        <w:rPr>
          <w:rFonts w:ascii="Calibri" w:eastAsia="Times New Roman" w:hAnsi="Calibri"/>
          <w:spacing w:val="2"/>
          <w:sz w:val="24"/>
          <w:szCs w:val="24"/>
        </w:rPr>
        <w:t>n</w:t>
      </w:r>
      <w:r w:rsidRPr="00B0408D">
        <w:rPr>
          <w:rFonts w:ascii="Calibri" w:eastAsia="Times New Roman" w:hAnsi="Calibri"/>
          <w:sz w:val="24"/>
          <w:szCs w:val="24"/>
        </w:rPr>
        <w:t>t</w:t>
      </w:r>
      <w:r w:rsidRPr="00B0408D">
        <w:rPr>
          <w:rFonts w:ascii="Calibri" w:eastAsia="Times New Roman" w:hAnsi="Calibri"/>
          <w:spacing w:val="11"/>
          <w:sz w:val="24"/>
          <w:szCs w:val="24"/>
        </w:rPr>
        <w:t xml:space="preserve"> </w:t>
      </w:r>
      <w:r w:rsidRPr="00B0408D">
        <w:rPr>
          <w:rFonts w:ascii="Calibri" w:eastAsia="Times New Roman" w:hAnsi="Calibri"/>
          <w:spacing w:val="3"/>
          <w:sz w:val="24"/>
          <w:szCs w:val="24"/>
        </w:rPr>
        <w:t>f</w:t>
      </w:r>
      <w:r w:rsidRPr="00B0408D">
        <w:rPr>
          <w:rFonts w:ascii="Calibri" w:eastAsia="Times New Roman" w:hAnsi="Calibri"/>
          <w:spacing w:val="-2"/>
          <w:sz w:val="24"/>
          <w:szCs w:val="24"/>
        </w:rPr>
        <w:t>o</w:t>
      </w:r>
      <w:r w:rsidRPr="00B0408D">
        <w:rPr>
          <w:rFonts w:ascii="Calibri" w:eastAsia="Times New Roman" w:hAnsi="Calibri"/>
          <w:sz w:val="24"/>
          <w:szCs w:val="24"/>
        </w:rPr>
        <w:t>r</w:t>
      </w:r>
      <w:r w:rsidRPr="00B0408D">
        <w:rPr>
          <w:rFonts w:ascii="Calibri" w:eastAsia="Times New Roman" w:hAnsi="Calibri"/>
          <w:spacing w:val="1"/>
          <w:sz w:val="24"/>
          <w:szCs w:val="24"/>
        </w:rPr>
        <w:t xml:space="preserve"> </w:t>
      </w:r>
      <w:r w:rsidRPr="00B0408D">
        <w:rPr>
          <w:rFonts w:ascii="Calibri" w:eastAsia="Times New Roman" w:hAnsi="Calibri"/>
          <w:sz w:val="24"/>
          <w:szCs w:val="24"/>
        </w:rPr>
        <w:t>p</w:t>
      </w:r>
      <w:r w:rsidRPr="00B0408D">
        <w:rPr>
          <w:rFonts w:ascii="Calibri" w:eastAsia="Times New Roman" w:hAnsi="Calibri"/>
          <w:spacing w:val="-1"/>
          <w:sz w:val="24"/>
          <w:szCs w:val="24"/>
        </w:rPr>
        <w:t>r</w:t>
      </w:r>
      <w:r w:rsidRPr="00B0408D">
        <w:rPr>
          <w:rFonts w:ascii="Calibri" w:eastAsia="Times New Roman" w:hAnsi="Calibri"/>
          <w:spacing w:val="-4"/>
          <w:sz w:val="24"/>
          <w:szCs w:val="24"/>
        </w:rPr>
        <w:t>o</w:t>
      </w:r>
      <w:r w:rsidRPr="00B0408D">
        <w:rPr>
          <w:rFonts w:ascii="Calibri" w:eastAsia="Times New Roman" w:hAnsi="Calibri"/>
          <w:spacing w:val="3"/>
          <w:sz w:val="24"/>
          <w:szCs w:val="24"/>
        </w:rPr>
        <w:t>f</w:t>
      </w:r>
      <w:r w:rsidRPr="00B0408D">
        <w:rPr>
          <w:rFonts w:ascii="Calibri" w:eastAsia="Times New Roman" w:hAnsi="Calibri"/>
          <w:spacing w:val="-2"/>
          <w:sz w:val="24"/>
          <w:szCs w:val="24"/>
        </w:rPr>
        <w:t>e</w:t>
      </w:r>
      <w:r w:rsidRPr="00B0408D">
        <w:rPr>
          <w:rFonts w:ascii="Calibri" w:eastAsia="Times New Roman" w:hAnsi="Calibri"/>
          <w:spacing w:val="-1"/>
          <w:sz w:val="24"/>
          <w:szCs w:val="24"/>
        </w:rPr>
        <w:t>s</w:t>
      </w:r>
      <w:r w:rsidRPr="00B0408D">
        <w:rPr>
          <w:rFonts w:ascii="Calibri" w:eastAsia="Times New Roman" w:hAnsi="Calibri"/>
          <w:sz w:val="24"/>
          <w:szCs w:val="24"/>
        </w:rPr>
        <w:t>s</w:t>
      </w:r>
      <w:r w:rsidRPr="00B0408D">
        <w:rPr>
          <w:rFonts w:ascii="Calibri" w:eastAsia="Times New Roman" w:hAnsi="Calibri"/>
          <w:spacing w:val="-1"/>
          <w:sz w:val="24"/>
          <w:szCs w:val="24"/>
        </w:rPr>
        <w:t>i</w:t>
      </w:r>
      <w:r w:rsidRPr="00B0408D">
        <w:rPr>
          <w:rFonts w:ascii="Calibri" w:eastAsia="Times New Roman" w:hAnsi="Calibri"/>
          <w:spacing w:val="-2"/>
          <w:sz w:val="24"/>
          <w:szCs w:val="24"/>
        </w:rPr>
        <w:t>o</w:t>
      </w:r>
      <w:r w:rsidRPr="00B0408D">
        <w:rPr>
          <w:rFonts w:ascii="Calibri" w:eastAsia="Times New Roman" w:hAnsi="Calibri"/>
          <w:sz w:val="24"/>
          <w:szCs w:val="24"/>
        </w:rPr>
        <w:t>n</w:t>
      </w:r>
      <w:r w:rsidRPr="00B0408D">
        <w:rPr>
          <w:rFonts w:ascii="Calibri" w:eastAsia="Times New Roman" w:hAnsi="Calibri"/>
          <w:spacing w:val="2"/>
          <w:sz w:val="24"/>
          <w:szCs w:val="24"/>
        </w:rPr>
        <w:t>a</w:t>
      </w:r>
      <w:r w:rsidRPr="00B0408D">
        <w:rPr>
          <w:rFonts w:ascii="Calibri" w:eastAsia="Times New Roman" w:hAnsi="Calibri"/>
          <w:sz w:val="24"/>
          <w:szCs w:val="24"/>
        </w:rPr>
        <w:t>l</w:t>
      </w:r>
      <w:r w:rsidRPr="00B0408D">
        <w:rPr>
          <w:rFonts w:ascii="Calibri" w:eastAsia="Times New Roman" w:hAnsi="Calibri"/>
          <w:spacing w:val="8"/>
          <w:sz w:val="24"/>
          <w:szCs w:val="24"/>
        </w:rPr>
        <w:t xml:space="preserve"> </w:t>
      </w:r>
      <w:r w:rsidRPr="00B0408D">
        <w:rPr>
          <w:rFonts w:ascii="Calibri" w:eastAsia="Times New Roman" w:hAnsi="Calibri"/>
          <w:sz w:val="24"/>
          <w:szCs w:val="24"/>
        </w:rPr>
        <w:t>suc</w:t>
      </w:r>
      <w:r w:rsidRPr="00B0408D">
        <w:rPr>
          <w:rFonts w:ascii="Calibri" w:eastAsia="Times New Roman" w:hAnsi="Calibri"/>
          <w:spacing w:val="-2"/>
          <w:sz w:val="24"/>
          <w:szCs w:val="24"/>
        </w:rPr>
        <w:t>ce</w:t>
      </w:r>
      <w:r w:rsidRPr="00B0408D">
        <w:rPr>
          <w:rFonts w:ascii="Calibri" w:eastAsia="Times New Roman" w:hAnsi="Calibri"/>
          <w:spacing w:val="1"/>
          <w:sz w:val="24"/>
          <w:szCs w:val="24"/>
        </w:rPr>
        <w:t>s</w:t>
      </w:r>
      <w:r w:rsidRPr="00B0408D">
        <w:rPr>
          <w:rFonts w:ascii="Calibri" w:eastAsia="Times New Roman" w:hAnsi="Calibri"/>
          <w:spacing w:val="-2"/>
          <w:sz w:val="24"/>
          <w:szCs w:val="24"/>
        </w:rPr>
        <w:t>s</w:t>
      </w:r>
      <w:r w:rsidRPr="00B0408D">
        <w:rPr>
          <w:rFonts w:ascii="Calibri" w:eastAsia="Times New Roman" w:hAnsi="Calibri"/>
          <w:sz w:val="24"/>
          <w:szCs w:val="24"/>
        </w:rPr>
        <w:t>,</w:t>
      </w:r>
      <w:r w:rsidRPr="00B0408D">
        <w:rPr>
          <w:rFonts w:ascii="Calibri" w:eastAsia="Times New Roman" w:hAnsi="Calibri"/>
          <w:spacing w:val="8"/>
          <w:sz w:val="24"/>
          <w:szCs w:val="24"/>
        </w:rPr>
        <w:t xml:space="preserve"> </w:t>
      </w:r>
      <w:r w:rsidRPr="00B0408D">
        <w:rPr>
          <w:rFonts w:ascii="Calibri" w:eastAsia="Times New Roman" w:hAnsi="Calibri"/>
          <w:sz w:val="24"/>
          <w:szCs w:val="24"/>
        </w:rPr>
        <w:t xml:space="preserve">and </w:t>
      </w:r>
      <w:r w:rsidRPr="00B0408D">
        <w:rPr>
          <w:rFonts w:ascii="Calibri" w:eastAsia="Times New Roman" w:hAnsi="Calibri"/>
          <w:spacing w:val="1"/>
          <w:sz w:val="24"/>
          <w:szCs w:val="24"/>
        </w:rPr>
        <w:t>s</w:t>
      </w:r>
      <w:r w:rsidRPr="00B0408D">
        <w:rPr>
          <w:rFonts w:ascii="Calibri" w:eastAsia="Times New Roman" w:hAnsi="Calibri"/>
          <w:spacing w:val="-2"/>
          <w:sz w:val="24"/>
          <w:szCs w:val="24"/>
        </w:rPr>
        <w:t>e</w:t>
      </w:r>
      <w:r w:rsidRPr="00B0408D">
        <w:rPr>
          <w:rFonts w:ascii="Calibri" w:eastAsia="Times New Roman" w:hAnsi="Calibri"/>
          <w:sz w:val="24"/>
          <w:szCs w:val="24"/>
        </w:rPr>
        <w:t>r</w:t>
      </w:r>
      <w:r w:rsidRPr="00B0408D">
        <w:rPr>
          <w:rFonts w:ascii="Calibri" w:eastAsia="Times New Roman" w:hAnsi="Calibri"/>
          <w:spacing w:val="-2"/>
          <w:sz w:val="24"/>
          <w:szCs w:val="24"/>
        </w:rPr>
        <w:t>v</w:t>
      </w:r>
      <w:r w:rsidRPr="00B0408D">
        <w:rPr>
          <w:rFonts w:ascii="Calibri" w:eastAsia="Times New Roman" w:hAnsi="Calibri"/>
          <w:spacing w:val="-1"/>
          <w:sz w:val="24"/>
          <w:szCs w:val="24"/>
        </w:rPr>
        <w:t>i</w:t>
      </w:r>
      <w:r w:rsidRPr="00B0408D">
        <w:rPr>
          <w:rFonts w:ascii="Calibri" w:eastAsia="Times New Roman" w:hAnsi="Calibri"/>
          <w:spacing w:val="-2"/>
          <w:sz w:val="24"/>
          <w:szCs w:val="24"/>
        </w:rPr>
        <w:t>c</w:t>
      </w:r>
      <w:r w:rsidRPr="00B0408D">
        <w:rPr>
          <w:rFonts w:ascii="Calibri" w:eastAsia="Times New Roman" w:hAnsi="Calibri"/>
          <w:sz w:val="24"/>
          <w:szCs w:val="24"/>
        </w:rPr>
        <w:t>e</w:t>
      </w:r>
      <w:r w:rsidRPr="00B0408D">
        <w:rPr>
          <w:rFonts w:ascii="Calibri" w:eastAsia="Times New Roman" w:hAnsi="Calibri"/>
          <w:spacing w:val="6"/>
          <w:sz w:val="24"/>
          <w:szCs w:val="24"/>
        </w:rPr>
        <w:t xml:space="preserve"> </w:t>
      </w:r>
      <w:r w:rsidRPr="00B0408D">
        <w:rPr>
          <w:rFonts w:ascii="Calibri" w:eastAsia="Times New Roman" w:hAnsi="Calibri"/>
          <w:spacing w:val="1"/>
          <w:w w:val="101"/>
          <w:sz w:val="24"/>
          <w:szCs w:val="24"/>
        </w:rPr>
        <w:t>t</w:t>
      </w:r>
      <w:r w:rsidRPr="00B0408D">
        <w:rPr>
          <w:rFonts w:ascii="Calibri" w:eastAsia="Times New Roman" w:hAnsi="Calibri"/>
          <w:w w:val="101"/>
          <w:sz w:val="24"/>
          <w:szCs w:val="24"/>
        </w:rPr>
        <w:t xml:space="preserve">o </w:t>
      </w:r>
      <w:r w:rsidRPr="00B0408D">
        <w:rPr>
          <w:rFonts w:ascii="Calibri" w:eastAsia="Times New Roman" w:hAnsi="Calibri"/>
          <w:spacing w:val="-3"/>
          <w:sz w:val="24"/>
          <w:szCs w:val="24"/>
        </w:rPr>
        <w:t>G</w:t>
      </w:r>
      <w:r w:rsidRPr="00B0408D">
        <w:rPr>
          <w:rFonts w:ascii="Calibri" w:eastAsia="Times New Roman" w:hAnsi="Calibri"/>
          <w:spacing w:val="-2"/>
          <w:sz w:val="24"/>
          <w:szCs w:val="24"/>
        </w:rPr>
        <w:t>o</w:t>
      </w:r>
      <w:r w:rsidRPr="00B0408D">
        <w:rPr>
          <w:rFonts w:ascii="Calibri" w:eastAsia="Times New Roman" w:hAnsi="Calibri"/>
          <w:sz w:val="24"/>
          <w:szCs w:val="24"/>
        </w:rPr>
        <w:t>d</w:t>
      </w:r>
      <w:r w:rsidRPr="00B0408D">
        <w:rPr>
          <w:rFonts w:ascii="Calibri" w:eastAsia="Times New Roman" w:hAnsi="Calibri"/>
          <w:spacing w:val="6"/>
          <w:sz w:val="24"/>
          <w:szCs w:val="24"/>
        </w:rPr>
        <w:t xml:space="preserve"> </w:t>
      </w:r>
      <w:r w:rsidRPr="00B0408D">
        <w:rPr>
          <w:rFonts w:ascii="Calibri" w:eastAsia="Times New Roman" w:hAnsi="Calibri"/>
          <w:sz w:val="24"/>
          <w:szCs w:val="24"/>
        </w:rPr>
        <w:t>and</w:t>
      </w:r>
      <w:r w:rsidRPr="00B0408D">
        <w:rPr>
          <w:rFonts w:ascii="Calibri" w:eastAsia="Times New Roman" w:hAnsi="Calibri"/>
          <w:spacing w:val="3"/>
          <w:sz w:val="24"/>
          <w:szCs w:val="24"/>
        </w:rPr>
        <w:t xml:space="preserve"> </w:t>
      </w:r>
      <w:r w:rsidRPr="00B0408D">
        <w:rPr>
          <w:rFonts w:ascii="Calibri" w:eastAsia="Times New Roman" w:hAnsi="Calibri"/>
          <w:w w:val="101"/>
          <w:sz w:val="24"/>
          <w:szCs w:val="24"/>
        </w:rPr>
        <w:t>hu</w:t>
      </w:r>
      <w:r w:rsidRPr="00B0408D">
        <w:rPr>
          <w:rFonts w:ascii="Calibri" w:eastAsia="Times New Roman" w:hAnsi="Calibri"/>
          <w:spacing w:val="-3"/>
          <w:w w:val="101"/>
          <w:sz w:val="24"/>
          <w:szCs w:val="24"/>
        </w:rPr>
        <w:t>m</w:t>
      </w:r>
      <w:r w:rsidRPr="00B0408D">
        <w:rPr>
          <w:rFonts w:ascii="Calibri" w:eastAsia="Times New Roman" w:hAnsi="Calibri"/>
          <w:w w:val="101"/>
          <w:sz w:val="24"/>
          <w:szCs w:val="24"/>
        </w:rPr>
        <w:t>an</w:t>
      </w:r>
      <w:r w:rsidRPr="00B0408D">
        <w:rPr>
          <w:rFonts w:ascii="Calibri" w:eastAsia="Times New Roman" w:hAnsi="Calibri"/>
          <w:spacing w:val="-2"/>
          <w:w w:val="101"/>
          <w:sz w:val="24"/>
          <w:szCs w:val="24"/>
        </w:rPr>
        <w:t>k</w:t>
      </w:r>
      <w:r w:rsidRPr="00B0408D">
        <w:rPr>
          <w:rFonts w:ascii="Calibri" w:eastAsia="Times New Roman" w:hAnsi="Calibri"/>
          <w:spacing w:val="-1"/>
          <w:w w:val="101"/>
          <w:sz w:val="24"/>
          <w:szCs w:val="24"/>
        </w:rPr>
        <w:t>i</w:t>
      </w:r>
      <w:r w:rsidRPr="00B0408D">
        <w:rPr>
          <w:rFonts w:ascii="Calibri" w:eastAsia="Times New Roman" w:hAnsi="Calibri"/>
          <w:w w:val="101"/>
          <w:sz w:val="24"/>
          <w:szCs w:val="24"/>
        </w:rPr>
        <w:t>n</w:t>
      </w:r>
      <w:r w:rsidRPr="00B0408D">
        <w:rPr>
          <w:rFonts w:ascii="Calibri" w:eastAsia="Times New Roman" w:hAnsi="Calibri"/>
          <w:spacing w:val="-1"/>
          <w:w w:val="101"/>
          <w:sz w:val="24"/>
          <w:szCs w:val="24"/>
        </w:rPr>
        <w:t>d</w:t>
      </w:r>
      <w:r w:rsidRPr="00B0408D">
        <w:rPr>
          <w:rFonts w:ascii="Calibri" w:eastAsia="Times New Roman" w:hAnsi="Calibri"/>
          <w:w w:val="101"/>
          <w:sz w:val="24"/>
          <w:szCs w:val="24"/>
        </w:rPr>
        <w:t>.</w:t>
      </w:r>
    </w:p>
    <w:p w:rsidR="00062E71" w:rsidRPr="00B0408D" w:rsidRDefault="00062E71" w:rsidP="00B0408D">
      <w:pPr>
        <w:spacing w:after="0" w:line="240" w:lineRule="auto"/>
        <w:ind w:right="-36"/>
        <w:contextualSpacing/>
        <w:rPr>
          <w:rFonts w:ascii="Calibri" w:eastAsia="Times New Roman" w:hAnsi="Calibri"/>
          <w:sz w:val="24"/>
          <w:szCs w:val="24"/>
        </w:rPr>
      </w:pPr>
    </w:p>
    <w:p w:rsidR="00B0408D" w:rsidRDefault="00D84AD9" w:rsidP="00B0408D">
      <w:pPr>
        <w:spacing w:line="240" w:lineRule="auto"/>
        <w:contextualSpacing/>
        <w:rPr>
          <w:rFonts w:ascii="Calibri" w:eastAsia="Times New Roman" w:hAnsi="Calibri"/>
          <w:bCs/>
          <w:spacing w:val="6"/>
          <w:sz w:val="24"/>
          <w:szCs w:val="24"/>
        </w:rPr>
      </w:pPr>
      <w:r w:rsidRPr="00F533E7">
        <w:rPr>
          <w:rStyle w:val="Heading1Char"/>
        </w:rPr>
        <w:t>Course Title</w:t>
      </w:r>
      <w:r w:rsidR="00883961" w:rsidRPr="00F533E7">
        <w:rPr>
          <w:rStyle w:val="Heading1Char"/>
        </w:rPr>
        <w:t>, Number</w:t>
      </w:r>
      <w:r w:rsidR="00062E71" w:rsidRPr="00F533E7">
        <w:rPr>
          <w:rStyle w:val="Heading1Char"/>
        </w:rPr>
        <w:t>, and Section</w:t>
      </w:r>
      <w:r w:rsidRPr="00F533E7">
        <w:rPr>
          <w:rStyle w:val="Heading1Char"/>
        </w:rPr>
        <w:t>:</w:t>
      </w:r>
      <w:r w:rsidRPr="00B0408D">
        <w:rPr>
          <w:rFonts w:ascii="Calibri" w:eastAsia="Times New Roman" w:hAnsi="Calibri"/>
          <w:bCs/>
          <w:sz w:val="24"/>
          <w:szCs w:val="24"/>
        </w:rPr>
        <w:t xml:space="preserve"> </w:t>
      </w:r>
      <w:r w:rsidRPr="00B0408D">
        <w:rPr>
          <w:rFonts w:ascii="Calibri" w:eastAsia="Times New Roman" w:hAnsi="Calibri"/>
          <w:bCs/>
          <w:spacing w:val="6"/>
          <w:sz w:val="24"/>
          <w:szCs w:val="24"/>
        </w:rPr>
        <w:t xml:space="preserve"> </w:t>
      </w:r>
      <w:r w:rsidR="003B131D" w:rsidRPr="00B0408D">
        <w:rPr>
          <w:rFonts w:ascii="Calibri" w:eastAsia="Times New Roman" w:hAnsi="Calibri"/>
          <w:bCs/>
          <w:spacing w:val="6"/>
          <w:sz w:val="24"/>
          <w:szCs w:val="24"/>
        </w:rPr>
        <w:t xml:space="preserve">PSYC 4311 </w:t>
      </w:r>
      <w:r w:rsidR="002D5E63">
        <w:rPr>
          <w:rFonts w:ascii="Calibri" w:eastAsia="Times New Roman" w:hAnsi="Calibri"/>
          <w:bCs/>
          <w:spacing w:val="6"/>
          <w:sz w:val="24"/>
          <w:szCs w:val="24"/>
        </w:rPr>
        <w:t>VC 01</w:t>
      </w:r>
      <w:r w:rsidR="00ED7920" w:rsidRPr="00B0408D">
        <w:rPr>
          <w:rFonts w:ascii="Calibri" w:eastAsia="Times New Roman" w:hAnsi="Calibri"/>
          <w:bCs/>
          <w:spacing w:val="6"/>
          <w:sz w:val="24"/>
          <w:szCs w:val="24"/>
        </w:rPr>
        <w:t xml:space="preserve"> -</w:t>
      </w:r>
      <w:r w:rsidR="003B131D" w:rsidRPr="00B0408D">
        <w:rPr>
          <w:rFonts w:ascii="Calibri" w:eastAsia="Times New Roman" w:hAnsi="Calibri"/>
          <w:bCs/>
          <w:spacing w:val="6"/>
          <w:sz w:val="24"/>
          <w:szCs w:val="24"/>
        </w:rPr>
        <w:t xml:space="preserve"> Abnormal Psychology</w:t>
      </w:r>
    </w:p>
    <w:p w:rsidR="00B0408D" w:rsidRDefault="00B0408D" w:rsidP="00B0408D">
      <w:pPr>
        <w:spacing w:line="240" w:lineRule="auto"/>
        <w:contextualSpacing/>
        <w:rPr>
          <w:rFonts w:ascii="Calibri" w:eastAsia="Times New Roman" w:hAnsi="Calibri"/>
          <w:bCs/>
          <w:spacing w:val="6"/>
          <w:sz w:val="24"/>
          <w:szCs w:val="24"/>
        </w:rPr>
      </w:pPr>
    </w:p>
    <w:p w:rsidR="00062E71" w:rsidRPr="00B0408D" w:rsidRDefault="00062E71" w:rsidP="00B0408D">
      <w:pPr>
        <w:spacing w:line="240" w:lineRule="auto"/>
        <w:contextualSpacing/>
        <w:rPr>
          <w:rFonts w:ascii="Calibri" w:eastAsia="Times New Roman" w:hAnsi="Calibri"/>
          <w:w w:val="101"/>
          <w:sz w:val="24"/>
          <w:szCs w:val="24"/>
        </w:rPr>
      </w:pPr>
      <w:r w:rsidRPr="00F533E7">
        <w:rPr>
          <w:rStyle w:val="Heading1Char"/>
        </w:rPr>
        <w:t>Term:</w:t>
      </w:r>
      <w:r w:rsidRPr="00B0408D">
        <w:rPr>
          <w:rFonts w:ascii="Calibri" w:eastAsia="Times New Roman" w:hAnsi="Calibri"/>
          <w:b/>
          <w:bCs/>
          <w:sz w:val="24"/>
          <w:szCs w:val="24"/>
        </w:rPr>
        <w:t xml:space="preserve"> </w:t>
      </w:r>
      <w:r w:rsidRPr="00B0408D">
        <w:rPr>
          <w:rFonts w:ascii="Calibri" w:eastAsia="Times New Roman" w:hAnsi="Calibri"/>
          <w:b/>
          <w:bCs/>
          <w:spacing w:val="1"/>
          <w:sz w:val="24"/>
          <w:szCs w:val="24"/>
        </w:rPr>
        <w:t xml:space="preserve"> </w:t>
      </w:r>
      <w:r w:rsidR="00CA3030">
        <w:rPr>
          <w:rFonts w:ascii="Calibri" w:eastAsia="Times New Roman" w:hAnsi="Calibri"/>
          <w:b/>
          <w:bCs/>
          <w:spacing w:val="1"/>
          <w:sz w:val="24"/>
          <w:szCs w:val="24"/>
        </w:rPr>
        <w:t>Summer 2019</w:t>
      </w:r>
    </w:p>
    <w:p w:rsidR="00062E71" w:rsidRPr="00B0408D" w:rsidRDefault="00062E71" w:rsidP="00B0408D">
      <w:pPr>
        <w:spacing w:before="13" w:after="0" w:line="240" w:lineRule="auto"/>
        <w:ind w:right="-20"/>
        <w:contextualSpacing/>
        <w:rPr>
          <w:rFonts w:ascii="Calibri" w:eastAsia="Times New Roman" w:hAnsi="Calibri"/>
          <w:b/>
          <w:bCs/>
          <w:spacing w:val="-1"/>
          <w:sz w:val="24"/>
          <w:szCs w:val="24"/>
        </w:rPr>
      </w:pPr>
    </w:p>
    <w:p w:rsidR="004C0EB5" w:rsidRPr="00062E71" w:rsidRDefault="004C0EB5" w:rsidP="004C0EB5">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Pr>
          <w:rFonts w:eastAsia="Times New Roman"/>
          <w:spacing w:val="-5"/>
        </w:rPr>
        <w:t>Dr. Don Knox</w:t>
      </w:r>
    </w:p>
    <w:p w:rsidR="004C0EB5" w:rsidRDefault="004C0EB5" w:rsidP="004C0EB5">
      <w:pPr>
        <w:spacing w:before="13" w:after="0" w:line="240" w:lineRule="auto"/>
        <w:ind w:right="-20"/>
        <w:rPr>
          <w:rFonts w:eastAsia="Times New Roman"/>
        </w:rPr>
      </w:pPr>
    </w:p>
    <w:p w:rsidR="004C0EB5" w:rsidRDefault="004C0EB5" w:rsidP="004C0EB5">
      <w:pPr>
        <w:spacing w:before="13" w:after="0" w:line="240" w:lineRule="auto"/>
        <w:ind w:right="-20"/>
        <w:rPr>
          <w:rFonts w:eastAsia="Times New Roman"/>
        </w:rPr>
      </w:pPr>
      <w:r w:rsidRPr="003C2B11">
        <w:rPr>
          <w:rFonts w:eastAsia="Times New Roman"/>
          <w:b/>
        </w:rPr>
        <w:t>Office Phone</w:t>
      </w:r>
      <w:r>
        <w:rPr>
          <w:rFonts w:eastAsia="Times New Roman"/>
          <w:b/>
        </w:rPr>
        <w:t xml:space="preserve"> Number</w:t>
      </w:r>
      <w:r w:rsidRPr="003C2B11">
        <w:rPr>
          <w:rFonts w:eastAsia="Times New Roman"/>
          <w:b/>
        </w:rPr>
        <w:t xml:space="preserve"> and WBU Email Address:</w:t>
      </w:r>
      <w:r>
        <w:rPr>
          <w:rFonts w:eastAsia="Times New Roman"/>
        </w:rPr>
        <w:t xml:space="preserve"> </w:t>
      </w:r>
    </w:p>
    <w:p w:rsidR="004C0EB5" w:rsidRDefault="004C0EB5" w:rsidP="004C0EB5">
      <w:pPr>
        <w:spacing w:before="13" w:after="0" w:line="240" w:lineRule="auto"/>
        <w:ind w:right="-20"/>
        <w:rPr>
          <w:rFonts w:eastAsia="Times New Roman"/>
        </w:rPr>
      </w:pPr>
      <w:r>
        <w:rPr>
          <w:rFonts w:eastAsia="Times New Roman"/>
        </w:rPr>
        <w:t>806.292.7021</w:t>
      </w:r>
    </w:p>
    <w:p w:rsidR="004C0EB5" w:rsidRDefault="004C0EB5" w:rsidP="004C0EB5">
      <w:pPr>
        <w:spacing w:before="13" w:after="0" w:line="240" w:lineRule="auto"/>
        <w:ind w:right="-20"/>
        <w:rPr>
          <w:rFonts w:eastAsia="Times New Roman"/>
        </w:rPr>
      </w:pPr>
      <w:r>
        <w:rPr>
          <w:rFonts w:eastAsia="Times New Roman"/>
        </w:rPr>
        <w:t>knox@wbu.edu</w:t>
      </w:r>
    </w:p>
    <w:p w:rsidR="004C0EB5" w:rsidRDefault="004C0EB5" w:rsidP="004C0EB5">
      <w:pPr>
        <w:spacing w:before="13" w:after="0" w:line="240" w:lineRule="auto"/>
        <w:ind w:right="-20"/>
        <w:rPr>
          <w:rFonts w:eastAsia="Times New Roman"/>
        </w:rPr>
      </w:pPr>
    </w:p>
    <w:p w:rsidR="004C0EB5" w:rsidRDefault="004C0EB5" w:rsidP="004C0EB5">
      <w:pPr>
        <w:spacing w:before="13" w:after="0" w:line="240" w:lineRule="auto"/>
        <w:ind w:right="-20"/>
        <w:rPr>
          <w:rFonts w:eastAsia="Times New Roman"/>
        </w:rPr>
      </w:pPr>
      <w:r>
        <w:rPr>
          <w:rFonts w:eastAsia="Times New Roman"/>
          <w:b/>
        </w:rPr>
        <w:t xml:space="preserve">Office Hours, Building, and Location: </w:t>
      </w:r>
      <w:r>
        <w:rPr>
          <w:rFonts w:eastAsia="Times New Roman"/>
        </w:rPr>
        <w:t>Monday – Thursday 8:00 – 6:00 PM; no hours Friday, Saturday or Sunday</w:t>
      </w:r>
    </w:p>
    <w:p w:rsidR="004C0EB5" w:rsidRDefault="004C0EB5" w:rsidP="004C0EB5">
      <w:pPr>
        <w:spacing w:before="13" w:after="0" w:line="240" w:lineRule="auto"/>
        <w:ind w:right="-20"/>
        <w:rPr>
          <w:rFonts w:eastAsia="Times New Roman"/>
        </w:rPr>
      </w:pPr>
      <w:r>
        <w:rPr>
          <w:rFonts w:eastAsia="Times New Roman"/>
        </w:rPr>
        <w:t xml:space="preserve"> </w:t>
      </w:r>
    </w:p>
    <w:p w:rsidR="004C0EB5" w:rsidRDefault="004C0EB5" w:rsidP="004C0EB5">
      <w:pPr>
        <w:spacing w:before="13" w:after="0" w:line="240" w:lineRule="auto"/>
        <w:ind w:right="-20"/>
        <w:rPr>
          <w:rFonts w:eastAsia="Times New Roman"/>
        </w:rPr>
      </w:pPr>
      <w:r w:rsidRPr="003C2B11">
        <w:rPr>
          <w:rFonts w:eastAsia="Times New Roman"/>
          <w:b/>
        </w:rPr>
        <w:t>Class Meeting Time and Location:</w:t>
      </w:r>
      <w:r>
        <w:rPr>
          <w:rFonts w:eastAsia="Times New Roman"/>
        </w:rPr>
        <w:t xml:space="preserve"> Blackboard</w:t>
      </w:r>
    </w:p>
    <w:p w:rsidR="004C0EB5" w:rsidRDefault="004C0EB5" w:rsidP="004C0EB5">
      <w:pPr>
        <w:spacing w:before="13" w:after="0" w:line="240" w:lineRule="auto"/>
        <w:ind w:right="-20"/>
        <w:rPr>
          <w:rFonts w:eastAsia="Times New Roman"/>
        </w:rPr>
      </w:pPr>
    </w:p>
    <w:p w:rsidR="003B131D" w:rsidRPr="00B0408D" w:rsidRDefault="003C2B11" w:rsidP="00B0408D">
      <w:pPr>
        <w:pStyle w:val="NormalWeb"/>
        <w:spacing w:before="0" w:beforeAutospacing="0" w:after="0" w:afterAutospacing="0"/>
        <w:contextualSpacing/>
        <w:rPr>
          <w:rFonts w:ascii="Calibri" w:hAnsi="Calibri"/>
        </w:rPr>
      </w:pPr>
      <w:r w:rsidRPr="00F533E7">
        <w:rPr>
          <w:rStyle w:val="Heading1Char"/>
        </w:rPr>
        <w:t>Catalog Description</w:t>
      </w:r>
      <w:r w:rsidRPr="00B0408D">
        <w:rPr>
          <w:rFonts w:ascii="Calibri" w:hAnsi="Calibri"/>
          <w:b/>
        </w:rPr>
        <w:t>:</w:t>
      </w:r>
      <w:r w:rsidR="003B131D" w:rsidRPr="00B0408D">
        <w:rPr>
          <w:rFonts w:ascii="Calibri" w:hAnsi="Calibri"/>
        </w:rPr>
        <w:t xml:space="preserve"> Symptoms and causes of major psychosis and neuroses together with an introduction to principles of psychotherapy.</w:t>
      </w:r>
    </w:p>
    <w:p w:rsidR="003B131D" w:rsidRPr="00B0408D" w:rsidRDefault="003B131D" w:rsidP="00B0408D">
      <w:pPr>
        <w:pStyle w:val="NormalWeb"/>
        <w:spacing w:before="0" w:beforeAutospacing="0" w:after="0" w:afterAutospacing="0"/>
        <w:contextualSpacing/>
        <w:rPr>
          <w:rFonts w:ascii="Calibri" w:hAnsi="Calibri"/>
        </w:rPr>
      </w:pPr>
      <w:r w:rsidRPr="00B0408D">
        <w:rPr>
          <w:rFonts w:ascii="Calibri" w:hAnsi="Calibri"/>
        </w:rPr>
        <w:t> </w:t>
      </w:r>
    </w:p>
    <w:p w:rsidR="003B131D" w:rsidRDefault="003B131D" w:rsidP="00B0408D">
      <w:pPr>
        <w:pStyle w:val="NormalWeb"/>
        <w:spacing w:before="0" w:beforeAutospacing="0" w:after="0" w:afterAutospacing="0"/>
        <w:contextualSpacing/>
        <w:rPr>
          <w:rFonts w:ascii="Calibri" w:hAnsi="Calibri"/>
        </w:rPr>
      </w:pPr>
      <w:r w:rsidRPr="00F533E7">
        <w:rPr>
          <w:rStyle w:val="Heading1Char"/>
        </w:rPr>
        <w:t>Prerequisite</w:t>
      </w:r>
      <w:r w:rsidR="00D06AEA" w:rsidRPr="00F533E7">
        <w:rPr>
          <w:rStyle w:val="Heading1Char"/>
        </w:rPr>
        <w:t>:</w:t>
      </w:r>
      <w:r w:rsidR="00D06AEA" w:rsidRPr="00B0408D">
        <w:rPr>
          <w:rFonts w:ascii="Calibri" w:hAnsi="Calibri"/>
        </w:rPr>
        <w:t xml:space="preserve"> PSYC 1301</w:t>
      </w:r>
      <w:r w:rsidR="00031AF6" w:rsidRPr="00B0408D">
        <w:rPr>
          <w:rFonts w:ascii="Calibri" w:hAnsi="Calibri"/>
        </w:rPr>
        <w:t>; or consent of instructor</w:t>
      </w:r>
    </w:p>
    <w:p w:rsidR="00B0408D" w:rsidRPr="00B0408D" w:rsidRDefault="00B0408D" w:rsidP="00B0408D">
      <w:pPr>
        <w:pStyle w:val="NormalWeb"/>
        <w:spacing w:before="0" w:beforeAutospacing="0" w:after="0" w:afterAutospacing="0"/>
        <w:contextualSpacing/>
        <w:rPr>
          <w:rFonts w:ascii="Calibri" w:hAnsi="Calibri"/>
        </w:rPr>
      </w:pPr>
    </w:p>
    <w:p w:rsidR="00031AF6" w:rsidRDefault="00B0408D" w:rsidP="00B0408D">
      <w:pPr>
        <w:spacing w:line="240" w:lineRule="auto"/>
        <w:rPr>
          <w:rStyle w:val="Heading1Char"/>
        </w:rPr>
      </w:pPr>
      <w:r w:rsidRPr="00F533E7">
        <w:rPr>
          <w:rStyle w:val="Heading1Char"/>
        </w:rPr>
        <w:t xml:space="preserve">Required Textbook(s) and/or Required Material(s) </w:t>
      </w:r>
    </w:p>
    <w:p w:rsidR="004C0EB5" w:rsidRDefault="004C0EB5" w:rsidP="004C0EB5">
      <w:pPr>
        <w:spacing w:before="13" w:after="0" w:line="240" w:lineRule="auto"/>
        <w:ind w:right="-20"/>
        <w:rPr>
          <w:rFonts w:eastAsia="Times New Roman"/>
        </w:rPr>
      </w:pPr>
    </w:p>
    <w:tbl>
      <w:tblPr>
        <w:tblW w:w="10560" w:type="dxa"/>
        <w:tblCellSpacing w:w="1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422"/>
        <w:gridCol w:w="1778"/>
        <w:gridCol w:w="1537"/>
        <w:gridCol w:w="591"/>
        <w:gridCol w:w="820"/>
        <w:gridCol w:w="2412"/>
      </w:tblGrid>
      <w:tr w:rsidR="004C0EB5" w:rsidRPr="00057690" w:rsidTr="00104777">
        <w:trPr>
          <w:tblCellSpacing w:w="15" w:type="dxa"/>
        </w:trPr>
        <w:tc>
          <w:tcPr>
            <w:tcW w:w="34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TITLE</w:t>
            </w:r>
          </w:p>
        </w:tc>
        <w:tc>
          <w:tcPr>
            <w:tcW w:w="178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AUTHOR</w:t>
            </w:r>
          </w:p>
        </w:tc>
        <w:tc>
          <w:tcPr>
            <w:tcW w:w="151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PUBLISHER</w:t>
            </w:r>
          </w:p>
        </w:tc>
        <w:tc>
          <w:tcPr>
            <w:tcW w:w="57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ED</w:t>
            </w:r>
          </w:p>
        </w:tc>
        <w:tc>
          <w:tcPr>
            <w:tcW w:w="79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YEAR</w:t>
            </w:r>
          </w:p>
        </w:tc>
        <w:tc>
          <w:tcPr>
            <w:tcW w:w="180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4C0EB5" w:rsidRPr="00057690" w:rsidRDefault="004C0EB5" w:rsidP="00104777">
            <w:pPr>
              <w:spacing w:before="13" w:after="0" w:line="240" w:lineRule="auto"/>
              <w:ind w:right="-20"/>
              <w:rPr>
                <w:rFonts w:eastAsia="Times New Roman"/>
              </w:rPr>
            </w:pPr>
            <w:r w:rsidRPr="00057690">
              <w:rPr>
                <w:rFonts w:eastAsia="Times New Roman"/>
                <w:b/>
                <w:bCs/>
              </w:rPr>
              <w:t>ISBN#</w:t>
            </w:r>
          </w:p>
        </w:tc>
      </w:tr>
      <w:tr w:rsidR="004C0EB5" w:rsidRPr="00057690" w:rsidTr="00104777">
        <w:trPr>
          <w:tblCellSpacing w:w="15" w:type="dxa"/>
        </w:trPr>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Abnormal Psychology</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Barlow</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Cengage</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Pr>
                <w:rFonts w:eastAsia="Times New Roman"/>
              </w:rPr>
              <w:t>8</w:t>
            </w:r>
            <w:r w:rsidRPr="00057690">
              <w:rPr>
                <w:rFonts w:eastAsia="Times New Roman"/>
              </w:rPr>
              <w:t>th</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Pr="00057690" w:rsidRDefault="004C0EB5" w:rsidP="00104777">
            <w:pPr>
              <w:spacing w:before="13" w:after="0" w:line="240" w:lineRule="auto"/>
              <w:ind w:right="-20"/>
              <w:rPr>
                <w:rFonts w:eastAsia="Times New Roman"/>
              </w:rPr>
            </w:pPr>
            <w:r w:rsidRPr="00057690">
              <w:rPr>
                <w:rFonts w:eastAsia="Times New Roman"/>
              </w:rPr>
              <w:t>201</w:t>
            </w:r>
            <w:r>
              <w:rPr>
                <w:rFonts w:eastAsia="Times New Roman"/>
              </w:rPr>
              <w:t>8</w:t>
            </w:r>
          </w:p>
        </w:tc>
        <w:tc>
          <w:tcPr>
            <w:tcW w:w="0" w:type="auto"/>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4C0EB5" w:rsidRDefault="004C0EB5" w:rsidP="00104777">
            <w:pPr>
              <w:spacing w:before="13" w:after="0" w:line="240" w:lineRule="auto"/>
              <w:ind w:right="-20"/>
              <w:rPr>
                <w:rFonts w:eastAsia="Times New Roman"/>
              </w:rPr>
            </w:pPr>
            <w:r>
              <w:rPr>
                <w:rFonts w:eastAsia="Times New Roman"/>
              </w:rPr>
              <w:t>Bound:</w:t>
            </w:r>
          </w:p>
          <w:p w:rsidR="004C0EB5" w:rsidRDefault="004C0EB5" w:rsidP="00104777">
            <w:pPr>
              <w:spacing w:before="13" w:after="0" w:line="240" w:lineRule="auto"/>
              <w:ind w:right="-20"/>
              <w:rPr>
                <w:rFonts w:eastAsia="Times New Roman"/>
              </w:rPr>
            </w:pPr>
            <w:r w:rsidRPr="00176003">
              <w:rPr>
                <w:rFonts w:eastAsia="Times New Roman"/>
              </w:rPr>
              <w:t xml:space="preserve">ISBN-10: 1305950445 </w:t>
            </w:r>
          </w:p>
          <w:p w:rsidR="004C0EB5" w:rsidRDefault="004C0EB5" w:rsidP="00104777">
            <w:pPr>
              <w:spacing w:before="13" w:after="0" w:line="240" w:lineRule="auto"/>
              <w:ind w:right="-20"/>
              <w:rPr>
                <w:rFonts w:eastAsia="Times New Roman"/>
              </w:rPr>
            </w:pPr>
            <w:r w:rsidRPr="00176003">
              <w:rPr>
                <w:rFonts w:eastAsia="Times New Roman"/>
              </w:rPr>
              <w:t>ISBN-13: 9781305950443</w:t>
            </w:r>
          </w:p>
          <w:p w:rsidR="004C0EB5" w:rsidRDefault="004C0EB5" w:rsidP="00104777">
            <w:pPr>
              <w:spacing w:before="13" w:after="0" w:line="240" w:lineRule="auto"/>
              <w:ind w:right="-20"/>
              <w:rPr>
                <w:rFonts w:eastAsia="Times New Roman"/>
              </w:rPr>
            </w:pPr>
          </w:p>
          <w:p w:rsidR="004C0EB5" w:rsidRDefault="004C0EB5" w:rsidP="00104777">
            <w:pPr>
              <w:spacing w:before="13" w:after="0" w:line="240" w:lineRule="auto"/>
              <w:ind w:right="-20"/>
              <w:rPr>
                <w:rFonts w:eastAsia="Times New Roman"/>
              </w:rPr>
            </w:pPr>
            <w:r>
              <w:rPr>
                <w:rFonts w:eastAsia="Times New Roman"/>
              </w:rPr>
              <w:t>eBook</w:t>
            </w:r>
          </w:p>
          <w:p w:rsidR="004C0EB5" w:rsidRDefault="004C0EB5" w:rsidP="00104777">
            <w:pPr>
              <w:spacing w:before="13" w:after="0" w:line="240" w:lineRule="auto"/>
              <w:ind w:right="-20"/>
              <w:rPr>
                <w:rFonts w:eastAsia="Times New Roman"/>
              </w:rPr>
            </w:pPr>
            <w:r w:rsidRPr="00176003">
              <w:rPr>
                <w:rFonts w:eastAsia="Times New Roman"/>
              </w:rPr>
              <w:t xml:space="preserve">ISBN-10: 1337638420 </w:t>
            </w:r>
          </w:p>
          <w:p w:rsidR="004C0EB5" w:rsidRPr="00057690" w:rsidRDefault="004C0EB5" w:rsidP="00104777">
            <w:pPr>
              <w:spacing w:before="13" w:after="0" w:line="240" w:lineRule="auto"/>
              <w:ind w:right="-20"/>
              <w:rPr>
                <w:rFonts w:eastAsia="Times New Roman"/>
              </w:rPr>
            </w:pPr>
            <w:r w:rsidRPr="00176003">
              <w:rPr>
                <w:rFonts w:eastAsia="Times New Roman"/>
              </w:rPr>
              <w:t>ISBN-13: 9781337638425</w:t>
            </w:r>
          </w:p>
        </w:tc>
      </w:tr>
    </w:tbl>
    <w:p w:rsidR="004C0EB5" w:rsidRDefault="004C0EB5" w:rsidP="004C0EB5">
      <w:pPr>
        <w:spacing w:before="13" w:after="0" w:line="240" w:lineRule="auto"/>
        <w:ind w:right="-20"/>
        <w:rPr>
          <w:rFonts w:eastAsia="Times New Roman"/>
        </w:rPr>
      </w:pPr>
    </w:p>
    <w:p w:rsidR="004C0EB5" w:rsidRPr="00B0408D" w:rsidRDefault="004C0EB5" w:rsidP="00B0408D">
      <w:pPr>
        <w:spacing w:line="240" w:lineRule="auto"/>
        <w:rPr>
          <w:rFonts w:ascii="Calibri" w:hAnsi="Calibri"/>
          <w:sz w:val="24"/>
          <w:szCs w:val="24"/>
        </w:rPr>
      </w:pPr>
    </w:p>
    <w:p w:rsidR="003C2B11" w:rsidRPr="00B0408D" w:rsidRDefault="003C2B11" w:rsidP="00B0408D">
      <w:pPr>
        <w:spacing w:before="13" w:after="0" w:line="240" w:lineRule="auto"/>
        <w:ind w:right="-20"/>
        <w:contextualSpacing/>
        <w:rPr>
          <w:rFonts w:ascii="Calibri" w:eastAsia="Times New Roman" w:hAnsi="Calibri"/>
          <w:sz w:val="24"/>
          <w:szCs w:val="24"/>
        </w:rPr>
      </w:pPr>
      <w:r w:rsidRPr="00F533E7">
        <w:rPr>
          <w:rStyle w:val="Heading1Char"/>
        </w:rPr>
        <w:t>Optional Materials</w:t>
      </w:r>
      <w:r w:rsidRPr="00B0408D">
        <w:rPr>
          <w:rFonts w:ascii="Calibri" w:eastAsia="Times New Roman" w:hAnsi="Calibri"/>
          <w:b/>
          <w:sz w:val="24"/>
          <w:szCs w:val="24"/>
        </w:rPr>
        <w:t>:</w:t>
      </w:r>
      <w:r w:rsidR="003F337A" w:rsidRPr="00B0408D">
        <w:rPr>
          <w:rFonts w:ascii="Calibri" w:eastAsia="Times New Roman" w:hAnsi="Calibri"/>
          <w:sz w:val="24"/>
          <w:szCs w:val="24"/>
        </w:rPr>
        <w:t xml:space="preserve"> </w:t>
      </w:r>
      <w:r w:rsidR="004C0EB5">
        <w:rPr>
          <w:rFonts w:ascii="Calibri" w:eastAsia="Times New Roman" w:hAnsi="Calibri"/>
          <w:sz w:val="24"/>
          <w:szCs w:val="24"/>
        </w:rPr>
        <w:t>Instructor may provide additional materials ion Bb.</w:t>
      </w:r>
    </w:p>
    <w:p w:rsidR="003C2B11" w:rsidRPr="00B0408D" w:rsidRDefault="003C2B11" w:rsidP="00B0408D">
      <w:pPr>
        <w:spacing w:before="13" w:after="0" w:line="240" w:lineRule="auto"/>
        <w:ind w:right="-20"/>
        <w:contextualSpacing/>
        <w:rPr>
          <w:rFonts w:ascii="Calibri" w:eastAsia="Times New Roman" w:hAnsi="Calibri"/>
          <w:sz w:val="24"/>
          <w:szCs w:val="24"/>
        </w:rPr>
      </w:pPr>
    </w:p>
    <w:p w:rsidR="00062E71" w:rsidRPr="00B0408D" w:rsidRDefault="003C2B11" w:rsidP="00B0408D">
      <w:pPr>
        <w:spacing w:line="240" w:lineRule="auto"/>
        <w:contextualSpacing/>
        <w:rPr>
          <w:rFonts w:ascii="Calibri" w:hAnsi="Calibri"/>
          <w:sz w:val="24"/>
          <w:szCs w:val="24"/>
        </w:rPr>
      </w:pPr>
      <w:r w:rsidRPr="00F533E7">
        <w:rPr>
          <w:rStyle w:val="Heading1Char"/>
        </w:rPr>
        <w:t>Cou</w:t>
      </w:r>
      <w:r w:rsidR="00A21ACA" w:rsidRPr="00F533E7">
        <w:rPr>
          <w:rStyle w:val="Heading1Char"/>
        </w:rPr>
        <w:t>rse Outcome Competencies:</w:t>
      </w:r>
      <w:r w:rsidR="00E06807" w:rsidRPr="00B0408D">
        <w:rPr>
          <w:rFonts w:ascii="Calibri" w:hAnsi="Calibri"/>
          <w:b/>
          <w:sz w:val="24"/>
          <w:szCs w:val="24"/>
        </w:rPr>
        <w:t xml:space="preserve"> </w:t>
      </w:r>
      <w:r w:rsidR="002F77EC" w:rsidRPr="00B0408D">
        <w:rPr>
          <w:rFonts w:ascii="Calibri" w:hAnsi="Calibri"/>
          <w:sz w:val="24"/>
          <w:szCs w:val="24"/>
        </w:rPr>
        <w:t>Upon</w:t>
      </w:r>
      <w:r w:rsidR="00AB045C" w:rsidRPr="00B0408D">
        <w:rPr>
          <w:rFonts w:ascii="Calibri" w:hAnsi="Calibri"/>
          <w:sz w:val="24"/>
          <w:szCs w:val="24"/>
        </w:rPr>
        <w:t xml:space="preserve"> completion of this course, </w:t>
      </w:r>
      <w:r w:rsidR="002F77EC" w:rsidRPr="00B0408D">
        <w:rPr>
          <w:rFonts w:ascii="Calibri" w:hAnsi="Calibri"/>
          <w:sz w:val="24"/>
          <w:szCs w:val="24"/>
        </w:rPr>
        <w:t>student</w:t>
      </w:r>
      <w:r w:rsidR="00AB045C" w:rsidRPr="00B0408D">
        <w:rPr>
          <w:rFonts w:ascii="Calibri" w:hAnsi="Calibri"/>
          <w:sz w:val="24"/>
          <w:szCs w:val="24"/>
        </w:rPr>
        <w:t>s</w:t>
      </w:r>
      <w:r w:rsidR="002F77EC" w:rsidRPr="00B0408D">
        <w:rPr>
          <w:rFonts w:ascii="Calibri" w:hAnsi="Calibri"/>
          <w:sz w:val="24"/>
          <w:szCs w:val="24"/>
        </w:rPr>
        <w:t xml:space="preserve"> will be able to:</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lastRenderedPageBreak/>
        <w:t xml:space="preserve">recognize all major disorders listed in the DSM-V;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recognize and diagnose the major symptoms of selected disorders;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use diagnostic resources to recognize and diagnose symptoms of all major disorders;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 xml:space="preserve">be familiar with and evaluate criteria and treatment of all major disorders listed in the DSM-V; </w:t>
      </w:r>
    </w:p>
    <w:p w:rsidR="003B131D" w:rsidRPr="00B0408D" w:rsidRDefault="003B131D" w:rsidP="00B0408D">
      <w:pPr>
        <w:pStyle w:val="NormalWeb"/>
        <w:numPr>
          <w:ilvl w:val="0"/>
          <w:numId w:val="1"/>
        </w:numPr>
        <w:spacing w:before="0" w:beforeAutospacing="0" w:after="0" w:afterAutospacing="0"/>
        <w:contextualSpacing/>
        <w:rPr>
          <w:rFonts w:ascii="Calibri" w:hAnsi="Calibri"/>
        </w:rPr>
      </w:pPr>
      <w:r w:rsidRPr="00B0408D">
        <w:rPr>
          <w:rFonts w:ascii="Calibri" w:hAnsi="Calibri"/>
        </w:rPr>
        <w:t>understand &amp; discuss the various legal and ethical issues involved in the diagnosis of mental illness</w:t>
      </w:r>
    </w:p>
    <w:p w:rsidR="00031AF6" w:rsidRPr="00B0408D" w:rsidRDefault="00031AF6" w:rsidP="00B0408D">
      <w:pPr>
        <w:spacing w:line="240" w:lineRule="auto"/>
        <w:contextualSpacing/>
        <w:rPr>
          <w:rFonts w:ascii="Calibri" w:hAnsi="Calibri"/>
          <w:b/>
          <w:sz w:val="24"/>
          <w:szCs w:val="24"/>
        </w:rPr>
      </w:pPr>
    </w:p>
    <w:p w:rsidR="00715478" w:rsidRDefault="00A21ACA" w:rsidP="004C0EB5">
      <w:pPr>
        <w:spacing w:line="240" w:lineRule="auto"/>
        <w:contextualSpacing/>
        <w:rPr>
          <w:rFonts w:ascii="Calibri" w:hAnsi="Calibri"/>
          <w:b/>
          <w:sz w:val="24"/>
          <w:szCs w:val="24"/>
        </w:rPr>
      </w:pPr>
      <w:r w:rsidRPr="00F533E7">
        <w:rPr>
          <w:rStyle w:val="Heading1Char"/>
        </w:rPr>
        <w:t>Attendance Requirements:</w:t>
      </w:r>
      <w:r w:rsidR="00E52DC2" w:rsidRPr="00B0408D">
        <w:rPr>
          <w:rFonts w:ascii="Calibri" w:hAnsi="Calibri"/>
          <w:b/>
          <w:sz w:val="24"/>
          <w:szCs w:val="24"/>
        </w:rPr>
        <w:t xml:space="preserve"> </w:t>
      </w:r>
    </w:p>
    <w:p w:rsidR="004C0EB5" w:rsidRPr="00B0408D" w:rsidRDefault="004C0EB5" w:rsidP="004C0EB5">
      <w:pPr>
        <w:spacing w:line="240" w:lineRule="auto"/>
        <w:contextualSpacing/>
        <w:rPr>
          <w:rFonts w:ascii="Calibri" w:eastAsia="Times New Roman" w:hAnsi="Calibri"/>
          <w:color w:val="000000"/>
          <w:sz w:val="24"/>
          <w:szCs w:val="24"/>
        </w:rPr>
      </w:pPr>
    </w:p>
    <w:p w:rsidR="00E52DC2" w:rsidRPr="00B0408D" w:rsidRDefault="00031AF6" w:rsidP="00B0408D">
      <w:pPr>
        <w:spacing w:line="240" w:lineRule="auto"/>
        <w:contextualSpacing/>
        <w:rPr>
          <w:rFonts w:ascii="Calibri" w:hAnsi="Calibri"/>
          <w:color w:val="000000"/>
          <w:sz w:val="24"/>
          <w:szCs w:val="24"/>
          <w:u w:val="single"/>
        </w:rPr>
      </w:pPr>
      <w:r w:rsidRPr="00B0408D">
        <w:rPr>
          <w:rFonts w:ascii="Calibri" w:hAnsi="Calibri"/>
          <w:color w:val="000000"/>
          <w:sz w:val="24"/>
          <w:szCs w:val="24"/>
          <w:u w:val="single"/>
        </w:rPr>
        <w:t>WBUonline (</w:t>
      </w:r>
      <w:r w:rsidR="00E52DC2" w:rsidRPr="00B0408D">
        <w:rPr>
          <w:rFonts w:ascii="Calibri" w:hAnsi="Calibri"/>
          <w:color w:val="000000"/>
          <w:sz w:val="24"/>
          <w:szCs w:val="24"/>
          <w:u w:val="single"/>
        </w:rPr>
        <w:t>Virtual Campus</w:t>
      </w:r>
      <w:r w:rsidRPr="00B0408D">
        <w:rPr>
          <w:rFonts w:ascii="Calibri" w:hAnsi="Calibri"/>
          <w:color w:val="000000"/>
          <w:sz w:val="24"/>
          <w:szCs w:val="24"/>
          <w:u w:val="single"/>
        </w:rPr>
        <w:t>)</w:t>
      </w:r>
    </w:p>
    <w:p w:rsidR="00715478" w:rsidRPr="00B0408D" w:rsidRDefault="00715478" w:rsidP="00B0408D">
      <w:pPr>
        <w:spacing w:line="240" w:lineRule="auto"/>
        <w:contextualSpacing/>
        <w:rPr>
          <w:rFonts w:ascii="Calibri" w:hAnsi="Calibri"/>
          <w:color w:val="000000"/>
          <w:sz w:val="24"/>
          <w:szCs w:val="24"/>
        </w:rPr>
      </w:pPr>
      <w:r w:rsidRPr="00B0408D">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0408D" w:rsidRDefault="00B0408D" w:rsidP="00B0408D">
      <w:pPr>
        <w:spacing w:line="240" w:lineRule="auto"/>
        <w:contextualSpacing/>
        <w:rPr>
          <w:rFonts w:ascii="Calibri" w:hAnsi="Calibri"/>
          <w:b/>
          <w:color w:val="000000"/>
          <w:sz w:val="24"/>
          <w:szCs w:val="24"/>
        </w:rPr>
      </w:pPr>
    </w:p>
    <w:p w:rsidR="00310415" w:rsidRPr="00B0408D" w:rsidRDefault="00310415" w:rsidP="00B0408D">
      <w:pPr>
        <w:spacing w:line="240" w:lineRule="auto"/>
        <w:contextualSpacing/>
        <w:rPr>
          <w:rFonts w:ascii="Calibri" w:hAnsi="Calibri"/>
          <w:color w:val="000000"/>
          <w:sz w:val="24"/>
          <w:szCs w:val="24"/>
        </w:rPr>
      </w:pPr>
      <w:r w:rsidRPr="00F533E7">
        <w:rPr>
          <w:rStyle w:val="Heading1Char"/>
        </w:rPr>
        <w:t>Statement on Plagiarism and Academic Dishonesty:</w:t>
      </w:r>
      <w:r w:rsidRPr="00B0408D">
        <w:rPr>
          <w:rFonts w:ascii="Calibri" w:hAnsi="Calibri"/>
          <w:b/>
          <w:color w:val="000000"/>
          <w:sz w:val="24"/>
          <w:szCs w:val="24"/>
        </w:rPr>
        <w:t xml:space="preserve"> </w:t>
      </w:r>
      <w:r w:rsidRPr="00B0408D">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408D" w:rsidRDefault="00B0408D" w:rsidP="00B0408D">
      <w:pPr>
        <w:spacing w:line="240" w:lineRule="auto"/>
        <w:contextualSpacing/>
        <w:rPr>
          <w:rFonts w:ascii="Calibri" w:hAnsi="Calibri"/>
          <w:b/>
          <w:sz w:val="24"/>
          <w:szCs w:val="24"/>
        </w:rPr>
      </w:pPr>
    </w:p>
    <w:p w:rsidR="00A21ACA" w:rsidRPr="00B0408D" w:rsidRDefault="00A21ACA" w:rsidP="00B0408D">
      <w:pPr>
        <w:spacing w:line="240" w:lineRule="auto"/>
        <w:contextualSpacing/>
        <w:rPr>
          <w:rFonts w:ascii="Calibri" w:hAnsi="Calibri"/>
          <w:sz w:val="24"/>
          <w:szCs w:val="24"/>
        </w:rPr>
      </w:pPr>
      <w:r w:rsidRPr="00F533E7">
        <w:rPr>
          <w:rStyle w:val="Heading1Char"/>
        </w:rPr>
        <w:t>Disability Statement:</w:t>
      </w:r>
      <w:r w:rsidRPr="00B0408D">
        <w:rPr>
          <w:rFonts w:ascii="Calibri" w:hAnsi="Calibri"/>
          <w:b/>
          <w:sz w:val="24"/>
          <w:szCs w:val="24"/>
        </w:rPr>
        <w:t xml:space="preserve"> </w:t>
      </w:r>
      <w:r w:rsidRPr="00B0408D">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0408D" w:rsidRDefault="00B0408D" w:rsidP="00B0408D">
      <w:pPr>
        <w:spacing w:line="240" w:lineRule="auto"/>
        <w:contextualSpacing/>
        <w:rPr>
          <w:rFonts w:ascii="Calibri" w:hAnsi="Calibri"/>
          <w:b/>
          <w:sz w:val="24"/>
          <w:szCs w:val="24"/>
        </w:rPr>
      </w:pPr>
    </w:p>
    <w:p w:rsidR="004C0EB5" w:rsidRPr="00C115EF" w:rsidRDefault="004C0EB5" w:rsidP="004C0EB5">
      <w:pPr>
        <w:spacing w:after="0" w:line="240" w:lineRule="auto"/>
      </w:pPr>
      <w:r w:rsidRPr="00C61F13">
        <w:rPr>
          <w:b/>
        </w:rPr>
        <w:t>Course Requirements and Grading Criteria:</w:t>
      </w:r>
      <w:r>
        <w:t xml:space="preserve"> </w:t>
      </w:r>
      <w:r w:rsidRPr="00C115E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88"/>
        <w:gridCol w:w="2682"/>
        <w:gridCol w:w="2790"/>
      </w:tblGrid>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Item</w:t>
            </w:r>
          </w:p>
        </w:tc>
        <w:tc>
          <w:tcPr>
            <w:tcW w:w="2088" w:type="dxa"/>
            <w:shd w:val="clear" w:color="auto" w:fill="auto"/>
          </w:tcPr>
          <w:p w:rsidR="004C0EB5" w:rsidRPr="00C115EF" w:rsidRDefault="004C0EB5" w:rsidP="00104777">
            <w:pPr>
              <w:spacing w:after="0" w:line="240" w:lineRule="auto"/>
              <w:rPr>
                <w:b/>
              </w:rPr>
            </w:pPr>
            <w:r w:rsidRPr="00C115EF">
              <w:rPr>
                <w:b/>
              </w:rPr>
              <w:t>Points</w:t>
            </w:r>
          </w:p>
        </w:tc>
        <w:tc>
          <w:tcPr>
            <w:tcW w:w="2682" w:type="dxa"/>
            <w:shd w:val="clear" w:color="auto" w:fill="auto"/>
          </w:tcPr>
          <w:p w:rsidR="004C0EB5" w:rsidRPr="00C115EF" w:rsidRDefault="004C0EB5" w:rsidP="00104777">
            <w:pPr>
              <w:spacing w:after="0" w:line="240" w:lineRule="auto"/>
              <w:rPr>
                <w:b/>
              </w:rPr>
            </w:pPr>
            <w:r w:rsidRPr="00C115EF">
              <w:rPr>
                <w:b/>
              </w:rPr>
              <w:t>Number of assignments</w:t>
            </w:r>
          </w:p>
        </w:tc>
        <w:tc>
          <w:tcPr>
            <w:tcW w:w="2790" w:type="dxa"/>
            <w:shd w:val="clear" w:color="auto" w:fill="auto"/>
          </w:tcPr>
          <w:p w:rsidR="004C0EB5" w:rsidRPr="00C115EF" w:rsidRDefault="004C0EB5" w:rsidP="00104777">
            <w:pPr>
              <w:spacing w:after="0" w:line="240" w:lineRule="auto"/>
              <w:rPr>
                <w:b/>
              </w:rPr>
            </w:pPr>
            <w:r w:rsidRPr="00C115EF">
              <w:rPr>
                <w:b/>
              </w:rPr>
              <w:t>Total for Assignment type</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Discussion</w:t>
            </w:r>
          </w:p>
        </w:tc>
        <w:tc>
          <w:tcPr>
            <w:tcW w:w="2088" w:type="dxa"/>
            <w:shd w:val="clear" w:color="auto" w:fill="auto"/>
          </w:tcPr>
          <w:p w:rsidR="004C0EB5" w:rsidRPr="00C115EF" w:rsidRDefault="004C0EB5" w:rsidP="00104777">
            <w:pPr>
              <w:spacing w:after="0" w:line="240" w:lineRule="auto"/>
              <w:rPr>
                <w:b/>
              </w:rPr>
            </w:pPr>
            <w:r w:rsidRPr="00C115EF">
              <w:rPr>
                <w:b/>
              </w:rPr>
              <w:t>15</w:t>
            </w:r>
          </w:p>
        </w:tc>
        <w:tc>
          <w:tcPr>
            <w:tcW w:w="2682" w:type="dxa"/>
            <w:shd w:val="clear" w:color="auto" w:fill="auto"/>
          </w:tcPr>
          <w:p w:rsidR="004C0EB5" w:rsidRPr="00C115EF" w:rsidRDefault="004C0EB5" w:rsidP="00104777">
            <w:pPr>
              <w:spacing w:after="0" w:line="240" w:lineRule="auto"/>
              <w:rPr>
                <w:b/>
              </w:rPr>
            </w:pPr>
            <w:r w:rsidRPr="00C115EF">
              <w:rPr>
                <w:b/>
              </w:rPr>
              <w:t>10</w:t>
            </w:r>
          </w:p>
        </w:tc>
        <w:tc>
          <w:tcPr>
            <w:tcW w:w="2790" w:type="dxa"/>
            <w:shd w:val="clear" w:color="auto" w:fill="auto"/>
          </w:tcPr>
          <w:p w:rsidR="004C0EB5" w:rsidRPr="00C115EF" w:rsidRDefault="004C0EB5" w:rsidP="00104777">
            <w:pPr>
              <w:spacing w:after="0" w:line="240" w:lineRule="auto"/>
              <w:rPr>
                <w:b/>
              </w:rPr>
            </w:pPr>
            <w:r w:rsidRPr="00C115EF">
              <w:rPr>
                <w:b/>
              </w:rPr>
              <w:t>150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Quizzes</w:t>
            </w:r>
          </w:p>
        </w:tc>
        <w:tc>
          <w:tcPr>
            <w:tcW w:w="2088" w:type="dxa"/>
            <w:shd w:val="clear" w:color="auto" w:fill="auto"/>
          </w:tcPr>
          <w:p w:rsidR="004C0EB5" w:rsidRPr="00C115EF" w:rsidRDefault="004C0EB5" w:rsidP="00104777">
            <w:pPr>
              <w:spacing w:after="0" w:line="240" w:lineRule="auto"/>
              <w:rPr>
                <w:b/>
              </w:rPr>
            </w:pPr>
            <w:r>
              <w:rPr>
                <w:b/>
              </w:rPr>
              <w:t>30</w:t>
            </w:r>
          </w:p>
        </w:tc>
        <w:tc>
          <w:tcPr>
            <w:tcW w:w="2682" w:type="dxa"/>
            <w:shd w:val="clear" w:color="auto" w:fill="auto"/>
          </w:tcPr>
          <w:p w:rsidR="004C0EB5" w:rsidRPr="00C115EF" w:rsidRDefault="004C0EB5" w:rsidP="00104777">
            <w:pPr>
              <w:spacing w:after="0" w:line="240" w:lineRule="auto"/>
              <w:rPr>
                <w:b/>
              </w:rPr>
            </w:pPr>
            <w:r w:rsidRPr="00C115EF">
              <w:rPr>
                <w:b/>
              </w:rPr>
              <w:t>6</w:t>
            </w:r>
          </w:p>
        </w:tc>
        <w:tc>
          <w:tcPr>
            <w:tcW w:w="2790" w:type="dxa"/>
            <w:shd w:val="clear" w:color="auto" w:fill="auto"/>
          </w:tcPr>
          <w:p w:rsidR="004C0EB5" w:rsidRPr="00C115EF" w:rsidRDefault="004C0EB5" w:rsidP="00104777">
            <w:pPr>
              <w:spacing w:after="0" w:line="240" w:lineRule="auto"/>
              <w:rPr>
                <w:b/>
              </w:rPr>
            </w:pPr>
            <w:r w:rsidRPr="00C115EF">
              <w:rPr>
                <w:b/>
              </w:rPr>
              <w:t>1</w:t>
            </w:r>
            <w:r>
              <w:rPr>
                <w:b/>
              </w:rPr>
              <w:t>8</w:t>
            </w:r>
            <w:r w:rsidRPr="00C115EF">
              <w:rPr>
                <w:b/>
              </w:rPr>
              <w:t>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Exams</w:t>
            </w:r>
          </w:p>
        </w:tc>
        <w:tc>
          <w:tcPr>
            <w:tcW w:w="2088" w:type="dxa"/>
            <w:shd w:val="clear" w:color="auto" w:fill="auto"/>
          </w:tcPr>
          <w:p w:rsidR="004C0EB5" w:rsidRPr="00C115EF" w:rsidRDefault="004C0EB5" w:rsidP="00104777">
            <w:pPr>
              <w:spacing w:after="0" w:line="240" w:lineRule="auto"/>
              <w:rPr>
                <w:b/>
              </w:rPr>
            </w:pPr>
            <w:r w:rsidRPr="00C115EF">
              <w:rPr>
                <w:b/>
              </w:rPr>
              <w:t>150</w:t>
            </w:r>
          </w:p>
        </w:tc>
        <w:tc>
          <w:tcPr>
            <w:tcW w:w="2682" w:type="dxa"/>
            <w:shd w:val="clear" w:color="auto" w:fill="auto"/>
          </w:tcPr>
          <w:p w:rsidR="004C0EB5" w:rsidRPr="00C115EF" w:rsidRDefault="004C0EB5" w:rsidP="00104777">
            <w:pPr>
              <w:spacing w:after="0" w:line="240" w:lineRule="auto"/>
              <w:rPr>
                <w:b/>
              </w:rPr>
            </w:pPr>
            <w:r w:rsidRPr="00C115EF">
              <w:rPr>
                <w:b/>
              </w:rPr>
              <w:t>3</w:t>
            </w:r>
          </w:p>
        </w:tc>
        <w:tc>
          <w:tcPr>
            <w:tcW w:w="2790" w:type="dxa"/>
            <w:shd w:val="clear" w:color="auto" w:fill="auto"/>
          </w:tcPr>
          <w:p w:rsidR="004C0EB5" w:rsidRPr="00C115EF" w:rsidRDefault="004C0EB5" w:rsidP="00104777">
            <w:pPr>
              <w:spacing w:after="0" w:line="240" w:lineRule="auto"/>
              <w:rPr>
                <w:b/>
              </w:rPr>
            </w:pPr>
            <w:r w:rsidRPr="00C115EF">
              <w:rPr>
                <w:b/>
              </w:rPr>
              <w:t>450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Pr>
                <w:b/>
              </w:rPr>
              <w:t>Case Studies</w:t>
            </w:r>
          </w:p>
        </w:tc>
        <w:tc>
          <w:tcPr>
            <w:tcW w:w="2088" w:type="dxa"/>
            <w:shd w:val="clear" w:color="auto" w:fill="auto"/>
          </w:tcPr>
          <w:p w:rsidR="004C0EB5" w:rsidRPr="00C115EF" w:rsidRDefault="004C0EB5" w:rsidP="00104777">
            <w:pPr>
              <w:spacing w:after="0" w:line="240" w:lineRule="auto"/>
              <w:rPr>
                <w:b/>
              </w:rPr>
            </w:pPr>
            <w:r>
              <w:rPr>
                <w:b/>
              </w:rPr>
              <w:t>55</w:t>
            </w:r>
          </w:p>
        </w:tc>
        <w:tc>
          <w:tcPr>
            <w:tcW w:w="2682" w:type="dxa"/>
            <w:shd w:val="clear" w:color="auto" w:fill="auto"/>
          </w:tcPr>
          <w:p w:rsidR="004C0EB5" w:rsidRPr="00C115EF" w:rsidRDefault="004C0EB5" w:rsidP="00104777">
            <w:pPr>
              <w:spacing w:after="0" w:line="240" w:lineRule="auto"/>
              <w:rPr>
                <w:b/>
              </w:rPr>
            </w:pPr>
            <w:r>
              <w:rPr>
                <w:b/>
              </w:rPr>
              <w:t>4</w:t>
            </w:r>
          </w:p>
        </w:tc>
        <w:tc>
          <w:tcPr>
            <w:tcW w:w="2790" w:type="dxa"/>
            <w:shd w:val="clear" w:color="auto" w:fill="auto"/>
          </w:tcPr>
          <w:p w:rsidR="004C0EB5" w:rsidRPr="00C115EF" w:rsidRDefault="004C0EB5" w:rsidP="00104777">
            <w:pPr>
              <w:spacing w:after="0" w:line="240" w:lineRule="auto"/>
              <w:rPr>
                <w:b/>
              </w:rPr>
            </w:pPr>
            <w:r>
              <w:rPr>
                <w:b/>
              </w:rPr>
              <w:t>22</w:t>
            </w:r>
            <w:r w:rsidRPr="00C115EF">
              <w:rPr>
                <w:b/>
              </w:rPr>
              <w:t>0</w:t>
            </w:r>
          </w:p>
        </w:tc>
      </w:tr>
      <w:tr w:rsidR="004C0EB5" w:rsidRPr="00C115EF" w:rsidTr="00104777">
        <w:tc>
          <w:tcPr>
            <w:tcW w:w="2088" w:type="dxa"/>
            <w:shd w:val="clear" w:color="auto" w:fill="auto"/>
          </w:tcPr>
          <w:p w:rsidR="004C0EB5" w:rsidRPr="00C115EF" w:rsidRDefault="004C0EB5" w:rsidP="00104777">
            <w:pPr>
              <w:spacing w:after="0" w:line="240" w:lineRule="auto"/>
              <w:rPr>
                <w:b/>
              </w:rPr>
            </w:pPr>
            <w:r w:rsidRPr="00C115EF">
              <w:rPr>
                <w:b/>
              </w:rPr>
              <w:t>Total</w:t>
            </w:r>
          </w:p>
        </w:tc>
        <w:tc>
          <w:tcPr>
            <w:tcW w:w="2088" w:type="dxa"/>
            <w:shd w:val="clear" w:color="auto" w:fill="auto"/>
          </w:tcPr>
          <w:p w:rsidR="004C0EB5" w:rsidRPr="00C115EF" w:rsidRDefault="00A751E2" w:rsidP="00104777">
            <w:pPr>
              <w:spacing w:after="0" w:line="240" w:lineRule="auto"/>
              <w:rPr>
                <w:b/>
              </w:rPr>
            </w:pPr>
            <w:r>
              <w:rPr>
                <w:b/>
              </w:rPr>
              <w:t>Blank</w:t>
            </w:r>
          </w:p>
        </w:tc>
        <w:tc>
          <w:tcPr>
            <w:tcW w:w="2682" w:type="dxa"/>
            <w:shd w:val="clear" w:color="auto" w:fill="auto"/>
          </w:tcPr>
          <w:p w:rsidR="004C0EB5" w:rsidRPr="00C115EF" w:rsidRDefault="00A751E2" w:rsidP="00104777">
            <w:pPr>
              <w:spacing w:after="0" w:line="240" w:lineRule="auto"/>
              <w:rPr>
                <w:b/>
              </w:rPr>
            </w:pPr>
            <w:r>
              <w:rPr>
                <w:b/>
              </w:rPr>
              <w:t>Blank</w:t>
            </w:r>
          </w:p>
        </w:tc>
        <w:tc>
          <w:tcPr>
            <w:tcW w:w="2790" w:type="dxa"/>
            <w:shd w:val="clear" w:color="auto" w:fill="auto"/>
          </w:tcPr>
          <w:p w:rsidR="004C0EB5" w:rsidRPr="00C115EF" w:rsidRDefault="004C0EB5" w:rsidP="00104777">
            <w:pPr>
              <w:spacing w:after="0" w:line="240" w:lineRule="auto"/>
              <w:rPr>
                <w:b/>
              </w:rPr>
            </w:pPr>
            <w:r w:rsidRPr="00C115EF">
              <w:rPr>
                <w:b/>
              </w:rPr>
              <w:t>1000</w:t>
            </w:r>
          </w:p>
        </w:tc>
      </w:tr>
    </w:tbl>
    <w:p w:rsidR="004C0EB5" w:rsidRPr="00C115EF" w:rsidRDefault="004C0EB5" w:rsidP="004C0EB5">
      <w:pPr>
        <w:spacing w:after="0" w:line="240" w:lineRule="auto"/>
      </w:pPr>
    </w:p>
    <w:p w:rsidR="004C0EB5" w:rsidRPr="00C115EF" w:rsidRDefault="004C0EB5" w:rsidP="004C0EB5">
      <w:pPr>
        <w:spacing w:after="0" w:line="240" w:lineRule="auto"/>
      </w:pPr>
      <w:r w:rsidRPr="00C115EF">
        <w:lastRenderedPageBreak/>
        <w:t>Note – I do not average anything.  I simply add points up.</w:t>
      </w:r>
    </w:p>
    <w:p w:rsidR="004C0EB5" w:rsidRPr="00C115EF" w:rsidRDefault="004C0EB5" w:rsidP="004C0EB5">
      <w:pPr>
        <w:spacing w:after="0" w:line="240" w:lineRule="auto"/>
      </w:pPr>
      <w:r w:rsidRPr="00C115EF">
        <w:t>900-1000 “A”</w:t>
      </w:r>
    </w:p>
    <w:p w:rsidR="004C0EB5" w:rsidRPr="00C115EF" w:rsidRDefault="004C0EB5" w:rsidP="004C0EB5">
      <w:pPr>
        <w:spacing w:after="0" w:line="240" w:lineRule="auto"/>
      </w:pPr>
      <w:r w:rsidRPr="00C115EF">
        <w:t>800-899 “B”</w:t>
      </w:r>
    </w:p>
    <w:p w:rsidR="004C0EB5" w:rsidRPr="00C115EF" w:rsidRDefault="004C0EB5" w:rsidP="004C0EB5">
      <w:pPr>
        <w:spacing w:after="0" w:line="240" w:lineRule="auto"/>
      </w:pPr>
      <w:r w:rsidRPr="00C115EF">
        <w:t>700-799 “C”</w:t>
      </w:r>
    </w:p>
    <w:p w:rsidR="004C0EB5" w:rsidRPr="00C115EF" w:rsidRDefault="004C0EB5" w:rsidP="004C0EB5">
      <w:pPr>
        <w:spacing w:after="0" w:line="240" w:lineRule="auto"/>
      </w:pPr>
      <w:r w:rsidRPr="00C115EF">
        <w:t>600-699 “D”</w:t>
      </w:r>
    </w:p>
    <w:p w:rsidR="004C0EB5" w:rsidRDefault="004C0EB5" w:rsidP="004C0EB5">
      <w:pPr>
        <w:spacing w:after="0" w:line="240" w:lineRule="auto"/>
      </w:pPr>
      <w:r w:rsidRPr="00C115EF">
        <w:t>&lt;600 “F”</w:t>
      </w:r>
    </w:p>
    <w:p w:rsidR="00461EE8" w:rsidRPr="00B0408D" w:rsidRDefault="00461EE8" w:rsidP="00B0408D">
      <w:pPr>
        <w:spacing w:line="240" w:lineRule="auto"/>
        <w:contextualSpacing/>
        <w:rPr>
          <w:rFonts w:ascii="Calibri" w:hAnsi="Calibri"/>
          <w:sz w:val="24"/>
          <w:szCs w:val="24"/>
        </w:rPr>
      </w:pPr>
    </w:p>
    <w:p w:rsidR="00461EE8" w:rsidRPr="00B0408D" w:rsidRDefault="00461EE8" w:rsidP="00B0408D">
      <w:pPr>
        <w:pStyle w:val="NormalWeb"/>
        <w:spacing w:before="0" w:beforeAutospacing="0" w:after="0" w:afterAutospacing="0"/>
        <w:contextualSpacing/>
        <w:rPr>
          <w:rFonts w:ascii="Calibri" w:hAnsi="Calibri"/>
          <w:u w:val="single"/>
        </w:rPr>
      </w:pPr>
      <w:r w:rsidRPr="00B0408D">
        <w:rPr>
          <w:rFonts w:ascii="Calibri" w:hAnsi="Calibri"/>
          <w:u w:val="single"/>
        </w:rPr>
        <w:t>The University has a standard grade scale:</w:t>
      </w:r>
    </w:p>
    <w:p w:rsidR="00461EE8" w:rsidRPr="00B0408D" w:rsidRDefault="00461EE8" w:rsidP="00B0408D">
      <w:pPr>
        <w:pStyle w:val="NormalWeb"/>
        <w:spacing w:before="0" w:beforeAutospacing="0" w:after="0" w:afterAutospacing="0"/>
        <w:contextualSpacing/>
        <w:rPr>
          <w:rFonts w:ascii="Calibri" w:hAnsi="Calibri"/>
        </w:rPr>
      </w:pPr>
      <w:r w:rsidRPr="00B0408D">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0408D">
        <w:rPr>
          <w:rFonts w:ascii="Calibri" w:hAnsi="Calibri"/>
        </w:rPr>
        <w:t>microterm</w:t>
      </w:r>
      <w:proofErr w:type="spellEnd"/>
      <w:r w:rsidRPr="00B0408D">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B0408D" w:rsidRDefault="00A21ACA" w:rsidP="00B0408D">
      <w:pPr>
        <w:pStyle w:val="NormalWeb"/>
        <w:spacing w:before="0" w:beforeAutospacing="0" w:after="0" w:afterAutospacing="0"/>
        <w:contextualSpacing/>
        <w:rPr>
          <w:rFonts w:ascii="Calibri" w:hAnsi="Calibri"/>
        </w:rPr>
      </w:pPr>
      <w:r w:rsidRPr="00B0408D">
        <w:rPr>
          <w:rFonts w:ascii="Calibri" w:hAnsi="Calibri"/>
        </w:rPr>
        <w:t xml:space="preserve"> </w:t>
      </w:r>
    </w:p>
    <w:p w:rsidR="002E5EE2" w:rsidRPr="00B0408D" w:rsidRDefault="002E5EE2" w:rsidP="00B0408D">
      <w:pPr>
        <w:spacing w:line="240" w:lineRule="auto"/>
        <w:contextualSpacing/>
        <w:rPr>
          <w:rFonts w:ascii="Calibri" w:hAnsi="Calibri"/>
          <w:sz w:val="24"/>
          <w:szCs w:val="24"/>
          <w:u w:val="single"/>
        </w:rPr>
      </w:pPr>
      <w:r w:rsidRPr="00B0408D">
        <w:rPr>
          <w:rFonts w:ascii="Calibri" w:hAnsi="Calibri"/>
          <w:sz w:val="24"/>
          <w:szCs w:val="24"/>
          <w:u w:val="single"/>
        </w:rPr>
        <w:t>Student Grade Appeals:</w:t>
      </w:r>
    </w:p>
    <w:p w:rsidR="004C5A87" w:rsidRPr="00B0408D" w:rsidRDefault="002E5EE2" w:rsidP="00B0408D">
      <w:pPr>
        <w:spacing w:line="240" w:lineRule="auto"/>
        <w:contextualSpacing/>
        <w:rPr>
          <w:rFonts w:ascii="Calibri" w:hAnsi="Calibri"/>
          <w:sz w:val="24"/>
          <w:szCs w:val="24"/>
        </w:rPr>
      </w:pPr>
      <w:r w:rsidRPr="00B0408D">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408D">
        <w:rPr>
          <w:rFonts w:ascii="Calibri" w:hAnsi="Calibri"/>
          <w:sz w:val="24"/>
          <w:szCs w:val="24"/>
          <w:u w:val="single"/>
        </w:rPr>
        <w:t>final</w:t>
      </w:r>
      <w:r w:rsidRPr="00B0408D">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0408D">
        <w:rPr>
          <w:rFonts w:ascii="Calibri" w:eastAsia="Georgia" w:hAnsi="Calibri"/>
          <w:sz w:val="24"/>
          <w:szCs w:val="24"/>
        </w:rPr>
        <w:t xml:space="preserve">of Academic Affairs </w:t>
      </w:r>
      <w:r w:rsidRPr="00B0408D">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C268D9" w:rsidRPr="00B0408D" w:rsidRDefault="00C268D9" w:rsidP="00B0408D">
      <w:pPr>
        <w:spacing w:line="240" w:lineRule="auto"/>
        <w:contextualSpacing/>
        <w:rPr>
          <w:rFonts w:ascii="Calibri" w:hAnsi="Calibri"/>
          <w:sz w:val="24"/>
          <w:szCs w:val="24"/>
        </w:rPr>
      </w:pPr>
    </w:p>
    <w:p w:rsidR="004C0EB5" w:rsidRDefault="004C0EB5" w:rsidP="004C0EB5">
      <w:pPr>
        <w:rPr>
          <w:b/>
        </w:rPr>
      </w:pPr>
      <w:r w:rsidRPr="00461EE8">
        <w:rPr>
          <w:b/>
        </w:rPr>
        <w:t xml:space="preserve">Tentative Schedule: </w:t>
      </w:r>
    </w:p>
    <w:p w:rsidR="004C0EB5" w:rsidRPr="00C115EF" w:rsidRDefault="004C0EB5" w:rsidP="004C0EB5">
      <w:pPr>
        <w:rPr>
          <w:rFonts w:eastAsia="Georgia"/>
          <w:b/>
        </w:rPr>
      </w:pPr>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8"/>
        <w:gridCol w:w="2472"/>
        <w:gridCol w:w="2271"/>
        <w:gridCol w:w="3603"/>
      </w:tblGrid>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bookmarkStart w:id="0" w:name="_GoBack" w:colFirst="0" w:colLast="4"/>
            <w:r w:rsidRPr="00C115EF">
              <w:rPr>
                <w:rFonts w:ascii="Arial" w:eastAsia="Times New Roman" w:hAnsi="Arial" w:cs="Arial"/>
                <w:b/>
                <w:bCs/>
                <w:color w:val="000000"/>
                <w:sz w:val="20"/>
                <w:szCs w:val="20"/>
              </w:rPr>
              <w:t>Date Open</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Pr>
                <w:rFonts w:ascii="Arial" w:eastAsia="Times New Roman" w:hAnsi="Arial" w:cs="Arial"/>
                <w:b/>
                <w:bCs/>
                <w:color w:val="000000"/>
                <w:sz w:val="20"/>
                <w:szCs w:val="20"/>
              </w:rPr>
              <w:t>(11</w:t>
            </w:r>
            <w:r w:rsidRPr="00C115EF">
              <w:rPr>
                <w:rFonts w:ascii="Arial" w:eastAsia="Times New Roman" w:hAnsi="Arial" w:cs="Arial"/>
                <w:b/>
                <w:bCs/>
                <w:color w:val="000000"/>
                <w:sz w:val="20"/>
                <w:szCs w:val="20"/>
              </w:rPr>
              <w:t>:59</w:t>
            </w:r>
            <w:r>
              <w:rPr>
                <w:rFonts w:ascii="Arial" w:eastAsia="Times New Roman" w:hAnsi="Arial" w:cs="Arial"/>
                <w:b/>
                <w:bCs/>
                <w:color w:val="000000"/>
                <w:sz w:val="20"/>
                <w:szCs w:val="20"/>
              </w:rPr>
              <w:t>:00 PM</w:t>
            </w:r>
            <w:r w:rsidRPr="00C115EF">
              <w:rPr>
                <w:rFonts w:ascii="Arial" w:eastAsia="Times New Roman" w:hAnsi="Arial" w:cs="Arial"/>
                <w:b/>
                <w:bCs/>
                <w:color w:val="000000"/>
                <w:sz w:val="20"/>
                <w:szCs w:val="20"/>
              </w:rPr>
              <w:t xml:space="preserve"> CT)</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6/3</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F10293"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w:t>
            </w:r>
            <w:r w:rsidR="00CA3030">
              <w:rPr>
                <w:rFonts w:ascii="Arial" w:eastAsia="Times New Roman" w:hAnsi="Arial" w:cs="Arial"/>
                <w:b/>
                <w:color w:val="000000"/>
                <w:sz w:val="20"/>
                <w:szCs w:val="20"/>
              </w:rPr>
              <w:t>8</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1-3</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6/10</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6/15</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4-5</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6/15</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6/17</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6/22</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1-5</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6/24</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6/29</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 7</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6/29</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7/8</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7/13</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8 – 10</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7/13</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7/15</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7/20</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Chapters 6-10</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7/22</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7/27</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5</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11-13</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color w:val="000000"/>
                <w:sz w:val="20"/>
                <w:szCs w:val="20"/>
              </w:rPr>
            </w:pPr>
          </w:p>
        </w:tc>
        <w:tc>
          <w:tcPr>
            <w:tcW w:w="2472" w:type="dxa"/>
            <w:tcBorders>
              <w:top w:val="single" w:sz="4" w:space="0" w:color="auto"/>
              <w:left w:val="single" w:sz="4" w:space="0" w:color="auto"/>
              <w:bottom w:val="single" w:sz="4" w:space="0" w:color="auto"/>
              <w:right w:val="single" w:sz="4" w:space="0" w:color="auto"/>
            </w:tcBorders>
          </w:tcPr>
          <w:p w:rsidR="004C0EB5"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7/27</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Case Study 4</w:t>
            </w:r>
          </w:p>
        </w:tc>
        <w:tc>
          <w:tcPr>
            <w:tcW w:w="3603" w:type="dxa"/>
            <w:tcBorders>
              <w:top w:val="single" w:sz="4" w:space="0" w:color="auto"/>
              <w:left w:val="single" w:sz="4" w:space="0" w:color="auto"/>
              <w:bottom w:val="single" w:sz="4" w:space="0" w:color="auto"/>
              <w:right w:val="single" w:sz="4" w:space="0" w:color="auto"/>
            </w:tcBorders>
          </w:tcPr>
          <w:p w:rsidR="004C0EB5" w:rsidRDefault="004C0EB5" w:rsidP="00104777">
            <w:pPr>
              <w:spacing w:before="100" w:beforeAutospacing="1" w:after="100" w:afterAutospacing="1" w:line="240" w:lineRule="auto"/>
              <w:rPr>
                <w:rFonts w:ascii="Arial" w:eastAsia="Times New Roman" w:hAnsi="Arial" w:cs="Arial"/>
                <w:b/>
                <w:bCs/>
                <w:color w:val="000000"/>
                <w:sz w:val="20"/>
                <w:szCs w:val="20"/>
              </w:rPr>
            </w:pP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7/29</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8/3</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6</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14-16</w:t>
            </w:r>
          </w:p>
        </w:tc>
      </w:tr>
      <w:tr w:rsidR="004C0EB5" w:rsidRPr="00C115EF" w:rsidTr="00A751E2">
        <w:tc>
          <w:tcPr>
            <w:tcW w:w="1868"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8/5</w:t>
            </w:r>
          </w:p>
        </w:tc>
        <w:tc>
          <w:tcPr>
            <w:tcW w:w="2472" w:type="dxa"/>
            <w:tcBorders>
              <w:top w:val="single" w:sz="4" w:space="0" w:color="auto"/>
              <w:left w:val="single" w:sz="4" w:space="0" w:color="auto"/>
              <w:bottom w:val="single" w:sz="4" w:space="0" w:color="auto"/>
              <w:right w:val="single" w:sz="4" w:space="0" w:color="auto"/>
            </w:tcBorders>
          </w:tcPr>
          <w:p w:rsidR="004C0EB5" w:rsidRPr="00C115EF" w:rsidRDefault="00CA3030" w:rsidP="00104777">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8/10</w:t>
            </w:r>
          </w:p>
        </w:tc>
        <w:tc>
          <w:tcPr>
            <w:tcW w:w="2271"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3</w:t>
            </w:r>
          </w:p>
        </w:tc>
        <w:tc>
          <w:tcPr>
            <w:tcW w:w="3603" w:type="dxa"/>
            <w:tcBorders>
              <w:top w:val="single" w:sz="4" w:space="0" w:color="auto"/>
              <w:left w:val="single" w:sz="4" w:space="0" w:color="auto"/>
              <w:bottom w:val="single" w:sz="4" w:space="0" w:color="auto"/>
              <w:right w:val="single" w:sz="4" w:space="0" w:color="auto"/>
            </w:tcBorders>
          </w:tcPr>
          <w:p w:rsidR="004C0EB5" w:rsidRPr="00C115EF" w:rsidRDefault="004C0EB5" w:rsidP="00104777">
            <w:pPr>
              <w:spacing w:before="100" w:beforeAutospacing="1" w:after="100" w:afterAutospacing="1"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Chapters 11 – 16</w:t>
            </w:r>
          </w:p>
        </w:tc>
      </w:tr>
      <w:bookmarkEnd w:id="0"/>
    </w:tbl>
    <w:p w:rsidR="004C0EB5" w:rsidRPr="00C115EF" w:rsidRDefault="004C0EB5" w:rsidP="004C0EB5">
      <w:pPr>
        <w:rPr>
          <w:rFonts w:eastAsia="Georgia"/>
          <w:b/>
        </w:rPr>
      </w:pPr>
    </w:p>
    <w:p w:rsidR="004C0EB5" w:rsidRPr="00084B12" w:rsidRDefault="00C61F13" w:rsidP="004C0EB5">
      <w:pPr>
        <w:rPr>
          <w:b/>
        </w:rPr>
      </w:pPr>
      <w:r w:rsidRPr="00F533E7">
        <w:rPr>
          <w:rStyle w:val="Heading1Char"/>
        </w:rPr>
        <w:t>Additional Information:</w:t>
      </w:r>
      <w:r w:rsidR="003F337A" w:rsidRPr="00B0408D">
        <w:rPr>
          <w:rFonts w:ascii="Calibri" w:hAnsi="Calibri"/>
          <w:b/>
          <w:sz w:val="24"/>
          <w:szCs w:val="24"/>
        </w:rPr>
        <w:t xml:space="preserve"> </w:t>
      </w:r>
      <w:r w:rsidR="004C0EB5" w:rsidRPr="00461EE8">
        <w:rPr>
          <w:b/>
        </w:rPr>
        <w:t xml:space="preserve">Additional Information: </w:t>
      </w:r>
    </w:p>
    <w:p w:rsidR="004C0EB5" w:rsidRPr="00084B12" w:rsidRDefault="004C0EB5" w:rsidP="004C0EB5">
      <w:r w:rsidRPr="00084B12">
        <w:lastRenderedPageBreak/>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p>
    <w:p w:rsidR="00B67719" w:rsidRPr="00B0408D" w:rsidRDefault="004C0EB5" w:rsidP="00A751E2">
      <w:pPr>
        <w:rPr>
          <w:rFonts w:ascii="Calibri" w:hAnsi="Calibri"/>
          <w:b/>
          <w:sz w:val="24"/>
          <w:szCs w:val="24"/>
        </w:rPr>
      </w:pPr>
      <w:r w:rsidRPr="00084B12">
        <w:t xml:space="preserve">All exams are based on the quizzes taken before.  </w:t>
      </w:r>
      <w:r w:rsidRPr="00176003">
        <w:rPr>
          <w:b/>
        </w:rPr>
        <w:t>If I feel that students are cheating on exams then the exams will become proctored.</w:t>
      </w:r>
      <w:r>
        <w:t xml:space="preserve">  </w:t>
      </w:r>
      <w:r w:rsidRPr="00084B12">
        <w:t>While you will not have seen all of the questions you will have seen most of them.  Our accreditation body requires certain elements of online classes to be able to prove that the student enrolled in the cla</w:t>
      </w:r>
      <w:r>
        <w:t>ss is actually doing the work.</w:t>
      </w:r>
      <w:r w:rsidR="00A751E2" w:rsidRPr="00B0408D">
        <w:rPr>
          <w:rFonts w:ascii="Calibri" w:hAnsi="Calibri"/>
          <w:b/>
          <w:sz w:val="24"/>
          <w:szCs w:val="24"/>
        </w:rPr>
        <w:t xml:space="preserve"> </w:t>
      </w:r>
    </w:p>
    <w:p w:rsidR="00B67719" w:rsidRPr="00B0408D" w:rsidRDefault="00B67719" w:rsidP="00B0408D">
      <w:pPr>
        <w:spacing w:line="240" w:lineRule="auto"/>
        <w:contextualSpacing/>
        <w:rPr>
          <w:rFonts w:ascii="Calibri" w:hAnsi="Calibri"/>
          <w:b/>
          <w:sz w:val="24"/>
          <w:szCs w:val="24"/>
        </w:rPr>
      </w:pPr>
    </w:p>
    <w:sectPr w:rsidR="00B67719" w:rsidRPr="00B0408D" w:rsidSect="000B2D86">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E1" w:rsidRDefault="00DC2FE1" w:rsidP="000B2D86">
      <w:pPr>
        <w:spacing w:after="0" w:line="240" w:lineRule="auto"/>
      </w:pPr>
      <w:r>
        <w:separator/>
      </w:r>
    </w:p>
  </w:endnote>
  <w:endnote w:type="continuationSeparator" w:id="0">
    <w:p w:rsidR="00DC2FE1" w:rsidRDefault="00DC2FE1" w:rsidP="000B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86" w:rsidRPr="000B2D86" w:rsidRDefault="000B2D86" w:rsidP="000B2D86">
    <w:pPr>
      <w:pStyle w:val="Footer"/>
      <w:jc w:val="right"/>
      <w:rPr>
        <w:i/>
        <w:sz w:val="16"/>
        <w:szCs w:val="16"/>
      </w:rPr>
    </w:pPr>
    <w:r>
      <w:rPr>
        <w:i/>
        <w:sz w:val="16"/>
        <w:szCs w:val="16"/>
      </w:rPr>
      <w:t xml:space="preserve">Template Updated </w:t>
    </w:r>
    <w:r w:rsidR="00A570B3">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E1" w:rsidRDefault="00DC2FE1" w:rsidP="000B2D86">
      <w:pPr>
        <w:spacing w:after="0" w:line="240" w:lineRule="auto"/>
      </w:pPr>
      <w:r>
        <w:separator/>
      </w:r>
    </w:p>
  </w:footnote>
  <w:footnote w:type="continuationSeparator" w:id="0">
    <w:p w:rsidR="00DC2FE1" w:rsidRDefault="00DC2FE1" w:rsidP="000B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1AF6"/>
    <w:rsid w:val="00062E71"/>
    <w:rsid w:val="000718AE"/>
    <w:rsid w:val="00097532"/>
    <w:rsid w:val="000B2D86"/>
    <w:rsid w:val="00107B32"/>
    <w:rsid w:val="00290D21"/>
    <w:rsid w:val="002D298F"/>
    <w:rsid w:val="002D5E63"/>
    <w:rsid w:val="002E5EE2"/>
    <w:rsid w:val="002F77EC"/>
    <w:rsid w:val="00310415"/>
    <w:rsid w:val="003B131D"/>
    <w:rsid w:val="003C2B11"/>
    <w:rsid w:val="003F337A"/>
    <w:rsid w:val="004420AD"/>
    <w:rsid w:val="00461EE8"/>
    <w:rsid w:val="004C0EB5"/>
    <w:rsid w:val="004C1CA8"/>
    <w:rsid w:val="004C5A87"/>
    <w:rsid w:val="005632D5"/>
    <w:rsid w:val="006A75A7"/>
    <w:rsid w:val="00715478"/>
    <w:rsid w:val="00772B5E"/>
    <w:rsid w:val="00883961"/>
    <w:rsid w:val="00960AF9"/>
    <w:rsid w:val="0099461F"/>
    <w:rsid w:val="00A21ACA"/>
    <w:rsid w:val="00A570B3"/>
    <w:rsid w:val="00A751E2"/>
    <w:rsid w:val="00AA7CE0"/>
    <w:rsid w:val="00AB045C"/>
    <w:rsid w:val="00B0408D"/>
    <w:rsid w:val="00B67719"/>
    <w:rsid w:val="00C268D9"/>
    <w:rsid w:val="00C61F13"/>
    <w:rsid w:val="00CA3030"/>
    <w:rsid w:val="00CC3730"/>
    <w:rsid w:val="00CF403D"/>
    <w:rsid w:val="00CF6910"/>
    <w:rsid w:val="00D06AEA"/>
    <w:rsid w:val="00D84AD9"/>
    <w:rsid w:val="00DC2FE1"/>
    <w:rsid w:val="00DE7D93"/>
    <w:rsid w:val="00E06807"/>
    <w:rsid w:val="00E52DC2"/>
    <w:rsid w:val="00ED7920"/>
    <w:rsid w:val="00F10293"/>
    <w:rsid w:val="00F27EA4"/>
    <w:rsid w:val="00F533E7"/>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01B6"/>
  <w15:docId w15:val="{5DEAE6C7-2B9D-4AC3-A0E4-79B5383E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F533E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B131D"/>
    <w:rPr>
      <w:b/>
      <w:bCs/>
    </w:rPr>
  </w:style>
  <w:style w:type="paragraph" w:styleId="Header">
    <w:name w:val="header"/>
    <w:basedOn w:val="Normal"/>
    <w:link w:val="HeaderChar"/>
    <w:uiPriority w:val="99"/>
    <w:unhideWhenUsed/>
    <w:rsid w:val="000B2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86"/>
  </w:style>
  <w:style w:type="paragraph" w:styleId="Footer">
    <w:name w:val="footer"/>
    <w:basedOn w:val="Normal"/>
    <w:link w:val="FooterChar"/>
    <w:uiPriority w:val="99"/>
    <w:unhideWhenUsed/>
    <w:rsid w:val="000B2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86"/>
  </w:style>
  <w:style w:type="character" w:customStyle="1" w:styleId="Heading1Char">
    <w:name w:val="Heading 1 Char"/>
    <w:basedOn w:val="DefaultParagraphFont"/>
    <w:link w:val="Heading1"/>
    <w:uiPriority w:val="9"/>
    <w:rsid w:val="00F533E7"/>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7367">
      <w:bodyDiv w:val="1"/>
      <w:marLeft w:val="0"/>
      <w:marRight w:val="0"/>
      <w:marTop w:val="0"/>
      <w:marBottom w:val="0"/>
      <w:divBdr>
        <w:top w:val="none" w:sz="0" w:space="0" w:color="auto"/>
        <w:left w:val="none" w:sz="0" w:space="0" w:color="auto"/>
        <w:bottom w:val="none" w:sz="0" w:space="0" w:color="auto"/>
        <w:right w:val="none" w:sz="0" w:space="0" w:color="auto"/>
      </w:divBdr>
    </w:div>
    <w:div w:id="967857370">
      <w:bodyDiv w:val="1"/>
      <w:marLeft w:val="0"/>
      <w:marRight w:val="0"/>
      <w:marTop w:val="0"/>
      <w:marBottom w:val="0"/>
      <w:divBdr>
        <w:top w:val="none" w:sz="0" w:space="0" w:color="auto"/>
        <w:left w:val="none" w:sz="0" w:space="0" w:color="auto"/>
        <w:bottom w:val="none" w:sz="0" w:space="0" w:color="auto"/>
        <w:right w:val="none" w:sz="0" w:space="0" w:color="auto"/>
      </w:divBdr>
    </w:div>
    <w:div w:id="1418092865">
      <w:bodyDiv w:val="1"/>
      <w:marLeft w:val="0"/>
      <w:marRight w:val="0"/>
      <w:marTop w:val="0"/>
      <w:marBottom w:val="0"/>
      <w:divBdr>
        <w:top w:val="none" w:sz="0" w:space="0" w:color="auto"/>
        <w:left w:val="none" w:sz="0" w:space="0" w:color="auto"/>
        <w:bottom w:val="none" w:sz="0" w:space="0" w:color="auto"/>
        <w:right w:val="none" w:sz="0" w:space="0" w:color="auto"/>
      </w:divBdr>
    </w:div>
    <w:div w:id="1782215682">
      <w:bodyDiv w:val="1"/>
      <w:marLeft w:val="0"/>
      <w:marRight w:val="0"/>
      <w:marTop w:val="0"/>
      <w:marBottom w:val="0"/>
      <w:divBdr>
        <w:top w:val="none" w:sz="0" w:space="0" w:color="auto"/>
        <w:left w:val="none" w:sz="0" w:space="0" w:color="auto"/>
        <w:bottom w:val="none" w:sz="0" w:space="0" w:color="auto"/>
        <w:right w:val="none" w:sz="0" w:space="0" w:color="auto"/>
      </w:divBdr>
    </w:div>
    <w:div w:id="18146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cp:lastPrinted>2018-05-25T13:32:00Z</cp:lastPrinted>
  <dcterms:created xsi:type="dcterms:W3CDTF">2019-04-22T20:30:00Z</dcterms:created>
  <dcterms:modified xsi:type="dcterms:W3CDTF">2019-04-22T20:32:00Z</dcterms:modified>
</cp:coreProperties>
</file>