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C014B03" w:rsidR="009B7A28" w:rsidRPr="00EF372C" w:rsidRDefault="00CD5218" w:rsidP="00E8791C">
      <w:pPr>
        <w:jc w:val="center"/>
        <w:rPr>
          <w:rFonts w:cstheme="minorHAnsi"/>
        </w:rPr>
      </w:pPr>
      <w:r w:rsidRPr="00EF372C">
        <w:rPr>
          <w:rFonts w:cstheme="minorHAnsi"/>
        </w:rPr>
        <w:t>Virtual Campus</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48C30237"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5F116174" w:rsidR="00417929" w:rsidRPr="00EF372C" w:rsidRDefault="00417929" w:rsidP="00930EB6">
      <w:pPr>
        <w:rPr>
          <w:rFonts w:cstheme="minorHAnsi"/>
        </w:rPr>
      </w:pPr>
      <w:r w:rsidRPr="00EF372C">
        <w:rPr>
          <w:rFonts w:cstheme="minorHAnsi"/>
        </w:rPr>
        <w:t>S</w:t>
      </w:r>
      <w:r w:rsidR="00BD0E5B">
        <w:rPr>
          <w:rFonts w:cstheme="minorHAnsi"/>
        </w:rPr>
        <w:t>ummer</w:t>
      </w:r>
      <w:r w:rsidRPr="00EF372C">
        <w:rPr>
          <w:rFonts w:cstheme="minorHAnsi"/>
        </w:rPr>
        <w:t>, 201</w:t>
      </w:r>
      <w:r w:rsidR="00277BD8">
        <w:rPr>
          <w:rFonts w:cstheme="minorHAnsi"/>
        </w:rPr>
        <w:t>9</w:t>
      </w:r>
      <w:r w:rsidR="00BD0E5B">
        <w:rPr>
          <w:rFonts w:cstheme="minorHAnsi"/>
        </w:rPr>
        <w:t xml:space="preserve"> (May 2</w:t>
      </w:r>
      <w:r w:rsidR="00277BD8">
        <w:rPr>
          <w:rFonts w:cstheme="minorHAnsi"/>
        </w:rPr>
        <w:t>7</w:t>
      </w:r>
      <w:r w:rsidR="00BD0E5B">
        <w:rPr>
          <w:rFonts w:cstheme="minorHAnsi"/>
        </w:rPr>
        <w:t xml:space="preserve"> to August 1</w:t>
      </w:r>
      <w:r w:rsidR="00277BD8">
        <w:rPr>
          <w:rFonts w:cstheme="minorHAnsi"/>
        </w:rPr>
        <w:t>0</w:t>
      </w:r>
      <w:r w:rsidR="00BD0E5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77777777" w:rsidR="00814311" w:rsidRPr="00EF372C" w:rsidRDefault="00814311" w:rsidP="007E7311">
            <w:pPr>
              <w:jc w:val="center"/>
              <w:rPr>
                <w:rFonts w:cstheme="minorHAnsi"/>
              </w:rPr>
            </w:pPr>
            <w:r w:rsidRPr="00EF372C">
              <w:rPr>
                <w:rFonts w:cstheme="minorHAnsi"/>
              </w:rPr>
              <w:t>11th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7777777" w:rsidR="00814311" w:rsidRPr="00EF372C" w:rsidRDefault="00814311" w:rsidP="007E7311">
            <w:pPr>
              <w:jc w:val="center"/>
              <w:rPr>
                <w:rFonts w:cstheme="minorHAnsi"/>
              </w:rPr>
            </w:pPr>
            <w:r w:rsidRPr="00EF372C">
              <w:rPr>
                <w:rFonts w:cstheme="minorHAnsi"/>
              </w:rPr>
              <w:t>2017</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7777777" w:rsidR="00814311" w:rsidRPr="00EF372C" w:rsidRDefault="00814311" w:rsidP="007E7311">
            <w:pPr>
              <w:jc w:val="center"/>
              <w:rPr>
                <w:rFonts w:cstheme="minorHAnsi"/>
              </w:rPr>
            </w:pPr>
            <w:r w:rsidRPr="00EF372C">
              <w:rPr>
                <w:rFonts w:cstheme="minorHAnsi"/>
              </w:rPr>
              <w:t>9780-13412-9969</w:t>
            </w:r>
          </w:p>
        </w:tc>
        <w:tc>
          <w:tcPr>
            <w:tcW w:w="570" w:type="pct"/>
            <w:tcBorders>
              <w:top w:val="outset" w:sz="6" w:space="0" w:color="auto"/>
              <w:left w:val="outset" w:sz="6" w:space="0" w:color="auto"/>
              <w:bottom w:val="outset" w:sz="6" w:space="0" w:color="auto"/>
            </w:tcBorders>
            <w:vAlign w:val="center"/>
          </w:tcPr>
          <w:p w14:paraId="71A386FF" w14:textId="77777777" w:rsidR="00814311" w:rsidRPr="00EF372C" w:rsidRDefault="00814311" w:rsidP="007E7311">
            <w:pPr>
              <w:jc w:val="center"/>
              <w:rPr>
                <w:rFonts w:cstheme="minorHAnsi"/>
              </w:rPr>
            </w:pPr>
            <w:r w:rsidRPr="00EF372C">
              <w:rPr>
                <w:rFonts w:cstheme="minorHAnsi"/>
              </w:rPr>
              <w:t>2/29/16</w:t>
            </w:r>
          </w:p>
        </w:tc>
      </w:tr>
    </w:tbl>
    <w:p w14:paraId="04011F26" w14:textId="77777777" w:rsidR="00FC0BCF" w:rsidRPr="00EF372C" w:rsidRDefault="00FC0BCF" w:rsidP="00FC0BCF">
      <w:pPr>
        <w:rPr>
          <w:rFonts w:cstheme="minorHAnsi"/>
        </w:rPr>
      </w:pP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46EFF3AA" w14:textId="77777777" w:rsidR="00F717FB" w:rsidRPr="00EF372C" w:rsidRDefault="00F717FB" w:rsidP="00F717FB">
      <w:pPr>
        <w:rPr>
          <w:rFonts w:cstheme="minorHAnsi"/>
        </w:rPr>
      </w:pPr>
    </w:p>
    <w:p w14:paraId="7E6389BC" w14:textId="77777777" w:rsidR="00417929" w:rsidRPr="00EF372C" w:rsidRDefault="00FC0BCF" w:rsidP="00930EB6">
      <w:pPr>
        <w:pStyle w:val="Heading1"/>
        <w:rPr>
          <w:rFonts w:cstheme="minorHAnsi"/>
        </w:rPr>
      </w:pPr>
      <w:r w:rsidRPr="00EF372C">
        <w:rPr>
          <w:rStyle w:val="Heading1Char"/>
          <w:rFonts w:cstheme="minorHAnsi"/>
          <w:b/>
        </w:rPr>
        <w:t xml:space="preserve">13. </w:t>
      </w:r>
      <w:r w:rsidR="00417929" w:rsidRPr="00EF372C">
        <w:rPr>
          <w:rStyle w:val="Heading1Char"/>
          <w:rFonts w:cstheme="minorHAnsi"/>
          <w:b/>
        </w:rPr>
        <w:t>COURSE OUTCOMES AND COMPETENCIES</w:t>
      </w:r>
      <w:r w:rsidR="00417929" w:rsidRPr="00EF372C">
        <w:rPr>
          <w:rFonts w:cstheme="minorHAnsi"/>
        </w:rPr>
        <w:t>:</w:t>
      </w:r>
    </w:p>
    <w:p w14:paraId="4BA7EE5A" w14:textId="77777777" w:rsidR="00814311" w:rsidRPr="00EF372C" w:rsidRDefault="00814311" w:rsidP="00814311">
      <w:pPr>
        <w:pStyle w:val="Style1"/>
        <w:spacing w:before="144" w:line="302" w:lineRule="auto"/>
        <w:rPr>
          <w:rStyle w:val="CharacterStyle1"/>
          <w:rFonts w:asciiTheme="minorHAnsi" w:hAnsiTheme="minorHAnsi" w:cstheme="minorHAnsi"/>
          <w:b/>
          <w:bCs/>
          <w:sz w:val="24"/>
          <w:szCs w:val="24"/>
        </w:rPr>
      </w:pPr>
      <w:r w:rsidRPr="00EF372C">
        <w:rPr>
          <w:rStyle w:val="CharacterStyle1"/>
          <w:rFonts w:asciiTheme="minorHAnsi" w:hAnsiTheme="minorHAnsi" w:cstheme="minorHAnsi"/>
          <w:sz w:val="24"/>
          <w:szCs w:val="24"/>
        </w:rPr>
        <w:t xml:space="preserve">.  Course Outcome Competencies as they relate to </w:t>
      </w:r>
      <w:r w:rsidRPr="00EF372C">
        <w:rPr>
          <w:rStyle w:val="CharacterStyle1"/>
          <w:rFonts w:asciiTheme="minorHAnsi" w:hAnsiTheme="minorHAnsi" w:cstheme="minorHAnsi"/>
          <w:b/>
          <w:bCs/>
          <w:sz w:val="24"/>
          <w:szCs w:val="24"/>
        </w:rPr>
        <w:t>Theory and Practice of Management</w:t>
      </w:r>
    </w:p>
    <w:p w14:paraId="046FD2AF" w14:textId="77777777" w:rsidR="00814311" w:rsidRPr="00EF372C" w:rsidRDefault="00814311" w:rsidP="00814311">
      <w:pPr>
        <w:pStyle w:val="Style1"/>
        <w:numPr>
          <w:ilvl w:val="0"/>
          <w:numId w:val="2"/>
        </w:numPr>
        <w:spacing w:before="108" w:line="273"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50F22AD6"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the management process and explain the functions of management in an organization.</w:t>
      </w:r>
    </w:p>
    <w:p w14:paraId="75623479" w14:textId="77777777" w:rsidR="00814311" w:rsidRPr="00EF372C" w:rsidRDefault="00814311" w:rsidP="00814311">
      <w:pPr>
        <w:pStyle w:val="Style2"/>
        <w:numPr>
          <w:ilvl w:val="0"/>
          <w:numId w:val="2"/>
        </w:numPr>
        <w:adjustRightInd/>
        <w:ind w:right="432"/>
        <w:rPr>
          <w:rFonts w:asciiTheme="minorHAnsi" w:hAnsiTheme="minorHAnsi" w:cstheme="minorHAnsi"/>
          <w:sz w:val="24"/>
          <w:szCs w:val="24"/>
        </w:rPr>
      </w:pPr>
      <w:r w:rsidRPr="00EF372C">
        <w:rPr>
          <w:rFonts w:asciiTheme="minorHAnsi" w:hAnsiTheme="minorHAnsi" w:cstheme="minorHAnsi"/>
          <w:sz w:val="24"/>
          <w:szCs w:val="24"/>
        </w:rPr>
        <w:t>Discuss the four major historical eras of management theory and distinguish two major contributions made by each historical era.</w:t>
      </w:r>
    </w:p>
    <w:p w14:paraId="5383F2E7"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organization culture and describe the seven dimensions of organization culture.</w:t>
      </w:r>
    </w:p>
    <w:p w14:paraId="080A65F5" w14:textId="77777777" w:rsidR="00814311" w:rsidRPr="00EF372C" w:rsidRDefault="00814311" w:rsidP="00814311">
      <w:pPr>
        <w:pStyle w:val="Style2"/>
        <w:numPr>
          <w:ilvl w:val="0"/>
          <w:numId w:val="2"/>
        </w:numPr>
        <w:adjustRightInd/>
        <w:ind w:right="720"/>
        <w:rPr>
          <w:rFonts w:asciiTheme="minorHAnsi" w:hAnsiTheme="minorHAnsi" w:cstheme="minorHAnsi"/>
          <w:sz w:val="24"/>
          <w:szCs w:val="24"/>
        </w:rPr>
      </w:pPr>
      <w:r w:rsidRPr="00EF372C">
        <w:rPr>
          <w:rFonts w:asciiTheme="minorHAnsi" w:hAnsiTheme="minorHAnsi" w:cstheme="minorHAnsi"/>
          <w:sz w:val="24"/>
          <w:szCs w:val="24"/>
        </w:rPr>
        <w:t>Define communications and explain the nature of formal and informal communications within an organization.</w:t>
      </w:r>
    </w:p>
    <w:p w14:paraId="11F619E9" w14:textId="77777777" w:rsidR="00814311" w:rsidRPr="00EF372C" w:rsidRDefault="00814311" w:rsidP="00814311">
      <w:pPr>
        <w:pStyle w:val="Style2"/>
        <w:numPr>
          <w:ilvl w:val="0"/>
          <w:numId w:val="2"/>
        </w:numPr>
        <w:adjustRightInd/>
        <w:ind w:right="720"/>
        <w:rPr>
          <w:rFonts w:asciiTheme="minorHAnsi" w:hAnsiTheme="minorHAnsi" w:cstheme="minorHAnsi"/>
          <w:b/>
          <w:bCs/>
          <w:sz w:val="24"/>
          <w:szCs w:val="24"/>
        </w:rPr>
      </w:pPr>
      <w:r w:rsidRPr="00EF372C">
        <w:rPr>
          <w:rFonts w:asciiTheme="minorHAnsi" w:hAnsiTheme="minorHAnsi" w:cstheme="minorHAnsi"/>
          <w:sz w:val="24"/>
          <w:szCs w:val="24"/>
        </w:rPr>
        <w:t>List and describe techniques for reducing resistance of organizational members to change and two techniques for reducing member's stress to change.</w:t>
      </w:r>
    </w:p>
    <w:p w14:paraId="294CB213" w14:textId="77777777" w:rsidR="00814311" w:rsidRPr="00EF372C" w:rsidRDefault="00814311" w:rsidP="00814311">
      <w:pPr>
        <w:pStyle w:val="Style2"/>
        <w:adjustRightInd/>
        <w:spacing w:before="288" w:line="312" w:lineRule="auto"/>
        <w:ind w:right="648"/>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Theory and Practice of Marketing</w:t>
      </w:r>
    </w:p>
    <w:p w14:paraId="7E583FBE" w14:textId="77777777" w:rsidR="00814311" w:rsidRPr="00EF372C" w:rsidRDefault="00814311" w:rsidP="00814311">
      <w:pPr>
        <w:pStyle w:val="Style1"/>
        <w:numPr>
          <w:ilvl w:val="0"/>
          <w:numId w:val="3"/>
        </w:numPr>
        <w:spacing w:before="144" w:line="266"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1A9248BF" w14:textId="77777777" w:rsidR="00814311" w:rsidRPr="00EF372C" w:rsidRDefault="00814311" w:rsidP="00814311">
      <w:pPr>
        <w:pStyle w:val="Style2"/>
        <w:numPr>
          <w:ilvl w:val="0"/>
          <w:numId w:val="3"/>
        </w:numPr>
        <w:adjustRightInd/>
        <w:ind w:right="144"/>
        <w:rPr>
          <w:rFonts w:asciiTheme="minorHAnsi" w:hAnsiTheme="minorHAnsi" w:cstheme="minorHAnsi"/>
          <w:sz w:val="24"/>
          <w:szCs w:val="24"/>
        </w:rPr>
      </w:pPr>
      <w:r w:rsidRPr="00EF372C">
        <w:rPr>
          <w:rFonts w:asciiTheme="minorHAnsi" w:hAnsiTheme="minorHAnsi" w:cstheme="minorHAnsi"/>
          <w:sz w:val="24"/>
          <w:szCs w:val="24"/>
        </w:rPr>
        <w:t>Identify and explain the following important concepts in marketing: the role of marketing in society and in the firm, the various factors that influence marketing decision-making, the marketing mix, and the product life cycle.</w:t>
      </w:r>
    </w:p>
    <w:p w14:paraId="78FD9070" w14:textId="77777777" w:rsidR="00814311" w:rsidRPr="00EF372C" w:rsidRDefault="00814311" w:rsidP="00814311">
      <w:pPr>
        <w:pStyle w:val="Style2"/>
        <w:numPr>
          <w:ilvl w:val="0"/>
          <w:numId w:val="3"/>
        </w:numPr>
        <w:adjustRightInd/>
        <w:spacing w:after="72"/>
        <w:rPr>
          <w:rFonts w:asciiTheme="minorHAnsi" w:hAnsiTheme="minorHAnsi" w:cstheme="minorHAnsi"/>
          <w:sz w:val="24"/>
          <w:szCs w:val="24"/>
        </w:rPr>
      </w:pPr>
      <w:r w:rsidRPr="00EF372C">
        <w:rPr>
          <w:rFonts w:asciiTheme="minorHAnsi" w:hAnsiTheme="minorHAnsi" w:cstheme="minorHAnsi"/>
          <w:sz w:val="24"/>
          <w:szCs w:val="24"/>
        </w:rPr>
        <w:t>Define marketing terminology including terms, concepts, and frameworks used by marketing managers.</w:t>
      </w:r>
    </w:p>
    <w:p w14:paraId="329B1CB6" w14:textId="77777777" w:rsidR="00814311" w:rsidRPr="00EF372C" w:rsidRDefault="00814311" w:rsidP="00814311">
      <w:pPr>
        <w:pStyle w:val="Style2"/>
        <w:numPr>
          <w:ilvl w:val="0"/>
          <w:numId w:val="3"/>
        </w:numPr>
        <w:adjustRightInd/>
        <w:spacing w:after="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Apply the management principles of planning, implementation, and control to marketing development, distribution, pricing, and promotion of goods/services.</w:t>
      </w:r>
    </w:p>
    <w:p w14:paraId="03A94E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and apply appropriate marketing segmenting techniques.</w:t>
      </w:r>
    </w:p>
    <w:p w14:paraId="112444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the link between wholesalers, retailers, and other channels of distribution.</w:t>
      </w:r>
    </w:p>
    <w:p w14:paraId="3753A62D" w14:textId="77777777" w:rsidR="00814311" w:rsidRPr="00EF372C" w:rsidRDefault="00814311" w:rsidP="00814311">
      <w:pPr>
        <w:pStyle w:val="Style2"/>
        <w:adjustRightInd/>
        <w:spacing w:before="252" w:line="307" w:lineRule="auto"/>
        <w:ind w:left="360"/>
        <w:rPr>
          <w:rFonts w:asciiTheme="minorHAnsi" w:hAnsiTheme="minorHAnsi" w:cstheme="minorHAnsi"/>
          <w:b/>
          <w:bCs/>
          <w:spacing w:val="-2"/>
          <w:sz w:val="24"/>
          <w:szCs w:val="24"/>
        </w:rPr>
      </w:pPr>
      <w:r w:rsidRPr="00EF372C">
        <w:rPr>
          <w:rFonts w:asciiTheme="minorHAnsi" w:hAnsiTheme="minorHAnsi" w:cstheme="minorHAnsi"/>
          <w:spacing w:val="-2"/>
          <w:sz w:val="24"/>
          <w:szCs w:val="24"/>
        </w:rPr>
        <w:t xml:space="preserve">Course Outcome Competencies as they relate to </w:t>
      </w:r>
      <w:r w:rsidRPr="00EF372C">
        <w:rPr>
          <w:rFonts w:asciiTheme="minorHAnsi" w:hAnsiTheme="minorHAnsi" w:cstheme="minorHAnsi"/>
          <w:b/>
          <w:bCs/>
          <w:spacing w:val="-2"/>
          <w:sz w:val="24"/>
          <w:szCs w:val="24"/>
        </w:rPr>
        <w:t>Theory and Practice of Information Systems</w:t>
      </w:r>
    </w:p>
    <w:p w14:paraId="1F1AE511" w14:textId="77777777" w:rsidR="00814311" w:rsidRPr="00EF372C" w:rsidRDefault="00814311" w:rsidP="00814311">
      <w:pPr>
        <w:pStyle w:val="Style1"/>
        <w:spacing w:before="108" w:line="280"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65D2730C"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what information is needed for an organization, the form the information needs to take, where to locate the information, and what computer-based information tools are needed to build a business.</w:t>
      </w:r>
    </w:p>
    <w:p w14:paraId="55948433"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Explain how telecommunications and networks can be used to communicate more effectively.</w:t>
      </w:r>
    </w:p>
    <w:p w14:paraId="3DA0877F" w14:textId="77777777" w:rsidR="00814311" w:rsidRPr="00EF372C" w:rsidRDefault="00814311" w:rsidP="00814311">
      <w:pPr>
        <w:pStyle w:val="Style3"/>
        <w:numPr>
          <w:ilvl w:val="0"/>
          <w:numId w:val="4"/>
        </w:numPr>
        <w:tabs>
          <w:tab w:val="clear" w:pos="360"/>
          <w:tab w:val="num" w:pos="720"/>
        </w:tabs>
        <w:ind w:left="720" w:right="14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 xml:space="preserve">Illustrate how data collected by organizations and knowledge gathered by its members can be organized and stored efficiently so that useful information can be extracted in a </w:t>
      </w:r>
      <w:r w:rsidRPr="00EF372C">
        <w:rPr>
          <w:rStyle w:val="CharacterStyle1"/>
          <w:rFonts w:asciiTheme="minorHAnsi" w:hAnsiTheme="minorHAnsi" w:cstheme="minorHAnsi"/>
          <w:sz w:val="24"/>
          <w:szCs w:val="24"/>
        </w:rPr>
        <w:lastRenderedPageBreak/>
        <w:t>timely manner.</w:t>
      </w:r>
    </w:p>
    <w:p w14:paraId="527AED59" w14:textId="77777777" w:rsidR="00814311" w:rsidRPr="00EF372C" w:rsidRDefault="00814311" w:rsidP="00814311">
      <w:pPr>
        <w:pStyle w:val="Style3"/>
        <w:numPr>
          <w:ilvl w:val="0"/>
          <w:numId w:val="4"/>
        </w:numPr>
        <w:tabs>
          <w:tab w:val="clear" w:pos="360"/>
          <w:tab w:val="num" w:pos="720"/>
        </w:tabs>
        <w:ind w:left="720" w:right="50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appropriate responses to managerial and organizational issues stemming from development, implementation, and use of computer-based information systems.</w:t>
      </w:r>
    </w:p>
    <w:p w14:paraId="50F063D8" w14:textId="77777777" w:rsidR="00814311" w:rsidRPr="00EF372C" w:rsidRDefault="00814311" w:rsidP="00814311">
      <w:pPr>
        <w:pStyle w:val="Style2"/>
        <w:adjustRightInd/>
        <w:spacing w:before="252" w:line="304" w:lineRule="auto"/>
        <w:ind w:left="360"/>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All Areas</w:t>
      </w:r>
    </w:p>
    <w:p w14:paraId="3133409E" w14:textId="77777777" w:rsidR="00814311" w:rsidRPr="00EF372C" w:rsidRDefault="00814311" w:rsidP="00814311">
      <w:pPr>
        <w:pStyle w:val="Style1"/>
        <w:spacing w:before="144" w:line="278"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1642BD80" w14:textId="77777777" w:rsidR="00814311" w:rsidRPr="00EF372C" w:rsidRDefault="00814311" w:rsidP="00814311">
      <w:pPr>
        <w:pStyle w:val="Style2"/>
        <w:numPr>
          <w:ilvl w:val="0"/>
          <w:numId w:val="4"/>
        </w:numPr>
        <w:tabs>
          <w:tab w:val="clear" w:pos="360"/>
          <w:tab w:val="num" w:pos="720"/>
        </w:tabs>
        <w:adjustRightInd/>
        <w:ind w:left="720" w:right="1080" w:hanging="360"/>
        <w:rPr>
          <w:rFonts w:asciiTheme="minorHAnsi" w:hAnsiTheme="minorHAnsi" w:cstheme="minorHAnsi"/>
          <w:sz w:val="24"/>
          <w:szCs w:val="24"/>
        </w:rPr>
      </w:pPr>
      <w:r w:rsidRPr="00EF372C">
        <w:rPr>
          <w:rFonts w:asciiTheme="minorHAnsi" w:hAnsiTheme="minorHAnsi" w:cstheme="minorHAnsi"/>
          <w:sz w:val="24"/>
          <w:szCs w:val="24"/>
        </w:rPr>
        <w:t>Discuss the concept of social responsibility and the role of ethics within the application of the management, marketing, and information systems processes.</w:t>
      </w:r>
    </w:p>
    <w:p w14:paraId="196C91A6"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Differentiate among domestic and international management, marketing, and information systems and the varied concepts, challenges, and opportunities.</w:t>
      </w:r>
    </w:p>
    <w:p w14:paraId="751C3EFB" w14:textId="77777777" w:rsidR="00814311" w:rsidRPr="00EF372C" w:rsidRDefault="00814311" w:rsidP="00814311">
      <w:pPr>
        <w:pStyle w:val="Style3"/>
        <w:numPr>
          <w:ilvl w:val="0"/>
          <w:numId w:val="4"/>
        </w:numPr>
        <w:tabs>
          <w:tab w:val="clear" w:pos="360"/>
          <w:tab w:val="num" w:pos="720"/>
        </w:tabs>
        <w:ind w:left="720" w:right="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Discuss challenges of international operations, including economic and cultural differences as they relate to management, marketing, and information systems.</w:t>
      </w:r>
    </w:p>
    <w:p w14:paraId="57A90D6E" w14:textId="77777777" w:rsidR="00814311" w:rsidRPr="00EF372C" w:rsidRDefault="00814311" w:rsidP="00814311">
      <w:pPr>
        <w:rPr>
          <w:rFonts w:cstheme="minorHAnsi"/>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77777777" w:rsidR="00417929" w:rsidRPr="00EF372C" w:rsidRDefault="00417929" w:rsidP="00930EB6">
      <w:pPr>
        <w:rPr>
          <w:rFonts w:cstheme="minorHAnsi"/>
        </w:rPr>
      </w:pPr>
      <w:r w:rsidRPr="00EF372C">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386DB771" w14:textId="64233DBE" w:rsidR="00EF372C" w:rsidRPr="00EF372C" w:rsidRDefault="00EF372C" w:rsidP="00930EB6">
      <w:pPr>
        <w:rPr>
          <w:rFonts w:cstheme="minorHAnsi"/>
        </w:rPr>
      </w:pPr>
    </w:p>
    <w:p w14:paraId="37049E1B" w14:textId="473243DB" w:rsidR="00EF372C" w:rsidRPr="00EF372C" w:rsidRDefault="00EF372C" w:rsidP="00930EB6">
      <w:pPr>
        <w:rPr>
          <w:rFonts w:cstheme="minorHAnsi"/>
        </w:rPr>
      </w:pPr>
    </w:p>
    <w:p w14:paraId="6E61FE6D" w14:textId="7777777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154F8B99"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 works)      32 points (4points each * 8 = 32)   </w:t>
      </w:r>
    </w:p>
    <w:p w14:paraId="4A3DEC12"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71A30FDE" w:rsidR="00417929" w:rsidRDefault="00417929" w:rsidP="00930EB6">
      <w:pPr>
        <w:rPr>
          <w:rFonts w:cstheme="minorHAnsi"/>
        </w:rPr>
      </w:pPr>
    </w:p>
    <w:p w14:paraId="17A4A7F8" w14:textId="22CC935C" w:rsidR="001A798D" w:rsidRDefault="001A798D" w:rsidP="00930EB6">
      <w:pPr>
        <w:rPr>
          <w:rFonts w:cstheme="minorHAnsi"/>
        </w:rPr>
      </w:pPr>
    </w:p>
    <w:p w14:paraId="1D3E0817" w14:textId="6FC921C2" w:rsidR="001A798D" w:rsidRDefault="001A798D" w:rsidP="00930EB6">
      <w:pPr>
        <w:rPr>
          <w:rFonts w:cstheme="minorHAnsi"/>
        </w:rPr>
      </w:pPr>
    </w:p>
    <w:p w14:paraId="122113A7" w14:textId="19FBB108" w:rsidR="001A798D" w:rsidRDefault="001A798D" w:rsidP="00930EB6">
      <w:pPr>
        <w:rPr>
          <w:rFonts w:cstheme="minorHAnsi"/>
        </w:rPr>
      </w:pPr>
    </w:p>
    <w:p w14:paraId="67C33EB2" w14:textId="484914BF" w:rsidR="001A798D" w:rsidRDefault="001A798D" w:rsidP="00930EB6">
      <w:pPr>
        <w:rPr>
          <w:rFonts w:cstheme="minorHAnsi"/>
        </w:rPr>
      </w:pPr>
    </w:p>
    <w:p w14:paraId="36ADB44F" w14:textId="40EB1B22" w:rsidR="001A798D" w:rsidRDefault="001A798D" w:rsidP="00930EB6">
      <w:pPr>
        <w:rPr>
          <w:rFonts w:cstheme="minorHAnsi"/>
        </w:rPr>
      </w:pPr>
    </w:p>
    <w:p w14:paraId="167CB86D" w14:textId="49BBF59A" w:rsidR="001A798D" w:rsidRDefault="001A798D" w:rsidP="00930EB6">
      <w:pPr>
        <w:rPr>
          <w:rFonts w:cstheme="minorHAnsi"/>
        </w:rPr>
      </w:pPr>
    </w:p>
    <w:p w14:paraId="4ACA0423" w14:textId="77777777" w:rsidR="001A798D" w:rsidRPr="00EF372C" w:rsidRDefault="001A798D" w:rsidP="00930EB6">
      <w:pPr>
        <w:rPr>
          <w:rFonts w:cstheme="minorHAnsi"/>
        </w:rPr>
      </w:pPr>
      <w:bookmarkStart w:id="0" w:name="_GoBack"/>
      <w:bookmarkEnd w:id="0"/>
    </w:p>
    <w:p w14:paraId="10619BFF" w14:textId="77777777" w:rsidR="00417929" w:rsidRPr="00EF372C" w:rsidRDefault="00FC0BCF" w:rsidP="00930EB6">
      <w:pPr>
        <w:pStyle w:val="Heading1"/>
        <w:rPr>
          <w:rFonts w:cstheme="minorHAnsi"/>
        </w:rPr>
      </w:pPr>
      <w:r w:rsidRPr="00EF372C">
        <w:rPr>
          <w:rFonts w:cstheme="minorHAnsi"/>
        </w:rPr>
        <w:lastRenderedPageBreak/>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7175"/>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3F250BB6"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B87BB3">
              <w:rPr>
                <w:rStyle w:val="CharacterStyle1"/>
              </w:rPr>
              <w:t>5</w:t>
            </w:r>
            <w:r w:rsidRPr="00884C3B">
              <w:rPr>
                <w:rStyle w:val="CharacterStyle1"/>
              </w:rPr>
              <w:t>/</w:t>
            </w:r>
            <w:r>
              <w:rPr>
                <w:rStyle w:val="CharacterStyle1"/>
              </w:rPr>
              <w:t>2</w:t>
            </w:r>
            <w:r w:rsidR="004A3447">
              <w:rPr>
                <w:rStyle w:val="CharacterStyle1"/>
              </w:rPr>
              <w:t>7</w:t>
            </w:r>
            <w:r>
              <w:rPr>
                <w:rStyle w:val="CharacterStyle1"/>
              </w:rPr>
              <w:t xml:space="preserve"> </w:t>
            </w:r>
            <w:r w:rsidRPr="00884C3B">
              <w:rPr>
                <w:rStyle w:val="CharacterStyle1"/>
              </w:rPr>
              <w:t>-</w:t>
            </w:r>
            <w:r>
              <w:rPr>
                <w:rStyle w:val="CharacterStyle1"/>
              </w:rPr>
              <w:t xml:space="preserve"> </w:t>
            </w:r>
            <w:r w:rsidR="00B87BB3">
              <w:rPr>
                <w:rStyle w:val="CharacterStyle1"/>
              </w:rPr>
              <w:t>6</w:t>
            </w:r>
            <w:r w:rsidRPr="00884C3B">
              <w:rPr>
                <w:rStyle w:val="CharacterStyle1"/>
              </w:rPr>
              <w:t>/</w:t>
            </w:r>
            <w:r w:rsidR="004A3447">
              <w:rPr>
                <w:rStyle w:val="CharacterStyle1"/>
              </w:rPr>
              <w:t>2</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39767F82" w14:textId="77777777" w:rsidR="00EF372C" w:rsidRPr="00884C3B" w:rsidRDefault="00EF372C" w:rsidP="00906892">
            <w:pPr>
              <w:pStyle w:val="Style1"/>
              <w:spacing w:before="144" w:line="240" w:lineRule="auto"/>
              <w:rPr>
                <w:rStyle w:val="CharacterStyle1"/>
              </w:rPr>
            </w:pPr>
            <w:r w:rsidRPr="00884C3B">
              <w:rPr>
                <w:rStyle w:val="CharacterStyle1"/>
              </w:rPr>
              <w:t>Week 2</w:t>
            </w:r>
          </w:p>
          <w:p w14:paraId="12067273" w14:textId="0CCFA0E0" w:rsidR="00EF372C" w:rsidRPr="006D5DFB" w:rsidRDefault="00B87BB3" w:rsidP="00906892">
            <w:pPr>
              <w:pStyle w:val="Style1"/>
              <w:spacing w:before="144" w:line="240" w:lineRule="auto"/>
              <w:rPr>
                <w:rStyle w:val="CharacterStyle1"/>
                <w:lang w:eastAsia="ko-KR"/>
              </w:rPr>
            </w:pPr>
            <w:r>
              <w:rPr>
                <w:rStyle w:val="CharacterStyle1"/>
              </w:rPr>
              <w:t>6</w:t>
            </w:r>
            <w:r w:rsidR="00EF372C" w:rsidRPr="00884C3B">
              <w:rPr>
                <w:rStyle w:val="CharacterStyle1"/>
              </w:rPr>
              <w:t>/</w:t>
            </w:r>
            <w:r w:rsidR="004A3447">
              <w:rPr>
                <w:rStyle w:val="CharacterStyle1"/>
              </w:rPr>
              <w:t>3</w:t>
            </w:r>
            <w:r w:rsidR="00EF372C">
              <w:rPr>
                <w:rStyle w:val="CharacterStyle1"/>
              </w:rPr>
              <w:t>-</w:t>
            </w:r>
            <w:r>
              <w:rPr>
                <w:rStyle w:val="CharacterStyle1"/>
              </w:rPr>
              <w:t>6</w:t>
            </w:r>
            <w:r w:rsidR="00EF372C" w:rsidRPr="00884C3B">
              <w:rPr>
                <w:rStyle w:val="CharacterStyle1"/>
              </w:rPr>
              <w:t>/</w:t>
            </w:r>
            <w:r w:rsidR="004A3447">
              <w:rPr>
                <w:rStyle w:val="CharacterStyle1"/>
              </w:rPr>
              <w:t>9</w:t>
            </w:r>
          </w:p>
        </w:tc>
        <w:tc>
          <w:tcPr>
            <w:tcW w:w="7385" w:type="dxa"/>
            <w:tcBorders>
              <w:top w:val="single" w:sz="4" w:space="0" w:color="000000"/>
              <w:left w:val="single" w:sz="4" w:space="0" w:color="000000"/>
              <w:bottom w:val="single" w:sz="4" w:space="0" w:color="000000"/>
              <w:right w:val="single" w:sz="4" w:space="0" w:color="000000"/>
            </w:tcBorders>
            <w:hideMark/>
          </w:tcPr>
          <w:p w14:paraId="1C615F8D" w14:textId="77777777" w:rsidR="00EF372C" w:rsidRDefault="00EF372C" w:rsidP="00906892">
            <w:pPr>
              <w:pStyle w:val="Style1"/>
              <w:spacing w:before="144" w:line="240" w:lineRule="auto"/>
              <w:rPr>
                <w:rStyle w:val="CharacterStyle1"/>
              </w:rPr>
            </w:pPr>
            <w:r>
              <w:rPr>
                <w:rStyle w:val="CharacterStyle1"/>
                <w:lang w:eastAsia="ko-KR"/>
              </w:rPr>
              <w:t xml:space="preserve">New Ventures and </w:t>
            </w:r>
            <w:r w:rsidRPr="00884C3B">
              <w:rPr>
                <w:rStyle w:val="CharacterStyle1"/>
                <w:lang w:eastAsia="ko-KR"/>
              </w:rPr>
              <w:t xml:space="preserve">Business Ownership, </w:t>
            </w:r>
            <w:r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236C12E7" w14:textId="77777777" w:rsidR="00EF372C" w:rsidRPr="00884C3B" w:rsidRDefault="00EF372C" w:rsidP="00906892">
            <w:pPr>
              <w:pStyle w:val="Style1"/>
              <w:spacing w:before="144" w:line="240" w:lineRule="auto"/>
              <w:rPr>
                <w:rStyle w:val="CharacterStyle1"/>
              </w:rPr>
            </w:pPr>
            <w:r w:rsidRPr="00884C3B">
              <w:rPr>
                <w:rStyle w:val="CharacterStyle1"/>
                <w:lang w:eastAsia="ko-KR"/>
              </w:rPr>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631C4C47"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Week 3</w:t>
            </w:r>
          </w:p>
          <w:p w14:paraId="4FA72552" w14:textId="6B5C9B52" w:rsidR="00EF372C" w:rsidRPr="001670C8" w:rsidRDefault="00B87BB3" w:rsidP="00906892">
            <w:pPr>
              <w:pStyle w:val="Style1"/>
              <w:spacing w:before="144" w:line="319" w:lineRule="auto"/>
              <w:rPr>
                <w:rStyle w:val="CharacterStyle1"/>
                <w:lang w:eastAsia="ko-KR"/>
              </w:rPr>
            </w:pPr>
            <w:r>
              <w:rPr>
                <w:rStyle w:val="CharacterStyle1"/>
              </w:rPr>
              <w:t>6</w:t>
            </w:r>
            <w:r w:rsidR="00EF372C" w:rsidRPr="00884C3B">
              <w:rPr>
                <w:rStyle w:val="CharacterStyle1"/>
              </w:rPr>
              <w:t>/</w:t>
            </w:r>
            <w:r w:rsidR="00EF372C">
              <w:rPr>
                <w:rStyle w:val="CharacterStyle1"/>
              </w:rPr>
              <w:t>1</w:t>
            </w:r>
            <w:r w:rsidR="004A3447">
              <w:rPr>
                <w:rStyle w:val="CharacterStyle1"/>
              </w:rPr>
              <w:t>0</w:t>
            </w:r>
            <w:r w:rsidR="00EF372C" w:rsidRPr="00884C3B">
              <w:rPr>
                <w:rStyle w:val="CharacterStyle1"/>
              </w:rPr>
              <w:t>-</w:t>
            </w:r>
            <w:r>
              <w:rPr>
                <w:rStyle w:val="CharacterStyle1"/>
              </w:rPr>
              <w:t>6</w:t>
            </w:r>
            <w:r w:rsidR="00EF372C" w:rsidRPr="00884C3B">
              <w:rPr>
                <w:rStyle w:val="CharacterStyle1"/>
              </w:rPr>
              <w:t>/</w:t>
            </w:r>
            <w:r>
              <w:rPr>
                <w:rStyle w:val="CharacterStyle1"/>
              </w:rPr>
              <w:t>1</w:t>
            </w:r>
            <w:r w:rsidR="004A3447">
              <w:rPr>
                <w:rStyle w:val="CharacterStyle1"/>
              </w:rPr>
              <w:t>6</w:t>
            </w:r>
          </w:p>
        </w:tc>
        <w:tc>
          <w:tcPr>
            <w:tcW w:w="7385" w:type="dxa"/>
            <w:tcBorders>
              <w:top w:val="single" w:sz="4" w:space="0" w:color="000000"/>
              <w:left w:val="single" w:sz="4" w:space="0" w:color="000000"/>
              <w:bottom w:val="single" w:sz="4" w:space="0" w:color="000000"/>
              <w:right w:val="single" w:sz="4" w:space="0" w:color="000000"/>
            </w:tcBorders>
          </w:tcPr>
          <w:p w14:paraId="3ABACE03" w14:textId="77777777" w:rsidR="00EF372C" w:rsidRDefault="00EF372C" w:rsidP="00906892">
            <w:pPr>
              <w:pStyle w:val="Style1"/>
              <w:spacing w:before="144" w:line="240" w:lineRule="auto"/>
              <w:rPr>
                <w:rStyle w:val="CharacterStyle1"/>
                <w:lang w:eastAsia="ko-KR"/>
              </w:rPr>
            </w:pPr>
          </w:p>
          <w:p w14:paraId="2B7E2B66" w14:textId="77777777" w:rsidR="00EF372C" w:rsidRPr="001670C8" w:rsidRDefault="00EF372C" w:rsidP="00906892">
            <w:pPr>
              <w:pStyle w:val="Style1"/>
              <w:spacing w:before="144" w:line="240" w:lineRule="auto"/>
              <w:rPr>
                <w:rStyle w:val="CharacterStyle1"/>
                <w:lang w:eastAsia="ko-KR"/>
              </w:rPr>
            </w:pPr>
            <w:r w:rsidRPr="00884C3B">
              <w:rPr>
                <w:rStyle w:val="CharacterStyle1"/>
                <w:lang w:eastAsia="ko-KR"/>
              </w:rPr>
              <w:t xml:space="preserve">Business </w:t>
            </w:r>
            <w:r>
              <w:rPr>
                <w:rStyle w:val="CharacterStyle1"/>
                <w:lang w:eastAsia="ko-KR"/>
              </w:rPr>
              <w:t>of Managing</w:t>
            </w:r>
            <w:r w:rsidRPr="00884C3B">
              <w:rPr>
                <w:rStyle w:val="CharacterStyle1"/>
                <w:lang w:eastAsia="ko-KR"/>
              </w:rPr>
              <w:t>, Organizing the Business</w:t>
            </w:r>
          </w:p>
          <w:p w14:paraId="2253A785" w14:textId="77777777" w:rsidR="00EF372C" w:rsidRPr="00884C3B"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21C7412A" w14:textId="77777777" w:rsidR="00EF372C" w:rsidRDefault="00EF372C" w:rsidP="00906892">
            <w:pPr>
              <w:pStyle w:val="Style1"/>
              <w:spacing w:before="144" w:line="319" w:lineRule="auto"/>
              <w:rPr>
                <w:rStyle w:val="CharacterStyle1"/>
                <w:lang w:eastAsia="ko-KR"/>
              </w:rPr>
            </w:pPr>
          </w:p>
          <w:p w14:paraId="741BA5C5"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72B2D160" w:rsidR="00EF372C" w:rsidRPr="00884C3B" w:rsidRDefault="00B87BB3" w:rsidP="00906892">
            <w:pPr>
              <w:pStyle w:val="Style1"/>
              <w:spacing w:before="144" w:line="240" w:lineRule="auto"/>
              <w:rPr>
                <w:rStyle w:val="CharacterStyle1"/>
                <w:color w:val="C00000"/>
                <w:lang w:eastAsia="ko-KR"/>
              </w:rPr>
            </w:pPr>
            <w:r>
              <w:rPr>
                <w:rStyle w:val="CharacterStyle1"/>
              </w:rPr>
              <w:t>6</w:t>
            </w:r>
            <w:r w:rsidR="00EF372C" w:rsidRPr="00884C3B">
              <w:rPr>
                <w:rStyle w:val="CharacterStyle1"/>
              </w:rPr>
              <w:t>/</w:t>
            </w:r>
            <w:r>
              <w:rPr>
                <w:rStyle w:val="CharacterStyle1"/>
              </w:rPr>
              <w:t>1</w:t>
            </w:r>
            <w:r w:rsidR="004A3447">
              <w:rPr>
                <w:rStyle w:val="CharacterStyle1"/>
              </w:rPr>
              <w:t>7</w:t>
            </w:r>
            <w:r w:rsidR="00EF372C" w:rsidRPr="00884C3B">
              <w:rPr>
                <w:rStyle w:val="CharacterStyle1"/>
              </w:rPr>
              <w:t>-</w:t>
            </w:r>
            <w:r>
              <w:rPr>
                <w:rStyle w:val="CharacterStyle1"/>
              </w:rPr>
              <w:t>6</w:t>
            </w:r>
            <w:r w:rsidR="00EF372C" w:rsidRPr="00884C3B">
              <w:rPr>
                <w:rStyle w:val="CharacterStyle1"/>
              </w:rPr>
              <w:t>/</w:t>
            </w:r>
            <w:r>
              <w:rPr>
                <w:rStyle w:val="CharacterStyle1"/>
              </w:rPr>
              <w:t>2</w:t>
            </w:r>
            <w:r w:rsidR="004A3447">
              <w:rPr>
                <w:rStyle w:val="CharacterStyle1"/>
              </w:rPr>
              <w:t>3</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7777777"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Motivation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3015DBAC" w14:textId="67090EDA" w:rsidR="00EF372C" w:rsidRPr="006D5DFB"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B87BB3">
              <w:rPr>
                <w:rStyle w:val="CharacterStyle1"/>
                <w:color w:val="C00000"/>
              </w:rPr>
              <w:t>6</w:t>
            </w:r>
            <w:r>
              <w:rPr>
                <w:rStyle w:val="CharacterStyle1"/>
                <w:color w:val="C00000"/>
                <w:lang w:eastAsia="ko-KR"/>
              </w:rPr>
              <w:t>/2</w:t>
            </w:r>
            <w:r w:rsidR="004A3447">
              <w:rPr>
                <w:rStyle w:val="CharacterStyle1"/>
                <w:color w:val="C00000"/>
                <w:lang w:eastAsia="ko-KR"/>
              </w:rPr>
              <w:t>4</w:t>
            </w:r>
            <w:r w:rsidRPr="00884C3B">
              <w:rPr>
                <w:rStyle w:val="CharacterStyle1"/>
                <w:color w:val="C00000"/>
              </w:rPr>
              <w:t>-</w:t>
            </w:r>
            <w:r w:rsidR="004A3447">
              <w:rPr>
                <w:rStyle w:val="CharacterStyle1"/>
                <w:color w:val="C00000"/>
              </w:rPr>
              <w:t>6</w:t>
            </w:r>
            <w:r>
              <w:rPr>
                <w:rStyle w:val="CharacterStyle1"/>
                <w:color w:val="C00000"/>
                <w:lang w:eastAsia="ko-KR"/>
              </w:rPr>
              <w:t>/</w:t>
            </w:r>
            <w:r w:rsidR="004A3447">
              <w:rPr>
                <w:rStyle w:val="CharacterStyle1"/>
                <w:color w:val="C00000"/>
                <w:lang w:eastAsia="ko-KR"/>
              </w:rPr>
              <w:t>30</w:t>
            </w:r>
          </w:p>
        </w:tc>
        <w:tc>
          <w:tcPr>
            <w:tcW w:w="7385" w:type="dxa"/>
            <w:tcBorders>
              <w:top w:val="single" w:sz="4" w:space="0" w:color="000000"/>
              <w:left w:val="single" w:sz="4" w:space="0" w:color="000000"/>
              <w:bottom w:val="single" w:sz="4" w:space="0" w:color="000000"/>
              <w:right w:val="single" w:sz="4" w:space="0" w:color="000000"/>
            </w:tcBorders>
            <w:hideMark/>
          </w:tcPr>
          <w:p w14:paraId="5199213C" w14:textId="77777777" w:rsidR="00EF372C" w:rsidRPr="006D5DFB" w:rsidRDefault="00EF372C" w:rsidP="00906892">
            <w:pPr>
              <w:pStyle w:val="Style1"/>
              <w:spacing w:before="144" w:line="240" w:lineRule="auto"/>
              <w:rPr>
                <w:rStyle w:val="CharacterStyle1"/>
                <w:b/>
                <w:color w:val="C00000"/>
                <w:lang w:eastAsia="ko-KR"/>
              </w:rPr>
            </w:pPr>
            <w:r w:rsidRPr="00884C3B">
              <w:rPr>
                <w:rStyle w:val="CharacterStyle1"/>
                <w:b/>
                <w:color w:val="C00000"/>
                <w:lang w:eastAsia="ko-KR"/>
              </w:rPr>
              <w:t>M</w:t>
            </w:r>
            <w:r>
              <w:rPr>
                <w:rStyle w:val="CharacterStyle1"/>
                <w:b/>
                <w:color w:val="C00000"/>
                <w:lang w:eastAsia="ko-KR"/>
              </w:rPr>
              <w:t>idterm Exam</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617F7F83" w:rsidR="00EF372C" w:rsidRPr="00884C3B" w:rsidRDefault="00B87BB3" w:rsidP="00906892">
            <w:pPr>
              <w:pStyle w:val="Style1"/>
              <w:spacing w:before="144" w:line="240" w:lineRule="auto"/>
              <w:rPr>
                <w:rStyle w:val="CharacterStyle1"/>
                <w:color w:val="C00000"/>
                <w:lang w:eastAsia="ko-KR"/>
              </w:rPr>
            </w:pPr>
            <w:r>
              <w:rPr>
                <w:rStyle w:val="CharacterStyle1"/>
              </w:rPr>
              <w:t>7</w:t>
            </w:r>
            <w:r w:rsidR="00EF372C" w:rsidRPr="00884C3B">
              <w:rPr>
                <w:rStyle w:val="CharacterStyle1"/>
              </w:rPr>
              <w:t>/</w:t>
            </w:r>
            <w:r w:rsidR="004A3447">
              <w:rPr>
                <w:rStyle w:val="CharacterStyle1"/>
              </w:rPr>
              <w:t>1</w:t>
            </w:r>
            <w:r w:rsidR="00EF372C" w:rsidRPr="00884C3B">
              <w:rPr>
                <w:rStyle w:val="CharacterStyle1"/>
              </w:rPr>
              <w:t>-</w:t>
            </w:r>
            <w:r>
              <w:rPr>
                <w:rStyle w:val="CharacterStyle1"/>
              </w:rPr>
              <w:t>7</w:t>
            </w:r>
            <w:r w:rsidR="00EF372C">
              <w:rPr>
                <w:rStyle w:val="CharacterStyle1"/>
                <w:lang w:eastAsia="ko-KR"/>
              </w:rPr>
              <w:t>/</w:t>
            </w:r>
            <w:r w:rsidR="004A3447">
              <w:rPr>
                <w:rStyle w:val="CharacterStyle1"/>
                <w:lang w:eastAsia="ko-KR"/>
              </w:rPr>
              <w:t>7</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7777777" w:rsidR="00EF372C" w:rsidRPr="00884C3B" w:rsidRDefault="00EF372C" w:rsidP="00906892">
            <w:pPr>
              <w:pStyle w:val="Style1"/>
              <w:spacing w:before="144" w:line="240" w:lineRule="auto"/>
              <w:rPr>
                <w:rStyle w:val="CharacterStyle1"/>
                <w:b/>
                <w:lang w:eastAsia="ko-KR"/>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4A8088F2" w:rsidR="00EF372C" w:rsidRPr="00884C3B" w:rsidRDefault="00B87BB3" w:rsidP="00906892">
            <w:pPr>
              <w:pStyle w:val="Style1"/>
              <w:spacing w:before="144" w:line="240" w:lineRule="auto"/>
              <w:rPr>
                <w:rStyle w:val="CharacterStyle1"/>
                <w:b/>
                <w:color w:val="C00000"/>
                <w:lang w:eastAsia="ko-KR"/>
              </w:rPr>
            </w:pPr>
            <w:r>
              <w:rPr>
                <w:rStyle w:val="CharacterStyle1"/>
              </w:rPr>
              <w:t>7</w:t>
            </w:r>
            <w:r w:rsidR="00EF372C">
              <w:rPr>
                <w:rStyle w:val="CharacterStyle1"/>
              </w:rPr>
              <w:t>/</w:t>
            </w:r>
            <w:r w:rsidR="004A3447">
              <w:rPr>
                <w:rStyle w:val="CharacterStyle1"/>
              </w:rPr>
              <w:t>8</w:t>
            </w:r>
            <w:r w:rsidR="00EF372C" w:rsidRPr="00884C3B">
              <w:rPr>
                <w:rStyle w:val="CharacterStyle1"/>
              </w:rPr>
              <w:t>-</w:t>
            </w:r>
            <w:r>
              <w:rPr>
                <w:rStyle w:val="CharacterStyle1"/>
              </w:rPr>
              <w:t>7</w:t>
            </w:r>
            <w:r w:rsidR="00EF372C" w:rsidRPr="00884C3B">
              <w:rPr>
                <w:rStyle w:val="CharacterStyle1"/>
              </w:rPr>
              <w:t>/</w:t>
            </w:r>
            <w:r>
              <w:rPr>
                <w:rStyle w:val="CharacterStyle1"/>
              </w:rPr>
              <w:t>1</w:t>
            </w:r>
            <w:r w:rsidR="004A3447">
              <w:rPr>
                <w:rStyle w:val="CharacterStyle1"/>
              </w:rPr>
              <w:t>4</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77777777" w:rsidR="00EF372C" w:rsidRPr="00884C3B" w:rsidRDefault="00EF372C" w:rsidP="00906892">
            <w:pPr>
              <w:pStyle w:val="Style1"/>
              <w:spacing w:before="144" w:line="240" w:lineRule="auto"/>
              <w:rPr>
                <w:rStyle w:val="CharacterStyle1"/>
                <w:b/>
                <w:lang w:eastAsia="ko-KR"/>
              </w:rPr>
            </w:pPr>
            <w:r>
              <w:rPr>
                <w:rStyle w:val="CharacterStyle1"/>
                <w:lang w:eastAsia="ko-KR"/>
              </w:rPr>
              <w:t>Distributing</w:t>
            </w:r>
            <w:r w:rsidRPr="00884C3B">
              <w:rPr>
                <w:rStyle w:val="CharacterStyle1"/>
                <w:lang w:eastAsia="ko-KR"/>
              </w:rPr>
              <w:t xml:space="preserve"> and Promoting Products</w:t>
            </w:r>
          </w:p>
        </w:tc>
        <w:tc>
          <w:tcPr>
            <w:tcW w:w="913" w:type="dxa"/>
            <w:tcBorders>
              <w:top w:val="single" w:sz="4" w:space="0" w:color="000000"/>
              <w:left w:val="single" w:sz="4" w:space="0" w:color="000000"/>
              <w:bottom w:val="single" w:sz="4" w:space="0" w:color="000000"/>
              <w:right w:val="single" w:sz="4" w:space="0" w:color="000000"/>
            </w:tcBorders>
          </w:tcPr>
          <w:p w14:paraId="3536C8EE" w14:textId="77777777" w:rsidR="00EF372C" w:rsidRDefault="00EF372C" w:rsidP="00906892">
            <w:pPr>
              <w:pStyle w:val="Style1"/>
              <w:spacing w:before="144" w:line="240" w:lineRule="auto"/>
              <w:rPr>
                <w:rStyle w:val="CharacterStyle1"/>
                <w:lang w:eastAsia="ko-KR"/>
              </w:rPr>
            </w:pPr>
            <w:r w:rsidRPr="00884C3B">
              <w:rPr>
                <w:rStyle w:val="CharacterStyle1"/>
                <w:lang w:eastAsia="ko-KR"/>
              </w:rPr>
              <w:t>11, 12</w:t>
            </w:r>
          </w:p>
          <w:p w14:paraId="11C7282F"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13</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5F89081C" w:rsidR="00EF372C" w:rsidRPr="00884C3B" w:rsidRDefault="00B87BB3" w:rsidP="00906892">
            <w:pPr>
              <w:pStyle w:val="Style1"/>
              <w:spacing w:before="144" w:line="240" w:lineRule="auto"/>
              <w:rPr>
                <w:rStyle w:val="CharacterStyle1"/>
                <w:lang w:eastAsia="ko-KR"/>
              </w:rPr>
            </w:pPr>
            <w:r>
              <w:rPr>
                <w:rStyle w:val="CharacterStyle1"/>
              </w:rPr>
              <w:t>7</w:t>
            </w:r>
            <w:r w:rsidR="00EF372C" w:rsidRPr="00884C3B">
              <w:rPr>
                <w:rStyle w:val="CharacterStyle1"/>
              </w:rPr>
              <w:t>/</w:t>
            </w:r>
            <w:r>
              <w:rPr>
                <w:rStyle w:val="CharacterStyle1"/>
              </w:rPr>
              <w:t>1</w:t>
            </w:r>
            <w:r w:rsidR="004A3447">
              <w:rPr>
                <w:rStyle w:val="CharacterStyle1"/>
              </w:rPr>
              <w:t>5</w:t>
            </w:r>
            <w:r w:rsidR="00EF372C" w:rsidRPr="00884C3B">
              <w:rPr>
                <w:rStyle w:val="CharacterStyle1"/>
              </w:rPr>
              <w:t>-</w:t>
            </w:r>
            <w:r>
              <w:rPr>
                <w:rStyle w:val="CharacterStyle1"/>
              </w:rPr>
              <w:t>7</w:t>
            </w:r>
            <w:r w:rsidR="00EF372C">
              <w:rPr>
                <w:rStyle w:val="CharacterStyle1"/>
                <w:lang w:eastAsia="ko-KR"/>
              </w:rPr>
              <w:t>/2</w:t>
            </w:r>
            <w:r w:rsidR="004A3447">
              <w:rPr>
                <w:rStyle w:val="CharacterStyle1"/>
                <w:lang w:eastAsia="ko-KR"/>
              </w:rPr>
              <w:t>1</w:t>
            </w:r>
          </w:p>
        </w:tc>
        <w:tc>
          <w:tcPr>
            <w:tcW w:w="7385" w:type="dxa"/>
            <w:tcBorders>
              <w:top w:val="single" w:sz="4" w:space="0" w:color="000000"/>
              <w:left w:val="single" w:sz="4" w:space="0" w:color="000000"/>
              <w:bottom w:val="single" w:sz="4" w:space="0" w:color="000000"/>
              <w:right w:val="single" w:sz="4" w:space="0" w:color="000000"/>
            </w:tcBorders>
            <w:hideMark/>
          </w:tcPr>
          <w:p w14:paraId="42542F44" w14:textId="7777777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The Role of Accountants and Accounting Information</w:t>
            </w:r>
          </w:p>
        </w:tc>
        <w:tc>
          <w:tcPr>
            <w:tcW w:w="913" w:type="dxa"/>
            <w:tcBorders>
              <w:top w:val="single" w:sz="4" w:space="0" w:color="000000"/>
              <w:left w:val="single" w:sz="4" w:space="0" w:color="000000"/>
              <w:bottom w:val="single" w:sz="4" w:space="0" w:color="000000"/>
              <w:right w:val="single" w:sz="4" w:space="0" w:color="000000"/>
            </w:tcBorders>
            <w:hideMark/>
          </w:tcPr>
          <w:p w14:paraId="2AD0A346"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14, 15</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277E39F9"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143C1A2B" w:rsidR="00EF372C" w:rsidRPr="00884C3B" w:rsidRDefault="00B87BB3" w:rsidP="00906892">
            <w:pPr>
              <w:pStyle w:val="Style1"/>
              <w:spacing w:before="144" w:line="240" w:lineRule="auto"/>
              <w:rPr>
                <w:rStyle w:val="CharacterStyle1"/>
                <w:lang w:eastAsia="ko-KR"/>
              </w:rPr>
            </w:pPr>
            <w:r>
              <w:rPr>
                <w:rStyle w:val="CharacterStyle1"/>
                <w:lang w:eastAsia="ko-KR"/>
              </w:rPr>
              <w:t>7</w:t>
            </w:r>
            <w:r w:rsidR="00EF372C">
              <w:rPr>
                <w:rStyle w:val="CharacterStyle1"/>
                <w:lang w:eastAsia="ko-KR"/>
              </w:rPr>
              <w:t>/</w:t>
            </w:r>
            <w:r>
              <w:rPr>
                <w:rStyle w:val="CharacterStyle1"/>
                <w:lang w:eastAsia="ko-KR"/>
              </w:rPr>
              <w:t>2</w:t>
            </w:r>
            <w:r w:rsidR="004A3447">
              <w:rPr>
                <w:rStyle w:val="CharacterStyle1"/>
                <w:lang w:eastAsia="ko-KR"/>
              </w:rPr>
              <w:t>2</w:t>
            </w:r>
            <w:r w:rsidR="00EF372C">
              <w:rPr>
                <w:rStyle w:val="CharacterStyle1"/>
                <w:lang w:eastAsia="ko-KR"/>
              </w:rPr>
              <w:t>-</w:t>
            </w:r>
            <w:r>
              <w:rPr>
                <w:rStyle w:val="CharacterStyle1"/>
                <w:lang w:eastAsia="ko-KR"/>
              </w:rPr>
              <w:t>7</w:t>
            </w:r>
            <w:r w:rsidR="00EF372C">
              <w:rPr>
                <w:rStyle w:val="CharacterStyle1"/>
                <w:lang w:eastAsia="ko-KR"/>
              </w:rPr>
              <w:t>/</w:t>
            </w:r>
            <w:r>
              <w:rPr>
                <w:rStyle w:val="CharacterStyle1"/>
                <w:lang w:eastAsia="ko-KR"/>
              </w:rPr>
              <w:t>2</w:t>
            </w:r>
            <w:r w:rsidR="004A3447">
              <w:rPr>
                <w:rStyle w:val="CharacterStyle1"/>
                <w:lang w:eastAsia="ko-KR"/>
              </w:rPr>
              <w:t>8</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Money and Banking, Managing </w:t>
            </w:r>
            <w:r>
              <w:rPr>
                <w:rStyle w:val="CharacterStyle1"/>
                <w:lang w:eastAsia="ko-KR"/>
              </w:rPr>
              <w:t xml:space="preserve">Business </w:t>
            </w:r>
            <w:r w:rsidRPr="00884C3B">
              <w:rPr>
                <w:rStyle w:val="CharacterStyle1"/>
                <w:lang w:eastAsia="ko-KR"/>
              </w:rPr>
              <w:t>Finances</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16, 17</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5F6BB423" w:rsidR="00EF372C" w:rsidRPr="00884C3B" w:rsidRDefault="00B87BB3" w:rsidP="00906892">
            <w:pPr>
              <w:pStyle w:val="Style1"/>
              <w:spacing w:before="144" w:line="240" w:lineRule="auto"/>
              <w:rPr>
                <w:rStyle w:val="CharacterStyle1"/>
                <w:lang w:eastAsia="ko-KR"/>
              </w:rPr>
            </w:pPr>
            <w:r>
              <w:rPr>
                <w:rStyle w:val="CharacterStyle1"/>
                <w:color w:val="C00000"/>
                <w:lang w:eastAsia="ko-KR"/>
              </w:rPr>
              <w:t>7</w:t>
            </w:r>
            <w:r w:rsidR="00EF372C">
              <w:rPr>
                <w:rStyle w:val="CharacterStyle1"/>
                <w:color w:val="C00000"/>
                <w:lang w:eastAsia="ko-KR"/>
              </w:rPr>
              <w:t>/</w:t>
            </w:r>
            <w:r>
              <w:rPr>
                <w:rStyle w:val="CharacterStyle1"/>
                <w:color w:val="C00000"/>
                <w:lang w:eastAsia="ko-KR"/>
              </w:rPr>
              <w:t>31</w:t>
            </w:r>
            <w:r w:rsidR="00EF372C">
              <w:rPr>
                <w:rStyle w:val="CharacterStyle1"/>
                <w:color w:val="C00000"/>
                <w:lang w:eastAsia="ko-KR"/>
              </w:rPr>
              <w:t>-</w:t>
            </w:r>
            <w:r>
              <w:rPr>
                <w:rStyle w:val="CharacterStyle1"/>
                <w:color w:val="C00000"/>
                <w:lang w:eastAsia="ko-KR"/>
              </w:rPr>
              <w:t>8</w:t>
            </w:r>
            <w:r w:rsidR="00EF372C">
              <w:rPr>
                <w:rStyle w:val="CharacterStyle1"/>
                <w:color w:val="C00000"/>
                <w:lang w:eastAsia="ko-KR"/>
              </w:rPr>
              <w:t>/</w:t>
            </w:r>
            <w:r>
              <w:rPr>
                <w:rStyle w:val="CharacterStyle1"/>
                <w:color w:val="C00000"/>
                <w:lang w:eastAsia="ko-KR"/>
              </w:rPr>
              <w:t>7</w:t>
            </w:r>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77777777"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305F"/>
    <w:rsid w:val="001A798D"/>
    <w:rsid w:val="0026208D"/>
    <w:rsid w:val="00277BD8"/>
    <w:rsid w:val="00417929"/>
    <w:rsid w:val="004441FE"/>
    <w:rsid w:val="004A3447"/>
    <w:rsid w:val="004B2CBF"/>
    <w:rsid w:val="00651A6E"/>
    <w:rsid w:val="006C7981"/>
    <w:rsid w:val="007C39D5"/>
    <w:rsid w:val="00814311"/>
    <w:rsid w:val="00930EB6"/>
    <w:rsid w:val="009B7A28"/>
    <w:rsid w:val="009F294B"/>
    <w:rsid w:val="00A573CF"/>
    <w:rsid w:val="00AC5792"/>
    <w:rsid w:val="00AD6CEC"/>
    <w:rsid w:val="00B2609B"/>
    <w:rsid w:val="00B87BB3"/>
    <w:rsid w:val="00BD0E5B"/>
    <w:rsid w:val="00C33287"/>
    <w:rsid w:val="00C83794"/>
    <w:rsid w:val="00C8641F"/>
    <w:rsid w:val="00CD5218"/>
    <w:rsid w:val="00D463DA"/>
    <w:rsid w:val="00E8791C"/>
    <w:rsid w:val="00EE0032"/>
    <w:rsid w:val="00EF372C"/>
    <w:rsid w:val="00F32C90"/>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cp:lastPrinted>2018-04-17T18:37:00Z</cp:lastPrinted>
  <dcterms:created xsi:type="dcterms:W3CDTF">2019-04-17T14:30:00Z</dcterms:created>
  <dcterms:modified xsi:type="dcterms:W3CDTF">2019-04-17T14:33:00Z</dcterms:modified>
</cp:coreProperties>
</file>