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5457B8" w:rsidRDefault="00E92649" w:rsidP="00E92649">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WAYLAND BAPTIST UNIVERSITY</w:t>
      </w:r>
    </w:p>
    <w:p w:rsidR="00E92649" w:rsidRPr="005457B8" w:rsidRDefault="00E92649" w:rsidP="00E92649">
      <w:pPr>
        <w:tabs>
          <w:tab w:val="center" w:pos="5400"/>
        </w:tabs>
        <w:suppressAutoHyphens/>
        <w:ind w:right="18"/>
        <w:jc w:val="center"/>
        <w:rPr>
          <w:rFonts w:ascii="Arial" w:hAnsi="Arial" w:cs="Arial"/>
          <w:b/>
          <w:spacing w:val="-3"/>
          <w:szCs w:val="24"/>
        </w:rPr>
      </w:pPr>
      <w:r>
        <w:rPr>
          <w:rFonts w:ascii="Arial" w:hAnsi="Arial" w:cs="Arial"/>
          <w:b/>
          <w:spacing w:val="-3"/>
          <w:szCs w:val="24"/>
        </w:rPr>
        <w:t>WBU ONLINE</w:t>
      </w:r>
    </w:p>
    <w:p w:rsidR="00E92649" w:rsidRPr="005457B8" w:rsidRDefault="00E92649" w:rsidP="00E92649">
      <w:pPr>
        <w:tabs>
          <w:tab w:val="center" w:pos="5400"/>
        </w:tabs>
        <w:suppressAutoHyphens/>
        <w:ind w:right="18"/>
        <w:jc w:val="center"/>
        <w:rPr>
          <w:rFonts w:ascii="Arial" w:hAnsi="Arial" w:cs="Arial"/>
          <w:b/>
          <w:i/>
          <w:spacing w:val="-3"/>
          <w:szCs w:val="24"/>
        </w:rPr>
      </w:pPr>
      <w:r w:rsidRPr="005457B8">
        <w:rPr>
          <w:rFonts w:ascii="Arial" w:hAnsi="Arial" w:cs="Arial"/>
          <w:b/>
          <w:spacing w:val="-3"/>
          <w:szCs w:val="24"/>
        </w:rPr>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9153FD">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065867" w:rsidRDefault="00065867" w:rsidP="00065867">
      <w:pPr>
        <w:ind w:right="1008"/>
        <w:jc w:val="center"/>
        <w:rPr>
          <w:rFonts w:ascii="Arial" w:hAnsi="Arial" w:cs="Arial"/>
        </w:rPr>
      </w:pPr>
    </w:p>
    <w:p w:rsidR="00065867" w:rsidRPr="005C2435" w:rsidRDefault="001D7FB7" w:rsidP="005C2435">
      <w:pPr>
        <w:pStyle w:val="Heading3"/>
        <w:rPr>
          <w:rFonts w:asciiTheme="minorBidi" w:hAnsiTheme="minorBidi" w:cstheme="minorBidi"/>
          <w:sz w:val="24"/>
          <w:szCs w:val="14"/>
        </w:rPr>
      </w:pPr>
      <w:r w:rsidRPr="005C2435">
        <w:rPr>
          <w:rFonts w:asciiTheme="minorBidi" w:hAnsiTheme="minorBidi" w:cstheme="minorBidi"/>
          <w:sz w:val="24"/>
          <w:szCs w:val="14"/>
        </w:rPr>
        <w:t>R</w:t>
      </w:r>
      <w:r w:rsidR="00D54CC0" w:rsidRPr="005C2435">
        <w:rPr>
          <w:rFonts w:asciiTheme="minorBidi" w:hAnsiTheme="minorBidi" w:cstheme="minorBidi"/>
          <w:sz w:val="24"/>
          <w:szCs w:val="14"/>
        </w:rPr>
        <w:t xml:space="preserve">LGN/PHIL </w:t>
      </w:r>
      <w:r w:rsidR="00B12BD4" w:rsidRPr="005C2435">
        <w:rPr>
          <w:rFonts w:asciiTheme="minorBidi" w:hAnsiTheme="minorBidi" w:cstheme="minorBidi"/>
          <w:sz w:val="24"/>
          <w:szCs w:val="14"/>
        </w:rPr>
        <w:t>4314</w:t>
      </w:r>
      <w:r w:rsidR="005C2435" w:rsidRPr="005C2435">
        <w:rPr>
          <w:rFonts w:asciiTheme="minorBidi" w:hAnsiTheme="minorBidi" w:cstheme="minorBidi"/>
          <w:sz w:val="24"/>
          <w:szCs w:val="14"/>
        </w:rPr>
        <w:t xml:space="preserve"> VC</w:t>
      </w:r>
      <w:r w:rsidR="00065867" w:rsidRPr="005C2435">
        <w:rPr>
          <w:rFonts w:asciiTheme="minorBidi" w:hAnsiTheme="minorBidi" w:cstheme="minorBidi"/>
          <w:sz w:val="24"/>
          <w:szCs w:val="14"/>
        </w:rPr>
        <w:t>01</w:t>
      </w:r>
    </w:p>
    <w:p w:rsidR="00D9495D" w:rsidRPr="00E92649" w:rsidRDefault="00597A16" w:rsidP="005C2435">
      <w:pPr>
        <w:pStyle w:val="Heading3"/>
        <w:rPr>
          <w:rFonts w:asciiTheme="minorBidi" w:hAnsiTheme="minorBidi" w:cstheme="minorBidi"/>
          <w:i/>
          <w:sz w:val="24"/>
        </w:rPr>
      </w:pPr>
      <w:r w:rsidRPr="00E92649">
        <w:rPr>
          <w:rFonts w:asciiTheme="minorBidi" w:hAnsiTheme="minorBidi" w:cstheme="minorBidi"/>
          <w:i/>
          <w:sz w:val="24"/>
        </w:rPr>
        <w:t>BIBLICAL INTERPRETATION</w:t>
      </w:r>
    </w:p>
    <w:p w:rsidR="00E92649" w:rsidRPr="005457B8" w:rsidRDefault="00E92649" w:rsidP="00E92649">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COURSE SYLLABUS</w:t>
      </w:r>
      <w:r w:rsidRPr="005457B8">
        <w:rPr>
          <w:rFonts w:ascii="Arial" w:hAnsi="Arial" w:cs="Arial"/>
          <w:b/>
          <w:spacing w:val="-3"/>
          <w:szCs w:val="24"/>
        </w:rPr>
        <w:fldChar w:fldCharType="begin"/>
      </w:r>
      <w:r w:rsidRPr="005457B8">
        <w:rPr>
          <w:rFonts w:ascii="Arial" w:hAnsi="Arial" w:cs="Arial"/>
          <w:b/>
          <w:spacing w:val="-3"/>
          <w:szCs w:val="24"/>
        </w:rPr>
        <w:instrText xml:space="preserve">PRIVATE </w:instrText>
      </w:r>
      <w:r w:rsidRPr="005457B8">
        <w:rPr>
          <w:rFonts w:ascii="Arial" w:hAnsi="Arial" w:cs="Arial"/>
          <w:b/>
          <w:spacing w:val="-3"/>
          <w:szCs w:val="24"/>
        </w:rPr>
        <w:fldChar w:fldCharType="end"/>
      </w:r>
    </w:p>
    <w:p w:rsidR="00E92649" w:rsidRPr="005457B8" w:rsidRDefault="00E92649" w:rsidP="00E92649">
      <w:pPr>
        <w:pStyle w:val="Heading1"/>
        <w:ind w:right="18"/>
        <w:rPr>
          <w:sz w:val="24"/>
          <w:szCs w:val="24"/>
        </w:rPr>
      </w:pPr>
      <w:r w:rsidRPr="005457B8">
        <w:rPr>
          <w:sz w:val="24"/>
          <w:szCs w:val="24"/>
        </w:rPr>
        <w:t>SUMMER 2019</w:t>
      </w:r>
    </w:p>
    <w:p w:rsidR="00E92649" w:rsidRPr="005457B8" w:rsidRDefault="00E92649" w:rsidP="00E92649">
      <w:pPr>
        <w:pStyle w:val="Heading1"/>
        <w:ind w:right="18"/>
        <w:rPr>
          <w:sz w:val="24"/>
          <w:szCs w:val="24"/>
        </w:rPr>
      </w:pPr>
      <w:r w:rsidRPr="005457B8">
        <w:rPr>
          <w:sz w:val="24"/>
          <w:szCs w:val="24"/>
        </w:rPr>
        <w:t>MAY 27-AUG 10</w:t>
      </w:r>
    </w:p>
    <w:p w:rsidR="00A142EA" w:rsidRPr="00A142EA" w:rsidRDefault="00A142EA" w:rsidP="00A142EA">
      <w:pPr>
        <w:tabs>
          <w:tab w:val="center" w:pos="5400"/>
        </w:tabs>
        <w:suppressAutoHyphens/>
        <w:ind w:right="18"/>
        <w:jc w:val="center"/>
        <w:rPr>
          <w:rFonts w:ascii="Arial" w:hAnsi="Arial" w:cs="Arial"/>
          <w:b/>
          <w:spacing w:val="-3"/>
          <w:szCs w:val="28"/>
        </w:rPr>
      </w:pPr>
    </w:p>
    <w:p w:rsidR="00A66940" w:rsidRPr="00E93709" w:rsidRDefault="00A66940" w:rsidP="005C2435">
      <w:pPr>
        <w:pStyle w:val="Heading1"/>
        <w:jc w:val="left"/>
        <w:rPr>
          <w:sz w:val="24"/>
          <w:szCs w:val="24"/>
        </w:rPr>
      </w:pPr>
      <w:r w:rsidRPr="00E93709">
        <w:rPr>
          <w:sz w:val="24"/>
          <w:szCs w:val="24"/>
        </w:rPr>
        <w:t>Instructor: Dr. Randolph R. Rogers, Ph.D.</w:t>
      </w:r>
    </w:p>
    <w:p w:rsidR="00A66940" w:rsidRPr="00E93709" w:rsidRDefault="00A66940" w:rsidP="005C2435">
      <w:pPr>
        <w:pStyle w:val="Heading1"/>
        <w:jc w:val="left"/>
        <w:rPr>
          <w:sz w:val="24"/>
          <w:szCs w:val="24"/>
        </w:rPr>
      </w:pPr>
      <w:r w:rsidRPr="00E93709">
        <w:rPr>
          <w:sz w:val="24"/>
          <w:szCs w:val="24"/>
        </w:rPr>
        <w:t>Instructor information:</w:t>
      </w:r>
    </w:p>
    <w:p w:rsidR="00A66940" w:rsidRPr="008021DD" w:rsidRDefault="00A66940" w:rsidP="000B34E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A66940" w:rsidRPr="008021DD" w:rsidRDefault="00A66940" w:rsidP="000B34E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p>
    <w:p w:rsidR="00A66940" w:rsidRPr="008021DD" w:rsidRDefault="00A66940" w:rsidP="000B34E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Office hours in Plainview, TX:</w:t>
      </w:r>
      <w:r w:rsidR="000D7E16">
        <w:rPr>
          <w:rFonts w:ascii="Arial" w:hAnsi="Arial" w:cs="Arial"/>
          <w:b/>
          <w:bCs/>
          <w:spacing w:val="-3"/>
        </w:rPr>
        <w:t xml:space="preserve">  (During the regular semester terms)</w:t>
      </w:r>
      <w:r w:rsidRPr="008021DD">
        <w:rPr>
          <w:rFonts w:ascii="Arial" w:hAnsi="Arial" w:cs="Arial"/>
          <w:b/>
          <w:bCs/>
          <w:spacing w:val="-3"/>
        </w:rPr>
        <w:t xml:space="preserve"> </w:t>
      </w:r>
    </w:p>
    <w:p w:rsidR="00E92649" w:rsidRPr="005457B8" w:rsidRDefault="00E92649" w:rsidP="000B34E4">
      <w:pPr>
        <w:numPr>
          <w:ilvl w:val="1"/>
          <w:numId w:val="3"/>
        </w:numPr>
        <w:tabs>
          <w:tab w:val="left" w:pos="-720"/>
        </w:tabs>
        <w:suppressAutoHyphens/>
        <w:rPr>
          <w:rFonts w:ascii="Arial" w:hAnsi="Arial" w:cs="Arial"/>
          <w:spacing w:val="-3"/>
          <w:szCs w:val="24"/>
        </w:rPr>
      </w:pPr>
      <w:r>
        <w:rPr>
          <w:rFonts w:ascii="Arial" w:hAnsi="Arial" w:cs="Arial"/>
          <w:spacing w:val="-3"/>
          <w:szCs w:val="24"/>
        </w:rPr>
        <w:t>No office hours during the summer.  Please contact via email.</w:t>
      </w:r>
    </w:p>
    <w:p w:rsidR="00A66940" w:rsidRPr="009F6948" w:rsidRDefault="00A66940" w:rsidP="000B34E4">
      <w:pPr>
        <w:numPr>
          <w:ilvl w:val="1"/>
          <w:numId w:val="3"/>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w:t>
      </w:r>
      <w:r>
        <w:rPr>
          <w:rFonts w:ascii="Arial" w:hAnsi="Arial" w:cs="Arial"/>
          <w:spacing w:val="-3"/>
        </w:rPr>
        <w:t xml:space="preserve">ch faster within office hours. </w:t>
      </w:r>
    </w:p>
    <w:p w:rsidR="00A66940" w:rsidRPr="00963066" w:rsidRDefault="00A66940" w:rsidP="000B34E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Default="00D70FE6" w:rsidP="00B65F62">
      <w:pPr>
        <w:tabs>
          <w:tab w:val="left" w:pos="-720"/>
          <w:tab w:val="left" w:pos="2850"/>
        </w:tabs>
        <w:suppressAutoHyphens/>
        <w:ind w:left="720" w:right="1008" w:hanging="720"/>
        <w:rPr>
          <w:rFonts w:ascii="Arial" w:hAnsi="Arial" w:cs="Arial"/>
          <w:b/>
          <w:spacing w:val="-3"/>
          <w:szCs w:val="24"/>
        </w:rPr>
      </w:pPr>
      <w:r>
        <w:rPr>
          <w:rFonts w:ascii="Arial" w:hAnsi="Arial" w:cs="Arial"/>
          <w:b/>
          <w:spacing w:val="-3"/>
          <w:szCs w:val="24"/>
        </w:rPr>
        <w:t>Class Meeting Time:</w:t>
      </w:r>
    </w:p>
    <w:p w:rsidR="000D7E16" w:rsidRPr="0055345C" w:rsidRDefault="000D7E16" w:rsidP="000B34E4">
      <w:pPr>
        <w:numPr>
          <w:ilvl w:val="0"/>
          <w:numId w:val="3"/>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B91997" w:rsidRDefault="00D9495D" w:rsidP="00B65F62">
      <w:pPr>
        <w:rPr>
          <w:rFonts w:ascii="Arial" w:hAnsi="Arial" w:cs="Arial"/>
          <w:szCs w:val="24"/>
        </w:rPr>
      </w:pPr>
      <w:r w:rsidRPr="00E93709">
        <w:rPr>
          <w:rFonts w:ascii="Arial" w:hAnsi="Arial" w:cs="Arial"/>
          <w:b/>
          <w:szCs w:val="24"/>
        </w:rPr>
        <w:t>C</w:t>
      </w:r>
      <w:r w:rsidR="00BB62C9" w:rsidRPr="00E93709">
        <w:rPr>
          <w:rFonts w:ascii="Arial" w:hAnsi="Arial" w:cs="Arial"/>
          <w:b/>
          <w:szCs w:val="24"/>
        </w:rPr>
        <w:t>atalog Description</w:t>
      </w:r>
      <w:r w:rsidRPr="00E93709">
        <w:rPr>
          <w:rFonts w:ascii="Arial" w:hAnsi="Arial" w:cs="Arial"/>
          <w:b/>
          <w:szCs w:val="24"/>
        </w:rPr>
        <w:t>:</w:t>
      </w:r>
      <w:r w:rsidRPr="00A503D1">
        <w:rPr>
          <w:rFonts w:ascii="Arial" w:hAnsi="Arial" w:cs="Arial"/>
          <w:b/>
          <w:spacing w:val="-3"/>
          <w:szCs w:val="24"/>
        </w:rPr>
        <w:t xml:space="preserve">  </w:t>
      </w:r>
      <w:r w:rsidR="00B91997" w:rsidRPr="00B91997">
        <w:rPr>
          <w:rFonts w:ascii="Arial" w:hAnsi="Arial" w:cs="Arial"/>
          <w:szCs w:val="24"/>
        </w:rPr>
        <w:t>RLGN 4314. Biblical Interpretation (PHIL 4314) - the science of biblical exegesis and</w:t>
      </w:r>
      <w:r w:rsidR="00B91997">
        <w:rPr>
          <w:rFonts w:ascii="Arial" w:hAnsi="Arial" w:cs="Arial"/>
          <w:szCs w:val="24"/>
        </w:rPr>
        <w:t xml:space="preserve"> </w:t>
      </w:r>
      <w:r w:rsidR="00B91997" w:rsidRPr="00B91997">
        <w:rPr>
          <w:rFonts w:ascii="Arial" w:hAnsi="Arial" w:cs="Arial"/>
          <w:szCs w:val="24"/>
        </w:rPr>
        <w:t>interpretation.</w:t>
      </w:r>
      <w:r w:rsidR="00B65F62">
        <w:rPr>
          <w:rFonts w:ascii="Arial" w:hAnsi="Arial" w:cs="Arial"/>
          <w:szCs w:val="24"/>
        </w:rPr>
        <w:t xml:space="preserve"> </w:t>
      </w:r>
    </w:p>
    <w:p w:rsidR="00B65F62" w:rsidRPr="00A503D1" w:rsidRDefault="00B65F62" w:rsidP="00B65F62">
      <w:pPr>
        <w:rPr>
          <w:rFonts w:ascii="Arial" w:hAnsi="Arial" w:cs="Arial"/>
          <w:spacing w:val="-3"/>
          <w:szCs w:val="24"/>
        </w:rPr>
      </w:pPr>
    </w:p>
    <w:p w:rsidR="00F072C8" w:rsidRDefault="00D9495D" w:rsidP="000D7E16">
      <w:pPr>
        <w:tabs>
          <w:tab w:val="left" w:pos="-720"/>
        </w:tabs>
        <w:suppressAutoHyphens/>
        <w:ind w:right="1008"/>
        <w:rPr>
          <w:rFonts w:ascii="Arial" w:hAnsi="Arial" w:cs="Arial"/>
          <w:bCs/>
          <w:spacing w:val="-3"/>
          <w:szCs w:val="24"/>
        </w:rPr>
      </w:pPr>
      <w:r w:rsidRPr="00E93709">
        <w:rPr>
          <w:rFonts w:ascii="Arial" w:hAnsi="Arial" w:cs="Arial"/>
          <w:b/>
          <w:szCs w:val="24"/>
        </w:rPr>
        <w:t>P</w:t>
      </w:r>
      <w:r w:rsidR="00BB62C9" w:rsidRPr="00E93709">
        <w:rPr>
          <w:rFonts w:ascii="Arial" w:hAnsi="Arial" w:cs="Arial"/>
          <w:b/>
          <w:szCs w:val="24"/>
        </w:rPr>
        <w:t>rerequisite</w:t>
      </w:r>
      <w:r w:rsidR="00B45845" w:rsidRPr="00E93709">
        <w:rPr>
          <w:rFonts w:ascii="Arial" w:hAnsi="Arial" w:cs="Arial"/>
          <w:b/>
          <w:szCs w:val="24"/>
        </w:rPr>
        <w:t>.</w:t>
      </w:r>
      <w:r w:rsidR="00B45845">
        <w:rPr>
          <w:rFonts w:ascii="Arial" w:hAnsi="Arial" w:cs="Arial"/>
          <w:b/>
          <w:spacing w:val="-3"/>
          <w:szCs w:val="24"/>
        </w:rPr>
        <w:t xml:space="preserve">  </w:t>
      </w:r>
      <w:r w:rsidR="00B45845">
        <w:rPr>
          <w:rFonts w:ascii="Arial" w:hAnsi="Arial" w:cs="Arial"/>
          <w:bCs/>
          <w:spacing w:val="-3"/>
          <w:szCs w:val="24"/>
        </w:rPr>
        <w:t>RLGN 1301, RLGN 1302</w:t>
      </w:r>
      <w:r w:rsidR="000D7E16">
        <w:rPr>
          <w:rFonts w:ascii="Arial" w:hAnsi="Arial" w:cs="Arial"/>
          <w:bCs/>
          <w:spacing w:val="-3"/>
          <w:szCs w:val="24"/>
        </w:rPr>
        <w:t>, or RLGN 1303, 1304</w:t>
      </w:r>
    </w:p>
    <w:p w:rsidR="000D7E16" w:rsidRDefault="000D7E16" w:rsidP="000D7E16">
      <w:pPr>
        <w:tabs>
          <w:tab w:val="left" w:pos="-720"/>
        </w:tabs>
        <w:suppressAutoHyphens/>
        <w:ind w:right="1008"/>
        <w:rPr>
          <w:rFonts w:ascii="Arial" w:hAnsi="Arial" w:cs="Arial"/>
          <w:b/>
          <w:bCs/>
          <w:spacing w:val="-3"/>
          <w:szCs w:val="24"/>
        </w:rPr>
      </w:pPr>
    </w:p>
    <w:p w:rsidR="005340B5" w:rsidRPr="00E93709" w:rsidRDefault="00D9495D" w:rsidP="00E93709">
      <w:pPr>
        <w:pStyle w:val="Heading1"/>
        <w:jc w:val="left"/>
        <w:rPr>
          <w:sz w:val="24"/>
          <w:szCs w:val="24"/>
        </w:rPr>
      </w:pPr>
      <w:r w:rsidRPr="00E93709">
        <w:rPr>
          <w:sz w:val="24"/>
          <w:szCs w:val="24"/>
        </w:rPr>
        <w:t>Required Texts</w:t>
      </w:r>
    </w:p>
    <w:p w:rsidR="00B91997" w:rsidRDefault="003111AA" w:rsidP="009153FD">
      <w:pPr>
        <w:tabs>
          <w:tab w:val="left" w:pos="-720"/>
        </w:tabs>
        <w:suppressAutoHyphens/>
        <w:ind w:left="1080" w:right="1008" w:hanging="360"/>
        <w:rPr>
          <w:rFonts w:ascii="Arial" w:hAnsi="Arial" w:cs="Arial"/>
          <w:szCs w:val="24"/>
        </w:rPr>
      </w:pPr>
      <w:r>
        <w:rPr>
          <w:rFonts w:ascii="Arial" w:hAnsi="Arial" w:cs="Arial"/>
          <w:szCs w:val="24"/>
        </w:rPr>
        <w:t xml:space="preserve">J. Scott Duvall and J. Daniel Hays.  </w:t>
      </w:r>
      <w:r w:rsidRPr="00147CEE">
        <w:rPr>
          <w:rFonts w:ascii="Arial" w:hAnsi="Arial" w:cs="Arial"/>
          <w:i/>
          <w:iCs/>
          <w:szCs w:val="24"/>
        </w:rPr>
        <w:t>Grasping God’s Word</w:t>
      </w:r>
      <w:r>
        <w:rPr>
          <w:rFonts w:ascii="Arial" w:hAnsi="Arial" w:cs="Arial"/>
          <w:szCs w:val="24"/>
        </w:rPr>
        <w:t>.  3</w:t>
      </w:r>
      <w:r w:rsidRPr="003111AA">
        <w:rPr>
          <w:rFonts w:ascii="Arial" w:hAnsi="Arial" w:cs="Arial"/>
          <w:szCs w:val="24"/>
          <w:vertAlign w:val="superscript"/>
        </w:rPr>
        <w:t>rd</w:t>
      </w:r>
      <w:r>
        <w:rPr>
          <w:rFonts w:ascii="Arial" w:hAnsi="Arial" w:cs="Arial"/>
          <w:szCs w:val="24"/>
        </w:rPr>
        <w:t xml:space="preserve"> Edition.  Zondervan. 2012.  ISBN.  9780310492573</w:t>
      </w:r>
      <w:r w:rsidR="00B91997" w:rsidRPr="009153FD">
        <w:rPr>
          <w:rFonts w:ascii="Arial" w:hAnsi="Arial" w:cs="Arial"/>
          <w:szCs w:val="24"/>
        </w:rPr>
        <w:t xml:space="preserve">. </w:t>
      </w:r>
    </w:p>
    <w:p w:rsidR="00E92649" w:rsidRPr="009153FD" w:rsidRDefault="00E92649" w:rsidP="009153FD">
      <w:pPr>
        <w:tabs>
          <w:tab w:val="left" w:pos="-720"/>
        </w:tabs>
        <w:suppressAutoHyphens/>
        <w:ind w:left="1080" w:right="1008" w:hanging="360"/>
        <w:rPr>
          <w:rFonts w:ascii="Arial" w:hAnsi="Arial" w:cs="Arial"/>
          <w:szCs w:val="24"/>
        </w:rPr>
      </w:pPr>
    </w:p>
    <w:p w:rsidR="00B45845" w:rsidRDefault="00B45845" w:rsidP="00E92649">
      <w:pPr>
        <w:tabs>
          <w:tab w:val="left" w:pos="-720"/>
        </w:tabs>
        <w:suppressAutoHyphens/>
        <w:ind w:left="270" w:right="1008" w:hanging="270"/>
        <w:rPr>
          <w:rFonts w:ascii="Arial" w:hAnsi="Arial" w:cs="Arial"/>
          <w:b/>
          <w:spacing w:val="-3"/>
          <w:szCs w:val="24"/>
        </w:rPr>
      </w:pPr>
    </w:p>
    <w:p w:rsidR="00E92649" w:rsidRPr="00E93709" w:rsidRDefault="00E92649" w:rsidP="00E92649">
      <w:pPr>
        <w:pStyle w:val="Heading1"/>
        <w:jc w:val="left"/>
        <w:rPr>
          <w:sz w:val="24"/>
          <w:szCs w:val="24"/>
        </w:rPr>
      </w:pPr>
      <w:r w:rsidRPr="00E93709">
        <w:rPr>
          <w:sz w:val="24"/>
          <w:szCs w:val="24"/>
        </w:rPr>
        <w:t>Re</w:t>
      </w:r>
      <w:r>
        <w:rPr>
          <w:sz w:val="24"/>
          <w:szCs w:val="24"/>
        </w:rPr>
        <w:t>commended</w:t>
      </w:r>
      <w:r w:rsidRPr="00E93709">
        <w:rPr>
          <w:sz w:val="24"/>
          <w:szCs w:val="24"/>
        </w:rPr>
        <w:t xml:space="preserve"> Texts</w:t>
      </w:r>
      <w:r w:rsidR="000B34E4">
        <w:rPr>
          <w:sz w:val="24"/>
          <w:szCs w:val="24"/>
        </w:rPr>
        <w:t xml:space="preserve"> and</w:t>
      </w:r>
      <w:bookmarkStart w:id="0" w:name="_GoBack"/>
      <w:bookmarkEnd w:id="0"/>
      <w:r w:rsidR="000B34E4">
        <w:rPr>
          <w:sz w:val="24"/>
          <w:szCs w:val="24"/>
        </w:rPr>
        <w:t xml:space="preserve"> Access</w:t>
      </w:r>
      <w:r w:rsidR="003C5257">
        <w:rPr>
          <w:sz w:val="24"/>
          <w:szCs w:val="24"/>
        </w:rPr>
        <w:t xml:space="preserve"> for Words studies</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 biblical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lastRenderedPageBreak/>
        <w:t>Nave’s Topical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Strong’s Exhaustive Concordance</w:t>
      </w:r>
    </w:p>
    <w:p w:rsidR="003C5257" w:rsidRPr="003C5257" w:rsidRDefault="003C5257"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Vines Expository Dictionary</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Access to a biblical study website</w:t>
      </w:r>
    </w:p>
    <w:p w:rsidR="003C5257" w:rsidRPr="003C5257" w:rsidRDefault="003C5257" w:rsidP="000B34E4">
      <w:pPr>
        <w:pStyle w:val="ListParagraph"/>
        <w:numPr>
          <w:ilvl w:val="1"/>
          <w:numId w:val="7"/>
        </w:numPr>
        <w:tabs>
          <w:tab w:val="left" w:pos="-720"/>
        </w:tabs>
        <w:suppressAutoHyphens/>
        <w:ind w:right="1008"/>
        <w:rPr>
          <w:rFonts w:ascii="Arial" w:hAnsi="Arial" w:cs="Arial"/>
          <w:spacing w:val="-3"/>
          <w:szCs w:val="24"/>
        </w:rPr>
      </w:pPr>
      <w:hyperlink r:id="rId10" w:history="1">
        <w:r w:rsidRPr="003C5257">
          <w:rPr>
            <w:rStyle w:val="Hyperlink"/>
            <w:rFonts w:ascii="Arial" w:hAnsi="Arial" w:cs="Arial"/>
            <w:spacing w:val="-3"/>
            <w:szCs w:val="24"/>
          </w:rPr>
          <w:t>Bible Study Tools</w:t>
        </w:r>
      </w:hyperlink>
    </w:p>
    <w:p w:rsidR="003C5257" w:rsidRPr="003C5257" w:rsidRDefault="003C5257" w:rsidP="000B34E4">
      <w:pPr>
        <w:pStyle w:val="ListParagraph"/>
        <w:numPr>
          <w:ilvl w:val="1"/>
          <w:numId w:val="7"/>
        </w:numPr>
        <w:tabs>
          <w:tab w:val="left" w:pos="-720"/>
        </w:tabs>
        <w:suppressAutoHyphens/>
        <w:ind w:right="1008"/>
        <w:rPr>
          <w:rFonts w:ascii="Arial" w:hAnsi="Arial" w:cs="Arial"/>
          <w:spacing w:val="-3"/>
          <w:szCs w:val="24"/>
        </w:rPr>
      </w:pPr>
      <w:hyperlink r:id="rId11" w:history="1">
        <w:r w:rsidRPr="003C5257">
          <w:rPr>
            <w:rStyle w:val="Hyperlink"/>
            <w:rFonts w:ascii="Arial" w:hAnsi="Arial" w:cs="Arial"/>
            <w:spacing w:val="-3"/>
            <w:szCs w:val="24"/>
          </w:rPr>
          <w:t>Blue Letter Bible</w:t>
        </w:r>
      </w:hyperlink>
    </w:p>
    <w:p w:rsidR="003C5257" w:rsidRPr="003C5257" w:rsidRDefault="003C5257" w:rsidP="000B34E4">
      <w:pPr>
        <w:pStyle w:val="ListParagraph"/>
        <w:numPr>
          <w:ilvl w:val="1"/>
          <w:numId w:val="7"/>
        </w:numPr>
        <w:tabs>
          <w:tab w:val="left" w:pos="-720"/>
        </w:tabs>
        <w:suppressAutoHyphens/>
        <w:ind w:right="1008"/>
        <w:rPr>
          <w:rFonts w:ascii="Arial" w:hAnsi="Arial" w:cs="Arial"/>
          <w:spacing w:val="-3"/>
          <w:szCs w:val="24"/>
        </w:rPr>
      </w:pPr>
      <w:hyperlink r:id="rId12" w:history="1">
        <w:r w:rsidRPr="003C5257">
          <w:rPr>
            <w:rStyle w:val="Hyperlink"/>
            <w:rFonts w:ascii="Arial" w:hAnsi="Arial" w:cs="Arial"/>
            <w:spacing w:val="-3"/>
            <w:szCs w:val="24"/>
          </w:rPr>
          <w:t>Bible Hub</w:t>
        </w:r>
      </w:hyperlink>
    </w:p>
    <w:p w:rsidR="00E92649"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Logos Bible Software</w:t>
      </w:r>
    </w:p>
    <w:p w:rsidR="003C5257" w:rsidRPr="003C5257" w:rsidRDefault="003C5257" w:rsidP="000B34E4">
      <w:pPr>
        <w:pStyle w:val="ListParagraph"/>
        <w:numPr>
          <w:ilvl w:val="1"/>
          <w:numId w:val="7"/>
        </w:numPr>
        <w:tabs>
          <w:tab w:val="left" w:pos="-720"/>
        </w:tabs>
        <w:suppressAutoHyphens/>
        <w:ind w:right="1008"/>
        <w:rPr>
          <w:rFonts w:ascii="Arial" w:hAnsi="Arial" w:cs="Arial"/>
          <w:spacing w:val="-3"/>
          <w:szCs w:val="24"/>
        </w:rPr>
      </w:pPr>
    </w:p>
    <w:p w:rsidR="00D9495D" w:rsidRPr="00E93709" w:rsidRDefault="00C743CB" w:rsidP="00E93709">
      <w:pPr>
        <w:pStyle w:val="Heading1"/>
        <w:jc w:val="left"/>
        <w:rPr>
          <w:sz w:val="24"/>
          <w:szCs w:val="24"/>
        </w:rPr>
      </w:pPr>
      <w:r w:rsidRPr="00E93709">
        <w:rPr>
          <w:sz w:val="24"/>
          <w:szCs w:val="24"/>
        </w:rPr>
        <w:t>Course Outcome Competencies</w:t>
      </w:r>
      <w:r w:rsidR="00D9495D" w:rsidRPr="00E93709">
        <w:rPr>
          <w:sz w:val="24"/>
          <w:szCs w:val="24"/>
        </w:rPr>
        <w:t>:</w:t>
      </w:r>
      <w:r w:rsidR="00224158" w:rsidRPr="00E93709">
        <w:rPr>
          <w:sz w:val="24"/>
          <w:szCs w:val="24"/>
        </w:rPr>
        <w:t xml:space="preserve">  Students will:</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Pr="00B91997" w:rsidRDefault="00A66940" w:rsidP="000B34E4">
      <w:pPr>
        <w:numPr>
          <w:ilvl w:val="0"/>
          <w:numId w:val="4"/>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A332C3" w:rsidRPr="00B91997" w:rsidRDefault="00A332C3" w:rsidP="00C266F6">
      <w:pPr>
        <w:ind w:left="360" w:right="1008" w:firstLine="720"/>
        <w:rPr>
          <w:rFonts w:ascii="Arial" w:hAnsi="Arial" w:cs="Arial"/>
          <w:szCs w:val="24"/>
        </w:rPr>
      </w:pPr>
    </w:p>
    <w:p w:rsidR="00065867" w:rsidRPr="00D46441" w:rsidRDefault="00065867" w:rsidP="00D46441">
      <w:pPr>
        <w:pStyle w:val="Heading2"/>
      </w:pPr>
      <w:r w:rsidRPr="00D46441">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21417C" w:rsidRDefault="003C5257" w:rsidP="003C5257">
      <w:pPr>
        <w:ind w:right="1008"/>
        <w:outlineLvl w:val="1"/>
        <w:rPr>
          <w:rFonts w:ascii="Arial" w:hAnsi="Arial" w:cs="Arial"/>
          <w:b/>
          <w:szCs w:val="24"/>
        </w:rPr>
      </w:pPr>
      <w:r w:rsidRPr="0021417C">
        <w:rPr>
          <w:rFonts w:ascii="Arial" w:hAnsi="Arial" w:cs="Arial"/>
          <w:b/>
          <w:szCs w:val="24"/>
        </w:rPr>
        <w:t>Statement on Plagiarism and Academic Dishonesty</w:t>
      </w:r>
    </w:p>
    <w:p w:rsidR="003C5257" w:rsidRPr="00574E6D" w:rsidRDefault="003C5257" w:rsidP="003C5257">
      <w:pPr>
        <w:keepNext/>
        <w:tabs>
          <w:tab w:val="left" w:pos="-720"/>
          <w:tab w:val="left" w:pos="-630"/>
          <w:tab w:val="left" w:pos="6480"/>
        </w:tabs>
        <w:suppressAutoHyphens/>
        <w:ind w:left="720" w:right="1008"/>
        <w:jc w:val="both"/>
        <w:outlineLvl w:val="6"/>
        <w:rPr>
          <w:rFonts w:ascii="Arial" w:hAnsi="Arial" w:cs="Arial"/>
          <w:spacing w:val="-3"/>
          <w:szCs w:val="24"/>
        </w:rPr>
      </w:pPr>
      <w:r w:rsidRPr="00574E6D">
        <w:rPr>
          <w:rFonts w:ascii="Arial" w:hAnsi="Arial" w:cs="Arial"/>
          <w:spacing w:val="-3"/>
          <w:szCs w:val="24"/>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574E6D">
        <w:rPr>
          <w:rFonts w:ascii="Arial" w:hAnsi="Arial" w:cs="Arial"/>
          <w:b/>
          <w:bCs/>
          <w:i/>
          <w:iCs/>
          <w:spacing w:val="-3"/>
          <w:szCs w:val="24"/>
          <w:u w:val="single"/>
        </w:rPr>
        <w:t>writing or ideas</w:t>
      </w:r>
      <w:r w:rsidRPr="00574E6D">
        <w:rPr>
          <w:rFonts w:ascii="Arial" w:hAnsi="Arial" w:cs="Arial"/>
          <w:spacing w:val="-3"/>
          <w:szCs w:val="24"/>
        </w:rPr>
        <w:t xml:space="preserve"> as your </w:t>
      </w:r>
      <w:r w:rsidRPr="00574E6D">
        <w:rPr>
          <w:rFonts w:ascii="Arial" w:hAnsi="Arial" w:cs="Arial"/>
          <w:spacing w:val="-3"/>
          <w:szCs w:val="24"/>
        </w:rPr>
        <w:lastRenderedPageBreak/>
        <w:t>own is plagiarism. It is unethical, it constitutes Academic Dishonesty (cheating), and it is sufficient grounds both for failure of a course and suspension from the university.</w:t>
      </w:r>
    </w:p>
    <w:p w:rsidR="003C5257" w:rsidRPr="00574E6D" w:rsidRDefault="003C5257" w:rsidP="003C5257">
      <w:pPr>
        <w:keepNext/>
        <w:tabs>
          <w:tab w:val="left" w:pos="-720"/>
          <w:tab w:val="left" w:pos="-630"/>
          <w:tab w:val="left" w:pos="6480"/>
        </w:tabs>
        <w:suppressAutoHyphens/>
        <w:ind w:left="720" w:right="1008"/>
        <w:jc w:val="both"/>
        <w:outlineLvl w:val="6"/>
        <w:rPr>
          <w:rFonts w:ascii="Arial" w:hAnsi="Arial" w:cs="Arial"/>
          <w:spacing w:val="-3"/>
          <w:szCs w:val="24"/>
        </w:rPr>
      </w:pPr>
      <w:r w:rsidRPr="00574E6D">
        <w:rPr>
          <w:rFonts w:ascii="Arial" w:hAnsi="Arial" w:cs="Arial"/>
          <w:spacing w:val="-3"/>
          <w:szCs w:val="24"/>
        </w:rPr>
        <w:t>Common examples of plagiarism or academic dishonesty include the following:</w:t>
      </w:r>
    </w:p>
    <w:p w:rsidR="003C5257" w:rsidRPr="00574E6D" w:rsidRDefault="003C5257" w:rsidP="000B34E4">
      <w:pPr>
        <w:keepNext/>
        <w:numPr>
          <w:ilvl w:val="0"/>
          <w:numId w:val="8"/>
        </w:numPr>
        <w:tabs>
          <w:tab w:val="clear" w:pos="720"/>
          <w:tab w:val="left" w:pos="-720"/>
          <w:tab w:val="left" w:pos="-630"/>
          <w:tab w:val="num" w:pos="1440"/>
          <w:tab w:val="left" w:pos="6480"/>
        </w:tabs>
        <w:suppressAutoHyphens/>
        <w:ind w:left="1440" w:right="1008"/>
        <w:jc w:val="both"/>
        <w:outlineLvl w:val="6"/>
        <w:rPr>
          <w:rFonts w:ascii="Arial" w:hAnsi="Arial" w:cs="Arial"/>
          <w:spacing w:val="-3"/>
          <w:szCs w:val="24"/>
        </w:rPr>
      </w:pPr>
      <w:r w:rsidRPr="00574E6D">
        <w:rPr>
          <w:rFonts w:ascii="Arial" w:hAnsi="Arial" w:cs="Arial"/>
          <w:spacing w:val="-3"/>
          <w:szCs w:val="24"/>
        </w:rPr>
        <w:t>Copying any amount of text directly from an internet website, book, or other document without appropriate citation and synthesis into one’s own discussion.</w:t>
      </w:r>
    </w:p>
    <w:p w:rsidR="003C5257" w:rsidRPr="00574E6D" w:rsidRDefault="003C5257" w:rsidP="000B34E4">
      <w:pPr>
        <w:keepNext/>
        <w:numPr>
          <w:ilvl w:val="0"/>
          <w:numId w:val="8"/>
        </w:numPr>
        <w:tabs>
          <w:tab w:val="clear" w:pos="720"/>
          <w:tab w:val="left" w:pos="-720"/>
          <w:tab w:val="left" w:pos="-630"/>
          <w:tab w:val="num" w:pos="1440"/>
          <w:tab w:val="left" w:pos="6480"/>
        </w:tabs>
        <w:suppressAutoHyphens/>
        <w:ind w:left="1440" w:right="1008"/>
        <w:jc w:val="both"/>
        <w:outlineLvl w:val="6"/>
        <w:rPr>
          <w:rFonts w:ascii="Arial" w:hAnsi="Arial" w:cs="Arial"/>
          <w:spacing w:val="-3"/>
          <w:szCs w:val="24"/>
        </w:rPr>
      </w:pPr>
      <w:r w:rsidRPr="00574E6D">
        <w:rPr>
          <w:rFonts w:ascii="Arial" w:hAnsi="Arial" w:cs="Arial"/>
          <w:spacing w:val="-3"/>
          <w:szCs w:val="24"/>
        </w:rPr>
        <w:t xml:space="preserve">Paraphrasing the ideas presented in any source or oral discussion without </w:t>
      </w:r>
      <w:r w:rsidRPr="00574E6D">
        <w:rPr>
          <w:rFonts w:ascii="Arial" w:hAnsi="Arial" w:cs="Arial"/>
          <w:b/>
          <w:bCs/>
          <w:i/>
          <w:iCs/>
          <w:spacing w:val="-3"/>
          <w:szCs w:val="24"/>
          <w:u w:val="single"/>
        </w:rPr>
        <w:t>appropriate citation</w:t>
      </w:r>
      <w:r w:rsidRPr="00574E6D">
        <w:rPr>
          <w:rFonts w:ascii="Arial" w:hAnsi="Arial" w:cs="Arial"/>
          <w:spacing w:val="-3"/>
          <w:szCs w:val="24"/>
        </w:rPr>
        <w:t>.</w:t>
      </w:r>
    </w:p>
    <w:p w:rsidR="003C5257" w:rsidRPr="00574E6D" w:rsidRDefault="003C5257" w:rsidP="000B34E4">
      <w:pPr>
        <w:keepNext/>
        <w:numPr>
          <w:ilvl w:val="0"/>
          <w:numId w:val="8"/>
        </w:numPr>
        <w:tabs>
          <w:tab w:val="clear" w:pos="720"/>
          <w:tab w:val="left" w:pos="-720"/>
          <w:tab w:val="left" w:pos="-630"/>
          <w:tab w:val="num" w:pos="1440"/>
          <w:tab w:val="left" w:pos="6480"/>
        </w:tabs>
        <w:suppressAutoHyphens/>
        <w:ind w:left="1440" w:right="1008"/>
        <w:jc w:val="both"/>
        <w:outlineLvl w:val="6"/>
        <w:rPr>
          <w:rFonts w:ascii="Arial" w:hAnsi="Arial" w:cs="Arial"/>
          <w:spacing w:val="-3"/>
          <w:szCs w:val="24"/>
        </w:rPr>
      </w:pPr>
      <w:r w:rsidRPr="00574E6D">
        <w:rPr>
          <w:rFonts w:ascii="Arial" w:hAnsi="Arial" w:cs="Arial"/>
          <w:spacing w:val="-3"/>
          <w:szCs w:val="24"/>
        </w:rPr>
        <w:t>Using the evidence and conclusions of any source as the controlling framework for one’s own paper.</w:t>
      </w:r>
    </w:p>
    <w:p w:rsidR="003C5257" w:rsidRPr="00574E6D" w:rsidRDefault="003C5257" w:rsidP="000B34E4">
      <w:pPr>
        <w:keepNext/>
        <w:numPr>
          <w:ilvl w:val="0"/>
          <w:numId w:val="8"/>
        </w:numPr>
        <w:tabs>
          <w:tab w:val="clear" w:pos="720"/>
          <w:tab w:val="left" w:pos="-720"/>
          <w:tab w:val="left" w:pos="-630"/>
          <w:tab w:val="num" w:pos="1440"/>
          <w:tab w:val="left" w:pos="6480"/>
        </w:tabs>
        <w:suppressAutoHyphens/>
        <w:ind w:left="1440" w:right="1008"/>
        <w:jc w:val="both"/>
        <w:outlineLvl w:val="6"/>
        <w:rPr>
          <w:rFonts w:ascii="Arial" w:hAnsi="Arial" w:cs="Arial"/>
          <w:spacing w:val="-3"/>
          <w:szCs w:val="24"/>
        </w:rPr>
      </w:pPr>
      <w:r w:rsidRPr="00574E6D">
        <w:rPr>
          <w:rFonts w:ascii="Arial" w:hAnsi="Arial" w:cs="Arial"/>
          <w:spacing w:val="-3"/>
          <w:szCs w:val="24"/>
        </w:rPr>
        <w:t>Recycling work from a previous or current course, whether your own work or another student’s work.</w:t>
      </w:r>
    </w:p>
    <w:p w:rsidR="003C5257" w:rsidRPr="00574E6D" w:rsidRDefault="003C5257" w:rsidP="000B34E4">
      <w:pPr>
        <w:keepNext/>
        <w:numPr>
          <w:ilvl w:val="0"/>
          <w:numId w:val="8"/>
        </w:numPr>
        <w:tabs>
          <w:tab w:val="clear" w:pos="720"/>
          <w:tab w:val="left" w:pos="-720"/>
          <w:tab w:val="left" w:pos="-630"/>
          <w:tab w:val="num" w:pos="1440"/>
          <w:tab w:val="left" w:pos="6480"/>
        </w:tabs>
        <w:suppressAutoHyphens/>
        <w:ind w:left="1440" w:right="1008"/>
        <w:jc w:val="both"/>
        <w:outlineLvl w:val="6"/>
        <w:rPr>
          <w:rFonts w:ascii="Arial" w:hAnsi="Arial" w:cs="Arial"/>
          <w:spacing w:val="-3"/>
          <w:szCs w:val="24"/>
        </w:rPr>
      </w:pPr>
      <w:r w:rsidRPr="00574E6D">
        <w:rPr>
          <w:rFonts w:ascii="Arial" w:hAnsi="Arial" w:cs="Arial"/>
          <w:spacing w:val="-3"/>
          <w:szCs w:val="24"/>
        </w:rPr>
        <w:t>Purchasing or otherwise downloading a paper from an internet website.</w:t>
      </w:r>
    </w:p>
    <w:p w:rsidR="003C5257" w:rsidRPr="00574E6D" w:rsidRDefault="003C5257" w:rsidP="003C5257">
      <w:pPr>
        <w:keepNext/>
        <w:tabs>
          <w:tab w:val="left" w:pos="-720"/>
          <w:tab w:val="left" w:pos="-630"/>
          <w:tab w:val="left" w:pos="6480"/>
        </w:tabs>
        <w:suppressAutoHyphens/>
        <w:ind w:left="1440" w:right="1008"/>
        <w:jc w:val="both"/>
        <w:outlineLvl w:val="6"/>
        <w:rPr>
          <w:rFonts w:ascii="Arial" w:hAnsi="Arial" w:cs="Arial"/>
          <w:spacing w:val="-3"/>
          <w:szCs w:val="24"/>
        </w:rPr>
      </w:pPr>
      <w:r w:rsidRPr="00574E6D">
        <w:rPr>
          <w:rFonts w:ascii="Arial" w:hAnsi="Arial" w:cs="Arial"/>
          <w:spacing w:val="-3"/>
          <w:szCs w:val="24"/>
        </w:rPr>
        <w:t xml:space="preserve">In some writing assignments, you will be expected to incorporate scholarly sources into your document. ALL OF THE FOLLOWING must be met to constitute </w:t>
      </w:r>
      <w:r w:rsidRPr="00574E6D">
        <w:rPr>
          <w:rFonts w:ascii="Arial" w:hAnsi="Arial" w:cs="Arial"/>
          <w:b/>
          <w:bCs/>
          <w:i/>
          <w:iCs/>
          <w:spacing w:val="-3"/>
          <w:szCs w:val="24"/>
          <w:u w:val="single"/>
        </w:rPr>
        <w:t>appropriate citation</w:t>
      </w:r>
      <w:r w:rsidRPr="00574E6D">
        <w:rPr>
          <w:rFonts w:ascii="Arial" w:hAnsi="Arial" w:cs="Arial"/>
          <w:spacing w:val="-3"/>
          <w:szCs w:val="24"/>
        </w:rPr>
        <w:t xml:space="preserve"> of any source:</w:t>
      </w:r>
    </w:p>
    <w:p w:rsidR="003C5257" w:rsidRPr="00574E6D" w:rsidRDefault="003C5257" w:rsidP="000B34E4">
      <w:pPr>
        <w:keepNext/>
        <w:numPr>
          <w:ilvl w:val="0"/>
          <w:numId w:val="9"/>
        </w:numPr>
        <w:tabs>
          <w:tab w:val="clear" w:pos="720"/>
          <w:tab w:val="left" w:pos="-720"/>
          <w:tab w:val="left" w:pos="-630"/>
          <w:tab w:val="num" w:pos="1440"/>
          <w:tab w:val="left" w:pos="6480"/>
        </w:tabs>
        <w:suppressAutoHyphens/>
        <w:ind w:left="1440" w:right="1008"/>
        <w:jc w:val="both"/>
        <w:outlineLvl w:val="6"/>
        <w:rPr>
          <w:rFonts w:ascii="Arial" w:hAnsi="Arial" w:cs="Arial"/>
          <w:spacing w:val="-3"/>
          <w:szCs w:val="24"/>
        </w:rPr>
      </w:pPr>
      <w:r w:rsidRPr="00574E6D">
        <w:rPr>
          <w:rFonts w:ascii="Arial" w:hAnsi="Arial" w:cs="Arial"/>
          <w:spacing w:val="-3"/>
          <w:szCs w:val="24"/>
        </w:rPr>
        <w:t>Including MLA, Chicago, or APA parenthetical or note-style citation format as required by the instructor.</w:t>
      </w:r>
    </w:p>
    <w:p w:rsidR="003C5257" w:rsidRPr="00574E6D" w:rsidRDefault="003C5257" w:rsidP="000B34E4">
      <w:pPr>
        <w:keepNext/>
        <w:numPr>
          <w:ilvl w:val="0"/>
          <w:numId w:val="9"/>
        </w:numPr>
        <w:tabs>
          <w:tab w:val="clear" w:pos="720"/>
          <w:tab w:val="left" w:pos="-720"/>
          <w:tab w:val="left" w:pos="-630"/>
          <w:tab w:val="num" w:pos="1440"/>
          <w:tab w:val="left" w:pos="6480"/>
        </w:tabs>
        <w:suppressAutoHyphens/>
        <w:ind w:left="1440" w:right="1008"/>
        <w:jc w:val="both"/>
        <w:outlineLvl w:val="6"/>
        <w:rPr>
          <w:rFonts w:ascii="Arial" w:hAnsi="Arial" w:cs="Arial"/>
          <w:spacing w:val="-3"/>
          <w:szCs w:val="24"/>
        </w:rPr>
      </w:pPr>
      <w:r w:rsidRPr="00574E6D">
        <w:rPr>
          <w:rFonts w:ascii="Arial" w:hAnsi="Arial" w:cs="Arial"/>
          <w:spacing w:val="-3"/>
          <w:szCs w:val="24"/>
        </w:rPr>
        <w:t>Placing borrowed text directly from another source within “quotation marks.”</w:t>
      </w:r>
    </w:p>
    <w:p w:rsidR="003C5257" w:rsidRPr="00574E6D" w:rsidRDefault="003C5257" w:rsidP="000B34E4">
      <w:pPr>
        <w:keepNext/>
        <w:numPr>
          <w:ilvl w:val="0"/>
          <w:numId w:val="9"/>
        </w:numPr>
        <w:tabs>
          <w:tab w:val="clear" w:pos="720"/>
          <w:tab w:val="left" w:pos="-720"/>
          <w:tab w:val="left" w:pos="-630"/>
          <w:tab w:val="num" w:pos="1440"/>
          <w:tab w:val="left" w:pos="6480"/>
        </w:tabs>
        <w:suppressAutoHyphens/>
        <w:ind w:left="1440" w:right="1008"/>
        <w:jc w:val="both"/>
        <w:outlineLvl w:val="6"/>
        <w:rPr>
          <w:rFonts w:ascii="Arial" w:hAnsi="Arial" w:cs="Arial"/>
          <w:spacing w:val="-3"/>
          <w:szCs w:val="24"/>
        </w:rPr>
      </w:pPr>
      <w:r w:rsidRPr="00574E6D">
        <w:rPr>
          <w:rFonts w:ascii="Arial" w:hAnsi="Arial" w:cs="Arial"/>
          <w:spacing w:val="-3"/>
          <w:szCs w:val="24"/>
        </w:rPr>
        <w:t>Introducing clearly another author’s voice into the document by means of a signal phrase (an introduction of that author).</w:t>
      </w:r>
    </w:p>
    <w:p w:rsidR="003C5257" w:rsidRPr="00574E6D" w:rsidRDefault="003C5257" w:rsidP="000B34E4">
      <w:pPr>
        <w:keepNext/>
        <w:numPr>
          <w:ilvl w:val="0"/>
          <w:numId w:val="9"/>
        </w:numPr>
        <w:tabs>
          <w:tab w:val="clear" w:pos="720"/>
          <w:tab w:val="left" w:pos="-720"/>
          <w:tab w:val="left" w:pos="-630"/>
          <w:tab w:val="num" w:pos="1440"/>
          <w:tab w:val="left" w:pos="6480"/>
        </w:tabs>
        <w:suppressAutoHyphens/>
        <w:ind w:left="1440" w:right="1008"/>
        <w:jc w:val="both"/>
        <w:outlineLvl w:val="6"/>
        <w:rPr>
          <w:rFonts w:ascii="Arial" w:hAnsi="Arial" w:cs="Arial"/>
          <w:spacing w:val="-3"/>
          <w:szCs w:val="24"/>
        </w:rPr>
      </w:pPr>
      <w:r w:rsidRPr="00574E6D">
        <w:rPr>
          <w:rFonts w:ascii="Arial" w:hAnsi="Arial" w:cs="Arial"/>
          <w:spacing w:val="-3"/>
          <w:szCs w:val="24"/>
        </w:rPr>
        <w:t>Offering, in short, a clear distinction between one’s own voice or ideas and those of any outside authors brought into the discussion.</w:t>
      </w:r>
    </w:p>
    <w:p w:rsidR="003C5257" w:rsidRPr="00574E6D" w:rsidRDefault="003C5257" w:rsidP="003C5257">
      <w:pPr>
        <w:keepNext/>
        <w:tabs>
          <w:tab w:val="left" w:pos="-720"/>
          <w:tab w:val="left" w:pos="-630"/>
          <w:tab w:val="left" w:pos="6480"/>
        </w:tabs>
        <w:suppressAutoHyphens/>
        <w:ind w:left="360" w:right="1008"/>
        <w:jc w:val="both"/>
        <w:outlineLvl w:val="6"/>
        <w:rPr>
          <w:rFonts w:ascii="Arial" w:hAnsi="Arial" w:cs="Arial"/>
          <w:spacing w:val="-3"/>
          <w:szCs w:val="24"/>
        </w:rPr>
      </w:pPr>
      <w:r w:rsidRPr="00574E6D">
        <w:rPr>
          <w:rFonts w:ascii="Arial" w:hAnsi="Arial" w:cs="Arial"/>
          <w:spacing w:val="-3"/>
          <w:szCs w:val="24"/>
        </w:rPr>
        <w:t>Wayland Baptist University observes a ZERO TOLERANCE policy regarding Academic Dishonesty.</w:t>
      </w:r>
    </w:p>
    <w:p w:rsidR="003C5257" w:rsidRPr="00574E6D" w:rsidRDefault="003C5257" w:rsidP="000B34E4">
      <w:pPr>
        <w:keepNext/>
        <w:numPr>
          <w:ilvl w:val="0"/>
          <w:numId w:val="10"/>
        </w:numPr>
        <w:tabs>
          <w:tab w:val="left" w:pos="-720"/>
          <w:tab w:val="left" w:pos="-630"/>
          <w:tab w:val="num" w:pos="720"/>
          <w:tab w:val="left" w:pos="6480"/>
        </w:tabs>
        <w:suppressAutoHyphens/>
        <w:ind w:right="1008"/>
        <w:jc w:val="both"/>
        <w:outlineLvl w:val="6"/>
        <w:rPr>
          <w:rFonts w:ascii="Arial" w:hAnsi="Arial" w:cs="Arial"/>
          <w:spacing w:val="-3"/>
          <w:szCs w:val="24"/>
        </w:rPr>
      </w:pPr>
      <w:r w:rsidRPr="00574E6D">
        <w:rPr>
          <w:rFonts w:ascii="Arial" w:hAnsi="Arial" w:cs="Arial"/>
          <w:spacing w:val="-3"/>
          <w:szCs w:val="24"/>
        </w:rPr>
        <w:t>Any suspected instance of academic dishonesty, including plagiarism, will first be evaluated by the instructor and discussed individually with the student.</w:t>
      </w:r>
    </w:p>
    <w:p w:rsidR="003C5257" w:rsidRPr="00574E6D" w:rsidRDefault="003C5257" w:rsidP="000B34E4">
      <w:pPr>
        <w:keepNext/>
        <w:numPr>
          <w:ilvl w:val="0"/>
          <w:numId w:val="10"/>
        </w:numPr>
        <w:tabs>
          <w:tab w:val="left" w:pos="-720"/>
          <w:tab w:val="left" w:pos="-630"/>
          <w:tab w:val="num" w:pos="720"/>
          <w:tab w:val="left" w:pos="6480"/>
        </w:tabs>
        <w:suppressAutoHyphens/>
        <w:ind w:right="1008"/>
        <w:jc w:val="both"/>
        <w:outlineLvl w:val="6"/>
        <w:rPr>
          <w:rFonts w:ascii="Arial" w:hAnsi="Arial" w:cs="Arial"/>
          <w:spacing w:val="-3"/>
          <w:szCs w:val="24"/>
        </w:rPr>
      </w:pPr>
      <w:r w:rsidRPr="00574E6D">
        <w:rPr>
          <w:rFonts w:ascii="Arial" w:hAnsi="Arial" w:cs="Arial"/>
          <w:spacing w:val="-3"/>
          <w:szCs w:val="24"/>
        </w:rPr>
        <w:t>If the instructor determines that a student’s actions constitute Academic Dishonesty, the case will be filed with the school dean (as determined by course prefix) and reported to the university vice president of academic affairs, as per university policy. ALL CASES OF ACADEMIC DISHONESTY WILL RE REPORTED.</w:t>
      </w:r>
    </w:p>
    <w:p w:rsidR="003C5257" w:rsidRPr="00574E6D" w:rsidRDefault="003C5257" w:rsidP="000B34E4">
      <w:pPr>
        <w:keepNext/>
        <w:numPr>
          <w:ilvl w:val="0"/>
          <w:numId w:val="10"/>
        </w:numPr>
        <w:tabs>
          <w:tab w:val="left" w:pos="-720"/>
          <w:tab w:val="left" w:pos="-630"/>
          <w:tab w:val="num" w:pos="720"/>
          <w:tab w:val="left" w:pos="6480"/>
        </w:tabs>
        <w:suppressAutoHyphens/>
        <w:ind w:right="1008"/>
        <w:jc w:val="both"/>
        <w:outlineLvl w:val="6"/>
        <w:rPr>
          <w:rFonts w:ascii="Arial" w:hAnsi="Arial" w:cs="Arial"/>
          <w:spacing w:val="-3"/>
          <w:szCs w:val="24"/>
        </w:rPr>
      </w:pPr>
      <w:r w:rsidRPr="00574E6D">
        <w:rPr>
          <w:rFonts w:ascii="Arial" w:hAnsi="Arial" w:cs="Arial"/>
          <w:spacing w:val="-3"/>
          <w:szCs w:val="24"/>
        </w:rPr>
        <w:t>Per university policy as described in the Wayland Academic Catalog, second offenses WILL RESULT IN SUSPENSION FROM THE UNIVERSITY.</w:t>
      </w:r>
    </w:p>
    <w:p w:rsidR="003C5257" w:rsidRPr="00574E6D" w:rsidRDefault="003C5257" w:rsidP="000B34E4">
      <w:pPr>
        <w:keepNext/>
        <w:numPr>
          <w:ilvl w:val="0"/>
          <w:numId w:val="10"/>
        </w:numPr>
        <w:tabs>
          <w:tab w:val="left" w:pos="-720"/>
          <w:tab w:val="left" w:pos="-630"/>
          <w:tab w:val="num" w:pos="720"/>
          <w:tab w:val="left" w:pos="6480"/>
        </w:tabs>
        <w:suppressAutoHyphens/>
        <w:ind w:right="1008"/>
        <w:jc w:val="both"/>
        <w:outlineLvl w:val="6"/>
        <w:rPr>
          <w:rFonts w:ascii="Arial" w:hAnsi="Arial" w:cs="Arial"/>
          <w:spacing w:val="-3"/>
          <w:szCs w:val="24"/>
        </w:rPr>
      </w:pPr>
      <w:r w:rsidRPr="00574E6D">
        <w:rPr>
          <w:rFonts w:ascii="Arial" w:hAnsi="Arial" w:cs="Arial"/>
          <w:spacing w:val="-3"/>
          <w:szCs w:val="24"/>
        </w:rPr>
        <w:t>In this course, the first instance of Academic Dishonesty may also result in a zero on the assignment.</w:t>
      </w:r>
    </w:p>
    <w:p w:rsidR="003C5257" w:rsidRPr="0021417C" w:rsidRDefault="003C5257" w:rsidP="003C5257">
      <w:pPr>
        <w:keepNext/>
        <w:tabs>
          <w:tab w:val="left" w:pos="-720"/>
          <w:tab w:val="left" w:pos="-630"/>
          <w:tab w:val="left" w:pos="6480"/>
        </w:tabs>
        <w:suppressAutoHyphens/>
        <w:ind w:left="3240" w:right="1008"/>
        <w:jc w:val="both"/>
        <w:outlineLvl w:val="6"/>
        <w:rPr>
          <w:rFonts w:ascii="Arial" w:hAnsi="Arial" w:cs="Arial"/>
          <w:b/>
          <w:spacing w:val="-3"/>
          <w:szCs w:val="24"/>
        </w:rPr>
      </w:pP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182131" w:rsidRDefault="001D680A" w:rsidP="00D46441">
      <w:pPr>
        <w:pStyle w:val="Heading2"/>
      </w:pPr>
      <w:r>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Default="00B65F62" w:rsidP="00B65F62">
      <w:pPr>
        <w:pStyle w:val="BodyTextIndent"/>
        <w:tabs>
          <w:tab w:val="clear" w:pos="720"/>
          <w:tab w:val="left" w:pos="810"/>
        </w:tabs>
        <w:ind w:left="720" w:right="1008" w:firstLine="0"/>
        <w:jc w:val="left"/>
        <w:rPr>
          <w:rFonts w:ascii="Arial" w:hAnsi="Arial" w:cs="Arial"/>
          <w:szCs w:val="24"/>
        </w:rPr>
      </w:pPr>
    </w:p>
    <w:p w:rsidR="00E50322" w:rsidRDefault="00E50322" w:rsidP="00D46441">
      <w:pPr>
        <w:pStyle w:val="Heading1"/>
      </w:pPr>
      <w:r w:rsidRPr="00D46441">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3"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UNDER THE TAB &lt;&lt;COURSE INFORMATION</w:t>
      </w:r>
      <w:r w:rsidR="00AE287D">
        <w:rPr>
          <w:rFonts w:ascii="Arial" w:hAnsi="Arial" w:cs="Arial"/>
          <w:i/>
          <w:szCs w:val="24"/>
        </w:rPr>
        <w:t>/SYLLABUS</w:t>
      </w:r>
      <w:r>
        <w:rPr>
          <w:rFonts w:ascii="Arial" w:hAnsi="Arial" w:cs="Arial"/>
          <w:i/>
          <w:szCs w:val="24"/>
        </w:rPr>
        <w:t>&gt;&gt;.</w:t>
      </w:r>
    </w:p>
    <w:p w:rsidR="00827D94" w:rsidRPr="00827D94" w:rsidRDefault="00827D94" w:rsidP="00827D94"/>
    <w:p w:rsidR="000D7E16" w:rsidRPr="00773C75" w:rsidRDefault="000D7E16" w:rsidP="000B34E4">
      <w:pPr>
        <w:numPr>
          <w:ilvl w:val="0"/>
          <w:numId w:val="2"/>
        </w:numPr>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0D7E16" w:rsidRDefault="000D7E16" w:rsidP="000B34E4">
      <w:pPr>
        <w:numPr>
          <w:ilvl w:val="1"/>
          <w:numId w:val="2"/>
        </w:numPr>
        <w:rPr>
          <w:rFonts w:ascii="Arial" w:hAnsi="Arial" w:cs="Arial"/>
          <w:szCs w:val="24"/>
        </w:rPr>
      </w:pPr>
      <w:r>
        <w:rPr>
          <w:rFonts w:ascii="Arial" w:hAnsi="Arial" w:cs="Arial"/>
          <w:szCs w:val="24"/>
        </w:rPr>
        <w:t>The class will be divided into sections, usually in 2 week intervals.  T</w:t>
      </w:r>
      <w:r w:rsidR="000D14CB">
        <w:rPr>
          <w:rFonts w:ascii="Arial" w:hAnsi="Arial" w:cs="Arial"/>
          <w:szCs w:val="24"/>
        </w:rPr>
        <w:t>here will be 6 sections as follows:</w:t>
      </w:r>
    </w:p>
    <w:p w:rsidR="000D14CB" w:rsidRDefault="000D14CB" w:rsidP="000B34E4">
      <w:pPr>
        <w:numPr>
          <w:ilvl w:val="2"/>
          <w:numId w:val="2"/>
        </w:numPr>
        <w:rPr>
          <w:rFonts w:ascii="Arial" w:hAnsi="Arial" w:cs="Arial"/>
          <w:szCs w:val="24"/>
        </w:rPr>
      </w:pPr>
      <w:r>
        <w:rPr>
          <w:rFonts w:ascii="Arial" w:hAnsi="Arial" w:cs="Arial"/>
          <w:szCs w:val="24"/>
        </w:rPr>
        <w:t xml:space="preserve">Section 1:  Week 1-2.  </w:t>
      </w:r>
      <w:r w:rsidR="000B34E4">
        <w:rPr>
          <w:rFonts w:ascii="Arial" w:hAnsi="Arial" w:cs="Arial"/>
          <w:szCs w:val="24"/>
        </w:rPr>
        <w:t>May 27-June 2</w:t>
      </w:r>
      <w:r>
        <w:rPr>
          <w:rFonts w:ascii="Arial" w:hAnsi="Arial" w:cs="Arial"/>
          <w:szCs w:val="24"/>
        </w:rPr>
        <w:t xml:space="preserve">; </w:t>
      </w:r>
      <w:r w:rsidR="000B34E4">
        <w:rPr>
          <w:rFonts w:ascii="Arial" w:hAnsi="Arial" w:cs="Arial"/>
          <w:szCs w:val="24"/>
        </w:rPr>
        <w:t>June 3-9</w:t>
      </w:r>
    </w:p>
    <w:p w:rsidR="000D14CB" w:rsidRDefault="000D14CB" w:rsidP="000B34E4">
      <w:pPr>
        <w:numPr>
          <w:ilvl w:val="2"/>
          <w:numId w:val="2"/>
        </w:numPr>
        <w:rPr>
          <w:rFonts w:ascii="Arial" w:hAnsi="Arial" w:cs="Arial"/>
          <w:szCs w:val="24"/>
        </w:rPr>
      </w:pPr>
      <w:r>
        <w:rPr>
          <w:rFonts w:ascii="Arial" w:hAnsi="Arial" w:cs="Arial"/>
          <w:szCs w:val="24"/>
        </w:rPr>
        <w:t xml:space="preserve">Section 2:  Weeks 3-4.  </w:t>
      </w:r>
      <w:r w:rsidR="000B34E4">
        <w:rPr>
          <w:rFonts w:ascii="Arial" w:hAnsi="Arial" w:cs="Arial"/>
          <w:szCs w:val="24"/>
        </w:rPr>
        <w:t>June 10-23</w:t>
      </w:r>
    </w:p>
    <w:p w:rsidR="000D14CB" w:rsidRDefault="000D14CB" w:rsidP="000B34E4">
      <w:pPr>
        <w:numPr>
          <w:ilvl w:val="2"/>
          <w:numId w:val="2"/>
        </w:numPr>
        <w:rPr>
          <w:rFonts w:ascii="Arial" w:hAnsi="Arial" w:cs="Arial"/>
          <w:szCs w:val="24"/>
        </w:rPr>
      </w:pPr>
      <w:r>
        <w:rPr>
          <w:rFonts w:ascii="Arial" w:hAnsi="Arial" w:cs="Arial"/>
          <w:szCs w:val="24"/>
        </w:rPr>
        <w:t xml:space="preserve">Section 3:  Weeks 5-6.  </w:t>
      </w:r>
      <w:r w:rsidR="000B34E4">
        <w:rPr>
          <w:rFonts w:ascii="Arial" w:hAnsi="Arial" w:cs="Arial"/>
          <w:szCs w:val="24"/>
        </w:rPr>
        <w:t>June 24-July 7</w:t>
      </w:r>
    </w:p>
    <w:p w:rsidR="000D14CB" w:rsidRDefault="000D14CB" w:rsidP="000B34E4">
      <w:pPr>
        <w:numPr>
          <w:ilvl w:val="2"/>
          <w:numId w:val="2"/>
        </w:numPr>
        <w:rPr>
          <w:rFonts w:ascii="Arial" w:hAnsi="Arial" w:cs="Arial"/>
          <w:szCs w:val="24"/>
        </w:rPr>
      </w:pPr>
      <w:r>
        <w:rPr>
          <w:rFonts w:ascii="Arial" w:hAnsi="Arial" w:cs="Arial"/>
          <w:szCs w:val="24"/>
        </w:rPr>
        <w:t xml:space="preserve">Section 4:  Weeks 7-8.  </w:t>
      </w:r>
      <w:r w:rsidR="000B34E4">
        <w:rPr>
          <w:rFonts w:ascii="Arial" w:hAnsi="Arial" w:cs="Arial"/>
          <w:szCs w:val="24"/>
        </w:rPr>
        <w:t>July 8-21</w:t>
      </w:r>
    </w:p>
    <w:p w:rsidR="000A43EB" w:rsidRPr="000A43EB" w:rsidRDefault="000D14CB" w:rsidP="000B34E4">
      <w:pPr>
        <w:numPr>
          <w:ilvl w:val="2"/>
          <w:numId w:val="2"/>
        </w:numPr>
        <w:rPr>
          <w:rFonts w:ascii="Arial" w:hAnsi="Arial" w:cs="Arial"/>
          <w:szCs w:val="24"/>
        </w:rPr>
      </w:pPr>
      <w:r>
        <w:rPr>
          <w:rFonts w:ascii="Arial" w:hAnsi="Arial" w:cs="Arial"/>
          <w:szCs w:val="24"/>
        </w:rPr>
        <w:t xml:space="preserve">Section 5.  Weeks 9-10.  </w:t>
      </w:r>
      <w:r w:rsidR="000B34E4">
        <w:rPr>
          <w:rFonts w:ascii="Arial" w:hAnsi="Arial" w:cs="Arial"/>
          <w:szCs w:val="24"/>
        </w:rPr>
        <w:t>July 22</w:t>
      </w:r>
      <w:r w:rsidR="000A43EB">
        <w:rPr>
          <w:rFonts w:ascii="Arial" w:hAnsi="Arial" w:cs="Arial"/>
          <w:szCs w:val="24"/>
        </w:rPr>
        <w:t>-</w:t>
      </w:r>
      <w:r w:rsidR="000B34E4">
        <w:rPr>
          <w:rFonts w:ascii="Arial" w:hAnsi="Arial" w:cs="Arial"/>
          <w:szCs w:val="24"/>
        </w:rPr>
        <w:t>Aug 4</w:t>
      </w:r>
    </w:p>
    <w:p w:rsidR="000D14CB" w:rsidRDefault="000D14CB" w:rsidP="000B34E4">
      <w:pPr>
        <w:numPr>
          <w:ilvl w:val="2"/>
          <w:numId w:val="2"/>
        </w:numPr>
        <w:rPr>
          <w:rFonts w:ascii="Arial" w:hAnsi="Arial" w:cs="Arial"/>
          <w:szCs w:val="24"/>
        </w:rPr>
      </w:pPr>
      <w:r>
        <w:rPr>
          <w:rFonts w:ascii="Arial" w:hAnsi="Arial" w:cs="Arial"/>
          <w:szCs w:val="24"/>
        </w:rPr>
        <w:t xml:space="preserve">Section 6.  Week 11.  </w:t>
      </w:r>
      <w:r w:rsidR="000B34E4">
        <w:rPr>
          <w:rFonts w:ascii="Arial" w:hAnsi="Arial" w:cs="Arial"/>
          <w:szCs w:val="24"/>
        </w:rPr>
        <w:t>Aug 5-10</w:t>
      </w:r>
    </w:p>
    <w:p w:rsidR="00981C92" w:rsidRDefault="00981C92" w:rsidP="000B34E4">
      <w:pPr>
        <w:numPr>
          <w:ilvl w:val="1"/>
          <w:numId w:val="2"/>
        </w:numPr>
        <w:rPr>
          <w:rFonts w:ascii="Arial" w:hAnsi="Arial" w:cs="Arial"/>
          <w:szCs w:val="24"/>
        </w:rPr>
      </w:pPr>
      <w:r>
        <w:rPr>
          <w:rFonts w:ascii="Arial" w:hAnsi="Arial" w:cs="Arial"/>
          <w:szCs w:val="24"/>
        </w:rPr>
        <w:t>General assignments for each sections</w:t>
      </w:r>
    </w:p>
    <w:p w:rsidR="00981C92" w:rsidRPr="009A0FD6" w:rsidRDefault="00981C92" w:rsidP="000B34E4">
      <w:pPr>
        <w:numPr>
          <w:ilvl w:val="2"/>
          <w:numId w:val="2"/>
        </w:numPr>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81C92" w:rsidRDefault="00981C92" w:rsidP="000B34E4">
      <w:pPr>
        <w:numPr>
          <w:ilvl w:val="2"/>
          <w:numId w:val="2"/>
        </w:numPr>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81C92" w:rsidRDefault="00981C92" w:rsidP="000B34E4">
      <w:pPr>
        <w:numPr>
          <w:ilvl w:val="2"/>
          <w:numId w:val="2"/>
        </w:numPr>
        <w:rPr>
          <w:rFonts w:ascii="Arial" w:hAnsi="Arial" w:cs="Arial"/>
          <w:szCs w:val="24"/>
        </w:rPr>
      </w:pPr>
      <w:r>
        <w:rPr>
          <w:rFonts w:ascii="Arial" w:hAnsi="Arial" w:cs="Arial"/>
          <w:szCs w:val="24"/>
        </w:rPr>
        <w:t xml:space="preserve">Complete written assignments during the first week of each section.  Due dates will be posted in class schedule.  </w:t>
      </w:r>
    </w:p>
    <w:p w:rsidR="00981C92" w:rsidRPr="00981C92" w:rsidRDefault="00981C92" w:rsidP="000B34E4">
      <w:pPr>
        <w:numPr>
          <w:ilvl w:val="2"/>
          <w:numId w:val="2"/>
        </w:numPr>
        <w:rPr>
          <w:rFonts w:ascii="Arial" w:hAnsi="Arial" w:cs="Arial"/>
          <w:szCs w:val="24"/>
        </w:rPr>
      </w:pPr>
      <w:r>
        <w:rPr>
          <w:rFonts w:ascii="Arial" w:hAnsi="Arial" w:cs="Arial"/>
          <w:szCs w:val="24"/>
        </w:rPr>
        <w:t>During the second week, r</w:t>
      </w:r>
      <w:r w:rsidR="000D7E16" w:rsidRPr="009A0FD6">
        <w:rPr>
          <w:rFonts w:ascii="Arial" w:hAnsi="Arial" w:cs="Arial"/>
          <w:szCs w:val="24"/>
        </w:rPr>
        <w:t xml:space="preserve">espond </w:t>
      </w:r>
      <w:r>
        <w:rPr>
          <w:rFonts w:ascii="Arial" w:hAnsi="Arial" w:cs="Arial"/>
          <w:szCs w:val="24"/>
        </w:rPr>
        <w:t>with</w:t>
      </w:r>
      <w:r w:rsidR="000D7E16" w:rsidRPr="009A0FD6">
        <w:rPr>
          <w:rFonts w:ascii="Arial" w:hAnsi="Arial" w:cs="Arial"/>
          <w:szCs w:val="24"/>
        </w:rPr>
        <w:t xml:space="preserve"> </w:t>
      </w:r>
      <w:r>
        <w:rPr>
          <w:rFonts w:ascii="Arial" w:hAnsi="Arial" w:cs="Arial"/>
          <w:szCs w:val="24"/>
          <w:u w:val="single"/>
        </w:rPr>
        <w:t>posts</w:t>
      </w:r>
      <w:r w:rsidR="000D7E16">
        <w:rPr>
          <w:rFonts w:ascii="Arial" w:hAnsi="Arial" w:cs="Arial"/>
          <w:szCs w:val="24"/>
          <w:u w:val="single"/>
        </w:rPr>
        <w:t xml:space="preserve"> on</w:t>
      </w:r>
      <w:r>
        <w:rPr>
          <w:rFonts w:ascii="Arial" w:hAnsi="Arial" w:cs="Arial"/>
          <w:szCs w:val="24"/>
          <w:u w:val="single"/>
        </w:rPr>
        <w:t xml:space="preserve"> assigned</w:t>
      </w:r>
      <w:r w:rsidR="000D7E16">
        <w:rPr>
          <w:rFonts w:ascii="Arial" w:hAnsi="Arial" w:cs="Arial"/>
          <w:szCs w:val="24"/>
          <w:u w:val="single"/>
        </w:rPr>
        <w:t xml:space="preserve"> discussion </w:t>
      </w:r>
      <w:r w:rsidR="000D7E16" w:rsidRPr="00EF4388">
        <w:rPr>
          <w:rFonts w:ascii="Arial" w:hAnsi="Arial" w:cs="Arial"/>
          <w:szCs w:val="24"/>
          <w:u w:val="single"/>
        </w:rPr>
        <w:t>board</w:t>
      </w:r>
      <w:r>
        <w:rPr>
          <w:rFonts w:ascii="Arial" w:hAnsi="Arial" w:cs="Arial"/>
          <w:szCs w:val="24"/>
          <w:u w:val="single"/>
        </w:rPr>
        <w:t>s</w:t>
      </w:r>
      <w:r w:rsidR="000D7E16" w:rsidRPr="00A332C3">
        <w:rPr>
          <w:rFonts w:ascii="Arial" w:hAnsi="Arial" w:cs="Arial"/>
          <w:szCs w:val="24"/>
        </w:rPr>
        <w:t>;</w:t>
      </w:r>
      <w:r w:rsidR="000D7E16">
        <w:rPr>
          <w:rFonts w:ascii="Arial" w:hAnsi="Arial" w:cs="Arial"/>
          <w:szCs w:val="24"/>
        </w:rPr>
        <w:t xml:space="preserve"> </w:t>
      </w:r>
    </w:p>
    <w:p w:rsidR="000D7E16" w:rsidRDefault="000D7E16" w:rsidP="000B34E4">
      <w:pPr>
        <w:numPr>
          <w:ilvl w:val="2"/>
          <w:numId w:val="2"/>
        </w:numPr>
        <w:rPr>
          <w:rFonts w:ascii="Arial" w:hAnsi="Arial" w:cs="Arial"/>
          <w:szCs w:val="24"/>
        </w:rPr>
      </w:pPr>
      <w:r w:rsidRPr="009A0FD6">
        <w:rPr>
          <w:rFonts w:ascii="Arial" w:hAnsi="Arial" w:cs="Arial"/>
          <w:szCs w:val="24"/>
        </w:rPr>
        <w:t>Complete all other assignments (tests,</w:t>
      </w:r>
      <w:r w:rsidR="00981C92">
        <w:rPr>
          <w:rFonts w:ascii="Arial" w:hAnsi="Arial" w:cs="Arial"/>
          <w:szCs w:val="24"/>
        </w:rPr>
        <w:t xml:space="preserve"> reading reports,</w:t>
      </w:r>
      <w:r w:rsidRPr="009A0FD6">
        <w:rPr>
          <w:rFonts w:ascii="Arial" w:hAnsi="Arial" w:cs="Arial"/>
          <w:szCs w:val="24"/>
        </w:rPr>
        <w:t xml:space="preserve"> book review</w:t>
      </w:r>
      <w:r w:rsidR="00981C92">
        <w:rPr>
          <w:rFonts w:ascii="Arial" w:hAnsi="Arial" w:cs="Arial"/>
          <w:szCs w:val="24"/>
        </w:rPr>
        <w:t>s</w:t>
      </w:r>
      <w:r w:rsidRPr="009A0FD6">
        <w:rPr>
          <w:rFonts w:ascii="Arial" w:hAnsi="Arial" w:cs="Arial"/>
          <w:szCs w:val="24"/>
        </w:rPr>
        <w:t>, etc) as assigned in syllabus.</w:t>
      </w:r>
    </w:p>
    <w:p w:rsidR="000D7E16" w:rsidRPr="00773C75" w:rsidRDefault="000D7E16" w:rsidP="000B34E4">
      <w:pPr>
        <w:numPr>
          <w:ilvl w:val="2"/>
          <w:numId w:val="2"/>
        </w:numPr>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390A51" w:rsidRPr="00390A51" w:rsidRDefault="00390A51" w:rsidP="00390A51">
      <w:pPr>
        <w:rPr>
          <w:rFonts w:ascii="Arial" w:hAnsi="Arial" w:cs="Arial"/>
          <w:szCs w:val="24"/>
          <w:u w:val="single"/>
        </w:rPr>
      </w:pPr>
    </w:p>
    <w:p w:rsidR="00F03B0C" w:rsidRPr="00390A51" w:rsidRDefault="00F03B0C" w:rsidP="000B34E4">
      <w:pPr>
        <w:pStyle w:val="ListParagraph"/>
        <w:numPr>
          <w:ilvl w:val="0"/>
          <w:numId w:val="2"/>
        </w:numPr>
        <w:rPr>
          <w:rFonts w:ascii="Arial" w:hAnsi="Arial" w:cs="Arial"/>
          <w:b/>
          <w:szCs w:val="24"/>
          <w:u w:val="single"/>
        </w:rPr>
      </w:pPr>
      <w:r w:rsidRPr="00390A51">
        <w:rPr>
          <w:rFonts w:ascii="Arial" w:hAnsi="Arial" w:cs="Arial"/>
          <w:b/>
          <w:szCs w:val="24"/>
          <w:u w:val="single"/>
        </w:rPr>
        <w:t xml:space="preserve">Research </w:t>
      </w:r>
      <w:r w:rsidR="00127FE9">
        <w:rPr>
          <w:rFonts w:ascii="Arial" w:hAnsi="Arial" w:cs="Arial"/>
          <w:b/>
          <w:szCs w:val="24"/>
          <w:u w:val="single"/>
        </w:rPr>
        <w:t>Project</w:t>
      </w:r>
    </w:p>
    <w:p w:rsidR="00F03B0C" w:rsidRPr="00127FE9" w:rsidRDefault="00127FE9" w:rsidP="000B34E4">
      <w:pPr>
        <w:numPr>
          <w:ilvl w:val="1"/>
          <w:numId w:val="2"/>
        </w:numPr>
        <w:spacing w:line="276" w:lineRule="auto"/>
        <w:contextualSpacing/>
        <w:rPr>
          <w:rFonts w:ascii="Arial" w:hAnsi="Arial" w:cs="Arial"/>
        </w:rPr>
      </w:pPr>
      <w:r>
        <w:rPr>
          <w:rFonts w:ascii="Arial" w:hAnsi="Arial" w:cs="Arial"/>
          <w:szCs w:val="24"/>
        </w:rPr>
        <w:t>Each student will choose a passage to exegete.</w:t>
      </w:r>
    </w:p>
    <w:p w:rsidR="00127FE9" w:rsidRPr="00127FE9" w:rsidRDefault="00127FE9" w:rsidP="000B34E4">
      <w:pPr>
        <w:numPr>
          <w:ilvl w:val="1"/>
          <w:numId w:val="2"/>
        </w:numPr>
        <w:spacing w:line="276" w:lineRule="auto"/>
        <w:contextualSpacing/>
        <w:rPr>
          <w:rFonts w:ascii="Arial" w:hAnsi="Arial" w:cs="Arial"/>
        </w:rPr>
      </w:pPr>
      <w:r>
        <w:rPr>
          <w:rFonts w:ascii="Arial" w:hAnsi="Arial" w:cs="Arial"/>
          <w:szCs w:val="24"/>
        </w:rPr>
        <w:t>The specific path to this exegesis will be outlined in an attachment on Blackboard.</w:t>
      </w:r>
    </w:p>
    <w:p w:rsidR="00127FE9" w:rsidRPr="00127FE9" w:rsidRDefault="00127FE9" w:rsidP="000B34E4">
      <w:pPr>
        <w:numPr>
          <w:ilvl w:val="1"/>
          <w:numId w:val="2"/>
        </w:numPr>
        <w:spacing w:line="276" w:lineRule="auto"/>
        <w:contextualSpacing/>
        <w:rPr>
          <w:rFonts w:ascii="Arial" w:hAnsi="Arial" w:cs="Arial"/>
        </w:rPr>
      </w:pPr>
      <w:r>
        <w:rPr>
          <w:rFonts w:ascii="Arial" w:hAnsi="Arial" w:cs="Arial"/>
          <w:szCs w:val="24"/>
        </w:rPr>
        <w:t>This is not a formal paper (i.e. Turabian form).  However, it is a formal exegetical project that will have specific parameters and duties.</w:t>
      </w:r>
    </w:p>
    <w:p w:rsidR="00127FE9" w:rsidRDefault="00127FE9" w:rsidP="000B34E4">
      <w:pPr>
        <w:numPr>
          <w:ilvl w:val="1"/>
          <w:numId w:val="2"/>
        </w:numPr>
        <w:spacing w:line="276" w:lineRule="auto"/>
        <w:contextualSpacing/>
        <w:rPr>
          <w:rFonts w:ascii="Arial" w:hAnsi="Arial" w:cs="Arial"/>
        </w:rPr>
      </w:pPr>
      <w:r>
        <w:rPr>
          <w:rFonts w:ascii="Arial" w:hAnsi="Arial" w:cs="Arial"/>
          <w:szCs w:val="24"/>
        </w:rPr>
        <w:t>The emphasis is on in-depth analysis of terms</w:t>
      </w:r>
      <w:r w:rsidR="00572B42">
        <w:rPr>
          <w:rFonts w:ascii="Arial" w:hAnsi="Arial" w:cs="Arial"/>
          <w:szCs w:val="24"/>
        </w:rPr>
        <w:t xml:space="preserve"> and ideas found in a specific text</w:t>
      </w:r>
    </w:p>
    <w:p w:rsidR="00DA407E" w:rsidRPr="00334D4A" w:rsidRDefault="00DA407E" w:rsidP="000B34E4">
      <w:pPr>
        <w:numPr>
          <w:ilvl w:val="1"/>
          <w:numId w:val="2"/>
        </w:numPr>
        <w:spacing w:line="276" w:lineRule="auto"/>
        <w:contextualSpacing/>
        <w:rPr>
          <w:rFonts w:ascii="Arial" w:hAnsi="Arial" w:cs="Arial"/>
          <w:highlight w:val="yellow"/>
        </w:rPr>
      </w:pPr>
      <w:r w:rsidRPr="00334D4A">
        <w:rPr>
          <w:rFonts w:ascii="Arial" w:hAnsi="Arial" w:cs="Arial"/>
          <w:highlight w:val="yellow"/>
        </w:rPr>
        <w:t>Due Dates on the Research Paper</w:t>
      </w:r>
      <w:r w:rsidR="002F1278" w:rsidRPr="00334D4A">
        <w:rPr>
          <w:rFonts w:ascii="Arial" w:hAnsi="Arial" w:cs="Arial"/>
          <w:highlight w:val="yellow"/>
        </w:rPr>
        <w:t xml:space="preserve"> and Writing Lab</w:t>
      </w:r>
    </w:p>
    <w:p w:rsidR="00DA407E" w:rsidRDefault="00DA407E" w:rsidP="000B34E4">
      <w:pPr>
        <w:numPr>
          <w:ilvl w:val="2"/>
          <w:numId w:val="2"/>
        </w:numPr>
        <w:spacing w:line="276" w:lineRule="auto"/>
        <w:contextualSpacing/>
        <w:rPr>
          <w:rFonts w:ascii="Arial" w:hAnsi="Arial" w:cs="Arial"/>
        </w:rPr>
      </w:pPr>
      <w:r>
        <w:rPr>
          <w:rFonts w:ascii="Arial" w:hAnsi="Arial" w:cs="Arial"/>
        </w:rPr>
        <w:t xml:space="preserve">Topic, </w:t>
      </w:r>
      <w:r w:rsidR="000B34E4">
        <w:rPr>
          <w:rFonts w:ascii="Arial" w:hAnsi="Arial" w:cs="Arial"/>
        </w:rPr>
        <w:t>June 9</w:t>
      </w:r>
    </w:p>
    <w:p w:rsidR="000E2316" w:rsidRDefault="00CA626C" w:rsidP="000B34E4">
      <w:pPr>
        <w:numPr>
          <w:ilvl w:val="2"/>
          <w:numId w:val="2"/>
        </w:numPr>
        <w:spacing w:line="276" w:lineRule="auto"/>
        <w:contextualSpacing/>
        <w:rPr>
          <w:rFonts w:ascii="Arial" w:hAnsi="Arial" w:cs="Arial"/>
        </w:rPr>
      </w:pPr>
      <w:r>
        <w:rPr>
          <w:rFonts w:ascii="Arial" w:hAnsi="Arial" w:cs="Arial"/>
        </w:rPr>
        <w:t>Project Description</w:t>
      </w:r>
      <w:r w:rsidR="00981C92">
        <w:rPr>
          <w:rFonts w:ascii="Arial" w:hAnsi="Arial" w:cs="Arial"/>
        </w:rPr>
        <w:t xml:space="preserve">: </w:t>
      </w:r>
      <w:r>
        <w:rPr>
          <w:rFonts w:ascii="Arial" w:hAnsi="Arial" w:cs="Arial"/>
        </w:rPr>
        <w:t>Jun</w:t>
      </w:r>
      <w:r w:rsidR="000B34E4">
        <w:rPr>
          <w:rFonts w:ascii="Arial" w:hAnsi="Arial" w:cs="Arial"/>
        </w:rPr>
        <w:t>e 16</w:t>
      </w:r>
    </w:p>
    <w:p w:rsidR="00DA407E" w:rsidRDefault="00157B27" w:rsidP="000B34E4">
      <w:pPr>
        <w:numPr>
          <w:ilvl w:val="2"/>
          <w:numId w:val="2"/>
        </w:numPr>
        <w:spacing w:line="276" w:lineRule="auto"/>
        <w:contextualSpacing/>
        <w:rPr>
          <w:rFonts w:ascii="Arial" w:hAnsi="Arial" w:cs="Arial"/>
        </w:rPr>
      </w:pPr>
      <w:r>
        <w:rPr>
          <w:rFonts w:ascii="Arial" w:hAnsi="Arial" w:cs="Arial"/>
        </w:rPr>
        <w:t>Project</w:t>
      </w:r>
      <w:r w:rsidR="000E2316">
        <w:rPr>
          <w:rFonts w:ascii="Arial" w:hAnsi="Arial" w:cs="Arial"/>
        </w:rPr>
        <w:t xml:space="preserve"> B</w:t>
      </w:r>
      <w:r w:rsidR="00DA407E">
        <w:rPr>
          <w:rFonts w:ascii="Arial" w:hAnsi="Arial" w:cs="Arial"/>
        </w:rPr>
        <w:t>ibliography</w:t>
      </w:r>
      <w:r w:rsidR="0047459A">
        <w:rPr>
          <w:rFonts w:ascii="Arial" w:hAnsi="Arial" w:cs="Arial"/>
        </w:rPr>
        <w:t xml:space="preserve">.  </w:t>
      </w:r>
      <w:r w:rsidR="000B34E4">
        <w:rPr>
          <w:rFonts w:ascii="Arial" w:hAnsi="Arial" w:cs="Arial"/>
        </w:rPr>
        <w:t>June 30</w:t>
      </w:r>
    </w:p>
    <w:p w:rsidR="00687690" w:rsidRDefault="00F35985" w:rsidP="000B34E4">
      <w:pPr>
        <w:numPr>
          <w:ilvl w:val="2"/>
          <w:numId w:val="2"/>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0B34E4">
        <w:rPr>
          <w:rFonts w:ascii="Arial" w:hAnsi="Arial" w:cs="Arial"/>
        </w:rPr>
        <w:t>Aug 4</w:t>
      </w: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Each section will contain one mini-test.  There will be a total of 6 mini-tests, one per section.  The last mini-test will count as the Final Exam.</w:t>
      </w:r>
    </w:p>
    <w:p w:rsidR="00897F5C" w:rsidRPr="00B71153" w:rsidRDefault="00897F5C" w:rsidP="000B34E4">
      <w:pPr>
        <w:pStyle w:val="Heading4"/>
        <w:keepNext w:val="0"/>
        <w:widowControl w:val="0"/>
        <w:numPr>
          <w:ilvl w:val="0"/>
          <w:numId w:val="2"/>
        </w:numPr>
        <w:ind w:right="-360"/>
        <w:jc w:val="left"/>
        <w:rPr>
          <w:rFonts w:ascii="Arial" w:hAnsi="Arial" w:cs="Arial"/>
          <w:sz w:val="24"/>
          <w:szCs w:val="24"/>
          <w:u w:val="single"/>
        </w:rPr>
      </w:pPr>
      <w:r w:rsidRPr="00B71153">
        <w:rPr>
          <w:rFonts w:ascii="Arial" w:hAnsi="Arial" w:cs="Arial"/>
          <w:sz w:val="24"/>
          <w:szCs w:val="24"/>
          <w:u w:val="single"/>
        </w:rPr>
        <w:t>Discussion Board</w:t>
      </w:r>
    </w:p>
    <w:p w:rsidR="00897F5C" w:rsidRDefault="00897F5C" w:rsidP="000B34E4">
      <w:pPr>
        <w:pStyle w:val="ListParagraph"/>
        <w:numPr>
          <w:ilvl w:val="0"/>
          <w:numId w:val="6"/>
        </w:numPr>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lastRenderedPageBreak/>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5D5493">
        <w:rPr>
          <w:rFonts w:ascii="Arial" w:hAnsi="Arial" w:cs="Arial"/>
          <w:szCs w:val="24"/>
        </w:rPr>
        <w:t>10</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You may drop your </w:t>
      </w:r>
      <w:r w:rsidR="005D5493">
        <w:rPr>
          <w:rFonts w:ascii="Arial" w:hAnsi="Arial" w:cs="Arial"/>
          <w:szCs w:val="24"/>
        </w:rPr>
        <w:t>ONE (1</w:t>
      </w:r>
      <w:r w:rsidR="008F5F60">
        <w:rPr>
          <w:rFonts w:ascii="Arial" w:hAnsi="Arial" w:cs="Arial"/>
          <w:szCs w:val="24"/>
        </w:rPr>
        <w:t xml:space="preserve">) </w:t>
      </w:r>
      <w:r w:rsidRPr="006E339C">
        <w:rPr>
          <w:rFonts w:ascii="Arial" w:hAnsi="Arial" w:cs="Arial"/>
          <w:szCs w:val="24"/>
        </w:rPr>
        <w:t>lowest grade.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Late assignments will not be accepted.  They will 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7340AB" w:rsidRDefault="00F03B0C" w:rsidP="00D46441">
      <w:pPr>
        <w:pStyle w:val="Heading2"/>
      </w:pPr>
      <w:r w:rsidRPr="007340AB">
        <w:t>Course Evaluation (Method of Determining Grade)</w:t>
      </w:r>
    </w:p>
    <w:p w:rsidR="00F03B0C" w:rsidRPr="007340AB" w:rsidRDefault="00F03B0C" w:rsidP="00D46441">
      <w:pPr>
        <w:pStyle w:val="Heading2"/>
      </w:pPr>
      <w:r w:rsidRPr="007340AB">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Pr>
          <w:rFonts w:ascii="Arial" w:hAnsi="Arial" w:cs="Arial"/>
          <w:spacing w:val="-3"/>
          <w:szCs w:val="24"/>
        </w:rPr>
        <w:tab/>
        <w:t>A</w:t>
      </w:r>
      <w:r>
        <w:rPr>
          <w:rFonts w:ascii="Arial" w:hAnsi="Arial" w:cs="Arial"/>
          <w:spacing w:val="-3"/>
          <w:szCs w:val="24"/>
        </w:rPr>
        <w:tab/>
        <w:t>90-100</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Cr</w:t>
      </w:r>
      <w:r w:rsidRPr="007340AB">
        <w:rPr>
          <w:rFonts w:ascii="Arial" w:hAnsi="Arial" w:cs="Arial"/>
          <w:spacing w:val="-3"/>
          <w:szCs w:val="24"/>
        </w:rPr>
        <w:tab/>
        <w:t>FO</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 xml:space="preserve"> C</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NCr</w:t>
      </w:r>
      <w:r w:rsidRPr="007340AB">
        <w:rPr>
          <w:rFonts w:ascii="Arial" w:hAnsi="Arial" w:cs="Arial"/>
          <w:spacing w:val="-3"/>
          <w:szCs w:val="24"/>
        </w:rPr>
        <w:tab/>
        <w:t>NO C</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WP</w:t>
      </w:r>
      <w:r w:rsidRPr="007340AB">
        <w:rPr>
          <w:rFonts w:ascii="Arial" w:hAnsi="Arial" w:cs="Arial"/>
          <w:spacing w:val="-3"/>
          <w:szCs w:val="24"/>
        </w:rPr>
        <w:tab/>
        <w:t>WITHD</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AWAL PASSING</w:t>
      </w:r>
    </w:p>
    <w:p w:rsidR="00B65F62" w:rsidRDefault="00F03B0C" w:rsidP="00B65F6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F</w:t>
      </w:r>
      <w:r w:rsidRPr="007340AB">
        <w:rPr>
          <w:rFonts w:ascii="Arial" w:hAnsi="Arial" w:cs="Arial"/>
          <w:spacing w:val="-3"/>
          <w:szCs w:val="24"/>
        </w:rPr>
        <w:tab/>
        <w:t>BELOW 60</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WF</w:t>
      </w:r>
      <w:r w:rsidRPr="007340AB">
        <w:rPr>
          <w:rFonts w:ascii="Arial" w:hAnsi="Arial" w:cs="Arial"/>
          <w:spacing w:val="-3"/>
          <w:szCs w:val="24"/>
        </w:rPr>
        <w:tab/>
        <w:t>WITHDRAWAL FAILING</w:t>
      </w:r>
      <w:r w:rsidR="00B65F62">
        <w:rPr>
          <w:rFonts w:ascii="Arial" w:hAnsi="Arial" w:cs="Arial"/>
          <w:spacing w:val="-3"/>
          <w:szCs w:val="24"/>
        </w:rPr>
        <w:t xml:space="preserve"> </w:t>
      </w:r>
    </w:p>
    <w:p w:rsidR="00F03B0C" w:rsidRDefault="00B65F62" w:rsidP="00B65F6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w:t>
      </w:r>
      <w:r w:rsidR="00F03B0C"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7340AB">
          <w:rPr>
            <w:rFonts w:ascii="Arial" w:hAnsi="Arial" w:cs="Arial"/>
            <w:sz w:val="24"/>
            <w:szCs w:val="24"/>
          </w:rPr>
          <w:t>R</w:t>
        </w:r>
      </w:smartTag>
      <w:r w:rsidRPr="007340AB">
        <w:rPr>
          <w:rFonts w:ascii="Arial" w:hAnsi="Arial" w:cs="Arial"/>
          <w:sz w:val="24"/>
          <w:szCs w:val="24"/>
        </w:rPr>
        <w:t>"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D46441">
      <w:pPr>
        <w:pStyle w:val="Heading2"/>
      </w:pPr>
      <w:r w:rsidRPr="007340AB">
        <w:t>Computation of final grade</w:t>
      </w:r>
      <w:r w:rsidR="00E50322">
        <w:t xml:space="preserve"> for</w:t>
      </w:r>
      <w:r w:rsidRPr="007340AB">
        <w:t xml:space="preserve"> </w:t>
      </w:r>
      <w:r w:rsidR="0042595B" w:rsidRPr="00E50322">
        <w:rPr>
          <w:u w:val="single"/>
        </w:rPr>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F03B0C" w:rsidRDefault="00F03B0C" w:rsidP="00572B42">
      <w:pPr>
        <w:ind w:left="2160"/>
        <w:rPr>
          <w:rFonts w:ascii="Arial" w:hAnsi="Arial" w:cs="Arial"/>
          <w:szCs w:val="24"/>
        </w:rPr>
      </w:pPr>
      <w:r>
        <w:rPr>
          <w:rFonts w:ascii="Arial" w:hAnsi="Arial" w:cs="Arial"/>
          <w:szCs w:val="24"/>
        </w:rPr>
        <w:t xml:space="preserve">Research </w:t>
      </w:r>
      <w:r w:rsidR="00572B42">
        <w:rPr>
          <w:rFonts w:ascii="Arial" w:hAnsi="Arial" w:cs="Arial"/>
          <w:szCs w:val="24"/>
        </w:rPr>
        <w:t>Project</w:t>
      </w:r>
      <w:r w:rsidR="00B65F62">
        <w:rPr>
          <w:rFonts w:ascii="Arial" w:hAnsi="Arial" w:cs="Arial"/>
          <w:szCs w:val="24"/>
        </w:rPr>
        <w:t xml:space="preserve">:  </w:t>
      </w:r>
      <w:r w:rsidR="00960496">
        <w:rPr>
          <w:rFonts w:ascii="Arial" w:hAnsi="Arial" w:cs="Arial"/>
          <w:szCs w:val="24"/>
        </w:rPr>
        <w:t>20</w:t>
      </w:r>
      <w:r w:rsidR="00B65F62">
        <w:rPr>
          <w:rFonts w:ascii="Arial" w:hAnsi="Arial" w:cs="Arial"/>
          <w:szCs w:val="24"/>
        </w:rPr>
        <w:t xml:space="preserve"> points</w:t>
      </w:r>
    </w:p>
    <w:p w:rsidR="00960496" w:rsidRDefault="003C5D7C" w:rsidP="00A772D6">
      <w:pPr>
        <w:ind w:left="2160"/>
        <w:rPr>
          <w:rFonts w:ascii="Arial" w:hAnsi="Arial" w:cs="Arial"/>
          <w:szCs w:val="24"/>
        </w:rPr>
      </w:pPr>
      <w:r>
        <w:rPr>
          <w:rFonts w:ascii="Arial" w:hAnsi="Arial" w:cs="Arial"/>
          <w:szCs w:val="24"/>
        </w:rPr>
        <w:t>Reading Assignments/</w:t>
      </w:r>
      <w:r w:rsidR="00932321">
        <w:rPr>
          <w:rFonts w:ascii="Arial" w:hAnsi="Arial" w:cs="Arial"/>
          <w:szCs w:val="24"/>
        </w:rPr>
        <w:t xml:space="preserve">class participation </w:t>
      </w:r>
      <w:r w:rsidR="00B65F62">
        <w:rPr>
          <w:rFonts w:ascii="Arial" w:hAnsi="Arial" w:cs="Arial"/>
          <w:szCs w:val="24"/>
        </w:rPr>
        <w:t xml:space="preserve"> </w:t>
      </w:r>
      <w:r w:rsidR="00A772D6">
        <w:rPr>
          <w:rFonts w:ascii="Arial" w:hAnsi="Arial" w:cs="Arial"/>
          <w:szCs w:val="24"/>
        </w:rPr>
        <w:t>38</w:t>
      </w:r>
      <w:r w:rsidR="00B65F62">
        <w:rPr>
          <w:rFonts w:ascii="Arial" w:hAnsi="Arial" w:cs="Arial"/>
          <w:szCs w:val="24"/>
        </w:rPr>
        <w:t xml:space="preserve"> points</w:t>
      </w:r>
    </w:p>
    <w:p w:rsidR="00F03B0C" w:rsidRPr="00960496" w:rsidRDefault="00B14A28" w:rsidP="00A772D6">
      <w:pPr>
        <w:ind w:left="2160"/>
        <w:rPr>
          <w:rFonts w:ascii="Arial" w:hAnsi="Arial" w:cs="Arial"/>
          <w:szCs w:val="24"/>
        </w:rPr>
      </w:pPr>
      <w:r>
        <w:rPr>
          <w:rFonts w:ascii="Arial" w:hAnsi="Arial" w:cs="Arial"/>
          <w:szCs w:val="24"/>
        </w:rPr>
        <w:t>M</w:t>
      </w:r>
      <w:r w:rsidR="00B65F62">
        <w:rPr>
          <w:rFonts w:ascii="Arial" w:hAnsi="Arial" w:cs="Arial"/>
          <w:szCs w:val="24"/>
        </w:rPr>
        <w:t xml:space="preserve">ini-Tests: </w:t>
      </w:r>
      <w:r w:rsidR="00A772D6">
        <w:rPr>
          <w:rFonts w:ascii="Arial" w:hAnsi="Arial" w:cs="Arial"/>
          <w:szCs w:val="24"/>
        </w:rPr>
        <w:t>42</w:t>
      </w:r>
      <w:r w:rsidR="00B65F62">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EA0A26" w:rsidRDefault="00715B58" w:rsidP="00D46441">
      <w:pPr>
        <w:pStyle w:val="Heading2"/>
      </w:pPr>
      <w:r w:rsidRPr="00EA0A26">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w:t>
      </w:r>
      <w:r w:rsidRPr="00366A60">
        <w:rPr>
          <w:rFonts w:ascii="Arial" w:hAnsi="Arial" w:cs="Arial"/>
          <w:bCs/>
          <w:spacing w:val="-3"/>
          <w:szCs w:val="24"/>
        </w:rPr>
        <w:lastRenderedPageBreak/>
        <w:t>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Default="00F03B0C" w:rsidP="00D46441">
      <w:pPr>
        <w:pStyle w:val="Heading1"/>
      </w:pPr>
      <w:r w:rsidRPr="007D636F">
        <w:rPr>
          <w:spacing w:val="-3"/>
        </w:rPr>
        <w:t>TENTATIVE</w:t>
      </w:r>
      <w:r>
        <w:rPr>
          <w:spacing w:val="-3"/>
          <w:szCs w:val="24"/>
        </w:rPr>
        <w:t xml:space="preserve"> </w:t>
      </w:r>
      <w:r w:rsidRPr="009A0FD6">
        <w:t>CLASS SCHEDULE</w:t>
      </w:r>
    </w:p>
    <w:p w:rsidR="00957681" w:rsidRPr="0049058B" w:rsidRDefault="00957681" w:rsidP="000B34E4">
      <w:pPr>
        <w:pStyle w:val="ListParagraph"/>
        <w:numPr>
          <w:ilvl w:val="0"/>
          <w:numId w:val="5"/>
        </w:numPr>
        <w:rPr>
          <w:rFonts w:ascii="Arial" w:hAnsi="Arial" w:cs="Arial"/>
          <w:szCs w:val="24"/>
        </w:rPr>
      </w:pPr>
      <w:r w:rsidRPr="0049058B">
        <w:rPr>
          <w:rFonts w:ascii="Arial" w:hAnsi="Arial" w:cs="Arial"/>
          <w:szCs w:val="24"/>
        </w:rPr>
        <w:t>Section 1</w:t>
      </w:r>
      <w:r w:rsidR="0049058B">
        <w:rPr>
          <w:rFonts w:ascii="Arial" w:hAnsi="Arial" w:cs="Arial"/>
          <w:szCs w:val="24"/>
        </w:rPr>
        <w:t>:</w:t>
      </w:r>
      <w:r w:rsidR="0049058B" w:rsidRPr="0049058B">
        <w:rPr>
          <w:rFonts w:ascii="Arial" w:hAnsi="Arial" w:cs="Arial"/>
          <w:szCs w:val="24"/>
        </w:rPr>
        <w:t xml:space="preserve"> Class Introduction. The Interpretive Journey</w:t>
      </w:r>
    </w:p>
    <w:p w:rsidR="0049058B" w:rsidRPr="0049058B" w:rsidRDefault="00957681" w:rsidP="000B34E4">
      <w:pPr>
        <w:pStyle w:val="ListParagraph"/>
        <w:numPr>
          <w:ilvl w:val="1"/>
          <w:numId w:val="5"/>
        </w:numPr>
        <w:rPr>
          <w:rFonts w:ascii="Arial" w:hAnsi="Arial" w:cs="Arial"/>
          <w:szCs w:val="24"/>
        </w:rPr>
      </w:pPr>
      <w:r w:rsidRPr="0049058B">
        <w:rPr>
          <w:rFonts w:ascii="Arial" w:hAnsi="Arial" w:cs="Arial"/>
          <w:szCs w:val="24"/>
        </w:rPr>
        <w:t>Week 1</w:t>
      </w:r>
      <w:r w:rsidR="00572B42">
        <w:rPr>
          <w:rFonts w:ascii="Arial" w:hAnsi="Arial" w:cs="Arial"/>
          <w:szCs w:val="24"/>
        </w:rPr>
        <w:t xml:space="preserve">. </w:t>
      </w:r>
      <w:r w:rsidR="00572B42" w:rsidRPr="00572B42">
        <w:rPr>
          <w:rFonts w:ascii="Arial" w:hAnsi="Arial" w:cs="Arial"/>
          <w:szCs w:val="24"/>
        </w:rPr>
        <w:t xml:space="preserve"> </w:t>
      </w:r>
      <w:r w:rsidR="000B34E4">
        <w:rPr>
          <w:rFonts w:ascii="Arial" w:hAnsi="Arial" w:cs="Arial"/>
          <w:szCs w:val="24"/>
        </w:rPr>
        <w:t>May 27-June 2</w:t>
      </w:r>
      <w:r w:rsidRPr="0049058B">
        <w:rPr>
          <w:rFonts w:ascii="Arial" w:hAnsi="Arial" w:cs="Arial"/>
          <w:szCs w:val="24"/>
        </w:rPr>
        <w:t xml:space="preserve">. </w:t>
      </w:r>
      <w:r w:rsidR="0049058B" w:rsidRPr="0049058B">
        <w:rPr>
          <w:rFonts w:ascii="Arial" w:hAnsi="Arial" w:cs="Arial"/>
          <w:szCs w:val="24"/>
        </w:rPr>
        <w:t>Assignments</w:t>
      </w:r>
    </w:p>
    <w:p w:rsidR="0049058B" w:rsidRDefault="00726B92" w:rsidP="000B34E4">
      <w:pPr>
        <w:pStyle w:val="ListParagraph"/>
        <w:numPr>
          <w:ilvl w:val="2"/>
          <w:numId w:val="5"/>
        </w:numPr>
        <w:rPr>
          <w:rFonts w:ascii="Arial" w:hAnsi="Arial" w:cs="Arial"/>
          <w:szCs w:val="24"/>
        </w:rPr>
      </w:pPr>
      <w:r w:rsidRPr="0049058B">
        <w:rPr>
          <w:rFonts w:ascii="Arial" w:hAnsi="Arial" w:cs="Arial"/>
          <w:szCs w:val="24"/>
        </w:rPr>
        <w:t>Introductory</w:t>
      </w:r>
      <w:r w:rsidR="00CA626C">
        <w:rPr>
          <w:rFonts w:ascii="Arial" w:hAnsi="Arial" w:cs="Arial"/>
          <w:szCs w:val="24"/>
        </w:rPr>
        <w:t xml:space="preserve"> Discussion Board. Due by June</w:t>
      </w:r>
      <w:r w:rsidR="000B34E4">
        <w:rPr>
          <w:rFonts w:ascii="Arial" w:hAnsi="Arial" w:cs="Arial"/>
          <w:szCs w:val="24"/>
        </w:rPr>
        <w:t xml:space="preserve"> 2</w:t>
      </w:r>
      <w:r w:rsidRPr="0049058B">
        <w:rPr>
          <w:rFonts w:ascii="Arial" w:hAnsi="Arial" w:cs="Arial"/>
          <w:szCs w:val="24"/>
        </w:rPr>
        <w:t xml:space="preserve">.  </w:t>
      </w:r>
    </w:p>
    <w:p w:rsidR="0049058B" w:rsidRDefault="0049058B" w:rsidP="000B34E4">
      <w:pPr>
        <w:pStyle w:val="ListParagraph"/>
        <w:numPr>
          <w:ilvl w:val="2"/>
          <w:numId w:val="5"/>
        </w:numPr>
        <w:rPr>
          <w:rFonts w:ascii="Arial" w:hAnsi="Arial" w:cs="Arial"/>
          <w:szCs w:val="24"/>
        </w:rPr>
      </w:pPr>
      <w:r>
        <w:rPr>
          <w:rFonts w:ascii="Arial" w:hAnsi="Arial" w:cs="Arial"/>
          <w:szCs w:val="24"/>
        </w:rPr>
        <w:t xml:space="preserve">Read </w:t>
      </w:r>
      <w:r w:rsidR="00726B92" w:rsidRPr="0049058B">
        <w:rPr>
          <w:rFonts w:ascii="Arial" w:hAnsi="Arial" w:cs="Arial"/>
          <w:szCs w:val="24"/>
        </w:rPr>
        <w:t>GGW (</w:t>
      </w:r>
      <w:r w:rsidR="00C110C6">
        <w:rPr>
          <w:rFonts w:ascii="Arial" w:hAnsi="Arial" w:cs="Arial"/>
          <w:szCs w:val="24"/>
        </w:rPr>
        <w:t>Grasping God’s Word) Chapter 1-3</w:t>
      </w:r>
      <w:r w:rsidR="00726B92" w:rsidRPr="0049058B">
        <w:rPr>
          <w:rFonts w:ascii="Arial" w:hAnsi="Arial" w:cs="Arial"/>
          <w:szCs w:val="24"/>
        </w:rPr>
        <w:t xml:space="preserve">.  </w:t>
      </w:r>
    </w:p>
    <w:p w:rsidR="00726B92" w:rsidRDefault="00726B92" w:rsidP="000B34E4">
      <w:pPr>
        <w:pStyle w:val="ListParagraph"/>
        <w:numPr>
          <w:ilvl w:val="2"/>
          <w:numId w:val="5"/>
        </w:numPr>
        <w:rPr>
          <w:rFonts w:ascii="Arial" w:hAnsi="Arial" w:cs="Arial"/>
          <w:szCs w:val="24"/>
        </w:rPr>
      </w:pPr>
      <w:r w:rsidRPr="0049058B">
        <w:rPr>
          <w:rFonts w:ascii="Arial" w:hAnsi="Arial" w:cs="Arial"/>
          <w:szCs w:val="24"/>
        </w:rPr>
        <w:t>Written Assignments.  Assignment 1-1.  Assignment 2-1.</w:t>
      </w:r>
      <w:r w:rsidR="00C110C6">
        <w:rPr>
          <w:rFonts w:ascii="Arial" w:hAnsi="Arial" w:cs="Arial"/>
          <w:szCs w:val="24"/>
        </w:rPr>
        <w:t xml:space="preserve">  Assignment 3-1</w:t>
      </w:r>
    </w:p>
    <w:p w:rsidR="00B65F62" w:rsidRPr="00B65F62" w:rsidRDefault="00B65F62" w:rsidP="00B65F62">
      <w:pPr>
        <w:rPr>
          <w:rFonts w:ascii="Arial" w:hAnsi="Arial" w:cs="Arial"/>
          <w:szCs w:val="24"/>
        </w:rPr>
      </w:pPr>
    </w:p>
    <w:p w:rsidR="0049058B" w:rsidRPr="0049058B" w:rsidRDefault="00957681" w:rsidP="000B34E4">
      <w:pPr>
        <w:pStyle w:val="ListParagraph"/>
        <w:numPr>
          <w:ilvl w:val="1"/>
          <w:numId w:val="5"/>
        </w:numPr>
        <w:rPr>
          <w:rFonts w:ascii="Arial" w:hAnsi="Arial" w:cs="Arial"/>
          <w:szCs w:val="24"/>
        </w:rPr>
      </w:pPr>
      <w:r w:rsidRPr="0049058B">
        <w:rPr>
          <w:rFonts w:ascii="Arial" w:hAnsi="Arial" w:cs="Arial"/>
          <w:szCs w:val="24"/>
        </w:rPr>
        <w:t xml:space="preserve">Week 2 </w:t>
      </w:r>
      <w:r w:rsidR="00572B42">
        <w:rPr>
          <w:rFonts w:ascii="Arial" w:hAnsi="Arial" w:cs="Arial"/>
          <w:szCs w:val="24"/>
        </w:rPr>
        <w:t>June 4-10</w:t>
      </w:r>
      <w:r w:rsidR="00726B92" w:rsidRPr="0049058B">
        <w:rPr>
          <w:rFonts w:ascii="Arial" w:hAnsi="Arial" w:cs="Arial"/>
          <w:szCs w:val="24"/>
        </w:rPr>
        <w:t xml:space="preserve">.  The Interpretive Journey. </w:t>
      </w:r>
      <w:r w:rsidR="0049058B" w:rsidRPr="0049058B">
        <w:rPr>
          <w:rFonts w:ascii="Arial" w:hAnsi="Arial" w:cs="Arial"/>
          <w:szCs w:val="24"/>
        </w:rPr>
        <w:t>Assignments</w:t>
      </w:r>
    </w:p>
    <w:p w:rsidR="0049058B" w:rsidRDefault="00726B92" w:rsidP="000B34E4">
      <w:pPr>
        <w:pStyle w:val="ListParagraph"/>
        <w:numPr>
          <w:ilvl w:val="2"/>
          <w:numId w:val="5"/>
        </w:numPr>
        <w:rPr>
          <w:rFonts w:ascii="Arial" w:hAnsi="Arial" w:cs="Arial"/>
          <w:szCs w:val="24"/>
        </w:rPr>
      </w:pPr>
      <w:r w:rsidRPr="0049058B">
        <w:rPr>
          <w:rFonts w:ascii="Arial" w:hAnsi="Arial" w:cs="Arial"/>
          <w:szCs w:val="24"/>
        </w:rPr>
        <w:t xml:space="preserve">Discussion Board Comments.  Due by Friday, </w:t>
      </w:r>
      <w:r w:rsidR="000B34E4">
        <w:rPr>
          <w:rFonts w:ascii="Arial" w:hAnsi="Arial" w:cs="Arial"/>
          <w:szCs w:val="24"/>
        </w:rPr>
        <w:t>June 7</w:t>
      </w:r>
      <w:r w:rsidRPr="0049058B">
        <w:rPr>
          <w:rFonts w:ascii="Arial" w:hAnsi="Arial" w:cs="Arial"/>
          <w:szCs w:val="24"/>
        </w:rPr>
        <w:t xml:space="preserve">.  </w:t>
      </w:r>
    </w:p>
    <w:p w:rsidR="0049058B" w:rsidRDefault="000B34E4" w:rsidP="000B34E4">
      <w:pPr>
        <w:pStyle w:val="ListParagraph"/>
        <w:numPr>
          <w:ilvl w:val="2"/>
          <w:numId w:val="5"/>
        </w:numPr>
        <w:rPr>
          <w:rFonts w:ascii="Arial" w:hAnsi="Arial" w:cs="Arial"/>
          <w:szCs w:val="24"/>
        </w:rPr>
      </w:pPr>
      <w:r>
        <w:rPr>
          <w:rFonts w:ascii="Arial" w:hAnsi="Arial" w:cs="Arial"/>
          <w:szCs w:val="24"/>
        </w:rPr>
        <w:t>Mini-Test 1.  Due by June 9</w:t>
      </w:r>
      <w:r w:rsidR="00CA626C">
        <w:rPr>
          <w:rFonts w:ascii="Arial" w:hAnsi="Arial" w:cs="Arial"/>
          <w:szCs w:val="24"/>
        </w:rPr>
        <w:t>.</w:t>
      </w:r>
      <w:r w:rsidR="00726B92" w:rsidRPr="0049058B">
        <w:rPr>
          <w:rFonts w:ascii="Arial" w:hAnsi="Arial" w:cs="Arial"/>
          <w:szCs w:val="24"/>
        </w:rPr>
        <w:t xml:space="preserve">  </w:t>
      </w:r>
    </w:p>
    <w:p w:rsidR="00957681" w:rsidRPr="0049058B" w:rsidRDefault="00726B92" w:rsidP="000B34E4">
      <w:pPr>
        <w:pStyle w:val="ListParagraph"/>
        <w:numPr>
          <w:ilvl w:val="2"/>
          <w:numId w:val="5"/>
        </w:numPr>
        <w:rPr>
          <w:rFonts w:ascii="Arial" w:hAnsi="Arial" w:cs="Arial"/>
          <w:szCs w:val="24"/>
        </w:rPr>
      </w:pPr>
      <w:r w:rsidRPr="0049058B">
        <w:rPr>
          <w:rFonts w:ascii="Arial" w:hAnsi="Arial" w:cs="Arial"/>
          <w:szCs w:val="24"/>
        </w:rPr>
        <w:t xml:space="preserve">Topic </w:t>
      </w:r>
      <w:r w:rsidR="00572B42">
        <w:rPr>
          <w:rFonts w:ascii="Arial" w:hAnsi="Arial" w:cs="Arial"/>
          <w:szCs w:val="24"/>
        </w:rPr>
        <w:t>for Project</w:t>
      </w:r>
      <w:r w:rsidRPr="0049058B">
        <w:rPr>
          <w:rFonts w:ascii="Arial" w:hAnsi="Arial" w:cs="Arial"/>
          <w:szCs w:val="24"/>
        </w:rPr>
        <w:t xml:space="preserve"> </w:t>
      </w:r>
      <w:r w:rsidR="000B34E4">
        <w:rPr>
          <w:rFonts w:ascii="Arial" w:hAnsi="Arial" w:cs="Arial"/>
          <w:szCs w:val="24"/>
        </w:rPr>
        <w:t>due June 9</w:t>
      </w:r>
      <w:r w:rsidR="00CA626C">
        <w:rPr>
          <w:rFonts w:ascii="Arial" w:hAnsi="Arial" w:cs="Arial"/>
          <w:szCs w:val="24"/>
        </w:rPr>
        <w:t>.</w:t>
      </w:r>
    </w:p>
    <w:p w:rsidR="00957681" w:rsidRDefault="00957681" w:rsidP="0049058B">
      <w:pPr>
        <w:ind w:left="360"/>
        <w:rPr>
          <w:rFonts w:ascii="Arial" w:hAnsi="Arial" w:cs="Arial"/>
          <w:szCs w:val="24"/>
        </w:rPr>
      </w:pPr>
    </w:p>
    <w:p w:rsidR="0049058B" w:rsidRDefault="00726B92" w:rsidP="000B34E4">
      <w:pPr>
        <w:pStyle w:val="ListParagraph"/>
        <w:numPr>
          <w:ilvl w:val="0"/>
          <w:numId w:val="5"/>
        </w:numPr>
        <w:rPr>
          <w:rFonts w:ascii="Arial" w:hAnsi="Arial" w:cs="Arial"/>
          <w:szCs w:val="24"/>
        </w:rPr>
      </w:pPr>
      <w:r w:rsidRPr="0049058B">
        <w:rPr>
          <w:rFonts w:ascii="Arial" w:hAnsi="Arial" w:cs="Arial"/>
          <w:szCs w:val="24"/>
        </w:rPr>
        <w:t xml:space="preserve">Section 2:  </w:t>
      </w:r>
      <w:r w:rsidR="0049058B">
        <w:rPr>
          <w:rFonts w:ascii="Arial" w:hAnsi="Arial" w:cs="Arial"/>
          <w:szCs w:val="24"/>
        </w:rPr>
        <w:t xml:space="preserve">Topic: </w:t>
      </w:r>
      <w:r w:rsidR="0049058B" w:rsidRPr="0049058B">
        <w:rPr>
          <w:rFonts w:ascii="Arial" w:hAnsi="Arial" w:cs="Arial"/>
          <w:szCs w:val="24"/>
        </w:rPr>
        <w:t xml:space="preserve">How to Read the Bible. </w:t>
      </w:r>
      <w:r w:rsidR="0049058B">
        <w:rPr>
          <w:rFonts w:ascii="Arial" w:hAnsi="Arial" w:cs="Arial"/>
          <w:szCs w:val="24"/>
        </w:rPr>
        <w:t xml:space="preserve"> Word Studies</w:t>
      </w:r>
      <w:r w:rsidR="0049058B" w:rsidRPr="0049058B">
        <w:rPr>
          <w:rFonts w:ascii="Arial" w:hAnsi="Arial" w:cs="Arial"/>
          <w:szCs w:val="24"/>
        </w:rPr>
        <w:t xml:space="preserve"> </w:t>
      </w:r>
    </w:p>
    <w:p w:rsidR="0049058B" w:rsidRDefault="00726B92" w:rsidP="000B34E4">
      <w:pPr>
        <w:pStyle w:val="ListParagraph"/>
        <w:numPr>
          <w:ilvl w:val="1"/>
          <w:numId w:val="5"/>
        </w:numPr>
        <w:rPr>
          <w:rFonts w:ascii="Arial" w:hAnsi="Arial" w:cs="Arial"/>
          <w:szCs w:val="24"/>
        </w:rPr>
      </w:pPr>
      <w:r w:rsidRPr="0049058B">
        <w:rPr>
          <w:rFonts w:ascii="Arial" w:hAnsi="Arial" w:cs="Arial"/>
          <w:szCs w:val="24"/>
        </w:rPr>
        <w:t>Week</w:t>
      </w:r>
      <w:r w:rsidR="00957681" w:rsidRPr="0049058B">
        <w:rPr>
          <w:rFonts w:ascii="Arial" w:hAnsi="Arial" w:cs="Arial"/>
          <w:szCs w:val="24"/>
        </w:rPr>
        <w:t xml:space="preserve"> </w:t>
      </w:r>
      <w:r w:rsidRPr="0049058B">
        <w:rPr>
          <w:rFonts w:ascii="Arial" w:hAnsi="Arial" w:cs="Arial"/>
          <w:szCs w:val="24"/>
        </w:rPr>
        <w:t>3</w:t>
      </w:r>
      <w:r w:rsidR="00957681" w:rsidRPr="0049058B">
        <w:rPr>
          <w:rFonts w:ascii="Arial" w:hAnsi="Arial" w:cs="Arial"/>
          <w:szCs w:val="24"/>
        </w:rPr>
        <w:t xml:space="preserve">.  </w:t>
      </w:r>
      <w:r w:rsidR="000B34E4">
        <w:rPr>
          <w:rFonts w:ascii="Arial" w:hAnsi="Arial" w:cs="Arial"/>
          <w:szCs w:val="24"/>
        </w:rPr>
        <w:t>June 10-16</w:t>
      </w:r>
      <w:r w:rsidR="0049058B">
        <w:rPr>
          <w:rFonts w:ascii="Arial" w:hAnsi="Arial" w:cs="Arial"/>
          <w:szCs w:val="24"/>
        </w:rPr>
        <w:t>.</w:t>
      </w:r>
      <w:r w:rsidRPr="0049058B">
        <w:rPr>
          <w:rFonts w:ascii="Arial" w:hAnsi="Arial" w:cs="Arial"/>
          <w:szCs w:val="24"/>
        </w:rPr>
        <w:t xml:space="preserve"> </w:t>
      </w:r>
      <w:r w:rsidR="0049058B" w:rsidRPr="0049058B">
        <w:rPr>
          <w:rFonts w:ascii="Arial" w:hAnsi="Arial" w:cs="Arial"/>
          <w:szCs w:val="24"/>
        </w:rPr>
        <w:t>Assignments</w:t>
      </w:r>
    </w:p>
    <w:p w:rsidR="0049058B" w:rsidRDefault="00A343D3" w:rsidP="000B34E4">
      <w:pPr>
        <w:pStyle w:val="ListParagraph"/>
        <w:numPr>
          <w:ilvl w:val="2"/>
          <w:numId w:val="5"/>
        </w:numPr>
        <w:rPr>
          <w:rFonts w:ascii="Arial" w:hAnsi="Arial" w:cs="Arial"/>
          <w:szCs w:val="24"/>
        </w:rPr>
      </w:pPr>
      <w:r>
        <w:rPr>
          <w:rFonts w:ascii="Arial" w:hAnsi="Arial" w:cs="Arial"/>
          <w:szCs w:val="24"/>
        </w:rPr>
        <w:t>Read GGW, Chapters 4</w:t>
      </w:r>
      <w:r w:rsidR="00726B92" w:rsidRPr="0049058B">
        <w:rPr>
          <w:rFonts w:ascii="Arial" w:hAnsi="Arial" w:cs="Arial"/>
          <w:szCs w:val="24"/>
        </w:rPr>
        <w:t xml:space="preserve">-5.  </w:t>
      </w:r>
    </w:p>
    <w:p w:rsidR="0049058B" w:rsidRDefault="00A343D3" w:rsidP="000B34E4">
      <w:pPr>
        <w:pStyle w:val="ListParagraph"/>
        <w:numPr>
          <w:ilvl w:val="2"/>
          <w:numId w:val="5"/>
        </w:numPr>
        <w:rPr>
          <w:rFonts w:ascii="Arial" w:hAnsi="Arial" w:cs="Arial"/>
          <w:szCs w:val="24"/>
        </w:rPr>
      </w:pPr>
      <w:r>
        <w:rPr>
          <w:rFonts w:ascii="Arial" w:hAnsi="Arial" w:cs="Arial"/>
          <w:szCs w:val="24"/>
        </w:rPr>
        <w:t>Written Assignments.  4-1, 5-1</w:t>
      </w:r>
      <w:r w:rsidR="00726B92" w:rsidRPr="0049058B">
        <w:rPr>
          <w:rFonts w:ascii="Arial" w:hAnsi="Arial" w:cs="Arial"/>
          <w:szCs w:val="24"/>
        </w:rPr>
        <w:t>.</w:t>
      </w:r>
      <w:r w:rsidR="000B34E4">
        <w:rPr>
          <w:rFonts w:ascii="Arial" w:hAnsi="Arial" w:cs="Arial"/>
          <w:szCs w:val="24"/>
        </w:rPr>
        <w:t xml:space="preserve">  Due by June 16</w:t>
      </w:r>
      <w:r w:rsidR="00A579BF" w:rsidRPr="0049058B">
        <w:rPr>
          <w:rFonts w:ascii="Arial" w:hAnsi="Arial" w:cs="Arial"/>
          <w:szCs w:val="24"/>
        </w:rPr>
        <w:t>.</w:t>
      </w:r>
      <w:r w:rsidR="00726B92" w:rsidRPr="0049058B">
        <w:rPr>
          <w:rFonts w:ascii="Arial" w:hAnsi="Arial" w:cs="Arial"/>
          <w:szCs w:val="24"/>
        </w:rPr>
        <w:t xml:space="preserve">  </w:t>
      </w:r>
    </w:p>
    <w:p w:rsidR="00726B92" w:rsidRDefault="00CA626C" w:rsidP="000B34E4">
      <w:pPr>
        <w:pStyle w:val="ListParagraph"/>
        <w:numPr>
          <w:ilvl w:val="2"/>
          <w:numId w:val="5"/>
        </w:numPr>
        <w:rPr>
          <w:rFonts w:ascii="Arial" w:hAnsi="Arial" w:cs="Arial"/>
          <w:szCs w:val="24"/>
        </w:rPr>
      </w:pPr>
      <w:r>
        <w:rPr>
          <w:rFonts w:ascii="Arial" w:hAnsi="Arial" w:cs="Arial"/>
          <w:szCs w:val="24"/>
        </w:rPr>
        <w:t>Project description.</w:t>
      </w:r>
      <w:r w:rsidR="00A579BF" w:rsidRPr="0049058B">
        <w:rPr>
          <w:rFonts w:ascii="Arial" w:hAnsi="Arial" w:cs="Arial"/>
          <w:szCs w:val="24"/>
        </w:rPr>
        <w:t xml:space="preserve">  Due by </w:t>
      </w:r>
      <w:r w:rsidR="000B34E4">
        <w:rPr>
          <w:rFonts w:ascii="Arial" w:hAnsi="Arial" w:cs="Arial"/>
          <w:szCs w:val="24"/>
        </w:rPr>
        <w:t>June 16</w:t>
      </w:r>
    </w:p>
    <w:p w:rsidR="00CA626C" w:rsidRPr="00CA626C" w:rsidRDefault="00CA626C" w:rsidP="00CA626C">
      <w:pPr>
        <w:rPr>
          <w:rFonts w:ascii="Arial" w:hAnsi="Arial" w:cs="Arial"/>
          <w:szCs w:val="24"/>
        </w:rPr>
      </w:pPr>
    </w:p>
    <w:p w:rsidR="0049058B" w:rsidRDefault="00726B92" w:rsidP="000B34E4">
      <w:pPr>
        <w:pStyle w:val="ListParagraph"/>
        <w:numPr>
          <w:ilvl w:val="1"/>
          <w:numId w:val="5"/>
        </w:numPr>
        <w:rPr>
          <w:rFonts w:ascii="Arial" w:hAnsi="Arial" w:cs="Arial"/>
          <w:szCs w:val="24"/>
        </w:rPr>
      </w:pPr>
      <w:r w:rsidRPr="0049058B">
        <w:rPr>
          <w:rFonts w:ascii="Arial" w:hAnsi="Arial" w:cs="Arial"/>
          <w:szCs w:val="24"/>
        </w:rPr>
        <w:t xml:space="preserve">Week 4.  </w:t>
      </w:r>
      <w:r w:rsidR="000B34E4">
        <w:rPr>
          <w:rFonts w:ascii="Arial" w:hAnsi="Arial" w:cs="Arial"/>
          <w:szCs w:val="24"/>
        </w:rPr>
        <w:t>June 17-23</w:t>
      </w:r>
      <w:r w:rsidRPr="0049058B">
        <w:rPr>
          <w:rFonts w:ascii="Arial" w:hAnsi="Arial" w:cs="Arial"/>
          <w:szCs w:val="24"/>
        </w:rPr>
        <w:t xml:space="preserve">. </w:t>
      </w:r>
      <w:r w:rsidR="0049058B">
        <w:rPr>
          <w:rFonts w:ascii="Arial" w:hAnsi="Arial" w:cs="Arial"/>
          <w:szCs w:val="24"/>
        </w:rPr>
        <w:t xml:space="preserve"> </w:t>
      </w:r>
      <w:r w:rsidR="0049058B" w:rsidRPr="0049058B">
        <w:rPr>
          <w:rFonts w:ascii="Arial" w:hAnsi="Arial" w:cs="Arial"/>
          <w:szCs w:val="24"/>
        </w:rPr>
        <w:t>Assignments</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Read GGW, Chapter 9-13.  </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Written Assignments.  9-1, 10-1.  </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Respond to Discussion Board by </w:t>
      </w:r>
      <w:r w:rsidR="000B34E4">
        <w:rPr>
          <w:rFonts w:ascii="Arial" w:hAnsi="Arial" w:cs="Arial"/>
          <w:szCs w:val="24"/>
        </w:rPr>
        <w:t>June 21</w:t>
      </w:r>
      <w:r w:rsidRPr="0049058B">
        <w:rPr>
          <w:rFonts w:ascii="Arial" w:hAnsi="Arial" w:cs="Arial"/>
          <w:szCs w:val="24"/>
        </w:rPr>
        <w:t xml:space="preserve">  </w:t>
      </w:r>
    </w:p>
    <w:p w:rsidR="00957681" w:rsidRDefault="00A579BF" w:rsidP="000B34E4">
      <w:pPr>
        <w:pStyle w:val="ListParagraph"/>
        <w:numPr>
          <w:ilvl w:val="2"/>
          <w:numId w:val="5"/>
        </w:numPr>
        <w:rPr>
          <w:rFonts w:ascii="Arial" w:hAnsi="Arial" w:cs="Arial"/>
          <w:szCs w:val="24"/>
        </w:rPr>
      </w:pPr>
      <w:r w:rsidRPr="0049058B">
        <w:rPr>
          <w:rFonts w:ascii="Arial" w:hAnsi="Arial" w:cs="Arial"/>
          <w:szCs w:val="24"/>
        </w:rPr>
        <w:t>Complete Mini-test 2 by</w:t>
      </w:r>
      <w:r w:rsidR="000B34E4">
        <w:rPr>
          <w:rFonts w:ascii="Arial" w:hAnsi="Arial" w:cs="Arial"/>
          <w:szCs w:val="24"/>
        </w:rPr>
        <w:t xml:space="preserve"> June 23</w:t>
      </w:r>
    </w:p>
    <w:p w:rsidR="0049058B" w:rsidRPr="0049058B" w:rsidRDefault="0049058B" w:rsidP="0049058B">
      <w:pPr>
        <w:rPr>
          <w:rFonts w:ascii="Arial" w:hAnsi="Arial" w:cs="Arial"/>
          <w:szCs w:val="24"/>
        </w:rPr>
      </w:pPr>
    </w:p>
    <w:p w:rsidR="0049058B" w:rsidRP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3:  </w:t>
      </w:r>
      <w:r w:rsidR="0049058B" w:rsidRPr="0049058B">
        <w:rPr>
          <w:rFonts w:ascii="Arial" w:hAnsi="Arial" w:cs="Arial"/>
          <w:szCs w:val="24"/>
        </w:rPr>
        <w:t xml:space="preserve">OT </w:t>
      </w:r>
      <w:r w:rsidR="003C0ABF">
        <w:rPr>
          <w:rFonts w:ascii="Arial" w:hAnsi="Arial" w:cs="Arial"/>
          <w:szCs w:val="24"/>
        </w:rPr>
        <w:t xml:space="preserve">Narrative, OT </w:t>
      </w:r>
      <w:r w:rsidR="0049058B" w:rsidRPr="0049058B">
        <w:rPr>
          <w:rFonts w:ascii="Arial" w:hAnsi="Arial" w:cs="Arial"/>
          <w:szCs w:val="24"/>
        </w:rPr>
        <w:t>Law and OT Poetry</w:t>
      </w:r>
    </w:p>
    <w:p w:rsidR="0049058B" w:rsidRDefault="00957681" w:rsidP="000B34E4">
      <w:pPr>
        <w:pStyle w:val="ListParagraph"/>
        <w:numPr>
          <w:ilvl w:val="1"/>
          <w:numId w:val="5"/>
        </w:numPr>
        <w:rPr>
          <w:rFonts w:ascii="Arial" w:hAnsi="Arial" w:cs="Arial"/>
          <w:szCs w:val="24"/>
        </w:rPr>
      </w:pPr>
      <w:r w:rsidRPr="0049058B">
        <w:rPr>
          <w:rFonts w:ascii="Arial" w:hAnsi="Arial" w:cs="Arial"/>
          <w:szCs w:val="24"/>
        </w:rPr>
        <w:t xml:space="preserve">Weeks 5.  </w:t>
      </w:r>
      <w:r w:rsidR="000B34E4">
        <w:rPr>
          <w:rFonts w:ascii="Arial" w:hAnsi="Arial" w:cs="Arial"/>
          <w:szCs w:val="24"/>
        </w:rPr>
        <w:t>June 24-30</w:t>
      </w:r>
      <w:r w:rsidR="0049058B">
        <w:rPr>
          <w:rFonts w:ascii="Arial" w:hAnsi="Arial" w:cs="Arial"/>
          <w:szCs w:val="24"/>
        </w:rPr>
        <w:t xml:space="preserve">. </w:t>
      </w:r>
      <w:r w:rsidR="0049058B" w:rsidRPr="0049058B">
        <w:rPr>
          <w:rFonts w:ascii="Arial" w:hAnsi="Arial" w:cs="Arial"/>
          <w:szCs w:val="24"/>
        </w:rPr>
        <w:t>Assignments</w:t>
      </w:r>
    </w:p>
    <w:p w:rsidR="0049058B" w:rsidRDefault="003C0ABF" w:rsidP="000B34E4">
      <w:pPr>
        <w:pStyle w:val="ListParagraph"/>
        <w:numPr>
          <w:ilvl w:val="2"/>
          <w:numId w:val="5"/>
        </w:numPr>
        <w:rPr>
          <w:rFonts w:ascii="Arial" w:hAnsi="Arial" w:cs="Arial"/>
          <w:szCs w:val="24"/>
        </w:rPr>
      </w:pPr>
      <w:r>
        <w:rPr>
          <w:rFonts w:ascii="Arial" w:hAnsi="Arial" w:cs="Arial"/>
          <w:szCs w:val="24"/>
        </w:rPr>
        <w:t>Read GGW, Chapter 18</w:t>
      </w:r>
      <w:r w:rsidR="00A579BF" w:rsidRPr="0049058B">
        <w:rPr>
          <w:rFonts w:ascii="Arial" w:hAnsi="Arial" w:cs="Arial"/>
          <w:szCs w:val="24"/>
        </w:rPr>
        <w:t xml:space="preserve">-20.  </w:t>
      </w:r>
    </w:p>
    <w:p w:rsidR="00957681"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Written Assignment:  Assignment </w:t>
      </w:r>
      <w:r w:rsidR="004F2840">
        <w:rPr>
          <w:rFonts w:ascii="Arial" w:hAnsi="Arial" w:cs="Arial"/>
          <w:szCs w:val="24"/>
        </w:rPr>
        <w:t xml:space="preserve">18-2, </w:t>
      </w:r>
      <w:r w:rsidRPr="0049058B">
        <w:rPr>
          <w:rFonts w:ascii="Arial" w:hAnsi="Arial" w:cs="Arial"/>
          <w:szCs w:val="24"/>
        </w:rPr>
        <w:t xml:space="preserve">19-2, 20-1.  Due by Friday, </w:t>
      </w:r>
      <w:r w:rsidR="000B34E4">
        <w:rPr>
          <w:rFonts w:ascii="Arial" w:hAnsi="Arial" w:cs="Arial"/>
          <w:szCs w:val="24"/>
        </w:rPr>
        <w:t>June 28</w:t>
      </w:r>
      <w:r w:rsidRPr="0049058B">
        <w:rPr>
          <w:rFonts w:ascii="Arial" w:hAnsi="Arial" w:cs="Arial"/>
          <w:szCs w:val="24"/>
        </w:rPr>
        <w:t>.</w:t>
      </w:r>
    </w:p>
    <w:p w:rsidR="00157B27" w:rsidRPr="0049058B" w:rsidRDefault="000B34E4" w:rsidP="000B34E4">
      <w:pPr>
        <w:pStyle w:val="ListParagraph"/>
        <w:numPr>
          <w:ilvl w:val="2"/>
          <w:numId w:val="5"/>
        </w:numPr>
        <w:rPr>
          <w:rFonts w:ascii="Arial" w:hAnsi="Arial" w:cs="Arial"/>
          <w:szCs w:val="24"/>
        </w:rPr>
      </w:pPr>
      <w:r>
        <w:rPr>
          <w:rFonts w:ascii="Arial" w:hAnsi="Arial" w:cs="Arial"/>
          <w:szCs w:val="24"/>
        </w:rPr>
        <w:t>Project bibliography due June 30</w:t>
      </w:r>
    </w:p>
    <w:p w:rsidR="0049058B" w:rsidRDefault="00A579BF" w:rsidP="000B34E4">
      <w:pPr>
        <w:pStyle w:val="ListParagraph"/>
        <w:numPr>
          <w:ilvl w:val="1"/>
          <w:numId w:val="5"/>
        </w:numPr>
        <w:rPr>
          <w:rFonts w:ascii="Arial" w:hAnsi="Arial" w:cs="Arial"/>
          <w:szCs w:val="24"/>
        </w:rPr>
      </w:pPr>
      <w:r w:rsidRPr="0049058B">
        <w:rPr>
          <w:rFonts w:ascii="Arial" w:hAnsi="Arial" w:cs="Arial"/>
          <w:szCs w:val="24"/>
        </w:rPr>
        <w:t xml:space="preserve">Week 6.  </w:t>
      </w:r>
      <w:r w:rsidR="000B34E4">
        <w:rPr>
          <w:rFonts w:ascii="Arial" w:hAnsi="Arial" w:cs="Arial"/>
          <w:szCs w:val="24"/>
        </w:rPr>
        <w:t xml:space="preserve"> July 1-7</w:t>
      </w:r>
      <w:r w:rsidRPr="0049058B">
        <w:rPr>
          <w:rFonts w:ascii="Arial" w:hAnsi="Arial" w:cs="Arial"/>
          <w:szCs w:val="24"/>
        </w:rPr>
        <w:t xml:space="preserve">.  </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Discussion Board.  Due by Friday, </w:t>
      </w:r>
      <w:r w:rsidR="000B34E4">
        <w:rPr>
          <w:rFonts w:ascii="Arial" w:hAnsi="Arial" w:cs="Arial"/>
          <w:szCs w:val="24"/>
        </w:rPr>
        <w:t>July 5</w:t>
      </w:r>
      <w:r w:rsidRPr="0049058B">
        <w:rPr>
          <w:rFonts w:ascii="Arial" w:hAnsi="Arial" w:cs="Arial"/>
          <w:szCs w:val="24"/>
        </w:rPr>
        <w:t xml:space="preserve">.  </w:t>
      </w:r>
    </w:p>
    <w:p w:rsidR="00A579BF"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Mini-Test 3.  Due by </w:t>
      </w:r>
      <w:r w:rsidR="000B34E4">
        <w:rPr>
          <w:rFonts w:ascii="Arial" w:hAnsi="Arial" w:cs="Arial"/>
          <w:szCs w:val="24"/>
        </w:rPr>
        <w:t>July 7</w:t>
      </w:r>
      <w:r w:rsidRPr="0049058B">
        <w:rPr>
          <w:rFonts w:ascii="Arial" w:hAnsi="Arial" w:cs="Arial"/>
          <w:szCs w:val="24"/>
        </w:rPr>
        <w:t>.</w:t>
      </w:r>
    </w:p>
    <w:p w:rsidR="0049058B" w:rsidRPr="0049058B" w:rsidRDefault="0049058B" w:rsidP="0049058B">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Secti</w:t>
      </w:r>
      <w:r w:rsidR="00A579BF" w:rsidRPr="0049058B">
        <w:rPr>
          <w:rFonts w:ascii="Arial" w:hAnsi="Arial" w:cs="Arial"/>
          <w:szCs w:val="24"/>
        </w:rPr>
        <w:t xml:space="preserve">on 4:  </w:t>
      </w:r>
      <w:r w:rsidR="0049058B" w:rsidRPr="0049058B">
        <w:rPr>
          <w:rFonts w:ascii="Arial" w:hAnsi="Arial" w:cs="Arial"/>
          <w:szCs w:val="24"/>
        </w:rPr>
        <w:t>OT Prophets and OT Wisdom Literature</w:t>
      </w:r>
    </w:p>
    <w:p w:rsidR="0049058B" w:rsidRPr="0049058B" w:rsidRDefault="00A579BF" w:rsidP="000B34E4">
      <w:pPr>
        <w:pStyle w:val="ListParagraph"/>
        <w:numPr>
          <w:ilvl w:val="1"/>
          <w:numId w:val="5"/>
        </w:numPr>
        <w:rPr>
          <w:rFonts w:ascii="Arial" w:hAnsi="Arial" w:cs="Arial"/>
          <w:szCs w:val="24"/>
        </w:rPr>
      </w:pPr>
      <w:r w:rsidRPr="0049058B">
        <w:rPr>
          <w:rFonts w:ascii="Arial" w:hAnsi="Arial" w:cs="Arial"/>
          <w:szCs w:val="24"/>
        </w:rPr>
        <w:t>Weeks 7</w:t>
      </w:r>
      <w:r w:rsidR="00957681" w:rsidRPr="0049058B">
        <w:rPr>
          <w:rFonts w:ascii="Arial" w:hAnsi="Arial" w:cs="Arial"/>
          <w:szCs w:val="24"/>
        </w:rPr>
        <w:t xml:space="preserve">.  </w:t>
      </w:r>
      <w:r w:rsidR="000B34E4">
        <w:rPr>
          <w:rFonts w:ascii="Arial" w:hAnsi="Arial" w:cs="Arial"/>
          <w:szCs w:val="24"/>
        </w:rPr>
        <w:t>July 8-14</w:t>
      </w:r>
      <w:r w:rsidRPr="0049058B">
        <w:rPr>
          <w:rFonts w:ascii="Arial" w:hAnsi="Arial" w:cs="Arial"/>
          <w:szCs w:val="24"/>
        </w:rPr>
        <w:t xml:space="preserve">.  </w:t>
      </w:r>
      <w:r w:rsidR="0049058B" w:rsidRPr="0049058B">
        <w:rPr>
          <w:rFonts w:ascii="Arial" w:hAnsi="Arial" w:cs="Arial"/>
          <w:szCs w:val="24"/>
        </w:rPr>
        <w:t>Assignments</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Read GGW.  Chapters 21-22.  </w:t>
      </w:r>
    </w:p>
    <w:p w:rsidR="00957681" w:rsidRPr="0049058B" w:rsidRDefault="00A579BF" w:rsidP="000B34E4">
      <w:pPr>
        <w:pStyle w:val="ListParagraph"/>
        <w:numPr>
          <w:ilvl w:val="2"/>
          <w:numId w:val="5"/>
        </w:numPr>
        <w:rPr>
          <w:rFonts w:ascii="Arial" w:hAnsi="Arial" w:cs="Arial"/>
          <w:szCs w:val="24"/>
        </w:rPr>
      </w:pPr>
      <w:r w:rsidRPr="0049058B">
        <w:rPr>
          <w:rFonts w:ascii="Arial" w:hAnsi="Arial" w:cs="Arial"/>
          <w:szCs w:val="24"/>
        </w:rPr>
        <w:t>Written Assignment</w:t>
      </w:r>
      <w:r w:rsidR="002B505F" w:rsidRPr="0049058B">
        <w:rPr>
          <w:rFonts w:ascii="Arial" w:hAnsi="Arial" w:cs="Arial"/>
          <w:szCs w:val="24"/>
        </w:rPr>
        <w:t xml:space="preserve">.  21-1; 22-1.  Due by Friday, </w:t>
      </w:r>
      <w:r w:rsidR="000B34E4">
        <w:rPr>
          <w:rFonts w:ascii="Arial" w:hAnsi="Arial" w:cs="Arial"/>
          <w:szCs w:val="24"/>
        </w:rPr>
        <w:t>July 12</w:t>
      </w:r>
      <w:r w:rsidR="002B505F" w:rsidRPr="0049058B">
        <w:rPr>
          <w:rFonts w:ascii="Arial" w:hAnsi="Arial" w:cs="Arial"/>
          <w:szCs w:val="24"/>
        </w:rPr>
        <w:t>.</w:t>
      </w:r>
    </w:p>
    <w:p w:rsidR="0049058B" w:rsidRDefault="00A579BF" w:rsidP="000B34E4">
      <w:pPr>
        <w:pStyle w:val="ListParagraph"/>
        <w:numPr>
          <w:ilvl w:val="1"/>
          <w:numId w:val="5"/>
        </w:numPr>
        <w:rPr>
          <w:rFonts w:ascii="Arial" w:hAnsi="Arial" w:cs="Arial"/>
          <w:szCs w:val="24"/>
        </w:rPr>
      </w:pPr>
      <w:r w:rsidRPr="0049058B">
        <w:rPr>
          <w:rFonts w:ascii="Arial" w:hAnsi="Arial" w:cs="Arial"/>
          <w:szCs w:val="24"/>
        </w:rPr>
        <w:t xml:space="preserve">Week 8.  </w:t>
      </w:r>
      <w:r w:rsidR="000B34E4">
        <w:rPr>
          <w:rFonts w:ascii="Arial" w:hAnsi="Arial" w:cs="Arial"/>
          <w:szCs w:val="24"/>
        </w:rPr>
        <w:t>July 15-21</w:t>
      </w:r>
      <w:r w:rsidR="002B505F" w:rsidRPr="0049058B">
        <w:rPr>
          <w:rFonts w:ascii="Arial" w:hAnsi="Arial" w:cs="Arial"/>
          <w:szCs w:val="24"/>
        </w:rPr>
        <w:t xml:space="preserve">.  </w:t>
      </w:r>
      <w:r w:rsidR="0049058B" w:rsidRPr="0049058B">
        <w:rPr>
          <w:rFonts w:ascii="Arial" w:hAnsi="Arial" w:cs="Arial"/>
          <w:szCs w:val="24"/>
        </w:rPr>
        <w:t>Assignments</w:t>
      </w:r>
    </w:p>
    <w:p w:rsidR="0049058B" w:rsidRDefault="002B505F" w:rsidP="000B34E4">
      <w:pPr>
        <w:pStyle w:val="ListParagraph"/>
        <w:numPr>
          <w:ilvl w:val="2"/>
          <w:numId w:val="5"/>
        </w:numPr>
        <w:rPr>
          <w:rFonts w:ascii="Arial" w:hAnsi="Arial" w:cs="Arial"/>
          <w:szCs w:val="24"/>
        </w:rPr>
      </w:pPr>
      <w:r w:rsidRPr="0049058B">
        <w:rPr>
          <w:rFonts w:ascii="Arial" w:hAnsi="Arial" w:cs="Arial"/>
          <w:szCs w:val="24"/>
        </w:rPr>
        <w:t xml:space="preserve">Discussion Board.  Due by Friday, </w:t>
      </w:r>
      <w:r w:rsidR="000B34E4">
        <w:rPr>
          <w:rFonts w:ascii="Arial" w:hAnsi="Arial" w:cs="Arial"/>
          <w:szCs w:val="24"/>
        </w:rPr>
        <w:t>July 19</w:t>
      </w:r>
      <w:r w:rsidRPr="0049058B">
        <w:rPr>
          <w:rFonts w:ascii="Arial" w:hAnsi="Arial" w:cs="Arial"/>
          <w:szCs w:val="24"/>
        </w:rPr>
        <w:t xml:space="preserve">.  </w:t>
      </w:r>
    </w:p>
    <w:p w:rsidR="0049058B" w:rsidRDefault="002B505F" w:rsidP="000B34E4">
      <w:pPr>
        <w:pStyle w:val="ListParagraph"/>
        <w:numPr>
          <w:ilvl w:val="2"/>
          <w:numId w:val="5"/>
        </w:numPr>
        <w:rPr>
          <w:rFonts w:ascii="Arial" w:hAnsi="Arial" w:cs="Arial"/>
          <w:szCs w:val="24"/>
        </w:rPr>
      </w:pPr>
      <w:r w:rsidRPr="0049058B">
        <w:rPr>
          <w:rFonts w:ascii="Arial" w:hAnsi="Arial" w:cs="Arial"/>
          <w:szCs w:val="24"/>
        </w:rPr>
        <w:t xml:space="preserve">Mini-Test 4.  Due by </w:t>
      </w:r>
      <w:r w:rsidR="000B34E4">
        <w:rPr>
          <w:rFonts w:ascii="Arial" w:hAnsi="Arial" w:cs="Arial"/>
          <w:szCs w:val="24"/>
        </w:rPr>
        <w:t>July 19</w:t>
      </w:r>
      <w:r w:rsidRPr="0049058B">
        <w:rPr>
          <w:rFonts w:ascii="Arial" w:hAnsi="Arial" w:cs="Arial"/>
          <w:szCs w:val="24"/>
        </w:rPr>
        <w:t>.</w:t>
      </w:r>
      <w:r w:rsidR="000D3B31" w:rsidRPr="0049058B">
        <w:rPr>
          <w:rFonts w:ascii="Arial" w:hAnsi="Arial" w:cs="Arial"/>
          <w:szCs w:val="24"/>
        </w:rPr>
        <w:t xml:space="preserve">  </w:t>
      </w:r>
    </w:p>
    <w:p w:rsidR="0049058B" w:rsidRPr="0049058B" w:rsidRDefault="0049058B" w:rsidP="0049058B">
      <w:pPr>
        <w:pStyle w:val="ListParagraph"/>
        <w:ind w:left="360"/>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5.  </w:t>
      </w:r>
      <w:r w:rsidR="0049058B" w:rsidRPr="0049058B">
        <w:rPr>
          <w:rFonts w:ascii="Arial" w:hAnsi="Arial" w:cs="Arial"/>
          <w:szCs w:val="24"/>
        </w:rPr>
        <w:t xml:space="preserve">NT Letters and the Gospels.  </w:t>
      </w:r>
    </w:p>
    <w:p w:rsidR="0049058B" w:rsidRDefault="00957681" w:rsidP="000B34E4">
      <w:pPr>
        <w:pStyle w:val="ListParagraph"/>
        <w:numPr>
          <w:ilvl w:val="1"/>
          <w:numId w:val="5"/>
        </w:numPr>
        <w:rPr>
          <w:rFonts w:ascii="Arial" w:hAnsi="Arial" w:cs="Arial"/>
          <w:szCs w:val="24"/>
        </w:rPr>
      </w:pPr>
      <w:r w:rsidRPr="0049058B">
        <w:rPr>
          <w:rFonts w:ascii="Arial" w:hAnsi="Arial" w:cs="Arial"/>
          <w:szCs w:val="24"/>
        </w:rPr>
        <w:lastRenderedPageBreak/>
        <w:t>Week</w:t>
      </w:r>
      <w:r w:rsidR="002B505F" w:rsidRPr="0049058B">
        <w:rPr>
          <w:rFonts w:ascii="Arial" w:hAnsi="Arial" w:cs="Arial"/>
          <w:szCs w:val="24"/>
        </w:rPr>
        <w:t xml:space="preserve"> 9</w:t>
      </w:r>
      <w:r w:rsidRPr="0049058B">
        <w:rPr>
          <w:rFonts w:ascii="Arial" w:hAnsi="Arial" w:cs="Arial"/>
          <w:szCs w:val="24"/>
        </w:rPr>
        <w:t xml:space="preserve">.  </w:t>
      </w:r>
      <w:r w:rsidR="00D65A10">
        <w:rPr>
          <w:rFonts w:ascii="Arial" w:hAnsi="Arial" w:cs="Arial"/>
          <w:szCs w:val="24"/>
        </w:rPr>
        <w:t xml:space="preserve">July </w:t>
      </w:r>
      <w:r w:rsidR="000B34E4">
        <w:rPr>
          <w:rFonts w:ascii="Arial" w:hAnsi="Arial" w:cs="Arial"/>
          <w:szCs w:val="24"/>
        </w:rPr>
        <w:t>22-28</w:t>
      </w:r>
      <w:r w:rsidR="000D3B31" w:rsidRPr="0049058B">
        <w:rPr>
          <w:rFonts w:ascii="Arial" w:hAnsi="Arial" w:cs="Arial"/>
          <w:szCs w:val="24"/>
        </w:rPr>
        <w:t>.</w:t>
      </w:r>
      <w:r w:rsidR="0049058B">
        <w:rPr>
          <w:rFonts w:ascii="Arial" w:hAnsi="Arial" w:cs="Arial"/>
          <w:szCs w:val="24"/>
        </w:rPr>
        <w:t xml:space="preserve">  </w:t>
      </w:r>
      <w:r w:rsidR="0049058B" w:rsidRPr="0049058B">
        <w:rPr>
          <w:rFonts w:ascii="Arial" w:hAnsi="Arial" w:cs="Arial"/>
          <w:szCs w:val="24"/>
        </w:rPr>
        <w:t>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Read GGW, Chapters 14-15.  </w:t>
      </w:r>
    </w:p>
    <w:p w:rsidR="002B505F"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Written Assignment.   14-1; 15-1.  Due Friday, </w:t>
      </w:r>
      <w:r w:rsidR="000B34E4">
        <w:rPr>
          <w:rFonts w:ascii="Arial" w:hAnsi="Arial" w:cs="Arial"/>
          <w:szCs w:val="24"/>
        </w:rPr>
        <w:t>July 26</w:t>
      </w:r>
      <w:r w:rsidRPr="0049058B">
        <w:rPr>
          <w:rFonts w:ascii="Arial" w:hAnsi="Arial" w:cs="Arial"/>
          <w:szCs w:val="24"/>
        </w:rPr>
        <w:t>.</w:t>
      </w:r>
    </w:p>
    <w:p w:rsidR="00157B27" w:rsidRPr="00157B27" w:rsidRDefault="00157B27" w:rsidP="00157B27">
      <w:pPr>
        <w:rPr>
          <w:rFonts w:ascii="Arial" w:hAnsi="Arial" w:cs="Arial"/>
          <w:szCs w:val="24"/>
        </w:rPr>
      </w:pPr>
    </w:p>
    <w:p w:rsidR="0049058B" w:rsidRDefault="002B505F" w:rsidP="000B34E4">
      <w:pPr>
        <w:pStyle w:val="ListParagraph"/>
        <w:numPr>
          <w:ilvl w:val="1"/>
          <w:numId w:val="5"/>
        </w:numPr>
        <w:rPr>
          <w:rFonts w:ascii="Arial" w:hAnsi="Arial" w:cs="Arial"/>
          <w:szCs w:val="24"/>
        </w:rPr>
      </w:pPr>
      <w:r w:rsidRPr="0049058B">
        <w:rPr>
          <w:rFonts w:ascii="Arial" w:hAnsi="Arial" w:cs="Arial"/>
          <w:szCs w:val="24"/>
        </w:rPr>
        <w:t xml:space="preserve">Week 10.  </w:t>
      </w:r>
      <w:r w:rsidR="000B34E4">
        <w:rPr>
          <w:rFonts w:ascii="Arial" w:hAnsi="Arial" w:cs="Arial"/>
          <w:szCs w:val="24"/>
        </w:rPr>
        <w:t>July 29</w:t>
      </w:r>
      <w:r w:rsidR="00D65A10">
        <w:rPr>
          <w:rFonts w:ascii="Arial" w:hAnsi="Arial" w:cs="Arial"/>
          <w:szCs w:val="24"/>
        </w:rPr>
        <w:t>-</w:t>
      </w:r>
      <w:r w:rsidR="000B34E4">
        <w:rPr>
          <w:rFonts w:ascii="Arial" w:hAnsi="Arial" w:cs="Arial"/>
          <w:szCs w:val="24"/>
        </w:rPr>
        <w:t>Aug 4</w:t>
      </w:r>
      <w:r w:rsidR="000D3B31" w:rsidRPr="0049058B">
        <w:rPr>
          <w:rFonts w:ascii="Arial" w:hAnsi="Arial" w:cs="Arial"/>
          <w:szCs w:val="24"/>
        </w:rPr>
        <w:t xml:space="preserve">.  </w:t>
      </w:r>
      <w:r w:rsidR="0049058B" w:rsidRPr="0049058B">
        <w:rPr>
          <w:rFonts w:ascii="Arial" w:hAnsi="Arial" w:cs="Arial"/>
          <w:szCs w:val="24"/>
        </w:rPr>
        <w:t>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Discussion Board.  Due by Friday.  </w:t>
      </w:r>
      <w:r w:rsidR="000B34E4">
        <w:rPr>
          <w:rFonts w:ascii="Arial" w:hAnsi="Arial" w:cs="Arial"/>
          <w:szCs w:val="24"/>
        </w:rPr>
        <w:t>Aug 2</w:t>
      </w:r>
      <w:r w:rsidRPr="0049058B">
        <w:rPr>
          <w:rFonts w:ascii="Arial" w:hAnsi="Arial" w:cs="Arial"/>
          <w:szCs w:val="24"/>
        </w:rPr>
        <w:t xml:space="preserve">.  </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Mini-Test 5.  Due by </w:t>
      </w:r>
      <w:r w:rsidR="000B34E4">
        <w:rPr>
          <w:rFonts w:ascii="Arial" w:hAnsi="Arial" w:cs="Arial"/>
          <w:szCs w:val="24"/>
        </w:rPr>
        <w:t>Aug 4</w:t>
      </w:r>
      <w:r w:rsidRPr="0049058B">
        <w:rPr>
          <w:rFonts w:ascii="Arial" w:hAnsi="Arial" w:cs="Arial"/>
          <w:szCs w:val="24"/>
        </w:rPr>
        <w:t xml:space="preserve">.  </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Research </w:t>
      </w:r>
      <w:r w:rsidR="00157B27">
        <w:rPr>
          <w:rFonts w:ascii="Arial" w:hAnsi="Arial" w:cs="Arial"/>
          <w:szCs w:val="24"/>
        </w:rPr>
        <w:t>Project</w:t>
      </w:r>
      <w:r w:rsidRPr="0049058B">
        <w:rPr>
          <w:rFonts w:ascii="Arial" w:hAnsi="Arial" w:cs="Arial"/>
          <w:szCs w:val="24"/>
        </w:rPr>
        <w:t xml:space="preserve"> due </w:t>
      </w:r>
      <w:r w:rsidR="000B34E4">
        <w:rPr>
          <w:rFonts w:ascii="Arial" w:hAnsi="Arial" w:cs="Arial"/>
          <w:szCs w:val="24"/>
        </w:rPr>
        <w:t>Aug 4</w:t>
      </w:r>
      <w:r w:rsidRPr="0049058B">
        <w:rPr>
          <w:rFonts w:ascii="Arial" w:hAnsi="Arial" w:cs="Arial"/>
          <w:szCs w:val="24"/>
        </w:rPr>
        <w:t>.</w:t>
      </w:r>
    </w:p>
    <w:p w:rsidR="0049058B" w:rsidRPr="0049058B" w:rsidRDefault="0049058B" w:rsidP="0049058B">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6.  </w:t>
      </w:r>
      <w:r w:rsidR="0049058B">
        <w:rPr>
          <w:rFonts w:ascii="Arial" w:hAnsi="Arial" w:cs="Arial"/>
          <w:szCs w:val="24"/>
        </w:rPr>
        <w:t>The Book of Revelation</w:t>
      </w:r>
    </w:p>
    <w:p w:rsidR="0049058B" w:rsidRPr="00D65A10" w:rsidRDefault="0049058B" w:rsidP="000B34E4">
      <w:pPr>
        <w:numPr>
          <w:ilvl w:val="2"/>
          <w:numId w:val="5"/>
        </w:numPr>
        <w:rPr>
          <w:rFonts w:ascii="Arial" w:hAnsi="Arial" w:cs="Arial"/>
          <w:szCs w:val="24"/>
        </w:rPr>
      </w:pPr>
      <w:r w:rsidRPr="0049058B">
        <w:rPr>
          <w:rFonts w:ascii="Arial" w:hAnsi="Arial" w:cs="Arial"/>
          <w:szCs w:val="24"/>
        </w:rPr>
        <w:t xml:space="preserve">Week 11.  </w:t>
      </w:r>
      <w:r w:rsidR="000B34E4">
        <w:rPr>
          <w:rFonts w:ascii="Arial" w:hAnsi="Arial" w:cs="Arial"/>
          <w:szCs w:val="24"/>
        </w:rPr>
        <w:t>Aug 5-10</w:t>
      </w:r>
      <w:r w:rsidR="000D3B31" w:rsidRPr="00D65A10">
        <w:rPr>
          <w:rFonts w:ascii="Arial" w:hAnsi="Arial" w:cs="Arial"/>
          <w:szCs w:val="24"/>
        </w:rPr>
        <w:t xml:space="preserve">.  </w:t>
      </w:r>
      <w:r w:rsidRPr="00D65A10">
        <w:rPr>
          <w:rFonts w:ascii="Arial" w:hAnsi="Arial" w:cs="Arial"/>
          <w:szCs w:val="24"/>
        </w:rPr>
        <w:t>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Reading.  GGW. Chapter 17.  </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Written Assignment. 17-1.  Due by </w:t>
      </w:r>
      <w:r w:rsidR="000B34E4">
        <w:rPr>
          <w:rFonts w:ascii="Arial" w:hAnsi="Arial" w:cs="Arial"/>
          <w:szCs w:val="24"/>
        </w:rPr>
        <w:t>Aug 9</w:t>
      </w:r>
      <w:r w:rsidRPr="0049058B">
        <w:rPr>
          <w:rFonts w:ascii="Arial" w:hAnsi="Arial" w:cs="Arial"/>
          <w:szCs w:val="24"/>
        </w:rPr>
        <w:t xml:space="preserve">. </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Discussion Board.  Due by </w:t>
      </w:r>
      <w:r w:rsidR="000B34E4">
        <w:rPr>
          <w:rFonts w:ascii="Arial" w:hAnsi="Arial" w:cs="Arial"/>
          <w:szCs w:val="24"/>
        </w:rPr>
        <w:t>Aug 9</w:t>
      </w:r>
      <w:r w:rsidRPr="0049058B">
        <w:rPr>
          <w:rFonts w:ascii="Arial" w:hAnsi="Arial" w:cs="Arial"/>
          <w:szCs w:val="24"/>
        </w:rPr>
        <w:t>.</w:t>
      </w:r>
      <w:r w:rsidR="00B65F62">
        <w:rPr>
          <w:rFonts w:ascii="Arial" w:hAnsi="Arial" w:cs="Arial"/>
          <w:szCs w:val="24"/>
        </w:rPr>
        <w:t xml:space="preserve"> </w:t>
      </w:r>
    </w:p>
    <w:p w:rsidR="00957681" w:rsidRP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Mini-Test 6.  Due by </w:t>
      </w:r>
      <w:r w:rsidR="000B34E4">
        <w:rPr>
          <w:rFonts w:ascii="Arial" w:hAnsi="Arial" w:cs="Arial"/>
          <w:szCs w:val="24"/>
        </w:rPr>
        <w:t>Aug 9</w:t>
      </w:r>
      <w:r w:rsidRPr="0049058B">
        <w:rPr>
          <w:rFonts w:ascii="Arial" w:hAnsi="Arial" w:cs="Arial"/>
          <w:szCs w:val="24"/>
        </w:rPr>
        <w:t>.</w:t>
      </w:r>
    </w:p>
    <w:p w:rsidR="0037088C" w:rsidRDefault="0037088C" w:rsidP="006D1058">
      <w:pPr>
        <w:ind w:right="1008"/>
        <w:jc w:val="center"/>
        <w:rPr>
          <w:rFonts w:ascii="Arial" w:hAnsi="Arial" w:cs="Arial"/>
          <w:b/>
          <w:spacing w:val="-3"/>
          <w:sz w:val="22"/>
          <w:szCs w:val="22"/>
        </w:rPr>
        <w:sectPr w:rsidR="0037088C" w:rsidSect="00345E65">
          <w:headerReference w:type="default" r:id="rId14"/>
          <w:endnotePr>
            <w:numFmt w:val="decimal"/>
          </w:endnotePr>
          <w:type w:val="nextColumn"/>
          <w:pgSz w:w="12240" w:h="15840"/>
          <w:pgMar w:top="1800" w:right="720" w:bottom="810" w:left="1152" w:header="1440" w:footer="1440" w:gutter="0"/>
          <w:cols w:space="540"/>
          <w:noEndnote/>
        </w:sectPr>
      </w:pPr>
    </w:p>
    <w:p w:rsidR="00831657" w:rsidRPr="0049058B" w:rsidRDefault="00831657" w:rsidP="0049058B">
      <w:pPr>
        <w:pStyle w:val="ListParagraph"/>
        <w:rPr>
          <w:rFonts w:ascii="Arial" w:eastAsia="Calibri" w:hAnsi="Arial" w:cs="Arial"/>
          <w:b/>
          <w:sz w:val="28"/>
          <w:szCs w:val="32"/>
        </w:rPr>
      </w:pPr>
    </w:p>
    <w:p w:rsidR="00EA5A8C" w:rsidRPr="00D46441" w:rsidRDefault="00EA5A8C" w:rsidP="00D46441">
      <w:pPr>
        <w:pStyle w:val="Heading1"/>
        <w:rPr>
          <w:sz w:val="24"/>
          <w:szCs w:val="24"/>
        </w:rPr>
      </w:pPr>
      <w:r w:rsidRPr="00D46441">
        <w:rPr>
          <w:sz w:val="24"/>
          <w:szCs w:val="24"/>
        </w:rPr>
        <w:t>Statement on Civility</w:t>
      </w:r>
    </w:p>
    <w:p w:rsidR="00EA5A8C" w:rsidRPr="00EA5A8C" w:rsidRDefault="00EA5A8C" w:rsidP="00D46441">
      <w:pPr>
        <w:pStyle w:val="Heading1"/>
        <w:rPr>
          <w:sz w:val="24"/>
          <w:szCs w:val="24"/>
        </w:rPr>
      </w:pPr>
      <w:r w:rsidRPr="00EA5A8C">
        <w:rPr>
          <w:sz w:val="24"/>
          <w:szCs w:val="24"/>
        </w:rPr>
        <w:t>(Approved by the Administration Cabinet on July 1, 2013)</w:t>
      </w:r>
    </w:p>
    <w:p w:rsidR="00EA5A8C" w:rsidRPr="00EA5A8C" w:rsidRDefault="00EA5A8C" w:rsidP="00EA5A8C">
      <w:pPr>
        <w:pStyle w:val="NoSpacing"/>
        <w:rPr>
          <w:rFonts w:ascii="Arial" w:hAnsi="Arial" w:cs="Arial"/>
          <w:sz w:val="24"/>
          <w:szCs w:val="24"/>
        </w:rPr>
      </w:pPr>
    </w:p>
    <w:p w:rsidR="00EA5A8C" w:rsidRPr="00EA5A8C" w:rsidRDefault="00EA5A8C" w:rsidP="00EA5A8C">
      <w:pPr>
        <w:pStyle w:val="NoSpacing"/>
        <w:ind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A5A8C" w:rsidRDefault="00EA5A8C" w:rsidP="009C7287">
      <w:pPr>
        <w:tabs>
          <w:tab w:val="left" w:pos="3312"/>
        </w:tabs>
        <w:ind w:right="72"/>
        <w:rPr>
          <w:rFonts w:ascii="Arial" w:hAnsi="Arial" w:cs="Arial"/>
          <w:b/>
          <w:sz w:val="22"/>
          <w:szCs w:val="22"/>
        </w:rPr>
      </w:pPr>
    </w:p>
    <w:sectPr w:rsidR="00EA5A8C" w:rsidSect="000C6FC5">
      <w:footerReference w:type="default" r:id="rId15"/>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EE" w:rsidRDefault="00147CEE">
      <w:pPr>
        <w:spacing w:line="20" w:lineRule="exact"/>
      </w:pPr>
    </w:p>
  </w:endnote>
  <w:endnote w:type="continuationSeparator" w:id="0">
    <w:p w:rsidR="00147CEE" w:rsidRDefault="00147CEE">
      <w:r>
        <w:t xml:space="preserve"> </w:t>
      </w:r>
    </w:p>
  </w:endnote>
  <w:endnote w:type="continuationNotice" w:id="1">
    <w:p w:rsidR="00147CEE" w:rsidRDefault="00147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Pr>
                              <w:noProof/>
                              <w:spacing w:val="-3"/>
                            </w:rPr>
                            <w:t>7</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Pr>
                        <w:noProof/>
                        <w:spacing w:val="-3"/>
                      </w:rPr>
                      <w:t>7</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EE" w:rsidRDefault="00147CEE">
      <w:r>
        <w:separator/>
      </w:r>
    </w:p>
  </w:footnote>
  <w:footnote w:type="continuationSeparator" w:id="0">
    <w:p w:rsidR="00147CEE" w:rsidRDefault="00147C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0B34E4">
      <w:rPr>
        <w:noProof/>
      </w:rPr>
      <w:t>1</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7"/>
  </w:num>
  <w:num w:numId="5">
    <w:abstractNumId w:val="3"/>
  </w:num>
  <w:num w:numId="6">
    <w:abstractNumId w:val="6"/>
  </w:num>
  <w:num w:numId="7">
    <w:abstractNumId w:val="2"/>
  </w:num>
  <w:num w:numId="8">
    <w:abstractNumId w:val="8"/>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A43EB"/>
    <w:rsid w:val="000B34E4"/>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471B"/>
    <w:rsid w:val="0017486F"/>
    <w:rsid w:val="00174AFD"/>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E2D"/>
    <w:rsid w:val="001D6268"/>
    <w:rsid w:val="001D680A"/>
    <w:rsid w:val="001D7FB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3A06"/>
    <w:rsid w:val="00261336"/>
    <w:rsid w:val="0026331F"/>
    <w:rsid w:val="00265B1E"/>
    <w:rsid w:val="00266A5F"/>
    <w:rsid w:val="002725DE"/>
    <w:rsid w:val="00274125"/>
    <w:rsid w:val="002758AF"/>
    <w:rsid w:val="00284453"/>
    <w:rsid w:val="002A0B46"/>
    <w:rsid w:val="002B30D3"/>
    <w:rsid w:val="002B505F"/>
    <w:rsid w:val="002C2793"/>
    <w:rsid w:val="002D06F4"/>
    <w:rsid w:val="002E1E10"/>
    <w:rsid w:val="002F1278"/>
    <w:rsid w:val="0030170C"/>
    <w:rsid w:val="003111AA"/>
    <w:rsid w:val="0031238D"/>
    <w:rsid w:val="003136C5"/>
    <w:rsid w:val="0032678E"/>
    <w:rsid w:val="0033267D"/>
    <w:rsid w:val="00334C30"/>
    <w:rsid w:val="00334D4A"/>
    <w:rsid w:val="00341261"/>
    <w:rsid w:val="00345E65"/>
    <w:rsid w:val="00365A71"/>
    <w:rsid w:val="0037088C"/>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595B"/>
    <w:rsid w:val="004334E3"/>
    <w:rsid w:val="00441D23"/>
    <w:rsid w:val="004459DB"/>
    <w:rsid w:val="00447BEE"/>
    <w:rsid w:val="00451D13"/>
    <w:rsid w:val="00467469"/>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6170"/>
    <w:rsid w:val="005129C6"/>
    <w:rsid w:val="00516A5B"/>
    <w:rsid w:val="005224FB"/>
    <w:rsid w:val="005306FB"/>
    <w:rsid w:val="00530DAE"/>
    <w:rsid w:val="005340B5"/>
    <w:rsid w:val="005345C1"/>
    <w:rsid w:val="00536F7E"/>
    <w:rsid w:val="00537A78"/>
    <w:rsid w:val="005418DB"/>
    <w:rsid w:val="0054243F"/>
    <w:rsid w:val="00561A83"/>
    <w:rsid w:val="00563251"/>
    <w:rsid w:val="00571FA2"/>
    <w:rsid w:val="00572B42"/>
    <w:rsid w:val="00577F45"/>
    <w:rsid w:val="00586517"/>
    <w:rsid w:val="00597A16"/>
    <w:rsid w:val="005A7263"/>
    <w:rsid w:val="005B5153"/>
    <w:rsid w:val="005C0AE2"/>
    <w:rsid w:val="005C2435"/>
    <w:rsid w:val="005C64CF"/>
    <w:rsid w:val="005D4D6F"/>
    <w:rsid w:val="005D5493"/>
    <w:rsid w:val="005D5FF2"/>
    <w:rsid w:val="005D74D5"/>
    <w:rsid w:val="005E37BE"/>
    <w:rsid w:val="005F12FE"/>
    <w:rsid w:val="005F504A"/>
    <w:rsid w:val="00602462"/>
    <w:rsid w:val="00611D43"/>
    <w:rsid w:val="00653326"/>
    <w:rsid w:val="00665225"/>
    <w:rsid w:val="006704F8"/>
    <w:rsid w:val="00672C45"/>
    <w:rsid w:val="006868E4"/>
    <w:rsid w:val="00687690"/>
    <w:rsid w:val="006A5F08"/>
    <w:rsid w:val="006A6319"/>
    <w:rsid w:val="006A75E2"/>
    <w:rsid w:val="006B5A9B"/>
    <w:rsid w:val="006C2F34"/>
    <w:rsid w:val="006C4D90"/>
    <w:rsid w:val="006C725D"/>
    <w:rsid w:val="006D05DA"/>
    <w:rsid w:val="006D1058"/>
    <w:rsid w:val="006D2E26"/>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C4C99"/>
    <w:rsid w:val="007C551F"/>
    <w:rsid w:val="007C57A8"/>
    <w:rsid w:val="007D636F"/>
    <w:rsid w:val="00800A84"/>
    <w:rsid w:val="00803D11"/>
    <w:rsid w:val="0080427A"/>
    <w:rsid w:val="0081677B"/>
    <w:rsid w:val="00817BCA"/>
    <w:rsid w:val="008254F2"/>
    <w:rsid w:val="00827D94"/>
    <w:rsid w:val="008305D3"/>
    <w:rsid w:val="00830C3E"/>
    <w:rsid w:val="00831657"/>
    <w:rsid w:val="00836EED"/>
    <w:rsid w:val="00845F34"/>
    <w:rsid w:val="00850F53"/>
    <w:rsid w:val="0085128C"/>
    <w:rsid w:val="00862FD3"/>
    <w:rsid w:val="00866F83"/>
    <w:rsid w:val="00873EC4"/>
    <w:rsid w:val="0088237E"/>
    <w:rsid w:val="00897F5C"/>
    <w:rsid w:val="008B0B99"/>
    <w:rsid w:val="008B1323"/>
    <w:rsid w:val="008B475E"/>
    <w:rsid w:val="008B5331"/>
    <w:rsid w:val="008C7F3A"/>
    <w:rsid w:val="008E36A4"/>
    <w:rsid w:val="008E5590"/>
    <w:rsid w:val="008F05E6"/>
    <w:rsid w:val="008F1C7A"/>
    <w:rsid w:val="008F23DA"/>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C1150"/>
    <w:rsid w:val="00AC2B4F"/>
    <w:rsid w:val="00AC3CFD"/>
    <w:rsid w:val="00AE287D"/>
    <w:rsid w:val="00AE52E5"/>
    <w:rsid w:val="00AF306A"/>
    <w:rsid w:val="00B01A77"/>
    <w:rsid w:val="00B10852"/>
    <w:rsid w:val="00B12BD4"/>
    <w:rsid w:val="00B137D7"/>
    <w:rsid w:val="00B14A28"/>
    <w:rsid w:val="00B165BD"/>
    <w:rsid w:val="00B1713C"/>
    <w:rsid w:val="00B204E6"/>
    <w:rsid w:val="00B268C1"/>
    <w:rsid w:val="00B31FAA"/>
    <w:rsid w:val="00B3390A"/>
    <w:rsid w:val="00B351BE"/>
    <w:rsid w:val="00B35A7D"/>
    <w:rsid w:val="00B43F95"/>
    <w:rsid w:val="00B45845"/>
    <w:rsid w:val="00B4659A"/>
    <w:rsid w:val="00B5610A"/>
    <w:rsid w:val="00B612CF"/>
    <w:rsid w:val="00B6150D"/>
    <w:rsid w:val="00B65F62"/>
    <w:rsid w:val="00B71FB9"/>
    <w:rsid w:val="00B72F9F"/>
    <w:rsid w:val="00B762ED"/>
    <w:rsid w:val="00B836BF"/>
    <w:rsid w:val="00B83A8D"/>
    <w:rsid w:val="00B91997"/>
    <w:rsid w:val="00BA1804"/>
    <w:rsid w:val="00BA2BCD"/>
    <w:rsid w:val="00BA7123"/>
    <w:rsid w:val="00BB0779"/>
    <w:rsid w:val="00BB1FA3"/>
    <w:rsid w:val="00BB62C9"/>
    <w:rsid w:val="00BB63C8"/>
    <w:rsid w:val="00BB77C0"/>
    <w:rsid w:val="00BC174E"/>
    <w:rsid w:val="00BD4D5C"/>
    <w:rsid w:val="00BF2FB9"/>
    <w:rsid w:val="00BF724F"/>
    <w:rsid w:val="00C019CC"/>
    <w:rsid w:val="00C03FE9"/>
    <w:rsid w:val="00C06301"/>
    <w:rsid w:val="00C110C6"/>
    <w:rsid w:val="00C23D1B"/>
    <w:rsid w:val="00C266F6"/>
    <w:rsid w:val="00C27256"/>
    <w:rsid w:val="00C32232"/>
    <w:rsid w:val="00C32372"/>
    <w:rsid w:val="00C60E62"/>
    <w:rsid w:val="00C60EF0"/>
    <w:rsid w:val="00C73A06"/>
    <w:rsid w:val="00C743CB"/>
    <w:rsid w:val="00C75ACF"/>
    <w:rsid w:val="00C76DC4"/>
    <w:rsid w:val="00C8523D"/>
    <w:rsid w:val="00C87CE0"/>
    <w:rsid w:val="00C93E4B"/>
    <w:rsid w:val="00C948F4"/>
    <w:rsid w:val="00C951C1"/>
    <w:rsid w:val="00CA626C"/>
    <w:rsid w:val="00CA719D"/>
    <w:rsid w:val="00CB12AC"/>
    <w:rsid w:val="00CB3799"/>
    <w:rsid w:val="00CC0054"/>
    <w:rsid w:val="00CE39D9"/>
    <w:rsid w:val="00D04366"/>
    <w:rsid w:val="00D10208"/>
    <w:rsid w:val="00D1296F"/>
    <w:rsid w:val="00D22A6D"/>
    <w:rsid w:val="00D46441"/>
    <w:rsid w:val="00D54CC0"/>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6AA6"/>
    <w:rsid w:val="00DF5E95"/>
    <w:rsid w:val="00E1447B"/>
    <w:rsid w:val="00E16D86"/>
    <w:rsid w:val="00E17D3F"/>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A0776"/>
    <w:rsid w:val="00EA121A"/>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B96"/>
    <w:rsid w:val="00F9473E"/>
    <w:rsid w:val="00FA1691"/>
    <w:rsid w:val="00FA1E33"/>
    <w:rsid w:val="00FA52BB"/>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0417"/>
    <o:shapelayout v:ext="edit">
      <o:idmap v:ext="edit" data="1"/>
    </o:shapelayout>
  </w:shapeDefaults>
  <w:decimalSymbol w:val="."/>
  <w:listSeparator w:val=","/>
  <w14:docId w14:val="66611960"/>
  <w15:docId w15:val="{DB77FF41-77CC-49BD-8DE6-11955E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D46441"/>
    <w:pPr>
      <w:ind w:right="1008"/>
      <w:jc w:val="center"/>
      <w:outlineLvl w:val="0"/>
    </w:pPr>
    <w:rPr>
      <w:rFonts w:ascii="Arial" w:hAnsi="Arial" w:cs="Arial"/>
      <w:b/>
      <w:sz w:val="22"/>
      <w:szCs w:val="22"/>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BU.BLACKBO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CB7A-7550-464A-A433-1FFA2EBF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14211</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Randy Rogers</cp:lastModifiedBy>
  <cp:revision>2</cp:revision>
  <cp:lastPrinted>2017-11-13T00:49:00Z</cp:lastPrinted>
  <dcterms:created xsi:type="dcterms:W3CDTF">2019-04-24T02:36:00Z</dcterms:created>
  <dcterms:modified xsi:type="dcterms:W3CDTF">2019-04-24T02:36:00Z</dcterms:modified>
</cp:coreProperties>
</file>