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704B951F"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DF092C">
        <w:rPr>
          <w:rFonts w:ascii="Arial" w:hAnsi="Arial" w:cs="Arial"/>
          <w:b/>
          <w:bCs/>
          <w:caps/>
          <w:sz w:val="24"/>
          <w:szCs w:val="24"/>
        </w:rPr>
        <w:t>Summer</w:t>
      </w:r>
      <w:r w:rsidR="00C82AFC">
        <w:rPr>
          <w:rFonts w:ascii="Arial" w:hAnsi="Arial" w:cs="Arial"/>
          <w:b/>
          <w:bCs/>
          <w:caps/>
          <w:sz w:val="24"/>
          <w:szCs w:val="24"/>
        </w:rPr>
        <w:t xml:space="preserve"> </w:t>
      </w:r>
      <w:r w:rsidRPr="00A06FD1">
        <w:rPr>
          <w:rFonts w:ascii="Arial" w:hAnsi="Arial" w:cs="Arial"/>
          <w:b/>
          <w:bCs/>
          <w:caps/>
          <w:sz w:val="24"/>
          <w:szCs w:val="24"/>
        </w:rPr>
        <w:t>20</w:t>
      </w:r>
      <w:r w:rsidR="00E06821">
        <w:rPr>
          <w:rFonts w:ascii="Arial" w:hAnsi="Arial" w:cs="Arial"/>
          <w:b/>
          <w:bCs/>
          <w:caps/>
          <w:sz w:val="24"/>
          <w:szCs w:val="24"/>
        </w:rPr>
        <w:t>20</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11F3002B"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w:t>
            </w:r>
            <w:r w:rsidR="00207CF8">
              <w:rPr>
                <w:rFonts w:ascii="Arial" w:hAnsi="Arial" w:cs="Arial"/>
                <w:i/>
                <w:iCs/>
                <w:sz w:val="24"/>
                <w:szCs w:val="24"/>
              </w:rPr>
              <w:t xml:space="preserve"> </w:t>
            </w:r>
            <w:r w:rsidR="005624D1" w:rsidRPr="00A06FD1">
              <w:rPr>
                <w:rFonts w:ascii="Arial" w:hAnsi="Arial" w:cs="Arial"/>
                <w:i/>
                <w:iCs/>
                <w:sz w:val="24"/>
                <w:szCs w:val="24"/>
              </w:rPr>
              <w:t>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4E6D9240" w:rsidR="00837226" w:rsidRPr="00A06FD1" w:rsidRDefault="00DF092C">
            <w:pPr>
              <w:pStyle w:val="Heading1"/>
              <w:rPr>
                <w:rFonts w:ascii="Arial" w:hAnsi="Arial" w:cs="Arial"/>
              </w:rPr>
            </w:pPr>
            <w:r>
              <w:rPr>
                <w:rFonts w:ascii="Arial" w:hAnsi="Arial" w:cs="Arial"/>
                <w:b/>
                <w:bCs/>
              </w:rPr>
              <w:t>Summer</w:t>
            </w:r>
            <w:r w:rsidR="004C15C2" w:rsidRPr="00A06FD1">
              <w:rPr>
                <w:rFonts w:ascii="Arial" w:hAnsi="Arial" w:cs="Arial"/>
                <w:b/>
                <w:bCs/>
              </w:rPr>
              <w:t xml:space="preserve"> </w:t>
            </w:r>
            <w:r w:rsidR="005014C9" w:rsidRPr="00A06FD1">
              <w:rPr>
                <w:rFonts w:ascii="Arial" w:hAnsi="Arial" w:cs="Arial"/>
                <w:b/>
                <w:bCs/>
              </w:rPr>
              <w:t>20</w:t>
            </w:r>
            <w:r w:rsidR="00E06821">
              <w:rPr>
                <w:rFonts w:ascii="Arial" w:hAnsi="Arial" w:cs="Arial"/>
                <w:b/>
                <w:bCs/>
              </w:rPr>
              <w:t>20</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 xml:space="preserve">Van </w:t>
            </w:r>
            <w:proofErr w:type="spellStart"/>
            <w:r w:rsidRPr="00A06FD1">
              <w:rPr>
                <w:rFonts w:ascii="Arial" w:hAnsi="Arial" w:cs="Arial"/>
                <w:b/>
                <w:bCs/>
                <w:sz w:val="24"/>
                <w:szCs w:val="24"/>
              </w:rPr>
              <w:t>Howeling</w:t>
            </w:r>
            <w:proofErr w:type="spellEnd"/>
            <w:r w:rsidRPr="00A06FD1">
              <w:rPr>
                <w:rFonts w:ascii="Arial" w:hAnsi="Arial" w:cs="Arial"/>
                <w:b/>
                <w:bCs/>
                <w:sz w:val="24"/>
                <w:szCs w:val="24"/>
              </w:rPr>
              <w:t xml:space="preserve">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1560A8">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 xml:space="preserve">ACAC0326 Office </w:t>
            </w:r>
            <w:proofErr w:type="spellStart"/>
            <w:r w:rsidRPr="00A06FD1">
              <w:rPr>
                <w:rFonts w:ascii="Arial" w:hAnsi="Arial" w:cs="Arial"/>
                <w:b/>
                <w:bCs/>
                <w:sz w:val="24"/>
                <w:szCs w:val="24"/>
                <w:u w:color="000000"/>
                <w:lang w:val="fr-FR"/>
              </w:rPr>
              <w:t>Hours</w:t>
            </w:r>
            <w:proofErr w:type="spellEnd"/>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proofErr w:type="spellStart"/>
            <w:r w:rsidRPr="00A06FD1">
              <w:rPr>
                <w:rFonts w:ascii="Arial" w:hAnsi="Arial" w:cs="Arial"/>
                <w:sz w:val="24"/>
                <w:szCs w:val="24"/>
              </w:rPr>
              <w:t>MyMathLab</w:t>
            </w:r>
            <w:proofErr w:type="spellEnd"/>
            <w:r w:rsidRPr="00A06FD1">
              <w:rPr>
                <w:rFonts w:ascii="Arial" w:hAnsi="Arial" w:cs="Arial"/>
                <w:sz w:val="24"/>
                <w:szCs w:val="24"/>
              </w:rPr>
              <w:t xml:space="preserve">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408819D2" w14:textId="51C40C07" w:rsidR="00837226" w:rsidRPr="00635AD2" w:rsidRDefault="00514383" w:rsidP="00A06FD1">
      <w:pPr>
        <w:tabs>
          <w:tab w:val="left" w:pos="270"/>
          <w:tab w:val="left" w:pos="900"/>
        </w:tabs>
        <w:rPr>
          <w:rFonts w:ascii="Arial" w:hAnsi="Arial" w:cs="Arial"/>
          <w:sz w:val="24"/>
          <w:szCs w:val="24"/>
        </w:r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w:t>
      </w:r>
      <w:proofErr w:type="spellStart"/>
      <w:r w:rsidRPr="00A06FD1">
        <w:rPr>
          <w:rFonts w:ascii="Arial" w:hAnsi="Arial" w:cs="Arial"/>
          <w:sz w:val="24"/>
          <w:szCs w:val="24"/>
        </w:rPr>
        <w:t>Akst</w:t>
      </w:r>
      <w:proofErr w:type="spellEnd"/>
      <w:r w:rsidRPr="00A06FD1">
        <w:rPr>
          <w:rFonts w:ascii="Arial" w:hAnsi="Arial" w:cs="Arial"/>
          <w:sz w:val="24"/>
          <w:szCs w:val="24"/>
        </w:rPr>
        <w:t xml:space="preserve"> and Bragg (The complete textbook is available online as part of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635AD2">
        <w:rPr>
          <w:rFonts w:ascii="Arial" w:hAnsi="Arial" w:cs="Arial"/>
          <w:sz w:val="24"/>
          <w:szCs w:val="24"/>
        </w:rPr>
        <w:t>)</w:t>
      </w:r>
    </w:p>
    <w:p w14:paraId="581E8BE3" w14:textId="77777777" w:rsidR="00082728" w:rsidRDefault="00082728" w:rsidP="00A06FD1">
      <w:pPr>
        <w:tabs>
          <w:tab w:val="left" w:pos="270"/>
          <w:tab w:val="left" w:pos="900"/>
        </w:tabs>
        <w:rPr>
          <w:rFonts w:ascii="Arial" w:hAnsi="Arial" w:cs="Arial"/>
          <w:b/>
          <w:bCs/>
          <w:sz w:val="24"/>
          <w:szCs w:val="24"/>
        </w:rPr>
      </w:pPr>
    </w:p>
    <w:p w14:paraId="354599E7" w14:textId="40535632" w:rsidR="00082728" w:rsidRPr="00A06FD1" w:rsidRDefault="00082728" w:rsidP="00A06FD1">
      <w:pPr>
        <w:tabs>
          <w:tab w:val="left" w:pos="270"/>
          <w:tab w:val="left" w:pos="900"/>
        </w:tabs>
        <w:rPr>
          <w:rFonts w:ascii="Arial" w:hAnsi="Arial" w:cs="Arial"/>
          <w:sz w:val="24"/>
          <w:szCs w:val="24"/>
        </w:rPr>
        <w:sectPr w:rsidR="00082728" w:rsidRPr="00A06FD1">
          <w:footerReference w:type="default" r:id="rId9"/>
          <w:pgSz w:w="12240" w:h="15840"/>
          <w:pgMar w:top="864" w:right="720" w:bottom="720" w:left="720" w:header="720" w:footer="720" w:gutter="0"/>
          <w:cols w:space="720"/>
        </w:sectPr>
      </w:pPr>
    </w:p>
    <w:p w14:paraId="5F7C1063" w14:textId="708B0179" w:rsidR="00837226" w:rsidRPr="00082728" w:rsidRDefault="00514383">
      <w:pPr>
        <w:rPr>
          <w:rFonts w:ascii="Arial" w:hAnsi="Arial" w:cs="Arial"/>
          <w:b/>
          <w:bCs/>
          <w:sz w:val="24"/>
          <w:szCs w:val="24"/>
        </w:rPr>
        <w:sectPr w:rsidR="00837226" w:rsidRPr="00082728">
          <w:headerReference w:type="default" r:id="rId10"/>
          <w:footerReference w:type="default" r:id="rId11"/>
          <w:type w:val="continuous"/>
          <w:pgSz w:w="12240" w:h="15840"/>
          <w:pgMar w:top="864" w:right="720" w:bottom="720" w:left="720" w:header="720" w:footer="720" w:gutter="0"/>
          <w:cols w:num="2" w:space="720"/>
        </w:sect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w:t>
      </w:r>
      <w:r w:rsidR="00082728">
        <w:rPr>
          <w:rFonts w:ascii="Arial" w:eastAsia="Arial Unicode MS" w:hAnsi="Arial" w:cs="Arial"/>
          <w:sz w:val="24"/>
          <w:szCs w:val="24"/>
        </w:rPr>
        <w:t>e</w:t>
      </w:r>
    </w:p>
    <w:p w14:paraId="33531D92" w14:textId="77777777" w:rsidR="007D55A7" w:rsidRPr="00A06FD1" w:rsidRDefault="007D55A7">
      <w:pPr>
        <w:rPr>
          <w:rFonts w:ascii="Arial" w:hAnsi="Arial" w:cs="Arial"/>
          <w:b/>
          <w:bCs/>
          <w:sz w:val="24"/>
          <w:szCs w:val="24"/>
        </w:rPr>
      </w:pPr>
    </w:p>
    <w:p w14:paraId="10C02FC3" w14:textId="5D1E5BC5"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 xml:space="preserve">Most evaluations will be in </w:t>
      </w:r>
      <w:proofErr w:type="spellStart"/>
      <w:r w:rsidRPr="00A06FD1">
        <w:rPr>
          <w:rFonts w:ascii="Arial" w:eastAsia="Arial Unicode MS" w:hAnsi="Arial" w:cs="Arial"/>
          <w:sz w:val="24"/>
          <w:szCs w:val="24"/>
        </w:rPr>
        <w:t>MyMathLab</w:t>
      </w:r>
      <w:proofErr w:type="spellEnd"/>
      <w:r w:rsidRPr="00A06FD1">
        <w:rPr>
          <w:rFonts w:ascii="Arial" w:eastAsia="Arial Unicode MS" w:hAnsi="Arial" w:cs="Arial"/>
          <w:sz w:val="24"/>
          <w:szCs w:val="24"/>
        </w:rPr>
        <w:t>, an online mathematical instructional program.</w:t>
      </w:r>
      <w:r w:rsidR="009D3955">
        <w:rPr>
          <w:rFonts w:ascii="Arial" w:eastAsia="Arial Unicode MS" w:hAnsi="Arial" w:cs="Arial"/>
          <w:sz w:val="24"/>
          <w:szCs w:val="24"/>
        </w:rPr>
        <w:t xml:space="preserve"> This is linked through Blackboard, and the cost of this program is included in your course fees.</w:t>
      </w: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lastRenderedPageBreak/>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 xml:space="preserve">3. Any student absent 25 percent or more of the online course, i.e., non-participatory during 3 or more weeks of an </w:t>
      </w:r>
      <w:proofErr w:type="gramStart"/>
      <w:r w:rsidRPr="00A06FD1">
        <w:rPr>
          <w:rFonts w:ascii="Arial" w:hAnsi="Arial" w:cs="Arial"/>
          <w:sz w:val="24"/>
          <w:szCs w:val="24"/>
        </w:rPr>
        <w:t>11 week</w:t>
      </w:r>
      <w:proofErr w:type="gramEnd"/>
      <w:r w:rsidRPr="00A06FD1">
        <w:rPr>
          <w:rFonts w:ascii="Arial" w:hAnsi="Arial" w:cs="Arial"/>
          <w:sz w:val="24"/>
          <w:szCs w:val="24"/>
        </w:rPr>
        <w:t xml:space="preserve">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 xml:space="preserve">For this course, “participation” is defined as completing the online homework assignments, tests, and quizzes outlined under “Weekly Assignments” on Blackboard each week.  Most of these will be through the </w:t>
      </w:r>
      <w:proofErr w:type="spellStart"/>
      <w:r w:rsidRPr="00A06FD1">
        <w:rPr>
          <w:rFonts w:ascii="Arial" w:hAnsi="Arial" w:cs="Arial"/>
          <w:sz w:val="24"/>
          <w:szCs w:val="24"/>
        </w:rPr>
        <w:t>MyMathLab</w:t>
      </w:r>
      <w:proofErr w:type="spellEnd"/>
      <w:r w:rsidRPr="00A06FD1">
        <w:rPr>
          <w:rFonts w:ascii="Arial" w:hAnsi="Arial" w:cs="Arial"/>
          <w:sz w:val="24"/>
          <w:szCs w:val="24"/>
        </w:rPr>
        <w:t xml:space="preserve">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w:t>
      </w:r>
      <w:r w:rsidRPr="00A06FD1">
        <w:rPr>
          <w:rFonts w:ascii="Arial" w:eastAsia="Arial Unicode MS" w:hAnsi="Arial" w:cs="Arial"/>
          <w:sz w:val="24"/>
          <w:szCs w:val="24"/>
        </w:rPr>
        <w:lastRenderedPageBreak/>
        <w:t>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r>
            <w:proofErr w:type="gramStart"/>
            <w:r>
              <w:rPr>
                <w:rFonts w:ascii="Arial" w:hAnsi="Arial" w:cs="Arial"/>
                <w:sz w:val="24"/>
                <w:szCs w:val="24"/>
              </w:rPr>
              <w:t xml:space="preserve">Cr  </w:t>
            </w:r>
            <w:r w:rsidR="00514383" w:rsidRPr="00A06FD1">
              <w:rPr>
                <w:rFonts w:ascii="Arial" w:hAnsi="Arial" w:cs="Arial"/>
                <w:sz w:val="24"/>
                <w:szCs w:val="24"/>
              </w:rPr>
              <w:t>Credit</w:t>
            </w:r>
            <w:proofErr w:type="gramEnd"/>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r>
            <w:proofErr w:type="gramStart"/>
            <w:r w:rsidRPr="00A06FD1">
              <w:rPr>
                <w:rFonts w:ascii="Arial" w:hAnsi="Arial" w:cs="Arial"/>
                <w:sz w:val="24"/>
                <w:szCs w:val="24"/>
              </w:rPr>
              <w:t>NCR  No</w:t>
            </w:r>
            <w:proofErr w:type="gramEnd"/>
            <w:r w:rsidRPr="00A06FD1">
              <w:rPr>
                <w:rFonts w:ascii="Arial" w:hAnsi="Arial" w:cs="Arial"/>
                <w:sz w:val="24"/>
                <w:szCs w:val="24"/>
              </w:rPr>
              <w:t xml:space="preserve">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  </w:t>
            </w:r>
            <w:r w:rsidR="00514383" w:rsidRPr="00A06FD1">
              <w:rPr>
                <w:rFonts w:ascii="Arial" w:hAnsi="Arial" w:cs="Arial"/>
                <w:sz w:val="24"/>
                <w:szCs w:val="24"/>
              </w:rPr>
              <w:t>Incomplete</w:t>
            </w:r>
            <w:proofErr w:type="gramEnd"/>
            <w:r w:rsidR="00514383" w:rsidRPr="00A06FD1">
              <w:rPr>
                <w:rFonts w:ascii="Arial" w:hAnsi="Arial" w:cs="Arial"/>
                <w:sz w:val="24"/>
                <w:szCs w:val="24"/>
              </w:rPr>
              <w:t>*</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w:t>
            </w:r>
            <w:proofErr w:type="gramStart"/>
            <w:r w:rsidRPr="00A06FD1">
              <w:rPr>
                <w:rFonts w:ascii="Arial" w:hAnsi="Arial" w:cs="Arial"/>
                <w:sz w:val="24"/>
                <w:szCs w:val="24"/>
              </w:rPr>
              <w:t>is</w:t>
            </w:r>
            <w:proofErr w:type="gramEnd"/>
            <w:r w:rsidRPr="00A06FD1">
              <w:rPr>
                <w:rFonts w:ascii="Arial" w:hAnsi="Arial" w:cs="Arial"/>
                <w:sz w:val="24"/>
                <w:szCs w:val="24"/>
              </w:rPr>
              <w:t xml:space="preserve">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0B2D165E" w14:textId="3DDF8EE5" w:rsidR="00837226" w:rsidRPr="00A06FD1" w:rsidRDefault="00837226" w:rsidP="00DE3125">
      <w:pPr>
        <w:rPr>
          <w:rFonts w:ascii="Arial" w:hAnsi="Arial" w:cs="Arial"/>
          <w:b/>
          <w:bCs/>
          <w:caps/>
          <w:sz w:val="24"/>
          <w:szCs w:val="24"/>
        </w:rPr>
      </w:pPr>
    </w:p>
    <w:p w14:paraId="5BBFD75C" w14:textId="7E7A88D0"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UNDER NO CIRCUMSTANCES WILL TESTS BE AVAILABLE EITHER BEFORE OR AFTER THESE DATES!</w:t>
      </w:r>
    </w:p>
    <w:p w14:paraId="325AEC4F" w14:textId="77777777" w:rsidR="00837226" w:rsidRPr="00A06FD1" w:rsidRDefault="00837226">
      <w:pPr>
        <w:widowControl w:val="0"/>
        <w:rPr>
          <w:rFonts w:ascii="Arial" w:hAnsi="Arial" w:cs="Arial"/>
          <w:sz w:val="24"/>
          <w:szCs w:val="24"/>
        </w:rPr>
      </w:pPr>
    </w:p>
    <w:p w14:paraId="652853F6" w14:textId="04E1BB16" w:rsidR="00837226" w:rsidRPr="009D4125"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DF092C">
        <w:rPr>
          <w:rFonts w:ascii="Arial" w:hAnsi="Arial" w:cs="Arial"/>
          <w:b/>
          <w:sz w:val="24"/>
          <w:szCs w:val="24"/>
        </w:rPr>
        <w:t>June 8-13</w:t>
      </w:r>
      <w:r w:rsidRPr="00A06FD1">
        <w:rPr>
          <w:rFonts w:ascii="Arial" w:hAnsi="Arial" w:cs="Arial"/>
          <w:sz w:val="24"/>
          <w:szCs w:val="24"/>
        </w:rPr>
        <w:br/>
      </w:r>
      <w:r w:rsidRPr="00A06FD1">
        <w:rPr>
          <w:rFonts w:ascii="Arial" w:hAnsi="Arial" w:cs="Arial"/>
          <w:sz w:val="24"/>
          <w:szCs w:val="24"/>
        </w:rPr>
        <w:lastRenderedPageBreak/>
        <w:t xml:space="preserve"> </w:t>
      </w:r>
      <w:r w:rsidRPr="00A06FD1">
        <w:rPr>
          <w:rFonts w:ascii="Arial" w:hAnsi="Arial" w:cs="Arial"/>
          <w:sz w:val="24"/>
          <w:szCs w:val="24"/>
        </w:rPr>
        <w:tab/>
        <w:t xml:space="preserve">TEST 2: </w:t>
      </w:r>
      <w:r w:rsidR="00DF092C">
        <w:rPr>
          <w:rFonts w:ascii="Arial" w:hAnsi="Arial" w:cs="Arial"/>
          <w:b/>
          <w:sz w:val="24"/>
          <w:szCs w:val="24"/>
        </w:rPr>
        <w:t>June 29</w:t>
      </w:r>
      <w:r w:rsidR="009D4125">
        <w:rPr>
          <w:rFonts w:ascii="Arial" w:hAnsi="Arial" w:cs="Arial"/>
          <w:b/>
          <w:sz w:val="24"/>
          <w:szCs w:val="24"/>
        </w:rPr>
        <w:t xml:space="preserve"> </w:t>
      </w:r>
      <w:r w:rsidR="00DF092C">
        <w:rPr>
          <w:rFonts w:ascii="Arial" w:hAnsi="Arial" w:cs="Arial"/>
          <w:b/>
          <w:sz w:val="24"/>
          <w:szCs w:val="24"/>
        </w:rPr>
        <w:t>–</w:t>
      </w:r>
      <w:r w:rsidR="009D4125">
        <w:rPr>
          <w:rFonts w:ascii="Arial" w:hAnsi="Arial" w:cs="Arial"/>
          <w:b/>
          <w:sz w:val="24"/>
          <w:szCs w:val="24"/>
        </w:rPr>
        <w:t xml:space="preserve"> </w:t>
      </w:r>
      <w:r w:rsidR="00DF092C">
        <w:rPr>
          <w:rFonts w:ascii="Arial" w:hAnsi="Arial" w:cs="Arial"/>
          <w:b/>
          <w:sz w:val="24"/>
          <w:szCs w:val="24"/>
        </w:rPr>
        <w:t>July 4 (Note: Saturday is a National Holiday. Submit the test earlier in the week to avoid conflicting with holiday activities and closures.)</w:t>
      </w:r>
    </w:p>
    <w:p w14:paraId="5729E639" w14:textId="1A086C3C"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DF092C">
        <w:rPr>
          <w:rFonts w:ascii="Arial" w:hAnsi="Arial" w:cs="Arial"/>
          <w:b/>
          <w:sz w:val="24"/>
          <w:szCs w:val="24"/>
        </w:rPr>
        <w:t>July</w:t>
      </w:r>
      <w:r w:rsidR="00094B81">
        <w:rPr>
          <w:rFonts w:ascii="Arial" w:hAnsi="Arial" w:cs="Arial"/>
          <w:b/>
          <w:sz w:val="24"/>
          <w:szCs w:val="24"/>
        </w:rPr>
        <w:t xml:space="preserve"> </w:t>
      </w:r>
      <w:r w:rsidR="00DF092C">
        <w:rPr>
          <w:rFonts w:ascii="Arial" w:hAnsi="Arial" w:cs="Arial"/>
          <w:b/>
          <w:sz w:val="24"/>
          <w:szCs w:val="24"/>
        </w:rPr>
        <w:t xml:space="preserve">13 </w:t>
      </w:r>
      <w:r w:rsidR="009D4125" w:rsidRPr="009D4125">
        <w:rPr>
          <w:rFonts w:ascii="Arial" w:hAnsi="Arial" w:cs="Arial"/>
          <w:b/>
          <w:sz w:val="24"/>
          <w:szCs w:val="24"/>
        </w:rPr>
        <w:t xml:space="preserve">- </w:t>
      </w:r>
      <w:r w:rsidR="00DF092C">
        <w:rPr>
          <w:rFonts w:ascii="Arial" w:hAnsi="Arial" w:cs="Arial"/>
          <w:b/>
          <w:sz w:val="24"/>
          <w:szCs w:val="24"/>
        </w:rPr>
        <w:t>18</w:t>
      </w:r>
    </w:p>
    <w:p w14:paraId="3CAEA9D3" w14:textId="092E7689" w:rsidR="00082728" w:rsidRDefault="00A06FD1" w:rsidP="005624D1">
      <w:pPr>
        <w:widowControl w:val="0"/>
        <w:rPr>
          <w:rFonts w:ascii="Arial" w:hAnsi="Arial" w:cs="Arial"/>
          <w:sz w:val="24"/>
          <w:szCs w:val="24"/>
        </w:rPr>
      </w:pPr>
      <w:r>
        <w:rPr>
          <w:rFonts w:ascii="Arial" w:hAnsi="Arial" w:cs="Arial"/>
          <w:sz w:val="24"/>
          <w:szCs w:val="24"/>
        </w:rPr>
        <w:tab/>
      </w:r>
      <w:r w:rsidR="00514383" w:rsidRPr="00A06FD1">
        <w:rPr>
          <w:rFonts w:ascii="Arial" w:hAnsi="Arial" w:cs="Arial"/>
          <w:sz w:val="24"/>
          <w:szCs w:val="24"/>
        </w:rPr>
        <w:t xml:space="preserve">TEST 4: </w:t>
      </w:r>
      <w:r w:rsidR="00DF092C">
        <w:rPr>
          <w:rFonts w:ascii="Arial" w:hAnsi="Arial" w:cs="Arial"/>
          <w:b/>
          <w:sz w:val="24"/>
          <w:szCs w:val="24"/>
        </w:rPr>
        <w:t>July 27</w:t>
      </w:r>
      <w:r w:rsidR="009D4125" w:rsidRPr="009D4125">
        <w:rPr>
          <w:rFonts w:ascii="Arial" w:hAnsi="Arial" w:cs="Arial"/>
          <w:b/>
          <w:sz w:val="24"/>
          <w:szCs w:val="24"/>
        </w:rPr>
        <w:t xml:space="preserve"> –</w:t>
      </w:r>
      <w:r w:rsidR="00F33DF3">
        <w:rPr>
          <w:rFonts w:ascii="Arial" w:hAnsi="Arial" w:cs="Arial"/>
          <w:b/>
          <w:sz w:val="24"/>
          <w:szCs w:val="24"/>
        </w:rPr>
        <w:t xml:space="preserve"> </w:t>
      </w:r>
      <w:r w:rsidR="00DF092C">
        <w:rPr>
          <w:rFonts w:ascii="Arial" w:hAnsi="Arial" w:cs="Arial"/>
          <w:b/>
          <w:sz w:val="24"/>
          <w:szCs w:val="24"/>
        </w:rPr>
        <w:t>August 1</w:t>
      </w:r>
    </w:p>
    <w:p w14:paraId="7D71FB16" w14:textId="0D798448" w:rsidR="00837226" w:rsidRPr="00A06FD1" w:rsidRDefault="00514383" w:rsidP="005624D1">
      <w:pPr>
        <w:widowControl w:val="0"/>
        <w:rPr>
          <w:rFonts w:ascii="Arial" w:hAnsi="Arial" w:cs="Arial"/>
          <w:b/>
          <w:bCs/>
          <w:sz w:val="24"/>
          <w:szCs w:val="24"/>
        </w:rPr>
      </w:pPr>
      <w:r w:rsidRPr="00A06FD1">
        <w:rPr>
          <w:rFonts w:ascii="Arial" w:hAnsi="Arial" w:cs="Arial"/>
          <w:sz w:val="24"/>
          <w:szCs w:val="24"/>
        </w:rPr>
        <w:tab/>
        <w:t xml:space="preserve">FINAL: </w:t>
      </w:r>
      <w:r w:rsidR="00DF092C">
        <w:rPr>
          <w:rFonts w:ascii="Arial" w:hAnsi="Arial" w:cs="Arial"/>
          <w:b/>
          <w:sz w:val="24"/>
          <w:szCs w:val="24"/>
        </w:rPr>
        <w:t>August 3</w:t>
      </w:r>
      <w:r w:rsidR="009D4125" w:rsidRPr="009D4125">
        <w:rPr>
          <w:rFonts w:ascii="Arial" w:hAnsi="Arial" w:cs="Arial"/>
          <w:b/>
          <w:sz w:val="24"/>
          <w:szCs w:val="24"/>
        </w:rPr>
        <w:t xml:space="preserve"> </w:t>
      </w:r>
      <w:r w:rsidR="00F33DF3">
        <w:rPr>
          <w:rFonts w:ascii="Arial" w:hAnsi="Arial" w:cs="Arial"/>
          <w:b/>
          <w:sz w:val="24"/>
          <w:szCs w:val="24"/>
        </w:rPr>
        <w:t>–</w:t>
      </w:r>
      <w:r w:rsidR="00207CF8">
        <w:rPr>
          <w:rFonts w:ascii="Arial" w:hAnsi="Arial" w:cs="Arial"/>
          <w:b/>
          <w:sz w:val="24"/>
          <w:szCs w:val="24"/>
        </w:rPr>
        <w:t xml:space="preserve"> </w:t>
      </w:r>
      <w:r w:rsidR="00DF092C">
        <w:rPr>
          <w:rFonts w:ascii="Arial" w:hAnsi="Arial" w:cs="Arial"/>
          <w:b/>
          <w:sz w:val="24"/>
          <w:szCs w:val="24"/>
        </w:rPr>
        <w:t>8</w:t>
      </w:r>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2C28D31B"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DF092C">
              <w:rPr>
                <w:rFonts w:ascii="Arial" w:hAnsi="Arial" w:cs="Arial"/>
                <w:b/>
                <w:bCs/>
                <w:sz w:val="24"/>
                <w:szCs w:val="24"/>
                <w:u w:val="single" w:color="000000"/>
              </w:rPr>
              <w:t>May</w:t>
            </w:r>
            <w:r w:rsidR="00082728">
              <w:rPr>
                <w:rFonts w:ascii="Arial" w:hAnsi="Arial" w:cs="Arial"/>
                <w:b/>
                <w:bCs/>
                <w:sz w:val="24"/>
                <w:szCs w:val="24"/>
                <w:u w:val="single" w:color="000000"/>
              </w:rPr>
              <w:t xml:space="preserve"> </w:t>
            </w:r>
            <w:r w:rsidR="00E06821">
              <w:rPr>
                <w:rFonts w:ascii="Arial" w:hAnsi="Arial" w:cs="Arial"/>
                <w:b/>
                <w:bCs/>
                <w:sz w:val="24"/>
                <w:szCs w:val="24"/>
                <w:u w:val="single" w:color="000000"/>
              </w:rPr>
              <w:t>2</w:t>
            </w:r>
            <w:r w:rsidR="00DF092C">
              <w:rPr>
                <w:rFonts w:ascii="Arial" w:hAnsi="Arial" w:cs="Arial"/>
                <w:b/>
                <w:bCs/>
                <w:sz w:val="24"/>
                <w:szCs w:val="24"/>
                <w:u w:val="single" w:color="000000"/>
              </w:rPr>
              <w:t>5</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 xml:space="preserve"> </w:t>
            </w:r>
            <w:r w:rsidR="00DF092C">
              <w:rPr>
                <w:rFonts w:ascii="Arial" w:hAnsi="Arial" w:cs="Arial"/>
                <w:b/>
                <w:bCs/>
                <w:sz w:val="24"/>
                <w:szCs w:val="24"/>
                <w:u w:val="single" w:color="000000"/>
              </w:rPr>
              <w:t>30</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 xml:space="preserve">Fractions, Decimals, and </w:t>
            </w:r>
            <w:proofErr w:type="spellStart"/>
            <w:r w:rsidRPr="00A06FD1">
              <w:rPr>
                <w:rFonts w:ascii="Arial" w:hAnsi="Arial" w:cs="Arial"/>
                <w:sz w:val="24"/>
                <w:szCs w:val="24"/>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D69161" w14:textId="2B010224" w:rsidR="00F33DF3" w:rsidRPr="00F33DF3"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2: </w:t>
            </w:r>
            <w:r w:rsidR="00DF092C">
              <w:rPr>
                <w:rFonts w:ascii="Arial" w:hAnsi="Arial" w:cs="Arial"/>
                <w:b/>
                <w:bCs/>
                <w:sz w:val="24"/>
                <w:szCs w:val="24"/>
                <w:u w:val="single" w:color="000000"/>
              </w:rPr>
              <w:t>June</w:t>
            </w:r>
            <w:r w:rsidR="00082728">
              <w:rPr>
                <w:rFonts w:ascii="Arial" w:hAnsi="Arial" w:cs="Arial"/>
                <w:b/>
                <w:bCs/>
                <w:sz w:val="24"/>
                <w:szCs w:val="24"/>
                <w:u w:val="single" w:color="000000"/>
              </w:rPr>
              <w:t xml:space="preserve"> </w:t>
            </w:r>
            <w:r w:rsidR="00DF092C">
              <w:rPr>
                <w:rFonts w:ascii="Arial" w:hAnsi="Arial" w:cs="Arial"/>
                <w:b/>
                <w:bCs/>
                <w:sz w:val="24"/>
                <w:szCs w:val="24"/>
                <w:u w:val="single" w:color="000000"/>
              </w:rPr>
              <w:t>1</w:t>
            </w:r>
            <w:r w:rsidR="00082728">
              <w:rPr>
                <w:rFonts w:ascii="Arial" w:hAnsi="Arial" w:cs="Arial"/>
                <w:b/>
                <w:bCs/>
                <w:sz w:val="24"/>
                <w:szCs w:val="24"/>
                <w:u w:val="single" w:color="000000"/>
              </w:rPr>
              <w:t xml:space="preserve"> </w:t>
            </w:r>
            <w:r w:rsidR="00F33DF3">
              <w:rPr>
                <w:rFonts w:ascii="Arial" w:hAnsi="Arial" w:cs="Arial"/>
                <w:b/>
                <w:bCs/>
                <w:sz w:val="24"/>
                <w:szCs w:val="24"/>
                <w:u w:val="single" w:color="000000"/>
              </w:rPr>
              <w:t>–</w:t>
            </w:r>
            <w:r w:rsidR="00082728">
              <w:rPr>
                <w:rFonts w:ascii="Arial" w:hAnsi="Arial" w:cs="Arial"/>
                <w:b/>
                <w:bCs/>
                <w:sz w:val="24"/>
                <w:szCs w:val="24"/>
                <w:u w:val="single" w:color="000000"/>
              </w:rPr>
              <w:t xml:space="preserve"> </w:t>
            </w:r>
            <w:r w:rsidR="00DF092C">
              <w:rPr>
                <w:rFonts w:ascii="Arial" w:hAnsi="Arial" w:cs="Arial"/>
                <w:b/>
                <w:bCs/>
                <w:sz w:val="24"/>
                <w:szCs w:val="24"/>
                <w:u w:val="single" w:color="000000"/>
              </w:rPr>
              <w:t>6</w:t>
            </w:r>
          </w:p>
          <w:p w14:paraId="0B469753" w14:textId="77777777" w:rsidR="00082728" w:rsidRPr="00A06FD1" w:rsidRDefault="00082728" w:rsidP="00082728">
            <w:pPr>
              <w:rPr>
                <w:rFonts w:ascii="Arial" w:hAnsi="Arial" w:cs="Arial"/>
                <w:sz w:val="24"/>
                <w:szCs w:val="24"/>
                <w:u w:val="single"/>
              </w:rPr>
            </w:pPr>
            <w:r w:rsidRPr="00A06FD1">
              <w:rPr>
                <w:rFonts w:ascii="Arial" w:hAnsi="Arial" w:cs="Arial"/>
                <w:sz w:val="24"/>
                <w:szCs w:val="24"/>
              </w:rPr>
              <w:t>Combining Signed Numbers</w:t>
            </w:r>
          </w:p>
          <w:p w14:paraId="65C6829B" w14:textId="2E280A65" w:rsidR="00837226" w:rsidRPr="00A06FD1" w:rsidRDefault="00082728" w:rsidP="00082728">
            <w:pPr>
              <w:rPr>
                <w:rFonts w:ascii="Arial" w:hAnsi="Arial" w:cs="Arial"/>
                <w:sz w:val="24"/>
                <w:szCs w:val="24"/>
              </w:rPr>
            </w:pPr>
            <w:r w:rsidRPr="00A06FD1">
              <w:rPr>
                <w:rFonts w:ascii="Arial" w:hAnsi="Arial" w:cs="Arial"/>
                <w:sz w:val="24"/>
                <w:szCs w:val="24"/>
              </w:rPr>
              <w:t>Translating, Evaluating, and Simplifying Algebraic Expressions</w:t>
            </w:r>
          </w:p>
        </w:tc>
      </w:tr>
      <w:tr w:rsidR="00207CF8" w:rsidRPr="00A06FD1" w14:paraId="61746A8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FCCA7" w14:textId="4037CF8E" w:rsidR="00207CF8" w:rsidRDefault="00207CF8" w:rsidP="00671DA2">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3: </w:t>
            </w:r>
            <w:r w:rsidR="00DF092C">
              <w:rPr>
                <w:rFonts w:ascii="Arial" w:hAnsi="Arial" w:cs="Arial"/>
                <w:b/>
                <w:bCs/>
                <w:sz w:val="24"/>
                <w:szCs w:val="24"/>
                <w:u w:val="single" w:color="000000"/>
              </w:rPr>
              <w:t>June</w:t>
            </w:r>
            <w:r>
              <w:rPr>
                <w:rFonts w:ascii="Arial" w:hAnsi="Arial" w:cs="Arial"/>
                <w:b/>
                <w:bCs/>
                <w:sz w:val="24"/>
                <w:szCs w:val="24"/>
                <w:u w:val="single" w:color="000000"/>
              </w:rPr>
              <w:t xml:space="preserve"> </w:t>
            </w:r>
            <w:r w:rsidR="00DF092C">
              <w:rPr>
                <w:rFonts w:ascii="Arial" w:hAnsi="Arial" w:cs="Arial"/>
                <w:b/>
                <w:bCs/>
                <w:sz w:val="24"/>
                <w:szCs w:val="24"/>
                <w:u w:val="single" w:color="000000"/>
              </w:rPr>
              <w:t>8</w:t>
            </w:r>
            <w:r>
              <w:rPr>
                <w:rFonts w:ascii="Arial" w:hAnsi="Arial" w:cs="Arial"/>
                <w:b/>
                <w:bCs/>
                <w:sz w:val="24"/>
                <w:szCs w:val="24"/>
                <w:u w:val="single" w:color="000000"/>
              </w:rPr>
              <w:t xml:space="preserve"> – </w:t>
            </w:r>
            <w:r w:rsidR="00E06821">
              <w:rPr>
                <w:rFonts w:ascii="Arial" w:hAnsi="Arial" w:cs="Arial"/>
                <w:b/>
                <w:bCs/>
                <w:sz w:val="24"/>
                <w:szCs w:val="24"/>
                <w:u w:val="single" w:color="000000"/>
              </w:rPr>
              <w:t>1</w:t>
            </w:r>
            <w:r w:rsidR="00DF092C">
              <w:rPr>
                <w:rFonts w:ascii="Arial" w:hAnsi="Arial" w:cs="Arial"/>
                <w:b/>
                <w:bCs/>
                <w:sz w:val="24"/>
                <w:szCs w:val="24"/>
                <w:u w:val="single" w:color="000000"/>
              </w:rPr>
              <w:t>3</w:t>
            </w:r>
          </w:p>
          <w:p w14:paraId="2E1C1534" w14:textId="77777777" w:rsidR="00E06821" w:rsidRPr="00A06FD1" w:rsidRDefault="00E06821" w:rsidP="00E06821">
            <w:pPr>
              <w:rPr>
                <w:rFonts w:ascii="Arial" w:hAnsi="Arial" w:cs="Arial"/>
                <w:sz w:val="24"/>
                <w:szCs w:val="24"/>
              </w:rPr>
            </w:pPr>
            <w:r w:rsidRPr="00A06FD1">
              <w:rPr>
                <w:rFonts w:ascii="Arial" w:hAnsi="Arial" w:cs="Arial"/>
                <w:sz w:val="24"/>
                <w:szCs w:val="24"/>
              </w:rPr>
              <w:t>Test Review</w:t>
            </w:r>
          </w:p>
          <w:p w14:paraId="107BE888" w14:textId="066635D9" w:rsidR="00207CF8" w:rsidRPr="00207CF8" w:rsidRDefault="00E06821" w:rsidP="00E06821">
            <w:pPr>
              <w:pStyle w:val="TableStyle2"/>
              <w:rPr>
                <w:rFonts w:ascii="Arial" w:hAnsi="Arial" w:cs="Arial"/>
                <w:b/>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3CF4CE" w14:textId="009E7602" w:rsidR="00207CF8" w:rsidRDefault="00207CF8" w:rsidP="00207CF8">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w:t>
            </w:r>
            <w:r>
              <w:rPr>
                <w:rFonts w:ascii="Arial" w:hAnsi="Arial" w:cs="Arial"/>
                <w:b/>
                <w:bCs/>
                <w:sz w:val="24"/>
                <w:szCs w:val="24"/>
                <w:u w:val="single" w:color="000000"/>
              </w:rPr>
              <w:t>4</w:t>
            </w:r>
            <w:r w:rsidRPr="00A06FD1">
              <w:rPr>
                <w:rFonts w:ascii="Arial" w:hAnsi="Arial" w:cs="Arial"/>
                <w:b/>
                <w:bCs/>
                <w:sz w:val="24"/>
                <w:szCs w:val="24"/>
                <w:u w:val="single" w:color="000000"/>
              </w:rPr>
              <w:t xml:space="preserve">: </w:t>
            </w:r>
            <w:r w:rsidR="00DF092C">
              <w:rPr>
                <w:rFonts w:ascii="Arial" w:hAnsi="Arial" w:cs="Arial"/>
                <w:b/>
                <w:bCs/>
                <w:sz w:val="24"/>
                <w:szCs w:val="24"/>
                <w:u w:val="single" w:color="000000"/>
              </w:rPr>
              <w:t>June</w:t>
            </w:r>
            <w:r>
              <w:rPr>
                <w:rFonts w:ascii="Arial" w:hAnsi="Arial" w:cs="Arial"/>
                <w:b/>
                <w:bCs/>
                <w:sz w:val="24"/>
                <w:szCs w:val="24"/>
                <w:u w:val="single" w:color="000000"/>
              </w:rPr>
              <w:t xml:space="preserve"> </w:t>
            </w:r>
            <w:r w:rsidR="00DF092C">
              <w:rPr>
                <w:rFonts w:ascii="Arial" w:hAnsi="Arial" w:cs="Arial"/>
                <w:b/>
                <w:bCs/>
                <w:sz w:val="24"/>
                <w:szCs w:val="24"/>
                <w:u w:val="single" w:color="000000"/>
              </w:rPr>
              <w:t>15</w:t>
            </w:r>
            <w:r>
              <w:rPr>
                <w:rFonts w:ascii="Arial" w:hAnsi="Arial" w:cs="Arial"/>
                <w:b/>
                <w:bCs/>
                <w:sz w:val="24"/>
                <w:szCs w:val="24"/>
                <w:u w:val="single" w:color="000000"/>
              </w:rPr>
              <w:t xml:space="preserve"> – </w:t>
            </w:r>
            <w:r w:rsidR="00E06821">
              <w:rPr>
                <w:rFonts w:ascii="Arial" w:hAnsi="Arial" w:cs="Arial"/>
                <w:b/>
                <w:bCs/>
                <w:sz w:val="24"/>
                <w:szCs w:val="24"/>
                <w:u w:val="single" w:color="000000"/>
              </w:rPr>
              <w:t>2</w:t>
            </w:r>
            <w:r w:rsidR="00DF092C">
              <w:rPr>
                <w:rFonts w:ascii="Arial" w:hAnsi="Arial" w:cs="Arial"/>
                <w:b/>
                <w:bCs/>
                <w:sz w:val="24"/>
                <w:szCs w:val="24"/>
                <w:u w:val="single" w:color="000000"/>
              </w:rPr>
              <w:t>0</w:t>
            </w:r>
          </w:p>
          <w:p w14:paraId="703E17FA" w14:textId="77777777" w:rsidR="00DF092C" w:rsidRPr="00A06FD1" w:rsidRDefault="00DF092C" w:rsidP="00DF092C">
            <w:pPr>
              <w:rPr>
                <w:rFonts w:ascii="Arial" w:hAnsi="Arial" w:cs="Arial"/>
                <w:sz w:val="24"/>
                <w:szCs w:val="24"/>
              </w:rPr>
            </w:pPr>
            <w:r w:rsidRPr="00A06FD1">
              <w:rPr>
                <w:rFonts w:ascii="Arial" w:hAnsi="Arial" w:cs="Arial"/>
                <w:sz w:val="24"/>
                <w:szCs w:val="24"/>
              </w:rPr>
              <w:t>Solving Linear Equations</w:t>
            </w:r>
          </w:p>
          <w:p w14:paraId="7C945456" w14:textId="192AD09A" w:rsidR="00207CF8" w:rsidRPr="00E06821" w:rsidRDefault="00DF092C" w:rsidP="00DF092C">
            <w:pPr>
              <w:pStyle w:val="TableStyle2"/>
              <w:rPr>
                <w:rFonts w:ascii="Arial" w:hAnsi="Arial" w:cs="Arial"/>
                <w:b/>
                <w:bCs/>
                <w:sz w:val="24"/>
                <w:szCs w:val="24"/>
                <w:u w:color="000000"/>
              </w:rPr>
            </w:pPr>
            <w:r w:rsidRPr="00A06FD1">
              <w:rPr>
                <w:rFonts w:ascii="Arial" w:hAnsi="Arial" w:cs="Arial"/>
                <w:sz w:val="24"/>
                <w:szCs w:val="24"/>
              </w:rPr>
              <w:t>Introduction to Exponents</w:t>
            </w:r>
          </w:p>
        </w:tc>
      </w:tr>
      <w:tr w:rsidR="00671DA2" w:rsidRPr="00A06FD1" w14:paraId="1412E38F"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6A7C4B" w14:textId="7E661EB1" w:rsidR="00207CF8" w:rsidRPr="0090563A" w:rsidRDefault="00207CF8" w:rsidP="00207CF8">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w:t>
            </w:r>
            <w:r>
              <w:rPr>
                <w:rFonts w:ascii="Arial" w:hAnsi="Arial" w:cs="Arial"/>
                <w:b/>
                <w:bCs/>
                <w:sz w:val="24"/>
                <w:szCs w:val="24"/>
                <w:u w:val="single" w:color="000000"/>
              </w:rPr>
              <w:t>5</w:t>
            </w:r>
            <w:r w:rsidRPr="00A06FD1">
              <w:rPr>
                <w:rFonts w:ascii="Arial" w:hAnsi="Arial" w:cs="Arial"/>
                <w:b/>
                <w:bCs/>
                <w:sz w:val="24"/>
                <w:szCs w:val="24"/>
                <w:u w:val="single" w:color="000000"/>
              </w:rPr>
              <w:t>:</w:t>
            </w:r>
            <w:r>
              <w:rPr>
                <w:rFonts w:ascii="Arial" w:hAnsi="Arial" w:cs="Arial"/>
                <w:b/>
                <w:bCs/>
                <w:sz w:val="24"/>
                <w:szCs w:val="24"/>
                <w:u w:val="single" w:color="000000"/>
              </w:rPr>
              <w:t xml:space="preserve"> </w:t>
            </w:r>
            <w:r w:rsidR="00DF092C">
              <w:rPr>
                <w:rFonts w:ascii="Arial" w:hAnsi="Arial" w:cs="Arial"/>
                <w:b/>
                <w:bCs/>
                <w:sz w:val="24"/>
                <w:szCs w:val="24"/>
                <w:u w:val="single" w:color="000000"/>
              </w:rPr>
              <w:t>June</w:t>
            </w:r>
            <w:r>
              <w:rPr>
                <w:rFonts w:ascii="Arial" w:hAnsi="Arial" w:cs="Arial"/>
                <w:b/>
                <w:bCs/>
                <w:sz w:val="24"/>
                <w:szCs w:val="24"/>
                <w:u w:val="single" w:color="000000"/>
              </w:rPr>
              <w:t xml:space="preserve"> </w:t>
            </w:r>
            <w:r w:rsidR="00E06821">
              <w:rPr>
                <w:rFonts w:ascii="Arial" w:hAnsi="Arial" w:cs="Arial"/>
                <w:b/>
                <w:bCs/>
                <w:sz w:val="24"/>
                <w:szCs w:val="24"/>
                <w:u w:val="single" w:color="000000"/>
              </w:rPr>
              <w:t>2</w:t>
            </w:r>
            <w:r w:rsidR="00DF092C">
              <w:rPr>
                <w:rFonts w:ascii="Arial" w:hAnsi="Arial" w:cs="Arial"/>
                <w:b/>
                <w:bCs/>
                <w:sz w:val="24"/>
                <w:szCs w:val="24"/>
                <w:u w:val="single" w:color="000000"/>
              </w:rPr>
              <w:t>2</w:t>
            </w:r>
            <w:r>
              <w:rPr>
                <w:rFonts w:ascii="Arial" w:hAnsi="Arial" w:cs="Arial"/>
                <w:b/>
                <w:bCs/>
                <w:sz w:val="24"/>
                <w:szCs w:val="24"/>
                <w:u w:val="single" w:color="000000"/>
              </w:rPr>
              <w:t xml:space="preserve"> – </w:t>
            </w:r>
            <w:r w:rsidR="00E06821">
              <w:rPr>
                <w:rFonts w:ascii="Arial" w:hAnsi="Arial" w:cs="Arial"/>
                <w:b/>
                <w:bCs/>
                <w:sz w:val="24"/>
                <w:szCs w:val="24"/>
                <w:u w:val="single" w:color="000000"/>
              </w:rPr>
              <w:t>2</w:t>
            </w:r>
            <w:r w:rsidR="00DF092C">
              <w:rPr>
                <w:rFonts w:ascii="Arial" w:hAnsi="Arial" w:cs="Arial"/>
                <w:b/>
                <w:bCs/>
                <w:sz w:val="24"/>
                <w:szCs w:val="24"/>
                <w:u w:val="single" w:color="000000"/>
              </w:rPr>
              <w:t>7</w:t>
            </w:r>
          </w:p>
          <w:p w14:paraId="27C0829E" w14:textId="77777777" w:rsidR="00DF092C" w:rsidRPr="00A06FD1" w:rsidRDefault="00DF092C" w:rsidP="00DF092C">
            <w:pPr>
              <w:rPr>
                <w:rFonts w:ascii="Arial" w:hAnsi="Arial" w:cs="Arial"/>
                <w:sz w:val="24"/>
                <w:szCs w:val="24"/>
              </w:rPr>
            </w:pPr>
            <w:r w:rsidRPr="00A06FD1">
              <w:rPr>
                <w:rFonts w:ascii="Arial" w:hAnsi="Arial" w:cs="Arial"/>
                <w:sz w:val="24"/>
                <w:szCs w:val="24"/>
              </w:rPr>
              <w:t>More Laws of exponents</w:t>
            </w:r>
          </w:p>
          <w:p w14:paraId="1F5FA571" w14:textId="77777777" w:rsidR="00DF092C" w:rsidRPr="00A06FD1" w:rsidRDefault="00DF092C" w:rsidP="00DF092C">
            <w:pPr>
              <w:rPr>
                <w:rFonts w:ascii="Arial" w:hAnsi="Arial" w:cs="Arial"/>
                <w:sz w:val="24"/>
                <w:szCs w:val="24"/>
                <w:u w:val="single"/>
              </w:rPr>
            </w:pPr>
            <w:r w:rsidRPr="00A06FD1">
              <w:rPr>
                <w:rFonts w:ascii="Arial" w:hAnsi="Arial" w:cs="Arial"/>
                <w:sz w:val="24"/>
                <w:szCs w:val="24"/>
              </w:rPr>
              <w:t>Adding/subtracting polynomials</w:t>
            </w:r>
          </w:p>
          <w:p w14:paraId="335AA2D0" w14:textId="77777777" w:rsidR="00DF092C" w:rsidRPr="00A06FD1" w:rsidRDefault="00DF092C" w:rsidP="00DF092C">
            <w:pPr>
              <w:rPr>
                <w:rFonts w:ascii="Arial" w:hAnsi="Arial" w:cs="Arial"/>
                <w:sz w:val="24"/>
                <w:szCs w:val="24"/>
              </w:rPr>
            </w:pPr>
            <w:r w:rsidRPr="00A06FD1">
              <w:rPr>
                <w:rFonts w:ascii="Arial" w:hAnsi="Arial" w:cs="Arial"/>
                <w:sz w:val="24"/>
                <w:szCs w:val="24"/>
              </w:rPr>
              <w:t>Multiplying monomials</w:t>
            </w:r>
          </w:p>
          <w:p w14:paraId="3724D955" w14:textId="77777777" w:rsidR="00DF092C" w:rsidRPr="00A06FD1" w:rsidRDefault="00DF092C" w:rsidP="00DF092C">
            <w:pPr>
              <w:rPr>
                <w:rFonts w:ascii="Arial" w:hAnsi="Arial" w:cs="Arial"/>
                <w:sz w:val="24"/>
                <w:szCs w:val="24"/>
              </w:rPr>
            </w:pPr>
            <w:r w:rsidRPr="00A06FD1">
              <w:rPr>
                <w:rFonts w:ascii="Arial" w:hAnsi="Arial" w:cs="Arial"/>
                <w:sz w:val="24"/>
                <w:szCs w:val="24"/>
              </w:rPr>
              <w:t>Multiplying binomials (FOIL)</w:t>
            </w:r>
          </w:p>
          <w:p w14:paraId="7C19BDD4" w14:textId="1BB26E91" w:rsidR="00671DA2" w:rsidRPr="00082728" w:rsidRDefault="00DF092C" w:rsidP="00DF092C">
            <w:pPr>
              <w:pStyle w:val="TableStyle2"/>
              <w:rPr>
                <w:rFonts w:ascii="Arial" w:hAnsi="Arial" w:cs="Arial"/>
                <w:bCs/>
                <w:sz w:val="24"/>
                <w:szCs w:val="24"/>
                <w:u w:color="000000"/>
              </w:rPr>
            </w:pPr>
            <w:r w:rsidRPr="00A06FD1">
              <w:rPr>
                <w:rFonts w:ascii="Arial" w:hAnsi="Arial" w:cs="Arial"/>
                <w:sz w:val="24"/>
                <w:szCs w:val="24"/>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CC8F33" w14:textId="3A354BB7" w:rsidR="00207CF8"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6: </w:t>
            </w:r>
            <w:r w:rsidR="00DF092C">
              <w:rPr>
                <w:rFonts w:ascii="Arial" w:hAnsi="Arial" w:cs="Arial"/>
                <w:b/>
                <w:bCs/>
                <w:sz w:val="24"/>
                <w:szCs w:val="24"/>
                <w:u w:val="single" w:color="000000"/>
              </w:rPr>
              <w:t>June</w:t>
            </w:r>
            <w:r>
              <w:rPr>
                <w:rFonts w:ascii="Arial" w:hAnsi="Arial" w:cs="Arial"/>
                <w:b/>
                <w:bCs/>
                <w:sz w:val="24"/>
                <w:szCs w:val="24"/>
                <w:u w:val="single" w:color="000000"/>
              </w:rPr>
              <w:t xml:space="preserve"> </w:t>
            </w:r>
            <w:r w:rsidR="00DF092C">
              <w:rPr>
                <w:rFonts w:ascii="Arial" w:hAnsi="Arial" w:cs="Arial"/>
                <w:b/>
                <w:bCs/>
                <w:sz w:val="24"/>
                <w:szCs w:val="24"/>
                <w:u w:val="single" w:color="000000"/>
              </w:rPr>
              <w:t>29</w:t>
            </w:r>
            <w:r w:rsidR="00E06821">
              <w:rPr>
                <w:rFonts w:ascii="Arial" w:hAnsi="Arial" w:cs="Arial"/>
                <w:b/>
                <w:bCs/>
                <w:sz w:val="24"/>
                <w:szCs w:val="24"/>
                <w:u w:val="single" w:color="000000"/>
              </w:rPr>
              <w:t xml:space="preserve"> –</w:t>
            </w:r>
            <w:r>
              <w:rPr>
                <w:rFonts w:ascii="Arial" w:hAnsi="Arial" w:cs="Arial"/>
                <w:b/>
                <w:bCs/>
                <w:sz w:val="24"/>
                <w:szCs w:val="24"/>
                <w:u w:val="single" w:color="000000"/>
              </w:rPr>
              <w:t xml:space="preserve"> </w:t>
            </w:r>
            <w:r w:rsidR="00DF092C">
              <w:rPr>
                <w:rFonts w:ascii="Arial" w:hAnsi="Arial" w:cs="Arial"/>
                <w:b/>
                <w:bCs/>
                <w:sz w:val="24"/>
                <w:szCs w:val="24"/>
                <w:u w:val="single" w:color="000000"/>
              </w:rPr>
              <w:t>July</w:t>
            </w:r>
            <w:r w:rsidR="00E06821">
              <w:rPr>
                <w:rFonts w:ascii="Arial" w:hAnsi="Arial" w:cs="Arial"/>
                <w:b/>
                <w:bCs/>
                <w:sz w:val="24"/>
                <w:szCs w:val="24"/>
                <w:u w:val="single" w:color="000000"/>
              </w:rPr>
              <w:t xml:space="preserve"> 4</w:t>
            </w:r>
          </w:p>
          <w:p w14:paraId="33719316" w14:textId="77777777" w:rsidR="00DF092C" w:rsidRPr="00A06FD1" w:rsidRDefault="00DF092C" w:rsidP="00DF092C">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0294732B" w14:textId="181E5B77" w:rsidR="00671DA2" w:rsidRPr="00A06FD1" w:rsidRDefault="00DF092C" w:rsidP="00DF092C">
            <w:pPr>
              <w:rPr>
                <w:rFonts w:ascii="Arial" w:hAnsi="Arial" w:cs="Arial"/>
                <w:b/>
                <w:bCs/>
                <w:sz w:val="24"/>
                <w:szCs w:val="24"/>
                <w:u w:val="single"/>
              </w:rPr>
            </w:pPr>
            <w:r>
              <w:rPr>
                <w:rFonts w:ascii="Arial" w:hAnsi="Arial" w:cs="Arial"/>
                <w:b/>
                <w:sz w:val="24"/>
                <w:szCs w:val="24"/>
              </w:rPr>
              <w:t>(Note, July 4 is a National Holiday. Please consider completing your test early in the week to avoid conflicting with holiday activities and closures.)</w:t>
            </w:r>
          </w:p>
        </w:tc>
      </w:tr>
      <w:tr w:rsidR="00D93862" w:rsidRPr="00A06FD1" w14:paraId="49CEA0C4"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AE358E" w14:textId="5EF6DFFA" w:rsidR="00207CF8" w:rsidRPr="00A06FD1" w:rsidRDefault="00207CF8" w:rsidP="00207CF8">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7</w:t>
            </w:r>
            <w:r w:rsidRPr="00A06FD1">
              <w:rPr>
                <w:rFonts w:ascii="Arial" w:hAnsi="Arial" w:cs="Arial"/>
                <w:b/>
                <w:bCs/>
                <w:sz w:val="24"/>
                <w:szCs w:val="24"/>
                <w:u w:val="single" w:color="000000"/>
              </w:rPr>
              <w:t xml:space="preserve">: </w:t>
            </w:r>
            <w:r w:rsidR="00DF092C">
              <w:rPr>
                <w:rFonts w:ascii="Arial" w:hAnsi="Arial" w:cs="Arial"/>
                <w:b/>
                <w:bCs/>
                <w:sz w:val="24"/>
                <w:szCs w:val="24"/>
                <w:u w:val="single" w:color="000000"/>
              </w:rPr>
              <w:t>July</w:t>
            </w:r>
            <w:r>
              <w:rPr>
                <w:rFonts w:ascii="Arial" w:hAnsi="Arial" w:cs="Arial"/>
                <w:b/>
                <w:bCs/>
                <w:sz w:val="24"/>
                <w:szCs w:val="24"/>
                <w:u w:val="single" w:color="000000"/>
              </w:rPr>
              <w:t xml:space="preserve"> </w:t>
            </w:r>
            <w:r w:rsidR="00E06821">
              <w:rPr>
                <w:rFonts w:ascii="Arial" w:hAnsi="Arial" w:cs="Arial"/>
                <w:b/>
                <w:bCs/>
                <w:sz w:val="24"/>
                <w:szCs w:val="24"/>
                <w:u w:val="single" w:color="000000"/>
              </w:rPr>
              <w:t>6</w:t>
            </w:r>
            <w:r>
              <w:rPr>
                <w:rFonts w:ascii="Arial" w:hAnsi="Arial" w:cs="Arial"/>
                <w:b/>
                <w:bCs/>
                <w:sz w:val="24"/>
                <w:szCs w:val="24"/>
                <w:u w:val="single" w:color="000000"/>
              </w:rPr>
              <w:t xml:space="preserve"> - </w:t>
            </w:r>
            <w:r w:rsidR="00E06821">
              <w:rPr>
                <w:rFonts w:ascii="Arial" w:hAnsi="Arial" w:cs="Arial"/>
                <w:b/>
                <w:bCs/>
                <w:sz w:val="24"/>
                <w:szCs w:val="24"/>
                <w:u w:val="single" w:color="000000"/>
              </w:rPr>
              <w:t>11</w:t>
            </w:r>
            <w:r w:rsidRPr="00A06FD1">
              <w:rPr>
                <w:rFonts w:ascii="Arial" w:hAnsi="Arial" w:cs="Arial"/>
                <w:b/>
                <w:bCs/>
                <w:sz w:val="24"/>
                <w:szCs w:val="24"/>
                <w:u w:val="single" w:color="000000"/>
              </w:rPr>
              <w:t xml:space="preserve"> </w:t>
            </w:r>
          </w:p>
          <w:p w14:paraId="4682540A" w14:textId="77777777" w:rsidR="00DF092C" w:rsidRPr="00A06FD1" w:rsidRDefault="00DF092C" w:rsidP="00DF092C">
            <w:pPr>
              <w:rPr>
                <w:rFonts w:ascii="Arial" w:hAnsi="Arial" w:cs="Arial"/>
                <w:sz w:val="24"/>
                <w:szCs w:val="24"/>
                <w:u w:val="single"/>
              </w:rPr>
            </w:pPr>
            <w:r w:rsidRPr="00A06FD1">
              <w:rPr>
                <w:rFonts w:ascii="Arial" w:hAnsi="Arial" w:cs="Arial"/>
                <w:sz w:val="24"/>
                <w:szCs w:val="24"/>
              </w:rPr>
              <w:t>Greatest Common Factor (GCF)</w:t>
            </w:r>
          </w:p>
          <w:p w14:paraId="10DEE5DE" w14:textId="77777777" w:rsidR="00DF092C" w:rsidRPr="00A06FD1" w:rsidRDefault="00DF092C" w:rsidP="00DF092C">
            <w:pPr>
              <w:rPr>
                <w:rFonts w:ascii="Arial" w:hAnsi="Arial" w:cs="Arial"/>
                <w:sz w:val="24"/>
                <w:szCs w:val="24"/>
              </w:rPr>
            </w:pPr>
            <w:r w:rsidRPr="00A06FD1">
              <w:rPr>
                <w:rFonts w:ascii="Arial" w:hAnsi="Arial" w:cs="Arial"/>
                <w:sz w:val="24"/>
                <w:szCs w:val="24"/>
              </w:rPr>
              <w:t>Factoring polynomials by grouping</w:t>
            </w:r>
          </w:p>
          <w:p w14:paraId="52252E25" w14:textId="77777777" w:rsidR="00DF092C" w:rsidRPr="00A06FD1" w:rsidRDefault="00DF092C" w:rsidP="00DF092C">
            <w:pPr>
              <w:rPr>
                <w:rFonts w:ascii="Arial" w:hAnsi="Arial" w:cs="Arial"/>
                <w:sz w:val="24"/>
                <w:szCs w:val="24"/>
              </w:rPr>
            </w:pPr>
            <w:r w:rsidRPr="00A06FD1">
              <w:rPr>
                <w:rFonts w:ascii="Arial" w:hAnsi="Arial" w:cs="Arial"/>
                <w:sz w:val="24"/>
                <w:szCs w:val="24"/>
              </w:rPr>
              <w:t>Factoring polynomials whose leading coefficient is 1</w:t>
            </w:r>
          </w:p>
          <w:p w14:paraId="493F1AB0" w14:textId="776819A1" w:rsidR="00D93862" w:rsidRPr="00207CF8" w:rsidRDefault="00DF092C" w:rsidP="00DF092C">
            <w:pPr>
              <w:pStyle w:val="TableStyle2"/>
              <w:rPr>
                <w:rFonts w:ascii="Arial" w:hAnsi="Arial" w:cs="Arial"/>
                <w:b/>
                <w:sz w:val="24"/>
                <w:szCs w:val="24"/>
                <w:u w:color="000000"/>
              </w:rPr>
            </w:pPr>
            <w:r w:rsidRPr="00A06FD1">
              <w:rPr>
                <w:rFonts w:ascii="Arial" w:hAnsi="Arial" w:cs="Arial"/>
                <w:sz w:val="24"/>
                <w:szCs w:val="24"/>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E456B3" w14:textId="7C98FBD3" w:rsidR="00207CF8" w:rsidRPr="0090563A"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Week 8</w:t>
            </w:r>
            <w:r w:rsidRPr="00A06FD1">
              <w:rPr>
                <w:rFonts w:ascii="Arial" w:hAnsi="Arial" w:cs="Arial"/>
                <w:b/>
                <w:bCs/>
                <w:sz w:val="24"/>
                <w:szCs w:val="24"/>
                <w:u w:val="single" w:color="000000"/>
              </w:rPr>
              <w:t xml:space="preserve">: </w:t>
            </w:r>
            <w:r w:rsidR="00DF092C">
              <w:rPr>
                <w:rFonts w:ascii="Arial" w:hAnsi="Arial" w:cs="Arial"/>
                <w:b/>
                <w:bCs/>
                <w:sz w:val="24"/>
                <w:szCs w:val="24"/>
                <w:u w:val="single" w:color="000000"/>
              </w:rPr>
              <w:t>July</w:t>
            </w:r>
            <w:r>
              <w:rPr>
                <w:rFonts w:ascii="Arial" w:hAnsi="Arial" w:cs="Arial"/>
                <w:b/>
                <w:bCs/>
                <w:sz w:val="24"/>
                <w:szCs w:val="24"/>
                <w:u w:val="single" w:color="000000"/>
              </w:rPr>
              <w:t xml:space="preserve"> </w:t>
            </w:r>
            <w:r w:rsidR="00E06821">
              <w:rPr>
                <w:rFonts w:ascii="Arial" w:hAnsi="Arial" w:cs="Arial"/>
                <w:b/>
                <w:bCs/>
                <w:sz w:val="24"/>
                <w:szCs w:val="24"/>
                <w:u w:val="single" w:color="000000"/>
              </w:rPr>
              <w:t>13</w:t>
            </w:r>
            <w:r>
              <w:rPr>
                <w:rFonts w:ascii="Arial" w:hAnsi="Arial" w:cs="Arial"/>
                <w:b/>
                <w:bCs/>
                <w:sz w:val="24"/>
                <w:szCs w:val="24"/>
                <w:u w:val="single" w:color="000000"/>
              </w:rPr>
              <w:t xml:space="preserve"> –</w:t>
            </w:r>
            <w:r w:rsidR="00E06821">
              <w:rPr>
                <w:rFonts w:ascii="Arial" w:hAnsi="Arial" w:cs="Arial"/>
                <w:b/>
                <w:bCs/>
                <w:sz w:val="24"/>
                <w:szCs w:val="24"/>
                <w:u w:val="single" w:color="000000"/>
              </w:rPr>
              <w:t xml:space="preserve"> 18</w:t>
            </w:r>
          </w:p>
          <w:p w14:paraId="14EFAD0E" w14:textId="232F31A4" w:rsidR="00D93862" w:rsidRPr="00207CF8" w:rsidRDefault="00DF092C" w:rsidP="00E06821">
            <w:pPr>
              <w:pStyle w:val="TableStyle2"/>
              <w:rPr>
                <w:rFonts w:ascii="Arial" w:hAnsi="Arial" w:cs="Arial"/>
                <w:b/>
                <w:bCs/>
                <w:sz w:val="24"/>
                <w:szCs w:val="24"/>
                <w:u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r>
      <w:tr w:rsidR="00207CF8" w:rsidRPr="00A06FD1" w14:paraId="2F7C80F2"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DA470A" w14:textId="6B9C103F" w:rsidR="00207CF8" w:rsidRPr="00A06FD1" w:rsidRDefault="00207CF8" w:rsidP="00207CF8">
            <w:pPr>
              <w:pStyle w:val="TableStyle2"/>
              <w:rPr>
                <w:rFonts w:ascii="Arial" w:eastAsia="Times New Roman" w:hAnsi="Arial" w:cs="Arial"/>
                <w:b/>
                <w:bCs/>
                <w:sz w:val="24"/>
                <w:szCs w:val="24"/>
                <w:u w:val="single" w:color="000000"/>
              </w:rPr>
            </w:pPr>
            <w:r>
              <w:rPr>
                <w:rFonts w:ascii="Arial" w:hAnsi="Arial" w:cs="Arial"/>
                <w:b/>
                <w:bCs/>
                <w:sz w:val="24"/>
                <w:szCs w:val="24"/>
                <w:u w:val="single" w:color="000000"/>
              </w:rPr>
              <w:t>Week 9</w:t>
            </w:r>
            <w:r w:rsidRPr="00A06FD1">
              <w:rPr>
                <w:rFonts w:ascii="Arial" w:hAnsi="Arial" w:cs="Arial"/>
                <w:b/>
                <w:bCs/>
                <w:sz w:val="24"/>
                <w:szCs w:val="24"/>
                <w:u w:val="single" w:color="000000"/>
              </w:rPr>
              <w:t xml:space="preserve">: </w:t>
            </w:r>
            <w:r w:rsidR="00DF092C">
              <w:rPr>
                <w:rFonts w:ascii="Arial" w:hAnsi="Arial" w:cs="Arial"/>
                <w:b/>
                <w:bCs/>
                <w:sz w:val="24"/>
                <w:szCs w:val="24"/>
                <w:u w:val="single" w:color="000000"/>
              </w:rPr>
              <w:t>July</w:t>
            </w:r>
            <w:r>
              <w:rPr>
                <w:rFonts w:ascii="Arial" w:hAnsi="Arial" w:cs="Arial"/>
                <w:b/>
                <w:bCs/>
                <w:sz w:val="24"/>
                <w:szCs w:val="24"/>
                <w:u w:val="single" w:color="000000"/>
              </w:rPr>
              <w:t xml:space="preserve"> </w:t>
            </w:r>
            <w:r w:rsidR="00E06821">
              <w:rPr>
                <w:rFonts w:ascii="Arial" w:hAnsi="Arial" w:cs="Arial"/>
                <w:b/>
                <w:bCs/>
                <w:sz w:val="24"/>
                <w:szCs w:val="24"/>
                <w:u w:val="single" w:color="000000"/>
              </w:rPr>
              <w:t>20</w:t>
            </w:r>
            <w:r>
              <w:rPr>
                <w:rFonts w:ascii="Arial" w:hAnsi="Arial" w:cs="Arial"/>
                <w:b/>
                <w:bCs/>
                <w:sz w:val="24"/>
                <w:szCs w:val="24"/>
                <w:u w:val="single" w:color="000000"/>
              </w:rPr>
              <w:t xml:space="preserve"> - </w:t>
            </w:r>
            <w:r w:rsidR="00E06821">
              <w:rPr>
                <w:rFonts w:ascii="Arial" w:hAnsi="Arial" w:cs="Arial"/>
                <w:b/>
                <w:bCs/>
                <w:sz w:val="24"/>
                <w:szCs w:val="24"/>
                <w:u w:val="single" w:color="000000"/>
              </w:rPr>
              <w:t>25</w:t>
            </w:r>
            <w:r w:rsidRPr="00A06FD1">
              <w:rPr>
                <w:rFonts w:ascii="Arial" w:hAnsi="Arial" w:cs="Arial"/>
                <w:b/>
                <w:bCs/>
                <w:sz w:val="24"/>
                <w:szCs w:val="24"/>
                <w:u w:val="single" w:color="000000"/>
              </w:rPr>
              <w:t xml:space="preserve"> </w:t>
            </w:r>
          </w:p>
          <w:p w14:paraId="2D526DA5" w14:textId="77777777" w:rsidR="00DF092C" w:rsidRPr="00A06FD1" w:rsidRDefault="00DF092C" w:rsidP="00DF092C">
            <w:pPr>
              <w:rPr>
                <w:rFonts w:ascii="Arial" w:hAnsi="Arial" w:cs="Arial"/>
                <w:sz w:val="24"/>
                <w:szCs w:val="24"/>
              </w:rPr>
            </w:pPr>
            <w:r w:rsidRPr="00A06FD1">
              <w:rPr>
                <w:rFonts w:ascii="Arial" w:hAnsi="Arial" w:cs="Arial"/>
                <w:sz w:val="24"/>
                <w:szCs w:val="24"/>
              </w:rPr>
              <w:t>Introduction to Graphing</w:t>
            </w:r>
          </w:p>
          <w:p w14:paraId="4E45304D" w14:textId="77777777" w:rsidR="00DF092C" w:rsidRPr="00A06FD1" w:rsidRDefault="00DF092C" w:rsidP="00DF092C">
            <w:pPr>
              <w:rPr>
                <w:rFonts w:ascii="Arial" w:hAnsi="Arial" w:cs="Arial"/>
                <w:sz w:val="24"/>
                <w:szCs w:val="24"/>
              </w:rPr>
            </w:pPr>
            <w:r w:rsidRPr="00A06FD1">
              <w:rPr>
                <w:rFonts w:ascii="Arial" w:hAnsi="Arial" w:cs="Arial"/>
                <w:sz w:val="24"/>
                <w:szCs w:val="24"/>
              </w:rPr>
              <w:t>Slope of a Line</w:t>
            </w:r>
          </w:p>
          <w:p w14:paraId="08FE387E" w14:textId="4F5AE040" w:rsidR="00207CF8" w:rsidRDefault="00DF092C" w:rsidP="00DF092C">
            <w:pPr>
              <w:pStyle w:val="TableStyle2"/>
              <w:rPr>
                <w:rFonts w:ascii="Arial" w:hAnsi="Arial" w:cs="Arial"/>
                <w:b/>
                <w:bCs/>
                <w:sz w:val="24"/>
                <w:szCs w:val="24"/>
                <w:u w:val="single" w:color="000000"/>
              </w:rPr>
            </w:pPr>
            <w:r w:rsidRPr="00A06FD1">
              <w:rPr>
                <w:rFonts w:ascii="Arial" w:hAnsi="Arial" w:cs="Arial"/>
                <w:sz w:val="24"/>
                <w:szCs w:val="24"/>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2BF186" w14:textId="21E40991" w:rsidR="00207CF8" w:rsidRPr="0090563A"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Week 10</w:t>
            </w:r>
            <w:r w:rsidRPr="00A06FD1">
              <w:rPr>
                <w:rFonts w:ascii="Arial" w:hAnsi="Arial" w:cs="Arial"/>
                <w:b/>
                <w:bCs/>
                <w:sz w:val="24"/>
                <w:szCs w:val="24"/>
                <w:u w:val="single" w:color="000000"/>
              </w:rPr>
              <w:t xml:space="preserve">: </w:t>
            </w:r>
            <w:r w:rsidR="00DF092C">
              <w:rPr>
                <w:rFonts w:ascii="Arial" w:hAnsi="Arial" w:cs="Arial"/>
                <w:b/>
                <w:bCs/>
                <w:sz w:val="24"/>
                <w:szCs w:val="24"/>
                <w:u w:val="single" w:color="000000"/>
              </w:rPr>
              <w:t>July</w:t>
            </w:r>
            <w:r>
              <w:rPr>
                <w:rFonts w:ascii="Arial" w:hAnsi="Arial" w:cs="Arial"/>
                <w:b/>
                <w:bCs/>
                <w:sz w:val="24"/>
                <w:szCs w:val="24"/>
                <w:u w:val="single" w:color="000000"/>
              </w:rPr>
              <w:t xml:space="preserve"> </w:t>
            </w:r>
            <w:r w:rsidR="00094B81">
              <w:rPr>
                <w:rFonts w:ascii="Arial" w:hAnsi="Arial" w:cs="Arial"/>
                <w:b/>
                <w:bCs/>
                <w:sz w:val="24"/>
                <w:szCs w:val="24"/>
                <w:u w:val="single" w:color="000000"/>
              </w:rPr>
              <w:t>27</w:t>
            </w:r>
            <w:r>
              <w:rPr>
                <w:rFonts w:ascii="Arial" w:hAnsi="Arial" w:cs="Arial"/>
                <w:b/>
                <w:bCs/>
                <w:sz w:val="24"/>
                <w:szCs w:val="24"/>
                <w:u w:val="single" w:color="000000"/>
              </w:rPr>
              <w:t xml:space="preserve"> – </w:t>
            </w:r>
            <w:r w:rsidR="00DF092C">
              <w:rPr>
                <w:rFonts w:ascii="Arial" w:hAnsi="Arial" w:cs="Arial"/>
                <w:b/>
                <w:bCs/>
                <w:sz w:val="24"/>
                <w:szCs w:val="24"/>
                <w:u w:val="single" w:color="000000"/>
              </w:rPr>
              <w:t>August</w:t>
            </w:r>
            <w:r w:rsidR="00094B81">
              <w:rPr>
                <w:rFonts w:ascii="Arial" w:hAnsi="Arial" w:cs="Arial"/>
                <w:b/>
                <w:bCs/>
                <w:sz w:val="24"/>
                <w:szCs w:val="24"/>
                <w:u w:val="single" w:color="000000"/>
              </w:rPr>
              <w:t xml:space="preserve"> 1</w:t>
            </w:r>
          </w:p>
          <w:p w14:paraId="1BCA005C" w14:textId="230272A3" w:rsidR="00207CF8" w:rsidRDefault="00DF092C" w:rsidP="00094B81">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r>
      <w:tr w:rsidR="00D93862"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B5AA71" w14:textId="79347D7E" w:rsidR="00207CF8" w:rsidRDefault="00207CF8" w:rsidP="00207CF8">
            <w:pPr>
              <w:pStyle w:val="TableStyle2"/>
              <w:rPr>
                <w:rFonts w:ascii="Arial" w:hAnsi="Arial" w:cs="Arial"/>
                <w:b/>
                <w:bCs/>
                <w:sz w:val="24"/>
                <w:szCs w:val="24"/>
                <w:u w:val="single" w:color="000000"/>
              </w:rPr>
            </w:pPr>
            <w:r>
              <w:rPr>
                <w:rFonts w:ascii="Arial" w:hAnsi="Arial" w:cs="Arial"/>
                <w:b/>
                <w:bCs/>
                <w:sz w:val="24"/>
                <w:szCs w:val="24"/>
                <w:u w:val="single" w:color="000000"/>
              </w:rPr>
              <w:t xml:space="preserve">Week 11: </w:t>
            </w:r>
            <w:r w:rsidR="00DF092C">
              <w:rPr>
                <w:rFonts w:ascii="Arial" w:hAnsi="Arial" w:cs="Arial"/>
                <w:b/>
                <w:bCs/>
                <w:sz w:val="24"/>
                <w:szCs w:val="24"/>
                <w:u w:val="single" w:color="000000"/>
              </w:rPr>
              <w:t>August</w:t>
            </w:r>
            <w:r>
              <w:rPr>
                <w:rFonts w:ascii="Arial" w:hAnsi="Arial" w:cs="Arial"/>
                <w:b/>
                <w:bCs/>
                <w:sz w:val="24"/>
                <w:szCs w:val="24"/>
                <w:u w:val="single" w:color="000000"/>
              </w:rPr>
              <w:t xml:space="preserve"> </w:t>
            </w:r>
            <w:r w:rsidR="00DF092C">
              <w:rPr>
                <w:rFonts w:ascii="Arial" w:hAnsi="Arial" w:cs="Arial"/>
                <w:b/>
                <w:bCs/>
                <w:sz w:val="24"/>
                <w:szCs w:val="24"/>
                <w:u w:val="single" w:color="000000"/>
              </w:rPr>
              <w:t>3</w:t>
            </w:r>
            <w:r>
              <w:rPr>
                <w:rFonts w:ascii="Arial" w:hAnsi="Arial" w:cs="Arial"/>
                <w:b/>
                <w:bCs/>
                <w:sz w:val="24"/>
                <w:szCs w:val="24"/>
                <w:u w:val="single" w:color="000000"/>
              </w:rPr>
              <w:t xml:space="preserve"> – </w:t>
            </w:r>
            <w:r w:rsidR="00DF092C">
              <w:rPr>
                <w:rFonts w:ascii="Arial" w:hAnsi="Arial" w:cs="Arial"/>
                <w:b/>
                <w:bCs/>
                <w:sz w:val="24"/>
                <w:szCs w:val="24"/>
                <w:u w:val="single" w:color="000000"/>
              </w:rPr>
              <w:t>8</w:t>
            </w:r>
          </w:p>
          <w:p w14:paraId="3FF47E88" w14:textId="7EC000E0" w:rsidR="00D93862" w:rsidRPr="00A06FD1" w:rsidRDefault="00DF092C" w:rsidP="00207CF8">
            <w:pPr>
              <w:pStyle w:val="TableStyle2"/>
              <w:rPr>
                <w:rFonts w:ascii="Arial" w:hAnsi="Arial" w:cs="Arial"/>
                <w:bCs/>
                <w:sz w:val="24"/>
                <w:szCs w:val="24"/>
                <w:u w:color="000000"/>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Pr>
                <w:rFonts w:ascii="Arial" w:hAnsi="Arial" w:cs="Arial"/>
                <w:sz w:val="24"/>
                <w:szCs w:val="24"/>
              </w:rPr>
              <w:t>August 8</w:t>
            </w:r>
            <w:r w:rsidRPr="00A06FD1">
              <w:rPr>
                <w:rFonts w:ascii="Arial" w:hAnsi="Arial" w:cs="Arial"/>
                <w:sz w:val="24"/>
                <w:szCs w:val="24"/>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A7030C" w14:textId="4E8BB612" w:rsidR="00D93862" w:rsidRPr="00671DA2" w:rsidRDefault="00D93862" w:rsidP="00DF092C">
            <w:pPr>
              <w:pStyle w:val="TableStyle2"/>
              <w:rPr>
                <w:rFonts w:ascii="Arial" w:hAnsi="Arial" w:cs="Arial"/>
                <w:bCs/>
                <w:sz w:val="24"/>
                <w:szCs w:val="24"/>
                <w:u w:color="000000"/>
              </w:rPr>
            </w:pP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6B8B" w14:textId="77777777" w:rsidR="001560A8" w:rsidRDefault="001560A8">
      <w:r>
        <w:separator/>
      </w:r>
    </w:p>
  </w:endnote>
  <w:endnote w:type="continuationSeparator" w:id="0">
    <w:p w14:paraId="67997B0D" w14:textId="77777777" w:rsidR="001560A8" w:rsidRDefault="0015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03FE" w14:textId="77777777" w:rsidR="001560A8" w:rsidRDefault="001560A8">
      <w:r>
        <w:separator/>
      </w:r>
    </w:p>
  </w:footnote>
  <w:footnote w:type="continuationSeparator" w:id="0">
    <w:p w14:paraId="7766C44D" w14:textId="77777777" w:rsidR="001560A8" w:rsidRDefault="0015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05561C"/>
    <w:rsid w:val="00082728"/>
    <w:rsid w:val="00094B81"/>
    <w:rsid w:val="00131427"/>
    <w:rsid w:val="001560A8"/>
    <w:rsid w:val="00163C57"/>
    <w:rsid w:val="00172C05"/>
    <w:rsid w:val="001746E9"/>
    <w:rsid w:val="001D480B"/>
    <w:rsid w:val="00207CF8"/>
    <w:rsid w:val="00224305"/>
    <w:rsid w:val="00255B43"/>
    <w:rsid w:val="00282D02"/>
    <w:rsid w:val="003149A3"/>
    <w:rsid w:val="0033022D"/>
    <w:rsid w:val="003A470B"/>
    <w:rsid w:val="003C33A7"/>
    <w:rsid w:val="003F746E"/>
    <w:rsid w:val="004167A5"/>
    <w:rsid w:val="004214FB"/>
    <w:rsid w:val="00427770"/>
    <w:rsid w:val="00451A3E"/>
    <w:rsid w:val="004C0F14"/>
    <w:rsid w:val="004C15C2"/>
    <w:rsid w:val="004C2C93"/>
    <w:rsid w:val="005014C9"/>
    <w:rsid w:val="00514383"/>
    <w:rsid w:val="005624D1"/>
    <w:rsid w:val="00573F70"/>
    <w:rsid w:val="005D2413"/>
    <w:rsid w:val="005E20E9"/>
    <w:rsid w:val="00600E44"/>
    <w:rsid w:val="00635AD2"/>
    <w:rsid w:val="00671DA2"/>
    <w:rsid w:val="007530D2"/>
    <w:rsid w:val="007A7468"/>
    <w:rsid w:val="007C5D1F"/>
    <w:rsid w:val="007D55A7"/>
    <w:rsid w:val="00837226"/>
    <w:rsid w:val="00852CE4"/>
    <w:rsid w:val="008569D9"/>
    <w:rsid w:val="008D0239"/>
    <w:rsid w:val="0090563A"/>
    <w:rsid w:val="00964366"/>
    <w:rsid w:val="009D3955"/>
    <w:rsid w:val="009D4125"/>
    <w:rsid w:val="00A06FD1"/>
    <w:rsid w:val="00B417C3"/>
    <w:rsid w:val="00B767FB"/>
    <w:rsid w:val="00BB2C92"/>
    <w:rsid w:val="00BC1B28"/>
    <w:rsid w:val="00C70158"/>
    <w:rsid w:val="00C82AFC"/>
    <w:rsid w:val="00C93097"/>
    <w:rsid w:val="00CC3BDF"/>
    <w:rsid w:val="00CC4275"/>
    <w:rsid w:val="00CE02B1"/>
    <w:rsid w:val="00D00A22"/>
    <w:rsid w:val="00D41278"/>
    <w:rsid w:val="00D90E91"/>
    <w:rsid w:val="00D93862"/>
    <w:rsid w:val="00D93871"/>
    <w:rsid w:val="00DE04F3"/>
    <w:rsid w:val="00DE3125"/>
    <w:rsid w:val="00DF092C"/>
    <w:rsid w:val="00E06821"/>
    <w:rsid w:val="00E2367E"/>
    <w:rsid w:val="00E3780D"/>
    <w:rsid w:val="00EE3D6B"/>
    <w:rsid w:val="00EE7937"/>
    <w:rsid w:val="00F12332"/>
    <w:rsid w:val="00F33DF3"/>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33022D"/>
    <w:rPr>
      <w:sz w:val="18"/>
      <w:szCs w:val="18"/>
    </w:rPr>
  </w:style>
  <w:style w:type="character" w:customStyle="1" w:styleId="BalloonTextChar">
    <w:name w:val="Balloon Text Char"/>
    <w:basedOn w:val="DefaultParagraphFont"/>
    <w:link w:val="BalloonText"/>
    <w:uiPriority w:val="99"/>
    <w:semiHidden/>
    <w:rsid w:val="0033022D"/>
    <w:rPr>
      <w:rFonts w:eastAsia="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2020-04-15T16:30:00Z</dcterms:created>
  <dcterms:modified xsi:type="dcterms:W3CDTF">2020-05-18T19:25:00Z</dcterms:modified>
</cp:coreProperties>
</file>