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DA18C7" w:rsidP="00E8791C">
      <w:pPr>
        <w:pStyle w:val="Heading1"/>
        <w:jc w:val="center"/>
      </w:pPr>
      <w:r>
        <w:rPr>
          <w:noProof/>
        </w:rPr>
        <w:drawing>
          <wp:inline distT="0" distB="0" distL="0" distR="0" wp14:anchorId="58AD5621" wp14:editId="0CCE252E">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F59ED" w:rsidP="00930EB6">
      <w:r>
        <w:t>BUAD 3318</w:t>
      </w:r>
      <w:r w:rsidR="00484125">
        <w:t>,</w:t>
      </w:r>
      <w:r>
        <w:t xml:space="preserve"> VC01,</w:t>
      </w:r>
      <w:r w:rsidR="00484125">
        <w:t xml:space="preserve"> Business Law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F59ED"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F59ED" w:rsidP="00930EB6">
      <w:r>
        <w:t>Dr. Gary A.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F59ED">
        <w:t>270-782-1618</w:t>
      </w:r>
    </w:p>
    <w:p w:rsidR="009F59ED" w:rsidRPr="00840AA8" w:rsidRDefault="00930EB6" w:rsidP="009F59ED">
      <w:r>
        <w:t xml:space="preserve">WBU </w:t>
      </w:r>
      <w:r w:rsidR="00417929" w:rsidRPr="00417929">
        <w:t xml:space="preserve">Email: </w:t>
      </w:r>
      <w:r w:rsidR="009F59ED">
        <w:t>gary.taylor@wayland.wbu.edu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2609B" w:rsidP="00930EB6">
      <w:r>
        <w:t xml:space="preserve">     EX:  </w:t>
      </w:r>
      <w:r w:rsidR="009F59ED">
        <w:t>M-F 9:00-12:00</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303EE6" w:rsidRPr="00FE077A" w:rsidRDefault="00303EE6" w:rsidP="00303EE6">
      <w:r w:rsidRPr="00322CF7">
        <w:t>Meeting day &amp; time:</w:t>
      </w:r>
      <w:r>
        <w:t xml:space="preserve"> Weekly online assignments posted Sunday 11 pm and due following Sunday 11 pm</w:t>
      </w:r>
    </w:p>
    <w:p w:rsidR="00303EE6" w:rsidRDefault="00303EE6" w:rsidP="00930EB6">
      <w:pPr>
        <w:pStyle w:val="Heading1"/>
        <w:rPr>
          <w:b w:val="0"/>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84125" w:rsidRPr="006F6F7D" w:rsidRDefault="00484125" w:rsidP="00484125">
      <w:pPr>
        <w:tabs>
          <w:tab w:val="center" w:pos="4680"/>
        </w:tabs>
        <w:suppressAutoHyphens/>
        <w:ind w:right="-360"/>
        <w:jc w:val="both"/>
        <w:rPr>
          <w:rFonts w:cstheme="minorHAnsi"/>
          <w:spacing w:val="-3"/>
          <w:sz w:val="22"/>
          <w:szCs w:val="22"/>
        </w:rPr>
      </w:pPr>
      <w:r w:rsidRPr="006F6F7D">
        <w:rPr>
          <w:rFonts w:cstheme="minorHAnsi"/>
          <w:spacing w:val="-3"/>
          <w:sz w:val="22"/>
          <w:szCs w:val="22"/>
        </w:rPr>
        <w:t>An overview of the laws regulating and affecting business including constitutional law, criminal law, property law, torts, contracts, commercial transactions, business organizations, and employment law.</w:t>
      </w:r>
    </w:p>
    <w:p w:rsidR="00417929" w:rsidRPr="006F6F7D" w:rsidRDefault="00417929" w:rsidP="00930EB6">
      <w:pPr>
        <w:rPr>
          <w:rFonts w:cstheme="minorHAnsi"/>
        </w:rPr>
      </w:pP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84125" w:rsidRDefault="00484125" w:rsidP="00484125">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2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0"/>
        <w:gridCol w:w="1235"/>
        <w:gridCol w:w="437"/>
        <w:gridCol w:w="703"/>
        <w:gridCol w:w="1517"/>
        <w:gridCol w:w="1991"/>
        <w:gridCol w:w="1105"/>
      </w:tblGrid>
      <w:tr w:rsidR="00484125" w:rsidRPr="00F60BA2" w:rsidTr="006F6F7D">
        <w:trPr>
          <w:trHeight w:val="414"/>
          <w:tblHeader/>
          <w:tblCellSpacing w:w="15" w:type="dxa"/>
          <w:jc w:val="center"/>
        </w:trPr>
        <w:tc>
          <w:tcPr>
            <w:tcW w:w="1230"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rPr>
                <w:rFonts w:ascii="Times New Roman" w:hAnsi="Times New Roman"/>
              </w:rPr>
            </w:pPr>
            <w:r>
              <w:rPr>
                <w:b/>
                <w:bCs/>
              </w:rPr>
              <w:t>BOOK</w:t>
            </w:r>
          </w:p>
        </w:tc>
        <w:tc>
          <w:tcPr>
            <w:tcW w:w="646"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AUTHOR</w:t>
            </w:r>
          </w:p>
        </w:tc>
        <w:tc>
          <w:tcPr>
            <w:tcW w:w="218"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ED</w:t>
            </w:r>
          </w:p>
        </w:tc>
        <w:tc>
          <w:tcPr>
            <w:tcW w:w="360"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YEAR</w:t>
            </w:r>
          </w:p>
        </w:tc>
        <w:tc>
          <w:tcPr>
            <w:tcW w:w="797"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PUBLISHER</w:t>
            </w:r>
          </w:p>
        </w:tc>
        <w:tc>
          <w:tcPr>
            <w:tcW w:w="1051"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ISBN#</w:t>
            </w:r>
          </w:p>
        </w:tc>
        <w:tc>
          <w:tcPr>
            <w:tcW w:w="568"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UPDATED</w:t>
            </w:r>
          </w:p>
        </w:tc>
      </w:tr>
      <w:tr w:rsidR="00484125" w:rsidRPr="001B6A3B" w:rsidTr="006F6F7D">
        <w:trPr>
          <w:trHeight w:val="555"/>
          <w:tblCellSpacing w:w="15" w:type="dxa"/>
          <w:jc w:val="center"/>
        </w:trPr>
        <w:tc>
          <w:tcPr>
            <w:tcW w:w="1230"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rPr>
                <w:rFonts w:ascii="Times New Roman" w:hAnsi="Times New Roman"/>
                <w:sz w:val="20"/>
              </w:rPr>
            </w:pPr>
            <w:r w:rsidRPr="001B6A3B">
              <w:rPr>
                <w:rFonts w:ascii="Times New Roman" w:hAnsi="Times New Roman"/>
                <w:sz w:val="20"/>
                <w:u w:val="single"/>
              </w:rPr>
              <w:t>Business Law</w:t>
            </w:r>
          </w:p>
        </w:tc>
        <w:tc>
          <w:tcPr>
            <w:tcW w:w="646"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jc w:val="center"/>
              <w:rPr>
                <w:rFonts w:ascii="Times New Roman" w:hAnsi="Times New Roman"/>
                <w:sz w:val="20"/>
              </w:rPr>
            </w:pPr>
            <w:r w:rsidRPr="001B6A3B">
              <w:rPr>
                <w:rFonts w:ascii="Times New Roman" w:hAnsi="Times New Roman"/>
                <w:sz w:val="20"/>
              </w:rPr>
              <w:t>Morgan</w:t>
            </w:r>
          </w:p>
        </w:tc>
        <w:tc>
          <w:tcPr>
            <w:tcW w:w="218" w:type="pct"/>
            <w:tcBorders>
              <w:top w:val="outset" w:sz="6" w:space="0" w:color="auto"/>
              <w:left w:val="outset" w:sz="6" w:space="0" w:color="auto"/>
              <w:bottom w:val="outset" w:sz="6" w:space="0" w:color="auto"/>
              <w:right w:val="outset" w:sz="6" w:space="0" w:color="auto"/>
            </w:tcBorders>
            <w:vAlign w:val="center"/>
          </w:tcPr>
          <w:p w:rsidR="00484125" w:rsidRPr="001B6A3B" w:rsidRDefault="00BD0EAC" w:rsidP="00BF007A">
            <w:pPr>
              <w:jc w:val="center"/>
              <w:rPr>
                <w:rFonts w:ascii="Times New Roman" w:hAnsi="Times New Roman"/>
                <w:sz w:val="20"/>
              </w:rPr>
            </w:pPr>
            <w:r>
              <w:rPr>
                <w:rFonts w:ascii="Times New Roman" w:hAnsi="Times New Roman"/>
                <w:sz w:val="20"/>
              </w:rPr>
              <w:t>6</w:t>
            </w:r>
            <w:r w:rsidR="00484125" w:rsidRPr="001B6A3B">
              <w:rPr>
                <w:rFonts w:ascii="Times New Roman" w:hAnsi="Times New Roman"/>
                <w:sz w:val="20"/>
                <w:vertAlign w:val="superscript"/>
              </w:rPr>
              <w:t>th</w:t>
            </w:r>
          </w:p>
        </w:tc>
        <w:tc>
          <w:tcPr>
            <w:tcW w:w="360"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D0EAC">
            <w:pPr>
              <w:jc w:val="center"/>
              <w:rPr>
                <w:rFonts w:ascii="Times New Roman" w:hAnsi="Times New Roman"/>
                <w:sz w:val="20"/>
              </w:rPr>
            </w:pPr>
            <w:r w:rsidRPr="001B6A3B">
              <w:rPr>
                <w:rFonts w:ascii="Times New Roman" w:hAnsi="Times New Roman"/>
                <w:sz w:val="20"/>
              </w:rPr>
              <w:t>201</w:t>
            </w:r>
            <w:r w:rsidR="00BD0EAC">
              <w:rPr>
                <w:rFonts w:ascii="Times New Roman" w:hAnsi="Times New Roman"/>
                <w:sz w:val="20"/>
              </w:rPr>
              <w:t>9</w:t>
            </w:r>
          </w:p>
        </w:tc>
        <w:tc>
          <w:tcPr>
            <w:tcW w:w="797" w:type="pct"/>
            <w:tcBorders>
              <w:top w:val="outset" w:sz="6" w:space="0" w:color="auto"/>
              <w:left w:val="outset" w:sz="6" w:space="0" w:color="auto"/>
              <w:bottom w:val="outset" w:sz="6" w:space="0" w:color="auto"/>
              <w:right w:val="outset" w:sz="6" w:space="0" w:color="auto"/>
            </w:tcBorders>
            <w:vAlign w:val="center"/>
          </w:tcPr>
          <w:p w:rsidR="00BD0EAC" w:rsidRDefault="00BD0EAC" w:rsidP="00BF007A">
            <w:pPr>
              <w:jc w:val="center"/>
              <w:rPr>
                <w:rFonts w:ascii="Times New Roman" w:hAnsi="Times New Roman"/>
                <w:sz w:val="20"/>
              </w:rPr>
            </w:pPr>
          </w:p>
          <w:p w:rsidR="00484125" w:rsidRPr="001B6A3B" w:rsidRDefault="00484125" w:rsidP="00BF007A">
            <w:pPr>
              <w:jc w:val="center"/>
              <w:rPr>
                <w:rFonts w:ascii="Times New Roman" w:hAnsi="Times New Roman"/>
                <w:sz w:val="20"/>
              </w:rPr>
            </w:pPr>
            <w:r w:rsidRPr="001B6A3B">
              <w:rPr>
                <w:rFonts w:ascii="Times New Roman" w:hAnsi="Times New Roman"/>
                <w:sz w:val="20"/>
              </w:rPr>
              <w:t>BVT Publishing</w:t>
            </w:r>
          </w:p>
          <w:p w:rsidR="00484125" w:rsidRPr="001B6A3B" w:rsidRDefault="00484125" w:rsidP="00BF007A">
            <w:pPr>
              <w:jc w:val="center"/>
              <w:rPr>
                <w:rFonts w:ascii="Times New Roman" w:hAnsi="Times New Roman"/>
                <w:sz w:val="20"/>
              </w:rPr>
            </w:pPr>
          </w:p>
        </w:tc>
        <w:tc>
          <w:tcPr>
            <w:tcW w:w="1051"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D0EAC">
            <w:pPr>
              <w:jc w:val="center"/>
              <w:rPr>
                <w:rFonts w:ascii="Times New Roman" w:hAnsi="Times New Roman"/>
                <w:sz w:val="20"/>
              </w:rPr>
            </w:pPr>
            <w:r w:rsidRPr="001B6A3B">
              <w:rPr>
                <w:rFonts w:ascii="Times New Roman" w:hAnsi="Times New Roman"/>
                <w:sz w:val="20"/>
              </w:rPr>
              <w:t>9781-</w:t>
            </w:r>
            <w:r w:rsidR="00BD0EAC">
              <w:rPr>
                <w:rFonts w:ascii="Times New Roman" w:hAnsi="Times New Roman"/>
                <w:sz w:val="20"/>
              </w:rPr>
              <w:t>51780-4022</w:t>
            </w:r>
          </w:p>
        </w:tc>
        <w:tc>
          <w:tcPr>
            <w:tcW w:w="568" w:type="pct"/>
            <w:tcBorders>
              <w:top w:val="outset" w:sz="6" w:space="0" w:color="auto"/>
              <w:left w:val="outset" w:sz="6" w:space="0" w:color="auto"/>
              <w:bottom w:val="outset" w:sz="6" w:space="0" w:color="auto"/>
              <w:right w:val="outset" w:sz="6" w:space="0" w:color="auto"/>
            </w:tcBorders>
            <w:vAlign w:val="center"/>
          </w:tcPr>
          <w:p w:rsidR="00484125" w:rsidRPr="001B6A3B" w:rsidRDefault="00BD0EAC" w:rsidP="00BF007A">
            <w:pPr>
              <w:jc w:val="center"/>
              <w:rPr>
                <w:rFonts w:ascii="Times New Roman" w:hAnsi="Times New Roman"/>
                <w:sz w:val="20"/>
              </w:rPr>
            </w:pPr>
            <w:r>
              <w:rPr>
                <w:rFonts w:ascii="Times New Roman" w:hAnsi="Times New Roman"/>
                <w:sz w:val="20"/>
              </w:rPr>
              <w:t>5/14/19</w:t>
            </w:r>
          </w:p>
        </w:tc>
      </w:tr>
    </w:tbl>
    <w:p w:rsidR="00484125" w:rsidRPr="001B6A3B" w:rsidRDefault="00484125" w:rsidP="00484125">
      <w:pPr>
        <w:rPr>
          <w:rFonts w:ascii="Times New Roman" w:hAnsi="Times New Roman"/>
          <w:b/>
          <w:color w:val="FF0000"/>
          <w:sz w:val="22"/>
          <w:szCs w:val="22"/>
        </w:rPr>
      </w:pPr>
      <w:r>
        <w:rPr>
          <w:rFonts w:ascii="Times New Roman" w:hAnsi="Times New Roman"/>
          <w:sz w:val="22"/>
          <w:szCs w:val="22"/>
        </w:rPr>
        <w:t xml:space="preserve">      </w:t>
      </w:r>
      <w:r w:rsidRPr="001B6A3B">
        <w:rPr>
          <w:rFonts w:ascii="Times New Roman" w:hAnsi="Times New Roman"/>
          <w:b/>
          <w:color w:val="FF0000"/>
          <w:sz w:val="22"/>
          <w:szCs w:val="22"/>
        </w:rPr>
        <w:t>Chapters:  1 - 20</w:t>
      </w:r>
    </w:p>
    <w:p w:rsidR="00FC0BCF" w:rsidRDefault="00FC0BCF" w:rsidP="00FC0BCF"/>
    <w:p w:rsidR="00FC0BCF" w:rsidRDefault="00FC0BCF" w:rsidP="00FC0BCF">
      <w:pPr>
        <w:pStyle w:val="Heading1"/>
      </w:pPr>
      <w:r>
        <w:t>12. OPTIONAL MATERIALS</w:t>
      </w:r>
      <w:r w:rsidR="00303EE6">
        <w:t>: None, the text is all you need</w:t>
      </w:r>
    </w:p>
    <w:p w:rsidR="00C3477B" w:rsidRPr="00417929" w:rsidRDefault="00C3477B" w:rsidP="00C3477B">
      <w:r>
        <w:rPr>
          <w:color w:val="000000"/>
          <w:shd w:val="clear" w:color="auto" w:fill="FFFFFF"/>
        </w:rPr>
        <w:t>Information and instruction for accessing the digital text for this course can be opened by clicking </w:t>
      </w:r>
      <w:r>
        <w:rPr>
          <w:rStyle w:val="Strong"/>
          <w:color w:val="000000"/>
          <w:bdr w:val="none" w:sz="0" w:space="0" w:color="auto" w:frame="1"/>
          <w:shd w:val="clear" w:color="auto" w:fill="FFFFFF"/>
        </w:rPr>
        <w:t xml:space="preserve">Automatic </w:t>
      </w:r>
      <w:proofErr w:type="spellStart"/>
      <w:r>
        <w:rPr>
          <w:rStyle w:val="Strong"/>
          <w:color w:val="000000"/>
          <w:bdr w:val="none" w:sz="0" w:space="0" w:color="auto" w:frame="1"/>
          <w:shd w:val="clear" w:color="auto" w:fill="FFFFFF"/>
        </w:rPr>
        <w:t>ebook</w:t>
      </w:r>
      <w:proofErr w:type="spellEnd"/>
      <w:r>
        <w:rPr>
          <w:rStyle w:val="Strong"/>
          <w:rFonts w:ascii="inherit" w:hAnsi="inherit"/>
          <w:color w:val="000000"/>
          <w:bdr w:val="none" w:sz="0" w:space="0" w:color="auto" w:frame="1"/>
          <w:shd w:val="clear" w:color="auto" w:fill="FFFFFF"/>
        </w:rPr>
        <w:t>.</w:t>
      </w:r>
      <w:r>
        <w:rPr>
          <w:color w:val="000000"/>
          <w:shd w:val="clear" w:color="auto" w:fill="FFFFFF"/>
        </w:rPr>
        <w:t> You should be aware the university is adopting the digital format for obtaining books from the bookstore. You will gain access to the text about 1 week before the term. If you choose to find a paper text through your own search, you will be required to "opt out" and give notice online at the same site.</w:t>
      </w:r>
    </w:p>
    <w:p w:rsidR="00C3477B" w:rsidRPr="00C3477B" w:rsidRDefault="00C3477B" w:rsidP="00C3477B"/>
    <w:p w:rsidR="00417929" w:rsidRPr="0026208D" w:rsidRDefault="00FC0BCF" w:rsidP="00930EB6">
      <w:pPr>
        <w:pStyle w:val="Heading1"/>
      </w:pPr>
      <w:bookmarkStart w:id="0" w:name="_GoBack"/>
      <w:bookmarkEnd w:id="0"/>
      <w:r>
        <w:rPr>
          <w:rStyle w:val="Heading1Char"/>
          <w:b/>
        </w:rPr>
        <w:t xml:space="preserve">13. </w:t>
      </w:r>
      <w:r w:rsidR="00417929" w:rsidRPr="0026208D">
        <w:rPr>
          <w:rStyle w:val="Heading1Char"/>
          <w:b/>
        </w:rPr>
        <w:t>COURSE OUTCOMES AND COMPETENCIES</w:t>
      </w:r>
      <w:r w:rsidR="00417929" w:rsidRPr="0026208D">
        <w:t>:</w:t>
      </w:r>
    </w:p>
    <w:p w:rsidR="00237CC6" w:rsidRPr="0015134B" w:rsidRDefault="00237CC6" w:rsidP="00237CC6">
      <w:pPr>
        <w:numPr>
          <w:ilvl w:val="0"/>
          <w:numId w:val="3"/>
        </w:numPr>
        <w:spacing w:after="0" w:line="240" w:lineRule="auto"/>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rsidR="00237CC6" w:rsidRPr="0015134B" w:rsidRDefault="00237CC6" w:rsidP="00237CC6">
      <w:pPr>
        <w:numPr>
          <w:ilvl w:val="0"/>
          <w:numId w:val="3"/>
        </w:numPr>
        <w:spacing w:after="0" w:line="240" w:lineRule="auto"/>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rsidR="00237CC6" w:rsidRPr="0015134B" w:rsidRDefault="00237CC6" w:rsidP="00237CC6">
      <w:pPr>
        <w:numPr>
          <w:ilvl w:val="0"/>
          <w:numId w:val="3"/>
        </w:numPr>
        <w:spacing w:after="0" w:line="240" w:lineRule="auto"/>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rsidR="00484125" w:rsidRDefault="00484125"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03EE6" w:rsidRPr="001B2313" w:rsidRDefault="00303EE6" w:rsidP="00303EE6">
      <w:pPr>
        <w:rPr>
          <w:rFonts w:ascii="Times New Roman" w:hAnsi="Times New Roman"/>
          <w:b/>
          <w:spacing w:val="-3"/>
        </w:rPr>
      </w:pPr>
      <w:r w:rsidRPr="001B2313">
        <w:rPr>
          <w:rFonts w:ascii="Times New Roman" w:hAnsi="Times New Roman"/>
          <w:b/>
          <w:spacing w:val="-3"/>
        </w:rPr>
        <w:t>Grading will be based on:</w:t>
      </w:r>
    </w:p>
    <w:p w:rsidR="00303EE6" w:rsidRDefault="00303EE6" w:rsidP="00303EE6">
      <w:pPr>
        <w:rPr>
          <w:rFonts w:ascii="Times New Roman" w:hAnsi="Times New Roman"/>
          <w:spacing w:val="-3"/>
        </w:rPr>
      </w:pPr>
      <w:r>
        <w:rPr>
          <w:rFonts w:ascii="Times New Roman" w:hAnsi="Times New Roman"/>
          <w:spacing w:val="-3"/>
        </w:rPr>
        <w:tab/>
        <w:t xml:space="preserve">Participation in weekly class discussions: </w:t>
      </w:r>
      <w:r>
        <w:rPr>
          <w:rFonts w:ascii="Times New Roman" w:hAnsi="Times New Roman"/>
          <w:spacing w:val="-3"/>
        </w:rPr>
        <w:tab/>
        <w:t>5   points X 10 = 50 points</w:t>
      </w:r>
    </w:p>
    <w:p w:rsidR="00303EE6" w:rsidRDefault="00303EE6" w:rsidP="00303EE6">
      <w:pPr>
        <w:rPr>
          <w:rFonts w:ascii="Times New Roman" w:hAnsi="Times New Roman"/>
          <w:spacing w:val="-3"/>
        </w:rPr>
      </w:pPr>
      <w:r>
        <w:rPr>
          <w:rFonts w:ascii="Times New Roman" w:hAnsi="Times New Roman"/>
          <w:spacing w:val="-3"/>
        </w:rPr>
        <w:tab/>
        <w:t xml:space="preserve">Homework assignments:                          </w:t>
      </w:r>
      <w:r>
        <w:rPr>
          <w:rFonts w:ascii="Times New Roman" w:hAnsi="Times New Roman"/>
          <w:spacing w:val="-3"/>
        </w:rPr>
        <w:tab/>
        <w:t>10 points X 10 =100 points</w:t>
      </w:r>
    </w:p>
    <w:p w:rsidR="00303EE6" w:rsidRDefault="00303EE6" w:rsidP="00303EE6">
      <w:pPr>
        <w:rPr>
          <w:rFonts w:ascii="Times New Roman" w:hAnsi="Times New Roman"/>
          <w:spacing w:val="-3"/>
        </w:rPr>
      </w:pPr>
      <w:r>
        <w:rPr>
          <w:rFonts w:ascii="Times New Roman" w:hAnsi="Times New Roman"/>
          <w:spacing w:val="-3"/>
        </w:rPr>
        <w:tab/>
        <w:t xml:space="preserve">Midterm Quiz:                                          </w:t>
      </w:r>
      <w:r>
        <w:rPr>
          <w:rFonts w:ascii="Times New Roman" w:hAnsi="Times New Roman"/>
          <w:spacing w:val="-3"/>
        </w:rPr>
        <w:tab/>
        <w:t>50 points</w:t>
      </w:r>
    </w:p>
    <w:p w:rsidR="00303EE6" w:rsidRPr="00B628D8" w:rsidRDefault="00303EE6" w:rsidP="00303EE6">
      <w:pPr>
        <w:rPr>
          <w:rFonts w:ascii="Times New Roman" w:hAnsi="Times New Roman"/>
          <w:spacing w:val="-3"/>
          <w:u w:val="single"/>
        </w:rPr>
      </w:pPr>
      <w:r>
        <w:rPr>
          <w:rFonts w:ascii="Times New Roman" w:hAnsi="Times New Roman"/>
          <w:spacing w:val="-3"/>
        </w:rPr>
        <w:t xml:space="preserve">   </w:t>
      </w:r>
      <w:r>
        <w:rPr>
          <w:rFonts w:ascii="Times New Roman" w:hAnsi="Times New Roman"/>
          <w:spacing w:val="-3"/>
        </w:rPr>
        <w:tab/>
        <w:t>Final Assignments</w:t>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sidRPr="00B628D8">
        <w:rPr>
          <w:rFonts w:ascii="Times New Roman" w:hAnsi="Times New Roman"/>
          <w:spacing w:val="-3"/>
          <w:u w:val="single"/>
        </w:rPr>
        <w:t>50 points</w:t>
      </w:r>
    </w:p>
    <w:p w:rsidR="00303EE6" w:rsidRDefault="00303EE6" w:rsidP="00303EE6">
      <w:pPr>
        <w:rPr>
          <w:rFonts w:ascii="Times New Roman" w:hAnsi="Times New Roman"/>
          <w:spacing w:val="-3"/>
        </w:rPr>
      </w:pPr>
      <w:r>
        <w:rPr>
          <w:rFonts w:ascii="Times New Roman" w:hAnsi="Times New Roman"/>
          <w:spacing w:val="-3"/>
        </w:rPr>
        <w:tab/>
        <w:t>Total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250</w:t>
      </w:r>
    </w:p>
    <w:p w:rsidR="00303EE6" w:rsidRDefault="00303EE6" w:rsidP="00303EE6">
      <w:pPr>
        <w:rPr>
          <w:rFonts w:ascii="Times New Roman" w:hAnsi="Times New Roman"/>
          <w:spacing w:val="-3"/>
        </w:rPr>
      </w:pPr>
    </w:p>
    <w:p w:rsidR="00303EE6" w:rsidRDefault="00303EE6" w:rsidP="00303EE6">
      <w:pPr>
        <w:rPr>
          <w:rFonts w:ascii="Times New Roman" w:hAnsi="Times New Roman"/>
          <w:spacing w:val="-3"/>
        </w:rPr>
      </w:pPr>
      <w:r>
        <w:rPr>
          <w:rFonts w:ascii="Times New Roman" w:hAnsi="Times New Roman"/>
          <w:spacing w:val="-3"/>
        </w:rPr>
        <w:t xml:space="preserve">      </w:t>
      </w:r>
      <w:r>
        <w:rPr>
          <w:rFonts w:ascii="Times New Roman" w:hAnsi="Times New Roman"/>
          <w:spacing w:val="-3"/>
        </w:rPr>
        <w:tab/>
        <w:t>A = 225-250               D= 150-175</w:t>
      </w:r>
    </w:p>
    <w:p w:rsidR="00303EE6" w:rsidRDefault="00303EE6" w:rsidP="00303EE6">
      <w:pPr>
        <w:rPr>
          <w:rFonts w:ascii="Times New Roman" w:hAnsi="Times New Roman"/>
          <w:spacing w:val="-3"/>
        </w:rPr>
      </w:pPr>
      <w:r>
        <w:rPr>
          <w:rFonts w:ascii="Times New Roman" w:hAnsi="Times New Roman"/>
          <w:spacing w:val="-3"/>
        </w:rPr>
        <w:tab/>
        <w:t>B = 200-224               F= 149</w:t>
      </w:r>
    </w:p>
    <w:p w:rsidR="00303EE6" w:rsidRPr="001238EC" w:rsidRDefault="00303EE6" w:rsidP="00303EE6">
      <w:pPr>
        <w:rPr>
          <w:rStyle w:val="Strong"/>
          <w:rFonts w:ascii="Times New Roman" w:hAnsi="Times New Roman"/>
          <w:b w:val="0"/>
          <w:bCs w:val="0"/>
          <w:spacing w:val="-3"/>
        </w:rPr>
      </w:pPr>
      <w:r>
        <w:rPr>
          <w:rFonts w:ascii="Times New Roman" w:hAnsi="Times New Roman"/>
          <w:spacing w:val="-3"/>
        </w:rPr>
        <w:tab/>
        <w:t>C = 175-199</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303EE6" w:rsidRDefault="00303EE6" w:rsidP="00303EE6"/>
    <w:p w:rsidR="00303EE6" w:rsidRDefault="00303EE6" w:rsidP="00303EE6">
      <w:pPr>
        <w:rPr>
          <w:rFonts w:ascii="Times New Roman" w:hAnsi="Times New Roman"/>
          <w:spacing w:val="-3"/>
        </w:rPr>
      </w:pPr>
      <w:r>
        <w:rPr>
          <w:rFonts w:ascii="Times New Roman" w:hAnsi="Times New Roman"/>
          <w:spacing w:val="-3"/>
        </w:rPr>
        <w:t>Week One (May 25-31)</w:t>
      </w:r>
    </w:p>
    <w:p w:rsidR="00303EE6" w:rsidRDefault="00303EE6" w:rsidP="00303EE6">
      <w:pPr>
        <w:rPr>
          <w:rFonts w:ascii="Times New Roman" w:hAnsi="Times New Roman"/>
          <w:spacing w:val="-3"/>
        </w:rPr>
      </w:pPr>
      <w:r>
        <w:rPr>
          <w:rFonts w:ascii="Times New Roman" w:hAnsi="Times New Roman"/>
          <w:spacing w:val="-3"/>
        </w:rPr>
        <w:lastRenderedPageBreak/>
        <w:t xml:space="preserve">Reading Assignment: Chapters 1-3 Introduction to the Legal System </w:t>
      </w:r>
    </w:p>
    <w:p w:rsidR="00303EE6" w:rsidRDefault="00303EE6" w:rsidP="00303EE6">
      <w:pPr>
        <w:rPr>
          <w:rFonts w:ascii="Times New Roman" w:hAnsi="Times New Roman"/>
          <w:spacing w:val="-3"/>
        </w:rPr>
      </w:pPr>
      <w:r>
        <w:rPr>
          <w:rFonts w:ascii="Times New Roman" w:hAnsi="Times New Roman"/>
          <w:spacing w:val="-3"/>
        </w:rPr>
        <w:t>Class Discussion, Homework Review Questions as assigned</w:t>
      </w:r>
    </w:p>
    <w:p w:rsidR="00303EE6" w:rsidRDefault="00303EE6" w:rsidP="00303EE6">
      <w:pPr>
        <w:rPr>
          <w:rFonts w:ascii="Times New Roman" w:hAnsi="Times New Roman"/>
          <w:spacing w:val="-3"/>
        </w:rPr>
      </w:pPr>
    </w:p>
    <w:p w:rsidR="00B43370" w:rsidRDefault="00B43370" w:rsidP="00303EE6">
      <w:pPr>
        <w:rPr>
          <w:rFonts w:ascii="Times New Roman" w:hAnsi="Times New Roman"/>
          <w:spacing w:val="-3"/>
        </w:rPr>
      </w:pPr>
    </w:p>
    <w:p w:rsidR="00303EE6" w:rsidRDefault="00303EE6" w:rsidP="00303EE6">
      <w:pPr>
        <w:rPr>
          <w:rFonts w:ascii="Times New Roman" w:hAnsi="Times New Roman"/>
          <w:spacing w:val="-3"/>
        </w:rPr>
      </w:pPr>
      <w:r>
        <w:rPr>
          <w:rFonts w:ascii="Times New Roman" w:hAnsi="Times New Roman"/>
          <w:spacing w:val="-3"/>
        </w:rPr>
        <w:t>Week Two (June 1-7)</w:t>
      </w:r>
    </w:p>
    <w:p w:rsidR="00303EE6" w:rsidRDefault="00303EE6" w:rsidP="00303EE6">
      <w:pPr>
        <w:rPr>
          <w:rFonts w:ascii="Times New Roman" w:hAnsi="Times New Roman"/>
          <w:spacing w:val="-3"/>
        </w:rPr>
      </w:pPr>
      <w:r>
        <w:rPr>
          <w:rFonts w:ascii="Times New Roman" w:hAnsi="Times New Roman"/>
          <w:spacing w:val="-3"/>
        </w:rPr>
        <w:t>Reading Assignment: Chapters 4-6 Litigation and Regulation</w:t>
      </w:r>
    </w:p>
    <w:p w:rsidR="00303EE6" w:rsidRDefault="00303EE6" w:rsidP="00303EE6">
      <w:pPr>
        <w:rPr>
          <w:rFonts w:ascii="Times New Roman" w:hAnsi="Times New Roman"/>
          <w:spacing w:val="-3"/>
        </w:rPr>
      </w:pPr>
      <w:r>
        <w:rPr>
          <w:rFonts w:ascii="Times New Roman" w:hAnsi="Times New Roman"/>
          <w:spacing w:val="-3"/>
        </w:rPr>
        <w:t>Class Discussion, Homework Review Questions as assigned</w:t>
      </w:r>
    </w:p>
    <w:p w:rsidR="00303EE6" w:rsidRDefault="00303EE6" w:rsidP="00303EE6">
      <w:pPr>
        <w:rPr>
          <w:rFonts w:ascii="Times New Roman" w:hAnsi="Times New Roman"/>
          <w:spacing w:val="-3"/>
        </w:rPr>
      </w:pPr>
    </w:p>
    <w:p w:rsidR="00303EE6" w:rsidRDefault="00303EE6" w:rsidP="00303EE6">
      <w:pPr>
        <w:rPr>
          <w:rFonts w:ascii="Times New Roman" w:hAnsi="Times New Roman"/>
          <w:spacing w:val="-3"/>
        </w:rPr>
      </w:pPr>
      <w:r>
        <w:rPr>
          <w:rFonts w:ascii="Times New Roman" w:hAnsi="Times New Roman"/>
          <w:spacing w:val="-3"/>
        </w:rPr>
        <w:t>Week Three (June 8-14)</w:t>
      </w:r>
    </w:p>
    <w:p w:rsidR="00303EE6" w:rsidRDefault="00303EE6" w:rsidP="00303EE6">
      <w:pPr>
        <w:rPr>
          <w:rFonts w:ascii="Times New Roman" w:hAnsi="Times New Roman"/>
          <w:spacing w:val="-3"/>
        </w:rPr>
      </w:pPr>
      <w:r>
        <w:rPr>
          <w:rFonts w:ascii="Times New Roman" w:hAnsi="Times New Roman"/>
          <w:spacing w:val="-3"/>
        </w:rPr>
        <w:t>Reading Assignment: Chapters 7-9 Crimes and Torts</w:t>
      </w:r>
    </w:p>
    <w:p w:rsidR="00303EE6" w:rsidRDefault="00303EE6" w:rsidP="00303EE6">
      <w:pPr>
        <w:rPr>
          <w:rFonts w:ascii="Times New Roman" w:hAnsi="Times New Roman"/>
          <w:spacing w:val="-3"/>
        </w:rPr>
      </w:pPr>
      <w:r>
        <w:rPr>
          <w:rFonts w:ascii="Times New Roman" w:hAnsi="Times New Roman"/>
          <w:spacing w:val="-3"/>
        </w:rPr>
        <w:t>Class Discussion, Homework Review Questions as assigned</w:t>
      </w:r>
    </w:p>
    <w:p w:rsidR="00303EE6" w:rsidRDefault="00303EE6" w:rsidP="00303EE6">
      <w:pPr>
        <w:rPr>
          <w:rFonts w:ascii="Times New Roman" w:hAnsi="Times New Roman"/>
          <w:b/>
          <w:spacing w:val="-3"/>
        </w:rPr>
      </w:pPr>
    </w:p>
    <w:p w:rsidR="00303EE6" w:rsidRDefault="00303EE6" w:rsidP="00303EE6">
      <w:pPr>
        <w:rPr>
          <w:rFonts w:ascii="Times New Roman" w:hAnsi="Times New Roman"/>
          <w:spacing w:val="-3"/>
        </w:rPr>
      </w:pPr>
      <w:r>
        <w:rPr>
          <w:rFonts w:ascii="Times New Roman" w:hAnsi="Times New Roman"/>
          <w:spacing w:val="-3"/>
        </w:rPr>
        <w:t>Week Four (June 15-21)</w:t>
      </w:r>
    </w:p>
    <w:p w:rsidR="00303EE6" w:rsidRDefault="00303EE6" w:rsidP="00303EE6">
      <w:pPr>
        <w:rPr>
          <w:rFonts w:ascii="Times New Roman" w:hAnsi="Times New Roman"/>
          <w:spacing w:val="-3"/>
        </w:rPr>
      </w:pPr>
      <w:r>
        <w:rPr>
          <w:rFonts w:ascii="Times New Roman" w:hAnsi="Times New Roman"/>
          <w:spacing w:val="-3"/>
        </w:rPr>
        <w:t>Reading Assignments: Chapters 10-11 Real Property and Wills</w:t>
      </w:r>
    </w:p>
    <w:p w:rsidR="00303EE6" w:rsidRDefault="00303EE6" w:rsidP="00303EE6">
      <w:pPr>
        <w:rPr>
          <w:rFonts w:ascii="Times New Roman" w:hAnsi="Times New Roman"/>
          <w:spacing w:val="-3"/>
        </w:rPr>
      </w:pPr>
      <w:r>
        <w:rPr>
          <w:rFonts w:ascii="Times New Roman" w:hAnsi="Times New Roman"/>
          <w:spacing w:val="-3"/>
        </w:rPr>
        <w:t>Class Discussion, Homework Review Questions as assigned</w:t>
      </w:r>
    </w:p>
    <w:p w:rsidR="00303EE6" w:rsidRDefault="00303EE6" w:rsidP="00303EE6">
      <w:pPr>
        <w:rPr>
          <w:rFonts w:ascii="Times New Roman" w:hAnsi="Times New Roman"/>
          <w:spacing w:val="-3"/>
        </w:rPr>
      </w:pPr>
      <w:r>
        <w:rPr>
          <w:rFonts w:ascii="Times New Roman" w:hAnsi="Times New Roman"/>
          <w:spacing w:val="-3"/>
        </w:rPr>
        <w:t>Week Five (June 22-28)</w:t>
      </w:r>
    </w:p>
    <w:p w:rsidR="00303EE6" w:rsidRDefault="00303EE6" w:rsidP="00303EE6">
      <w:pPr>
        <w:rPr>
          <w:rFonts w:ascii="Times New Roman" w:hAnsi="Times New Roman"/>
          <w:spacing w:val="-3"/>
        </w:rPr>
      </w:pPr>
      <w:r>
        <w:rPr>
          <w:rFonts w:ascii="Times New Roman" w:hAnsi="Times New Roman"/>
          <w:spacing w:val="-3"/>
        </w:rPr>
        <w:t xml:space="preserve">Reading Assignment: Chapters12 Intellectual Property Rights </w:t>
      </w:r>
    </w:p>
    <w:p w:rsidR="00303EE6" w:rsidRDefault="00303EE6" w:rsidP="00303EE6">
      <w:pPr>
        <w:rPr>
          <w:rFonts w:ascii="Times New Roman" w:hAnsi="Times New Roman"/>
          <w:spacing w:val="-3"/>
        </w:rPr>
      </w:pPr>
      <w:r>
        <w:rPr>
          <w:rFonts w:ascii="Times New Roman" w:hAnsi="Times New Roman"/>
          <w:spacing w:val="-3"/>
        </w:rPr>
        <w:t>Class Discussion, Homework Review Questions as assigned</w:t>
      </w:r>
    </w:p>
    <w:p w:rsidR="00303EE6" w:rsidRPr="00CD72CC" w:rsidRDefault="00303EE6" w:rsidP="00303EE6">
      <w:pPr>
        <w:rPr>
          <w:rFonts w:ascii="Times New Roman" w:hAnsi="Times New Roman"/>
          <w:spacing w:val="-3"/>
        </w:rPr>
      </w:pPr>
    </w:p>
    <w:p w:rsidR="00303EE6" w:rsidRDefault="00303EE6" w:rsidP="00303EE6">
      <w:pPr>
        <w:rPr>
          <w:rFonts w:ascii="Times New Roman" w:hAnsi="Times New Roman"/>
          <w:b/>
          <w:spacing w:val="-3"/>
        </w:rPr>
      </w:pPr>
      <w:r w:rsidRPr="00CD72CC">
        <w:rPr>
          <w:rFonts w:ascii="Times New Roman" w:hAnsi="Times New Roman"/>
          <w:b/>
          <w:spacing w:val="-3"/>
        </w:rPr>
        <w:t>Midterm Quiz</w:t>
      </w:r>
    </w:p>
    <w:p w:rsidR="00303EE6" w:rsidRDefault="00303EE6" w:rsidP="00303EE6">
      <w:pPr>
        <w:rPr>
          <w:rFonts w:ascii="Times New Roman" w:hAnsi="Times New Roman"/>
          <w:spacing w:val="-3"/>
        </w:rPr>
      </w:pPr>
    </w:p>
    <w:p w:rsidR="00303EE6" w:rsidRDefault="00303EE6" w:rsidP="00303EE6">
      <w:pPr>
        <w:rPr>
          <w:rFonts w:ascii="Times New Roman" w:hAnsi="Times New Roman"/>
          <w:spacing w:val="-3"/>
        </w:rPr>
      </w:pPr>
      <w:r>
        <w:rPr>
          <w:rFonts w:ascii="Times New Roman" w:hAnsi="Times New Roman"/>
          <w:spacing w:val="-3"/>
        </w:rPr>
        <w:t>Week Six (June 29-July 5)</w:t>
      </w:r>
    </w:p>
    <w:p w:rsidR="00303EE6" w:rsidRDefault="00303EE6" w:rsidP="00303EE6">
      <w:pPr>
        <w:rPr>
          <w:rFonts w:ascii="Times New Roman" w:hAnsi="Times New Roman"/>
          <w:spacing w:val="-3"/>
        </w:rPr>
      </w:pPr>
      <w:r>
        <w:rPr>
          <w:rFonts w:ascii="Times New Roman" w:hAnsi="Times New Roman"/>
          <w:spacing w:val="-3"/>
        </w:rPr>
        <w:t>Reading Assignment: Chapter 13-15 Creation of Contracts</w:t>
      </w:r>
    </w:p>
    <w:p w:rsidR="00303EE6" w:rsidRDefault="00303EE6" w:rsidP="00303EE6">
      <w:pPr>
        <w:rPr>
          <w:rFonts w:ascii="Times New Roman" w:hAnsi="Times New Roman"/>
          <w:spacing w:val="-3"/>
        </w:rPr>
      </w:pPr>
      <w:r>
        <w:rPr>
          <w:rFonts w:ascii="Times New Roman" w:hAnsi="Times New Roman"/>
          <w:spacing w:val="-3"/>
        </w:rPr>
        <w:t>Class Discussion, Homework Review Questions as assigned</w:t>
      </w:r>
    </w:p>
    <w:p w:rsidR="00303EE6" w:rsidRDefault="00303EE6" w:rsidP="00303EE6">
      <w:pPr>
        <w:rPr>
          <w:rFonts w:ascii="Times New Roman" w:hAnsi="Times New Roman"/>
          <w:spacing w:val="-3"/>
        </w:rPr>
      </w:pPr>
    </w:p>
    <w:p w:rsidR="00303EE6" w:rsidRDefault="00303EE6" w:rsidP="00303EE6">
      <w:pPr>
        <w:rPr>
          <w:rFonts w:ascii="Times New Roman" w:hAnsi="Times New Roman"/>
          <w:spacing w:val="-3"/>
        </w:rPr>
      </w:pPr>
      <w:r>
        <w:rPr>
          <w:rFonts w:ascii="Times New Roman" w:hAnsi="Times New Roman"/>
          <w:spacing w:val="-3"/>
        </w:rPr>
        <w:t>Week Seven (July 6-12)</w:t>
      </w:r>
    </w:p>
    <w:p w:rsidR="00303EE6" w:rsidRDefault="00303EE6" w:rsidP="00303EE6">
      <w:pPr>
        <w:rPr>
          <w:rFonts w:ascii="Times New Roman" w:hAnsi="Times New Roman"/>
          <w:spacing w:val="-3"/>
        </w:rPr>
      </w:pPr>
      <w:r>
        <w:rPr>
          <w:rFonts w:ascii="Times New Roman" w:hAnsi="Times New Roman"/>
          <w:spacing w:val="-3"/>
        </w:rPr>
        <w:t>Reading Assignment: Chapters 16-17 Legality of Agreements</w:t>
      </w:r>
    </w:p>
    <w:p w:rsidR="00303EE6" w:rsidRDefault="00303EE6" w:rsidP="00303EE6">
      <w:pPr>
        <w:rPr>
          <w:rFonts w:ascii="Times New Roman" w:hAnsi="Times New Roman"/>
          <w:spacing w:val="-3"/>
        </w:rPr>
      </w:pPr>
      <w:r>
        <w:rPr>
          <w:rFonts w:ascii="Times New Roman" w:hAnsi="Times New Roman"/>
          <w:spacing w:val="-3"/>
        </w:rPr>
        <w:t>Class Discussion, Homework Review Questions as assigned</w:t>
      </w:r>
    </w:p>
    <w:p w:rsidR="00303EE6" w:rsidRDefault="00303EE6" w:rsidP="00303EE6">
      <w:pPr>
        <w:rPr>
          <w:rFonts w:ascii="Times New Roman" w:hAnsi="Times New Roman"/>
          <w:spacing w:val="-3"/>
        </w:rPr>
      </w:pPr>
    </w:p>
    <w:p w:rsidR="00303EE6" w:rsidRDefault="00303EE6" w:rsidP="00303EE6">
      <w:pPr>
        <w:rPr>
          <w:rFonts w:ascii="Times New Roman" w:hAnsi="Times New Roman"/>
          <w:spacing w:val="-3"/>
        </w:rPr>
      </w:pPr>
      <w:r>
        <w:rPr>
          <w:rFonts w:ascii="Times New Roman" w:hAnsi="Times New Roman"/>
          <w:spacing w:val="-3"/>
        </w:rPr>
        <w:t>Week Eight (July 13-19)</w:t>
      </w:r>
    </w:p>
    <w:p w:rsidR="00303EE6" w:rsidRDefault="00303EE6" w:rsidP="00303EE6">
      <w:pPr>
        <w:rPr>
          <w:rFonts w:ascii="Times New Roman" w:hAnsi="Times New Roman"/>
          <w:spacing w:val="-3"/>
        </w:rPr>
      </w:pPr>
      <w:r>
        <w:rPr>
          <w:rFonts w:ascii="Times New Roman" w:hAnsi="Times New Roman"/>
          <w:spacing w:val="-3"/>
        </w:rPr>
        <w:lastRenderedPageBreak/>
        <w:t>Reading Assignment: Chapters 18-20 Contracts Form and Functions</w:t>
      </w:r>
    </w:p>
    <w:p w:rsidR="00303EE6" w:rsidRDefault="00303EE6" w:rsidP="00303EE6">
      <w:pPr>
        <w:rPr>
          <w:rFonts w:ascii="Times New Roman" w:hAnsi="Times New Roman"/>
          <w:spacing w:val="-3"/>
        </w:rPr>
      </w:pPr>
      <w:r>
        <w:rPr>
          <w:rFonts w:ascii="Times New Roman" w:hAnsi="Times New Roman"/>
          <w:spacing w:val="-3"/>
        </w:rPr>
        <w:t>Class Discussion, Homework Review Questions as assigned</w:t>
      </w:r>
    </w:p>
    <w:p w:rsidR="00303EE6" w:rsidRDefault="00303EE6" w:rsidP="00303EE6">
      <w:pPr>
        <w:rPr>
          <w:rFonts w:ascii="Times New Roman" w:hAnsi="Times New Roman"/>
          <w:spacing w:val="-3"/>
        </w:rPr>
      </w:pPr>
    </w:p>
    <w:p w:rsidR="00B43370" w:rsidRDefault="00B43370" w:rsidP="00303EE6">
      <w:pPr>
        <w:rPr>
          <w:rFonts w:ascii="Times New Roman" w:hAnsi="Times New Roman"/>
          <w:spacing w:val="-3"/>
        </w:rPr>
      </w:pPr>
    </w:p>
    <w:p w:rsidR="00303EE6" w:rsidRDefault="00303EE6" w:rsidP="00303EE6">
      <w:pPr>
        <w:rPr>
          <w:rFonts w:ascii="Times New Roman" w:hAnsi="Times New Roman"/>
          <w:spacing w:val="-3"/>
        </w:rPr>
      </w:pPr>
      <w:r>
        <w:rPr>
          <w:rFonts w:ascii="Times New Roman" w:hAnsi="Times New Roman"/>
          <w:spacing w:val="-3"/>
        </w:rPr>
        <w:t>Week Nine (July 20-26)</w:t>
      </w:r>
    </w:p>
    <w:p w:rsidR="00303EE6" w:rsidRDefault="00303EE6" w:rsidP="00303EE6">
      <w:pPr>
        <w:rPr>
          <w:rFonts w:ascii="Times New Roman" w:hAnsi="Times New Roman"/>
          <w:spacing w:val="-3"/>
        </w:rPr>
      </w:pPr>
      <w:r>
        <w:rPr>
          <w:rFonts w:ascii="Times New Roman" w:hAnsi="Times New Roman"/>
          <w:spacing w:val="-3"/>
        </w:rPr>
        <w:t>Reading Assignment: Chapters 21-22 Sales Contracts</w:t>
      </w:r>
    </w:p>
    <w:p w:rsidR="00303EE6" w:rsidRDefault="00303EE6" w:rsidP="00303EE6">
      <w:pPr>
        <w:rPr>
          <w:rFonts w:ascii="Times New Roman" w:hAnsi="Times New Roman"/>
          <w:spacing w:val="-3"/>
        </w:rPr>
      </w:pPr>
      <w:r>
        <w:rPr>
          <w:rFonts w:ascii="Times New Roman" w:hAnsi="Times New Roman"/>
          <w:spacing w:val="-3"/>
        </w:rPr>
        <w:t>Class Discussion, Homework Review Questions as assigned</w:t>
      </w:r>
    </w:p>
    <w:p w:rsidR="00303EE6" w:rsidRDefault="00303EE6" w:rsidP="00303EE6">
      <w:pPr>
        <w:rPr>
          <w:rFonts w:ascii="Times New Roman" w:hAnsi="Times New Roman"/>
          <w:spacing w:val="-3"/>
        </w:rPr>
      </w:pPr>
    </w:p>
    <w:p w:rsidR="00303EE6" w:rsidRDefault="00303EE6" w:rsidP="00303EE6">
      <w:pPr>
        <w:rPr>
          <w:rFonts w:ascii="Times New Roman" w:hAnsi="Times New Roman"/>
          <w:spacing w:val="-3"/>
        </w:rPr>
      </w:pPr>
      <w:r>
        <w:rPr>
          <w:rFonts w:ascii="Times New Roman" w:hAnsi="Times New Roman"/>
          <w:spacing w:val="-3"/>
        </w:rPr>
        <w:t>Week Ten (July 27-Aug 2)</w:t>
      </w:r>
    </w:p>
    <w:p w:rsidR="00303EE6" w:rsidRDefault="00303EE6" w:rsidP="00303EE6">
      <w:pPr>
        <w:rPr>
          <w:rFonts w:ascii="Times New Roman" w:hAnsi="Times New Roman"/>
          <w:spacing w:val="-3"/>
        </w:rPr>
      </w:pPr>
      <w:r>
        <w:rPr>
          <w:rFonts w:ascii="Times New Roman" w:hAnsi="Times New Roman"/>
          <w:spacing w:val="-3"/>
        </w:rPr>
        <w:t>Reading Assignment: Chapters 23 Sales and Warranties</w:t>
      </w:r>
    </w:p>
    <w:p w:rsidR="00303EE6" w:rsidRDefault="00303EE6" w:rsidP="00303EE6">
      <w:pPr>
        <w:rPr>
          <w:rFonts w:ascii="Times New Roman" w:hAnsi="Times New Roman"/>
          <w:spacing w:val="-3"/>
        </w:rPr>
      </w:pPr>
      <w:r>
        <w:rPr>
          <w:rFonts w:ascii="Times New Roman" w:hAnsi="Times New Roman"/>
          <w:spacing w:val="-3"/>
        </w:rPr>
        <w:t>Class Discussion, Homework Review Questions as assigned</w:t>
      </w:r>
    </w:p>
    <w:p w:rsidR="00303EE6" w:rsidRDefault="00303EE6" w:rsidP="00303EE6">
      <w:pPr>
        <w:rPr>
          <w:rFonts w:ascii="Times New Roman" w:hAnsi="Times New Roman"/>
          <w:spacing w:val="-3"/>
        </w:rPr>
      </w:pPr>
    </w:p>
    <w:p w:rsidR="00303EE6" w:rsidRPr="00AC0080" w:rsidRDefault="00303EE6" w:rsidP="00303EE6">
      <w:pPr>
        <w:rPr>
          <w:rFonts w:ascii="Times New Roman" w:hAnsi="Times New Roman"/>
          <w:b/>
          <w:spacing w:val="-3"/>
        </w:rPr>
      </w:pPr>
      <w:r>
        <w:rPr>
          <w:rFonts w:ascii="Times New Roman" w:hAnsi="Times New Roman"/>
          <w:spacing w:val="-3"/>
        </w:rPr>
        <w:t xml:space="preserve">Week Eleven (Aug 3-9) </w:t>
      </w:r>
      <w:r w:rsidRPr="00AC0080">
        <w:rPr>
          <w:rFonts w:ascii="Times New Roman" w:hAnsi="Times New Roman"/>
          <w:b/>
          <w:spacing w:val="-3"/>
        </w:rPr>
        <w:t>Final Exam</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303EE6" w:rsidRPr="00D92721" w:rsidRDefault="00303EE6" w:rsidP="00303EE6">
      <w:pPr>
        <w:rPr>
          <w:rFonts w:ascii="Times New Roman" w:hAnsi="Times New Roman" w:cs="Times New Roman"/>
          <w:spacing w:val="-3"/>
        </w:rPr>
      </w:pPr>
      <w:r w:rsidRPr="00D92721">
        <w:rPr>
          <w:rFonts w:ascii="Times New Roman" w:hAnsi="Times New Roman" w:cs="Times New Roman"/>
          <w:spacing w:val="-3"/>
        </w:rPr>
        <w:t xml:space="preserve">Please be sure to secure your text early following bookstore guidelines for accessing digital text or opting out and finding </w:t>
      </w:r>
      <w:proofErr w:type="gramStart"/>
      <w:r w:rsidRPr="00D92721">
        <w:rPr>
          <w:rFonts w:ascii="Times New Roman" w:hAnsi="Times New Roman" w:cs="Times New Roman"/>
          <w:spacing w:val="-3"/>
        </w:rPr>
        <w:t>yourself</w:t>
      </w:r>
      <w:proofErr w:type="gramEnd"/>
      <w:r w:rsidRPr="00D92721">
        <w:rPr>
          <w:rFonts w:ascii="Times New Roman" w:hAnsi="Times New Roman" w:cs="Times New Roman"/>
          <w:spacing w:val="-3"/>
        </w:rPr>
        <w:t xml:space="preserve"> a printed text (Campus bookstore won’t provide a printed copy). We are </w:t>
      </w:r>
      <w:r>
        <w:rPr>
          <w:rFonts w:ascii="Times New Roman" w:hAnsi="Times New Roman" w:cs="Times New Roman"/>
          <w:spacing w:val="-3"/>
        </w:rPr>
        <w:t>adopting a newer 6th edition tex</w:t>
      </w:r>
      <w:r w:rsidRPr="00D92721">
        <w:rPr>
          <w:rFonts w:ascii="Times New Roman" w:hAnsi="Times New Roman" w:cs="Times New Roman"/>
          <w:spacing w:val="-3"/>
        </w:rPr>
        <w:t>t by Morgan and reading from the first half of the text. This text is all you need for assignments.</w:t>
      </w:r>
    </w:p>
    <w:p w:rsidR="00303EE6" w:rsidRPr="00D92721" w:rsidRDefault="00303EE6" w:rsidP="00303EE6">
      <w:pPr>
        <w:rPr>
          <w:rFonts w:ascii="Times New Roman" w:hAnsi="Times New Roman" w:cs="Times New Roman"/>
        </w:rPr>
      </w:pPr>
    </w:p>
    <w:p w:rsidR="00303EE6" w:rsidRPr="00D92721" w:rsidRDefault="00303EE6" w:rsidP="00303EE6">
      <w:pPr>
        <w:rPr>
          <w:rFonts w:ascii="Times New Roman" w:hAnsi="Times New Roman" w:cs="Times New Roman"/>
        </w:rPr>
      </w:pPr>
      <w:r w:rsidRPr="00D92721">
        <w:rPr>
          <w:rFonts w:ascii="Times New Roman" w:hAnsi="Times New Roman" w:cs="Times New Roman"/>
        </w:rPr>
        <w:t xml:space="preserve">Your registration included access to an </w:t>
      </w:r>
      <w:proofErr w:type="spellStart"/>
      <w:r w:rsidRPr="00D92721">
        <w:rPr>
          <w:rFonts w:ascii="Times New Roman" w:hAnsi="Times New Roman" w:cs="Times New Roman"/>
        </w:rPr>
        <w:t>etextbook</w:t>
      </w:r>
      <w:proofErr w:type="spellEnd"/>
      <w:r w:rsidRPr="00D92721">
        <w:rPr>
          <w:rFonts w:ascii="Times New Roman" w:hAnsi="Times New Roman" w:cs="Times New Roman"/>
        </w:rPr>
        <w:t xml:space="preserve"> for Morgan’s</w:t>
      </w:r>
      <w:r>
        <w:rPr>
          <w:rFonts w:ascii="Times New Roman" w:hAnsi="Times New Roman" w:cs="Times New Roman"/>
        </w:rPr>
        <w:t xml:space="preserve"> Business Law. Clink on link to</w:t>
      </w:r>
    </w:p>
    <w:p w:rsidR="00303EE6" w:rsidRPr="00D92721" w:rsidRDefault="00303EE6" w:rsidP="00303EE6">
      <w:pPr>
        <w:rPr>
          <w:rFonts w:ascii="Times New Roman" w:hAnsi="Times New Roman" w:cs="Times New Roman"/>
        </w:rPr>
      </w:pPr>
      <w:r w:rsidRPr="00D92721">
        <w:rPr>
          <w:rFonts w:ascii="Times New Roman" w:hAnsi="Times New Roman" w:cs="Times New Roman"/>
        </w:rPr>
        <w:t>Open text and star</w:t>
      </w:r>
      <w:r>
        <w:rPr>
          <w:rFonts w:ascii="Times New Roman" w:hAnsi="Times New Roman" w:cs="Times New Roman"/>
        </w:rPr>
        <w:t xml:space="preserve">t </w:t>
      </w:r>
      <w:r w:rsidRPr="00D92721">
        <w:rPr>
          <w:rFonts w:ascii="Times New Roman" w:hAnsi="Times New Roman" w:cs="Times New Roman"/>
        </w:rPr>
        <w:t>reading</w:t>
      </w:r>
    </w:p>
    <w:p w:rsidR="00303EE6" w:rsidRPr="00D92721" w:rsidRDefault="00303EE6" w:rsidP="00303EE6">
      <w:pPr>
        <w:rPr>
          <w:rFonts w:ascii="Times New Roman" w:hAnsi="Times New Roman" w:cs="Times New Roman"/>
        </w:rPr>
      </w:pPr>
      <w:r w:rsidRPr="00D92721">
        <w:rPr>
          <w:rFonts w:ascii="Times New Roman" w:hAnsi="Times New Roman" w:cs="Times New Roman"/>
        </w:rPr>
        <w:t>Opt out if you would rather purchase a paper text (button next to book title)</w:t>
      </w:r>
    </w:p>
    <w:p w:rsidR="00303EE6" w:rsidRPr="00D92721" w:rsidRDefault="00303EE6" w:rsidP="00303EE6">
      <w:pPr>
        <w:rPr>
          <w:rFonts w:ascii="Times New Roman" w:hAnsi="Times New Roman" w:cs="Times New Roman"/>
        </w:rPr>
      </w:pPr>
      <w:r w:rsidRPr="00D92721">
        <w:rPr>
          <w:rFonts w:ascii="Times New Roman" w:hAnsi="Times New Roman" w:cs="Times New Roman"/>
        </w:rPr>
        <w:t xml:space="preserve">You must opt out by: </w:t>
      </w:r>
      <w:r>
        <w:rPr>
          <w:rFonts w:ascii="Times New Roman" w:hAnsi="Times New Roman" w:cs="Times New Roman"/>
        </w:rPr>
        <w:t xml:space="preserve">University </w:t>
      </w:r>
      <w:r w:rsidRPr="00D92721">
        <w:rPr>
          <w:rFonts w:ascii="Times New Roman" w:hAnsi="Times New Roman" w:cs="Times New Roman"/>
        </w:rPr>
        <w:t>Census date</w:t>
      </w:r>
      <w:r>
        <w:rPr>
          <w:rFonts w:ascii="Times New Roman" w:hAnsi="Times New Roman" w:cs="Times New Roman"/>
        </w:rPr>
        <w:t xml:space="preserve"> June 9</w:t>
      </w:r>
    </w:p>
    <w:p w:rsidR="00303EE6" w:rsidRPr="00D92721" w:rsidRDefault="00303EE6" w:rsidP="00303EE6">
      <w:pPr>
        <w:rPr>
          <w:rFonts w:ascii="Times New Roman" w:hAnsi="Times New Roman" w:cs="Times New Roman"/>
        </w:rPr>
      </w:pPr>
    </w:p>
    <w:p w:rsidR="006B7776" w:rsidRPr="00417929" w:rsidRDefault="00AB28F2" w:rsidP="00930EB6">
      <w:r>
        <w:rPr>
          <w:color w:val="000000"/>
          <w:shd w:val="clear" w:color="auto" w:fill="FFFFFF"/>
        </w:rPr>
        <w:t>Information and instruction for accessing the digital text for this course can be opened by clicking </w:t>
      </w:r>
      <w:r>
        <w:rPr>
          <w:rStyle w:val="Strong"/>
          <w:color w:val="000000"/>
          <w:bdr w:val="none" w:sz="0" w:space="0" w:color="auto" w:frame="1"/>
          <w:shd w:val="clear" w:color="auto" w:fill="FFFFFF"/>
        </w:rPr>
        <w:t xml:space="preserve">Automatic </w:t>
      </w:r>
      <w:proofErr w:type="spellStart"/>
      <w:r>
        <w:rPr>
          <w:rStyle w:val="Strong"/>
          <w:color w:val="000000"/>
          <w:bdr w:val="none" w:sz="0" w:space="0" w:color="auto" w:frame="1"/>
          <w:shd w:val="clear" w:color="auto" w:fill="FFFFFF"/>
        </w:rPr>
        <w:t>ebook</w:t>
      </w:r>
      <w:proofErr w:type="spellEnd"/>
      <w:r>
        <w:rPr>
          <w:rStyle w:val="Strong"/>
          <w:rFonts w:ascii="inherit" w:hAnsi="inherit"/>
          <w:color w:val="000000"/>
          <w:bdr w:val="none" w:sz="0" w:space="0" w:color="auto" w:frame="1"/>
          <w:shd w:val="clear" w:color="auto" w:fill="FFFFFF"/>
        </w:rPr>
        <w:t>.</w:t>
      </w:r>
      <w:r>
        <w:rPr>
          <w:color w:val="000000"/>
          <w:shd w:val="clear" w:color="auto" w:fill="FFFFFF"/>
        </w:rPr>
        <w:t> You should be aware the university is adopting the digital format for obtaining books from the bookstore. You will gain access to the text about 1 week before the term. If you choose to find a paper text through your own search, you will be required to "opt out" and give notice online at the same site.</w:t>
      </w:r>
    </w:p>
    <w:sectPr w:rsidR="006B7776" w:rsidRPr="0041792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D4887"/>
    <w:rsid w:val="00237CC6"/>
    <w:rsid w:val="0026208D"/>
    <w:rsid w:val="00303EE6"/>
    <w:rsid w:val="00417929"/>
    <w:rsid w:val="00484125"/>
    <w:rsid w:val="004B2CBF"/>
    <w:rsid w:val="006A6AD5"/>
    <w:rsid w:val="006C7981"/>
    <w:rsid w:val="006F6F7D"/>
    <w:rsid w:val="007C39D5"/>
    <w:rsid w:val="00930EB6"/>
    <w:rsid w:val="009B7A28"/>
    <w:rsid w:val="009F294B"/>
    <w:rsid w:val="009F59ED"/>
    <w:rsid w:val="00A573CF"/>
    <w:rsid w:val="00AB28F2"/>
    <w:rsid w:val="00AC5792"/>
    <w:rsid w:val="00AD6CEC"/>
    <w:rsid w:val="00B2609B"/>
    <w:rsid w:val="00B43370"/>
    <w:rsid w:val="00BD0EAC"/>
    <w:rsid w:val="00C3477B"/>
    <w:rsid w:val="00D20F94"/>
    <w:rsid w:val="00D463DA"/>
    <w:rsid w:val="00DA18C7"/>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10</cp:revision>
  <dcterms:created xsi:type="dcterms:W3CDTF">2020-04-22T01:32:00Z</dcterms:created>
  <dcterms:modified xsi:type="dcterms:W3CDTF">2020-05-21T15:45:00Z</dcterms:modified>
</cp:coreProperties>
</file>