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185AC0" w:rsidRDefault="00450BAD" w:rsidP="00EA06B4">
      <w:pPr>
        <w:ind w:right="18"/>
        <w:jc w:val="center"/>
        <w:rPr>
          <w:rFonts w:ascii="Times New Roman" w:hAnsi="Times New Roman"/>
          <w:snapToGrid w:val="0"/>
          <w:szCs w:val="24"/>
        </w:rPr>
      </w:pPr>
      <w:r w:rsidRPr="00185AC0">
        <w:rPr>
          <w:rFonts w:ascii="Times New Roman" w:hAnsi="Times New Roman"/>
          <w:noProof/>
          <w:szCs w:val="24"/>
        </w:rPr>
        <w:drawing>
          <wp:inline distT="0" distB="0" distL="0" distR="0">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185AC0" w:rsidRDefault="00185AC0" w:rsidP="00EA06B4">
      <w:pPr>
        <w:ind w:right="18"/>
        <w:rPr>
          <w:rFonts w:ascii="Times New Roman" w:hAnsi="Times New Roman"/>
          <w:snapToGrid w:val="0"/>
          <w:szCs w:val="24"/>
        </w:rPr>
      </w:pPr>
    </w:p>
    <w:p w:rsidR="00185AC0" w:rsidRPr="00C84325" w:rsidRDefault="00185AC0" w:rsidP="00C84325">
      <w:pPr>
        <w:pStyle w:val="Heading1"/>
      </w:pPr>
      <w:r w:rsidRPr="00C84325">
        <w:t>WAYLAND BAPTIST UNIVERSITY</w:t>
      </w:r>
    </w:p>
    <w:p w:rsidR="00185AC0" w:rsidRPr="00C84325" w:rsidRDefault="00940D09" w:rsidP="00C84325">
      <w:pPr>
        <w:pStyle w:val="Heading1"/>
      </w:pPr>
      <w:r>
        <w:t>WBU ONLINE</w:t>
      </w:r>
    </w:p>
    <w:p w:rsidR="00185AC0" w:rsidRPr="000A4FF3" w:rsidRDefault="00185AC0" w:rsidP="00C84325">
      <w:pPr>
        <w:pStyle w:val="Heading1"/>
      </w:pPr>
      <w:r w:rsidRPr="00C84325">
        <w:t xml:space="preserve">SCHOOL OF </w:t>
      </w:r>
      <w:r w:rsidR="00A818DC">
        <w:t>CHRISTIAN STUDIES</w:t>
      </w:r>
    </w:p>
    <w:p w:rsidR="00E33992" w:rsidRPr="009A0FD6" w:rsidRDefault="00E33992" w:rsidP="00EA06B4">
      <w:pPr>
        <w:tabs>
          <w:tab w:val="center" w:pos="5400"/>
        </w:tabs>
        <w:suppressAutoHyphens/>
        <w:ind w:right="18"/>
        <w:jc w:val="center"/>
        <w:rPr>
          <w:rFonts w:ascii="Arial" w:hAnsi="Arial" w:cs="Arial"/>
          <w:b/>
          <w:i/>
          <w:spacing w:val="-3"/>
          <w:szCs w:val="24"/>
        </w:rPr>
      </w:pPr>
    </w:p>
    <w:p w:rsidR="00E33992" w:rsidRDefault="00E33992" w:rsidP="00EA06B4">
      <w:pPr>
        <w:ind w:right="18"/>
        <w:rPr>
          <w:rFonts w:ascii="Arial" w:hAnsi="Arial" w:cs="Arial"/>
          <w:b/>
        </w:rPr>
      </w:pPr>
      <w:r w:rsidRPr="00065867">
        <w:rPr>
          <w:rFonts w:ascii="Arial" w:hAnsi="Arial" w:cs="Arial"/>
          <w:b/>
        </w:rPr>
        <w:t>Wayland Baptist University Mission Statement</w:t>
      </w:r>
    </w:p>
    <w:p w:rsidR="00E33992" w:rsidRDefault="00E33992" w:rsidP="00EA06B4">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191807" w:rsidRPr="00605948" w:rsidRDefault="00191807" w:rsidP="00EA06B4">
      <w:pPr>
        <w:tabs>
          <w:tab w:val="center" w:pos="5400"/>
        </w:tabs>
        <w:suppressAutoHyphens/>
        <w:ind w:right="18"/>
        <w:rPr>
          <w:rFonts w:ascii="Arial" w:hAnsi="Arial" w:cs="Arial"/>
          <w:b/>
          <w:i/>
          <w:color w:val="FFFF00"/>
          <w:spacing w:val="-3"/>
          <w:szCs w:val="28"/>
        </w:rPr>
      </w:pPr>
    </w:p>
    <w:p w:rsidR="00191807" w:rsidRPr="00DD6C7C" w:rsidRDefault="00DD6C7C" w:rsidP="00EA06B4">
      <w:pPr>
        <w:tabs>
          <w:tab w:val="center" w:pos="5400"/>
        </w:tabs>
        <w:suppressAutoHyphens/>
        <w:ind w:right="18"/>
        <w:jc w:val="center"/>
        <w:rPr>
          <w:rFonts w:ascii="Arial" w:hAnsi="Arial" w:cs="Arial"/>
          <w:b/>
          <w:spacing w:val="-3"/>
          <w:szCs w:val="24"/>
        </w:rPr>
      </w:pPr>
      <w:r>
        <w:rPr>
          <w:rFonts w:ascii="Arial" w:hAnsi="Arial" w:cs="Arial"/>
          <w:b/>
          <w:spacing w:val="-3"/>
          <w:szCs w:val="24"/>
        </w:rPr>
        <w:t>RLGN130</w:t>
      </w:r>
      <w:r w:rsidR="00940D09">
        <w:rPr>
          <w:rFonts w:ascii="Arial" w:hAnsi="Arial" w:cs="Arial"/>
          <w:b/>
          <w:spacing w:val="-3"/>
          <w:szCs w:val="24"/>
        </w:rPr>
        <w:t>2</w:t>
      </w:r>
      <w:r w:rsidR="00A44CA4">
        <w:rPr>
          <w:rFonts w:ascii="Arial" w:hAnsi="Arial" w:cs="Arial"/>
          <w:b/>
          <w:spacing w:val="-3"/>
          <w:szCs w:val="24"/>
        </w:rPr>
        <w:t>VC</w:t>
      </w:r>
      <w:r w:rsidR="002F3E49" w:rsidRPr="00DD6C7C">
        <w:rPr>
          <w:rFonts w:ascii="Arial" w:hAnsi="Arial" w:cs="Arial"/>
          <w:b/>
          <w:spacing w:val="-3"/>
          <w:szCs w:val="24"/>
        </w:rPr>
        <w:t>0</w:t>
      </w:r>
      <w:r w:rsidR="00572B45" w:rsidRPr="00DD6C7C">
        <w:rPr>
          <w:rFonts w:ascii="Arial" w:hAnsi="Arial" w:cs="Arial"/>
          <w:b/>
          <w:spacing w:val="-3"/>
          <w:szCs w:val="24"/>
        </w:rPr>
        <w:t>1</w:t>
      </w:r>
    </w:p>
    <w:p w:rsidR="00191807" w:rsidRPr="00DD6C7C" w:rsidRDefault="00191807" w:rsidP="00EA06B4">
      <w:pPr>
        <w:tabs>
          <w:tab w:val="center" w:pos="5400"/>
        </w:tabs>
        <w:suppressAutoHyphens/>
        <w:ind w:right="18"/>
        <w:jc w:val="center"/>
        <w:rPr>
          <w:rFonts w:ascii="Arial" w:hAnsi="Arial" w:cs="Arial"/>
          <w:b/>
          <w:i/>
          <w:spacing w:val="-3"/>
          <w:szCs w:val="28"/>
        </w:rPr>
      </w:pPr>
      <w:r w:rsidRPr="00DD6C7C">
        <w:rPr>
          <w:rFonts w:ascii="Arial" w:hAnsi="Arial" w:cs="Arial"/>
          <w:b/>
          <w:i/>
          <w:spacing w:val="-3"/>
          <w:szCs w:val="28"/>
        </w:rPr>
        <w:t>NEW TESTAMENT HISTORY</w:t>
      </w:r>
    </w:p>
    <w:p w:rsidR="004A1E5E" w:rsidRDefault="004A1E5E" w:rsidP="006E7549">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WBU ONLINE</w:t>
      </w:r>
    </w:p>
    <w:p w:rsidR="006E7549" w:rsidRPr="006E7549" w:rsidRDefault="004A1E5E" w:rsidP="006E7549">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SUMMER</w:t>
      </w:r>
      <w:r w:rsidR="006E7549" w:rsidRPr="006E7549">
        <w:rPr>
          <w:rFonts w:ascii="Arial" w:hAnsi="Arial" w:cs="Arial"/>
          <w:b/>
          <w:snapToGrid w:val="0"/>
          <w:spacing w:val="-3"/>
          <w:szCs w:val="18"/>
        </w:rPr>
        <w:t xml:space="preserve"> 2020</w:t>
      </w:r>
    </w:p>
    <w:p w:rsidR="004A1E5E" w:rsidRPr="00D7393F" w:rsidRDefault="004A1E5E" w:rsidP="004A1E5E">
      <w:pPr>
        <w:pStyle w:val="Heading1"/>
        <w:ind w:right="18"/>
        <w:rPr>
          <w:szCs w:val="24"/>
        </w:rPr>
      </w:pPr>
      <w:r w:rsidRPr="00D7393F">
        <w:rPr>
          <w:szCs w:val="24"/>
        </w:rPr>
        <w:t>May 25-Aug 7</w:t>
      </w:r>
    </w:p>
    <w:p w:rsidR="006E7549" w:rsidRPr="00AF02E4" w:rsidRDefault="006E7549" w:rsidP="006E7549">
      <w:pPr>
        <w:tabs>
          <w:tab w:val="center" w:pos="5400"/>
        </w:tabs>
        <w:suppressAutoHyphens/>
        <w:ind w:right="18"/>
        <w:jc w:val="center"/>
        <w:rPr>
          <w:rFonts w:ascii="Arial" w:hAnsi="Arial" w:cs="Arial"/>
          <w:b/>
          <w:spacing w:val="-3"/>
        </w:rPr>
      </w:pPr>
    </w:p>
    <w:p w:rsidR="000D61D0" w:rsidRPr="000D61D0" w:rsidRDefault="000D61D0" w:rsidP="00197ECF">
      <w:pPr>
        <w:pStyle w:val="Heading2"/>
        <w:rPr>
          <w:rStyle w:val="Strong"/>
          <w:b/>
          <w:bCs w:val="0"/>
        </w:rPr>
      </w:pPr>
      <w:r w:rsidRPr="000D61D0">
        <w:rPr>
          <w:rStyle w:val="Strong"/>
          <w:b/>
          <w:bCs w:val="0"/>
        </w:rPr>
        <w:t>Instructor: Dr. Randolph R. Rogers, Ph.D.</w:t>
      </w:r>
    </w:p>
    <w:p w:rsidR="000D61D0" w:rsidRPr="00197ECF" w:rsidRDefault="000D61D0" w:rsidP="00197ECF">
      <w:pPr>
        <w:pStyle w:val="Heading2"/>
        <w:rPr>
          <w:rStyle w:val="Strong"/>
          <w:b/>
          <w:bCs w:val="0"/>
        </w:rPr>
      </w:pPr>
      <w:r w:rsidRPr="00197ECF">
        <w:rPr>
          <w:rStyle w:val="Strong"/>
          <w:b/>
          <w:bCs w:val="0"/>
        </w:rPr>
        <w:t>Instructor information</w:t>
      </w:r>
    </w:p>
    <w:p w:rsidR="000D61D0" w:rsidRPr="009138C6" w:rsidRDefault="000D61D0" w:rsidP="000D61D0">
      <w:pPr>
        <w:numPr>
          <w:ilvl w:val="0"/>
          <w:numId w:val="6"/>
        </w:numPr>
        <w:tabs>
          <w:tab w:val="left" w:pos="-720"/>
        </w:tabs>
        <w:suppressAutoHyphens/>
        <w:rPr>
          <w:rFonts w:ascii="Arial" w:hAnsi="Arial" w:cs="Arial"/>
          <w:spacing w:val="-3"/>
        </w:rPr>
      </w:pPr>
      <w:r w:rsidRPr="009138C6">
        <w:rPr>
          <w:rFonts w:ascii="Arial" w:hAnsi="Arial" w:cs="Arial"/>
          <w:b/>
          <w:bCs/>
          <w:spacing w:val="-3"/>
        </w:rPr>
        <w:t xml:space="preserve">University Phone:  </w:t>
      </w:r>
      <w:r w:rsidRPr="009138C6">
        <w:rPr>
          <w:rFonts w:ascii="Arial" w:hAnsi="Arial" w:cs="Arial"/>
          <w:spacing w:val="-3"/>
        </w:rPr>
        <w:t>806-291-1167 (</w:t>
      </w:r>
      <w:r w:rsidRPr="009138C6">
        <w:rPr>
          <w:rFonts w:ascii="Arial" w:hAnsi="Arial" w:cs="Arial"/>
          <w:i/>
          <w:spacing w:val="-3"/>
        </w:rPr>
        <w:t>email is a much more reliable contact method</w:t>
      </w:r>
      <w:r w:rsidRPr="009138C6">
        <w:rPr>
          <w:rFonts w:ascii="Arial" w:hAnsi="Arial" w:cs="Arial"/>
          <w:spacing w:val="-3"/>
        </w:rPr>
        <w:t>)</w:t>
      </w:r>
    </w:p>
    <w:p w:rsidR="000D61D0" w:rsidRPr="009138C6" w:rsidRDefault="000D61D0" w:rsidP="000D61D0">
      <w:pPr>
        <w:numPr>
          <w:ilvl w:val="0"/>
          <w:numId w:val="6"/>
        </w:numPr>
        <w:tabs>
          <w:tab w:val="left" w:pos="-720"/>
        </w:tabs>
        <w:suppressAutoHyphens/>
        <w:ind w:right="810"/>
        <w:rPr>
          <w:rFonts w:ascii="Arial" w:hAnsi="Arial" w:cs="Arial"/>
          <w:b/>
          <w:bCs/>
          <w:spacing w:val="-3"/>
        </w:rPr>
      </w:pPr>
      <w:r w:rsidRPr="009138C6">
        <w:rPr>
          <w:rFonts w:ascii="Arial" w:hAnsi="Arial" w:cs="Arial"/>
          <w:b/>
          <w:bCs/>
          <w:spacing w:val="-3"/>
        </w:rPr>
        <w:t xml:space="preserve">Email: </w:t>
      </w:r>
      <w:hyperlink r:id="rId9" w:history="1">
        <w:r w:rsidRPr="009138C6">
          <w:rPr>
            <w:rStyle w:val="Hyperlink"/>
            <w:rFonts w:ascii="Arial" w:hAnsi="Arial" w:cs="Arial"/>
            <w:b/>
            <w:bCs/>
            <w:spacing w:val="-3"/>
          </w:rPr>
          <w:t>randy.rogers@wbu.edu</w:t>
        </w:r>
      </w:hyperlink>
      <w:r w:rsidR="008703F2">
        <w:rPr>
          <w:rFonts w:ascii="Arial" w:hAnsi="Arial" w:cs="Arial"/>
          <w:b/>
          <w:bCs/>
          <w:spacing w:val="-3"/>
        </w:rPr>
        <w:t xml:space="preserve"> </w:t>
      </w:r>
    </w:p>
    <w:p w:rsidR="004A1E5E" w:rsidRPr="008021DD" w:rsidRDefault="004A1E5E" w:rsidP="004A1E5E">
      <w:pPr>
        <w:numPr>
          <w:ilvl w:val="0"/>
          <w:numId w:val="6"/>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4A1E5E" w:rsidRPr="008021DD" w:rsidRDefault="004A1E5E" w:rsidP="004A1E5E">
      <w:pPr>
        <w:numPr>
          <w:ilvl w:val="1"/>
          <w:numId w:val="6"/>
        </w:numPr>
        <w:tabs>
          <w:tab w:val="left" w:pos="-720"/>
        </w:tabs>
        <w:suppressAutoHyphens/>
        <w:ind w:right="-180"/>
        <w:rPr>
          <w:rFonts w:ascii="Arial" w:hAnsi="Arial" w:cs="Arial"/>
          <w:b/>
          <w:bCs/>
          <w:spacing w:val="-3"/>
        </w:rPr>
      </w:pPr>
      <w:r>
        <w:rPr>
          <w:rFonts w:ascii="Arial" w:hAnsi="Arial" w:cs="Arial"/>
          <w:b/>
          <w:bCs/>
          <w:spacing w:val="-3"/>
        </w:rPr>
        <w:t>These office hours only apply to Spring and Fall semester.  There are no “office” hours for Summer semesters.</w:t>
      </w:r>
    </w:p>
    <w:p w:rsidR="004A1E5E" w:rsidRDefault="004A1E5E" w:rsidP="004A1E5E">
      <w:pPr>
        <w:numPr>
          <w:ilvl w:val="1"/>
          <w:numId w:val="6"/>
        </w:numPr>
        <w:tabs>
          <w:tab w:val="left" w:pos="-720"/>
        </w:tabs>
        <w:suppressAutoHyphens/>
        <w:ind w:right="-180"/>
        <w:rPr>
          <w:rFonts w:ascii="Arial" w:hAnsi="Arial" w:cs="Arial"/>
          <w:spacing w:val="-3"/>
        </w:rPr>
      </w:pPr>
      <w:r>
        <w:rPr>
          <w:rFonts w:ascii="Arial" w:hAnsi="Arial" w:cs="Arial"/>
          <w:spacing w:val="-3"/>
        </w:rPr>
        <w:t>M 8:00-8:45; 10:00-11:00 AM; 3:00-4:00</w:t>
      </w:r>
      <w:r w:rsidRPr="008021DD">
        <w:rPr>
          <w:rFonts w:ascii="Arial" w:hAnsi="Arial" w:cs="Arial"/>
          <w:spacing w:val="-3"/>
        </w:rPr>
        <w:t xml:space="preserve">  PM</w:t>
      </w:r>
    </w:p>
    <w:p w:rsidR="004A1E5E" w:rsidRPr="006D57FE" w:rsidRDefault="004A1E5E" w:rsidP="004A1E5E">
      <w:pPr>
        <w:numPr>
          <w:ilvl w:val="1"/>
          <w:numId w:val="6"/>
        </w:numPr>
        <w:tabs>
          <w:tab w:val="left" w:pos="-720"/>
        </w:tabs>
        <w:suppressAutoHyphens/>
        <w:ind w:right="-180"/>
        <w:rPr>
          <w:rFonts w:ascii="Arial" w:hAnsi="Arial" w:cs="Arial"/>
          <w:spacing w:val="-3"/>
        </w:rPr>
      </w:pPr>
      <w:r>
        <w:rPr>
          <w:rFonts w:ascii="Arial" w:hAnsi="Arial" w:cs="Arial"/>
          <w:spacing w:val="-3"/>
        </w:rPr>
        <w:t>T 8:00-9:15; 1:00-3:00 PM</w:t>
      </w:r>
    </w:p>
    <w:p w:rsidR="004A1E5E" w:rsidRPr="008021DD" w:rsidRDefault="004A1E5E" w:rsidP="004A1E5E">
      <w:pPr>
        <w:numPr>
          <w:ilvl w:val="1"/>
          <w:numId w:val="6"/>
        </w:numPr>
        <w:tabs>
          <w:tab w:val="left" w:pos="-720"/>
        </w:tabs>
        <w:suppressAutoHyphens/>
        <w:ind w:right="-180"/>
        <w:rPr>
          <w:rFonts w:ascii="Arial" w:hAnsi="Arial" w:cs="Arial"/>
          <w:spacing w:val="-3"/>
        </w:rPr>
      </w:pPr>
      <w:r>
        <w:rPr>
          <w:rFonts w:ascii="Arial" w:hAnsi="Arial" w:cs="Arial"/>
          <w:spacing w:val="-3"/>
        </w:rPr>
        <w:t>W 8:00-8:45; 10:00-10:30 AM</w:t>
      </w:r>
    </w:p>
    <w:p w:rsidR="004A1E5E" w:rsidRDefault="004A1E5E" w:rsidP="004A1E5E">
      <w:pPr>
        <w:numPr>
          <w:ilvl w:val="1"/>
          <w:numId w:val="6"/>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 1:00-3:00 PM</w:t>
      </w:r>
    </w:p>
    <w:p w:rsidR="004A1E5E" w:rsidRPr="00D55B7C" w:rsidRDefault="004A1E5E" w:rsidP="004A1E5E">
      <w:pPr>
        <w:numPr>
          <w:ilvl w:val="1"/>
          <w:numId w:val="6"/>
        </w:numPr>
        <w:tabs>
          <w:tab w:val="left" w:pos="-720"/>
        </w:tabs>
        <w:suppressAutoHyphens/>
        <w:ind w:right="-180"/>
        <w:rPr>
          <w:rFonts w:ascii="Arial" w:hAnsi="Arial" w:cs="Arial"/>
          <w:spacing w:val="-3"/>
        </w:rPr>
      </w:pPr>
      <w:r>
        <w:rPr>
          <w:rFonts w:ascii="Arial" w:hAnsi="Arial" w:cs="Arial"/>
          <w:spacing w:val="-3"/>
        </w:rPr>
        <w:t>Friday, by appointment</w:t>
      </w:r>
    </w:p>
    <w:p w:rsidR="004A1E5E" w:rsidRPr="009F6948" w:rsidRDefault="004A1E5E" w:rsidP="004A1E5E">
      <w:pPr>
        <w:numPr>
          <w:ilvl w:val="1"/>
          <w:numId w:val="6"/>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r>
        <w:rPr>
          <w:rFonts w:ascii="Arial" w:hAnsi="Arial" w:cs="Arial"/>
          <w:spacing w:val="-3"/>
        </w:rPr>
        <w:t xml:space="preserve">  </w:t>
      </w:r>
    </w:p>
    <w:p w:rsidR="004A1E5E" w:rsidRDefault="004A1E5E" w:rsidP="004A1E5E">
      <w:pPr>
        <w:numPr>
          <w:ilvl w:val="0"/>
          <w:numId w:val="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8703F2" w:rsidRPr="00665225" w:rsidRDefault="008703F2" w:rsidP="008703F2">
      <w:pPr>
        <w:tabs>
          <w:tab w:val="left" w:pos="-720"/>
        </w:tabs>
        <w:suppressAutoHyphens/>
        <w:rPr>
          <w:rFonts w:ascii="Arial" w:hAnsi="Arial" w:cs="Arial"/>
          <w:spacing w:val="-3"/>
        </w:rPr>
      </w:pPr>
    </w:p>
    <w:p w:rsidR="0001110D" w:rsidRDefault="0001110D" w:rsidP="00197ECF">
      <w:pPr>
        <w:pStyle w:val="Heading2"/>
      </w:pPr>
      <w:r>
        <w:t>Class Meeting Time:</w:t>
      </w:r>
      <w:r w:rsidR="008703F2">
        <w:t xml:space="preserve">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 xml:space="preserve">Since this is an online class, class meeting times will be observed by regular and timely participation in online activities every week.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There are specific due dates per assignments.</w:t>
      </w:r>
    </w:p>
    <w:p w:rsidR="00CF0B40" w:rsidRPr="00903727" w:rsidRDefault="00CF0B40" w:rsidP="00EA06B4">
      <w:pPr>
        <w:tabs>
          <w:tab w:val="left" w:pos="-720"/>
          <w:tab w:val="left" w:pos="6015"/>
        </w:tabs>
        <w:suppressAutoHyphens/>
        <w:ind w:left="720" w:right="18"/>
        <w:rPr>
          <w:rFonts w:ascii="Arial" w:hAnsi="Arial" w:cs="Arial"/>
          <w:spacing w:val="-3"/>
        </w:rPr>
      </w:pPr>
    </w:p>
    <w:p w:rsidR="00197ECF" w:rsidRDefault="00D9495D" w:rsidP="00197ECF">
      <w:pPr>
        <w:pStyle w:val="Heading2"/>
      </w:pPr>
      <w:r w:rsidRPr="00A503D1">
        <w:t>C</w:t>
      </w:r>
      <w:r w:rsidR="00BB62C9" w:rsidRPr="00A503D1">
        <w:t>atalog Description</w:t>
      </w:r>
      <w:r w:rsidRPr="00A503D1">
        <w:t xml:space="preserve">: </w:t>
      </w:r>
      <w:r w:rsidR="004E2791">
        <w:t xml:space="preserve"> RLGN130</w:t>
      </w:r>
      <w:r w:rsidR="002C647B">
        <w:t>2</w:t>
      </w:r>
    </w:p>
    <w:p w:rsidR="008F34F4" w:rsidRPr="00A503D1" w:rsidRDefault="0017486F" w:rsidP="00EA06B4">
      <w:pPr>
        <w:ind w:right="18"/>
        <w:rPr>
          <w:rFonts w:ascii="Arial" w:hAnsi="Arial" w:cs="Arial"/>
          <w:szCs w:val="24"/>
        </w:rPr>
      </w:pPr>
      <w:r w:rsidRPr="00A503D1">
        <w:rPr>
          <w:rFonts w:ascii="Arial" w:hAnsi="Arial" w:cs="Arial"/>
          <w:szCs w:val="24"/>
        </w:rPr>
        <w:t>An introductory survey of the historical literature</w:t>
      </w:r>
      <w:r w:rsidR="009F367F">
        <w:rPr>
          <w:rFonts w:ascii="Arial" w:hAnsi="Arial" w:cs="Arial"/>
          <w:szCs w:val="24"/>
        </w:rPr>
        <w:t xml:space="preserve"> in the New Testament</w:t>
      </w:r>
      <w:r w:rsidRPr="00A503D1">
        <w:rPr>
          <w:rFonts w:ascii="Arial" w:hAnsi="Arial" w:cs="Arial"/>
          <w:szCs w:val="24"/>
        </w:rPr>
        <w:t xml:space="preserve"> with special attention to the background and origins of Christian beliefs and practices, and to the life of Jesus Christ and the early Christian community.</w:t>
      </w:r>
    </w:p>
    <w:p w:rsidR="00D9495D" w:rsidRPr="00A503D1" w:rsidRDefault="00D9495D" w:rsidP="00EA06B4">
      <w:pPr>
        <w:tabs>
          <w:tab w:val="left" w:pos="-720"/>
        </w:tabs>
        <w:suppressAutoHyphens/>
        <w:ind w:left="720" w:right="18" w:hanging="720"/>
        <w:rPr>
          <w:rFonts w:ascii="Arial" w:hAnsi="Arial" w:cs="Arial"/>
          <w:spacing w:val="-3"/>
          <w:szCs w:val="24"/>
        </w:rPr>
      </w:pPr>
    </w:p>
    <w:p w:rsidR="002B5C95" w:rsidRDefault="00D9495D" w:rsidP="00197ECF">
      <w:pPr>
        <w:pStyle w:val="Heading2"/>
        <w:rPr>
          <w:bCs/>
        </w:rPr>
      </w:pPr>
      <w:r w:rsidRPr="00A503D1">
        <w:lastRenderedPageBreak/>
        <w:t>P</w:t>
      </w:r>
      <w:r w:rsidR="00BB62C9" w:rsidRPr="00A503D1">
        <w:t>rerequisite</w:t>
      </w:r>
      <w:r w:rsidRPr="00A503D1">
        <w:t xml:space="preserve">:  </w:t>
      </w:r>
      <w:r w:rsidRPr="00A503D1">
        <w:rPr>
          <w:bCs/>
        </w:rPr>
        <w:t>None</w:t>
      </w:r>
    </w:p>
    <w:p w:rsidR="002B5C95" w:rsidRDefault="002B5C95" w:rsidP="00EA06B4">
      <w:pPr>
        <w:tabs>
          <w:tab w:val="left" w:pos="-720"/>
        </w:tabs>
        <w:suppressAutoHyphens/>
        <w:ind w:right="18"/>
        <w:rPr>
          <w:rFonts w:ascii="Arial" w:hAnsi="Arial" w:cs="Arial"/>
          <w:b/>
          <w:bCs/>
          <w:spacing w:val="-3"/>
          <w:szCs w:val="24"/>
          <w:highlight w:val="yellow"/>
        </w:rPr>
      </w:pPr>
    </w:p>
    <w:p w:rsidR="005340B5" w:rsidRDefault="00D9495D" w:rsidP="00197ECF">
      <w:pPr>
        <w:pStyle w:val="Heading2"/>
        <w:rPr>
          <w:highlight w:val="yellow"/>
        </w:rPr>
      </w:pPr>
      <w:r w:rsidRPr="002223B2">
        <w:rPr>
          <w:highlight w:val="yellow"/>
        </w:rPr>
        <w:t>Required Texts</w:t>
      </w:r>
      <w:r w:rsidR="0001110D">
        <w:rPr>
          <w:highlight w:val="yellow"/>
        </w:rPr>
        <w:t>.</w:t>
      </w:r>
    </w:p>
    <w:p w:rsidR="002A3BD9" w:rsidRDefault="002A3BD9" w:rsidP="002A3BD9">
      <w:pPr>
        <w:pStyle w:val="Default"/>
      </w:pPr>
    </w:p>
    <w:p w:rsidR="002A3BD9" w:rsidRPr="002A3BD9" w:rsidRDefault="002A3BD9" w:rsidP="002A3BD9">
      <w:pPr>
        <w:pStyle w:val="Default"/>
        <w:ind w:left="720"/>
        <w:rPr>
          <w:highlight w:val="yellow"/>
        </w:rPr>
      </w:pPr>
      <w:r>
        <w:rPr>
          <w:b/>
          <w:bCs/>
          <w:sz w:val="22"/>
          <w:szCs w:val="22"/>
        </w:rPr>
        <w:t>NOTE:</w:t>
      </w:r>
      <w:r w:rsidRPr="002A3BD9">
        <w:rPr>
          <w:b/>
          <w:bCs/>
          <w:sz w:val="22"/>
          <w:szCs w:val="22"/>
          <w:u w:val="single"/>
        </w:rPr>
        <w:t xml:space="preserve"> eTextbook cost included at registration</w:t>
      </w:r>
      <w:r>
        <w:rPr>
          <w:sz w:val="22"/>
          <w:szCs w:val="22"/>
        </w:rPr>
        <w:t xml:space="preserve">. If you want to buy a hard copy that is fine but you must OPT-OUT of the eTextbook in the classroom link prior to March 10.  </w:t>
      </w:r>
    </w:p>
    <w:p w:rsidR="00A332C3" w:rsidRPr="002223B2" w:rsidRDefault="00A332C3" w:rsidP="00EA06B4">
      <w:pPr>
        <w:ind w:left="720" w:right="18"/>
        <w:rPr>
          <w:rFonts w:ascii="Arial" w:hAnsi="Arial" w:cs="Arial"/>
          <w:szCs w:val="24"/>
          <w:highlight w:val="yellow"/>
        </w:rPr>
      </w:pPr>
    </w:p>
    <w:p w:rsidR="00C23D1B" w:rsidRPr="00903727" w:rsidRDefault="00C23D1B" w:rsidP="00EA06B4">
      <w:pPr>
        <w:ind w:left="720" w:right="18"/>
        <w:rPr>
          <w:rFonts w:ascii="Arial" w:hAnsi="Arial" w:cs="Arial"/>
          <w:szCs w:val="24"/>
        </w:rPr>
      </w:pPr>
      <w:r w:rsidRPr="002223B2">
        <w:rPr>
          <w:rFonts w:ascii="Arial" w:hAnsi="Arial" w:cs="Arial"/>
          <w:i/>
          <w:szCs w:val="24"/>
          <w:highlight w:val="yellow"/>
        </w:rPr>
        <w:t xml:space="preserve">The </w:t>
      </w:r>
      <w:r w:rsidR="005224FB" w:rsidRPr="002223B2">
        <w:rPr>
          <w:rFonts w:ascii="Arial" w:hAnsi="Arial" w:cs="Arial"/>
          <w:i/>
          <w:szCs w:val="24"/>
          <w:highlight w:val="yellow"/>
        </w:rPr>
        <w:t>NIV</w:t>
      </w:r>
      <w:r w:rsidRPr="002223B2">
        <w:rPr>
          <w:rFonts w:ascii="Arial" w:hAnsi="Arial" w:cs="Arial"/>
          <w:i/>
          <w:szCs w:val="24"/>
          <w:highlight w:val="yellow"/>
        </w:rPr>
        <w:t xml:space="preserve"> Study Bible</w:t>
      </w:r>
      <w:r w:rsidRPr="002223B2">
        <w:rPr>
          <w:rFonts w:ascii="Arial" w:hAnsi="Arial" w:cs="Arial"/>
          <w:szCs w:val="24"/>
          <w:highlight w:val="yellow"/>
        </w:rPr>
        <w:t>.</w:t>
      </w:r>
      <w:r w:rsidR="00A57D7A" w:rsidRPr="002223B2">
        <w:rPr>
          <w:rFonts w:ascii="Arial" w:hAnsi="Arial" w:cs="Arial"/>
          <w:szCs w:val="24"/>
          <w:highlight w:val="yellow"/>
        </w:rPr>
        <w:t xml:space="preserve">  Grand Rapids: Zondervan</w:t>
      </w:r>
      <w:r w:rsidR="00C76DC4" w:rsidRPr="002223B2">
        <w:rPr>
          <w:rFonts w:ascii="Arial" w:hAnsi="Arial" w:cs="Arial"/>
          <w:szCs w:val="24"/>
          <w:highlight w:val="yellow"/>
        </w:rPr>
        <w:t xml:space="preserve"> Publishers</w:t>
      </w:r>
      <w:r w:rsidR="00E33992" w:rsidRPr="002223B2">
        <w:rPr>
          <w:rFonts w:ascii="Arial" w:hAnsi="Arial" w:cs="Arial"/>
          <w:szCs w:val="24"/>
          <w:highlight w:val="yellow"/>
        </w:rPr>
        <w:t>, 2011.</w:t>
      </w:r>
      <w:r w:rsidR="00903727" w:rsidRPr="002223B2">
        <w:rPr>
          <w:bCs/>
          <w:highlight w:val="yellow"/>
        </w:rPr>
        <w:t xml:space="preserve"> </w:t>
      </w:r>
      <w:r w:rsidR="00903727" w:rsidRPr="002223B2">
        <w:rPr>
          <w:rFonts w:ascii="Arial" w:hAnsi="Arial" w:cs="Arial"/>
          <w:bCs/>
          <w:szCs w:val="24"/>
          <w:highlight w:val="yellow"/>
        </w:rPr>
        <w:t>ISBN-13:</w:t>
      </w:r>
      <w:r w:rsidR="00903727" w:rsidRPr="002223B2">
        <w:rPr>
          <w:rFonts w:ascii="Arial" w:hAnsi="Arial" w:cs="Arial"/>
          <w:szCs w:val="24"/>
          <w:highlight w:val="yellow"/>
        </w:rPr>
        <w:t xml:space="preserve"> 9780310438922</w:t>
      </w:r>
    </w:p>
    <w:p w:rsidR="00C23D1B" w:rsidRPr="00A503D1" w:rsidRDefault="00C23D1B" w:rsidP="00EA06B4">
      <w:pPr>
        <w:ind w:left="720" w:right="18"/>
        <w:rPr>
          <w:rFonts w:ascii="Arial" w:hAnsi="Arial" w:cs="Arial"/>
          <w:szCs w:val="24"/>
        </w:rPr>
      </w:pPr>
    </w:p>
    <w:p w:rsidR="005340B5" w:rsidRPr="005224FB" w:rsidRDefault="005340B5" w:rsidP="00EA06B4">
      <w:pPr>
        <w:ind w:left="1440" w:right="18"/>
        <w:rPr>
          <w:rFonts w:ascii="Arial" w:hAnsi="Arial" w:cs="Arial"/>
          <w:b/>
          <w:szCs w:val="24"/>
          <w:u w:val="single"/>
        </w:rPr>
      </w:pPr>
      <w:r w:rsidRPr="005224FB">
        <w:rPr>
          <w:rFonts w:ascii="Arial" w:hAnsi="Arial" w:cs="Arial"/>
          <w:b/>
          <w:szCs w:val="24"/>
          <w:u w:val="single"/>
        </w:rPr>
        <w:t xml:space="preserve">NOTE: No other Bible versions or publications will be accepted for reading </w:t>
      </w:r>
      <w:r w:rsidR="00B01A77">
        <w:rPr>
          <w:rFonts w:ascii="Arial" w:hAnsi="Arial" w:cs="Arial"/>
          <w:b/>
          <w:szCs w:val="24"/>
          <w:u w:val="single"/>
        </w:rPr>
        <w:t>quizzes</w:t>
      </w:r>
      <w:r w:rsidRPr="005224FB">
        <w:rPr>
          <w:rFonts w:ascii="Arial" w:hAnsi="Arial" w:cs="Arial"/>
          <w:b/>
          <w:szCs w:val="24"/>
          <w:u w:val="single"/>
        </w:rPr>
        <w:t xml:space="preserve"> because of the unique study material contained in </w:t>
      </w:r>
      <w:r w:rsidR="00D82C0D" w:rsidRPr="005224FB">
        <w:rPr>
          <w:rFonts w:ascii="Arial" w:hAnsi="Arial" w:cs="Arial"/>
          <w:b/>
          <w:i/>
          <w:szCs w:val="24"/>
          <w:u w:val="single"/>
        </w:rPr>
        <w:t>NIV Study Bible</w:t>
      </w:r>
      <w:r w:rsidRPr="005224FB">
        <w:rPr>
          <w:rFonts w:ascii="Arial" w:hAnsi="Arial" w:cs="Arial"/>
          <w:b/>
          <w:szCs w:val="24"/>
          <w:u w:val="single"/>
        </w:rPr>
        <w:t>.</w:t>
      </w:r>
      <w:r w:rsidR="005224FB" w:rsidRPr="005224FB">
        <w:rPr>
          <w:rFonts w:ascii="Arial" w:hAnsi="Arial" w:cs="Arial"/>
          <w:b/>
          <w:szCs w:val="24"/>
          <w:u w:val="single"/>
        </w:rPr>
        <w:t xml:space="preserve">  This material includes background information that will be on quizzes and exams.</w:t>
      </w:r>
    </w:p>
    <w:p w:rsidR="00241B2E" w:rsidRDefault="00241B2E" w:rsidP="00EA06B4">
      <w:pPr>
        <w:tabs>
          <w:tab w:val="left" w:pos="-720"/>
        </w:tabs>
        <w:suppressAutoHyphens/>
        <w:ind w:right="18"/>
        <w:rPr>
          <w:rFonts w:ascii="Arial" w:hAnsi="Arial" w:cs="Arial"/>
          <w:b/>
          <w:spacing w:val="-3"/>
          <w:szCs w:val="24"/>
        </w:rPr>
      </w:pPr>
    </w:p>
    <w:p w:rsidR="00191807" w:rsidRPr="00A503D1" w:rsidRDefault="00197ECF" w:rsidP="00197ECF">
      <w:pPr>
        <w:pStyle w:val="Heading2"/>
      </w:pPr>
      <w:r>
        <w:t>Course Outcome Competencies</w:t>
      </w:r>
      <w:r w:rsidR="00E72EAD">
        <w:t xml:space="preserve"> </w:t>
      </w: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textual, historical, and literary-critical methods scholars use understanding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basic message and main teachings of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the historical, religious, and social context of the NT writings.</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E72EAD" w:rsidRDefault="00E72EAD" w:rsidP="00EA06B4">
      <w:pPr>
        <w:ind w:right="18"/>
        <w:rPr>
          <w:rFonts w:ascii="Arial" w:hAnsi="Arial" w:cs="Arial"/>
          <w:spacing w:val="-3"/>
          <w:szCs w:val="24"/>
        </w:rPr>
      </w:pPr>
    </w:p>
    <w:p w:rsidR="00BE10C6"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the ability</w:t>
      </w:r>
      <w:r>
        <w:rPr>
          <w:rFonts w:ascii="Arial" w:hAnsi="Arial" w:cs="Arial"/>
          <w:spacing w:val="-3"/>
          <w:szCs w:val="24"/>
        </w:rPr>
        <w:t xml:space="preserve"> </w:t>
      </w:r>
      <w:r w:rsidRPr="00E72EAD">
        <w:rPr>
          <w:rFonts w:ascii="Arial" w:hAnsi="Arial" w:cs="Arial"/>
          <w:spacing w:val="-3"/>
          <w:szCs w:val="24"/>
        </w:rPr>
        <w:t>to apply the teachings of the NT in contemporary ministry settings.</w:t>
      </w:r>
      <w:r w:rsidR="00803216" w:rsidRPr="00E72EAD">
        <w:rPr>
          <w:rFonts w:ascii="Arial" w:hAnsi="Arial" w:cs="Arial"/>
          <w:spacing w:val="-3"/>
          <w:szCs w:val="24"/>
        </w:rPr>
        <w:tab/>
      </w:r>
    </w:p>
    <w:p w:rsidR="00E72EAD" w:rsidRDefault="00E72EAD" w:rsidP="00EA06B4">
      <w:pPr>
        <w:pStyle w:val="Heading6"/>
        <w:ind w:right="18"/>
        <w:jc w:val="left"/>
        <w:rPr>
          <w:rFonts w:ascii="Arial" w:hAnsi="Arial" w:cs="Arial"/>
          <w:sz w:val="24"/>
          <w:szCs w:val="24"/>
        </w:rPr>
      </w:pPr>
    </w:p>
    <w:p w:rsidR="0001110D" w:rsidRPr="00182131" w:rsidRDefault="0001110D" w:rsidP="00667388">
      <w:pPr>
        <w:pStyle w:val="Heading2"/>
      </w:pPr>
      <w:r w:rsidRPr="00182131">
        <w:t>Attendance</w:t>
      </w:r>
      <w:r>
        <w:t xml:space="preserve"> Requirements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8703F2" w:rsidRPr="008703F2" w:rsidRDefault="008703F2" w:rsidP="008703F2">
      <w:pPr>
        <w:tabs>
          <w:tab w:val="left" w:pos="-720"/>
          <w:tab w:val="left" w:pos="0"/>
        </w:tabs>
        <w:suppressAutoHyphens/>
        <w:ind w:right="18"/>
        <w:rPr>
          <w:rFonts w:ascii="Arial" w:hAnsi="Arial" w:cs="Arial"/>
          <w:bCs/>
          <w:spacing w:val="-3"/>
          <w:szCs w:val="24"/>
        </w:rPr>
      </w:pPr>
    </w:p>
    <w:p w:rsidR="00F10307" w:rsidRDefault="00BE10C6" w:rsidP="00667388">
      <w:pPr>
        <w:pStyle w:val="Heading2"/>
      </w:pPr>
      <w:r w:rsidRPr="00B6481D">
        <w:t>Statement on Pla</w:t>
      </w:r>
      <w:r w:rsidR="00F10307">
        <w:t>giarism and Academic Dishonesty</w:t>
      </w:r>
    </w:p>
    <w:p w:rsidR="00BE10C6" w:rsidRPr="00BE10C6" w:rsidRDefault="00BE10C6" w:rsidP="00EA06B4">
      <w:pPr>
        <w:tabs>
          <w:tab w:val="left" w:pos="-720"/>
          <w:tab w:val="left" w:pos="0"/>
        </w:tabs>
        <w:suppressAutoHyphens/>
        <w:ind w:left="720" w:right="18"/>
        <w:rPr>
          <w:rFonts w:ascii="Arial" w:hAnsi="Arial" w:cs="Arial"/>
          <w:b/>
          <w:spacing w:val="-3"/>
        </w:rPr>
      </w:pPr>
      <w:r w:rsidRPr="00B6481D">
        <w:rPr>
          <w:rFonts w:ascii="Arial" w:hAnsi="Arial" w:cs="Arial"/>
          <w:spacing w:val="-3"/>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E10C6" w:rsidRPr="00B6481D" w:rsidRDefault="00BE10C6" w:rsidP="00EA06B4">
      <w:pPr>
        <w:keepNext/>
        <w:tabs>
          <w:tab w:val="left" w:pos="-720"/>
          <w:tab w:val="left" w:pos="-630"/>
          <w:tab w:val="left" w:pos="6480"/>
        </w:tabs>
        <w:suppressAutoHyphens/>
        <w:ind w:left="3240" w:right="18"/>
        <w:jc w:val="both"/>
        <w:outlineLvl w:val="6"/>
        <w:rPr>
          <w:rFonts w:ascii="Arial" w:hAnsi="Arial" w:cs="Arial"/>
          <w:b/>
          <w:spacing w:val="-3"/>
        </w:rPr>
      </w:pPr>
    </w:p>
    <w:p w:rsidR="00F10307" w:rsidRDefault="00BE10C6" w:rsidP="00667388">
      <w:pPr>
        <w:pStyle w:val="Heading2"/>
      </w:pPr>
      <w:r w:rsidRPr="004D50C5">
        <w:t>Disability Statement</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zCs w:val="24"/>
        </w:rPr>
      </w:pPr>
      <w:r w:rsidRPr="00F03913">
        <w:rPr>
          <w:rFonts w:ascii="Arial" w:hAnsi="Arial" w:cs="Arial"/>
          <w:szCs w:val="24"/>
        </w:rPr>
        <w:t xml:space="preserve">Wayland Baptist University observes a ZERO TOLERANCE policy regarding Academic Dishonesty.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Any suspected instance of academic dishonesty, including plagiarism, will first be evaluated by the instructor and discussed individually with the student.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Per university policy as described in the Wayland Academic Catalog, second offenses WILL RESULT IN SUSPENSION FROM THE UNIVERSITY. </w:t>
      </w:r>
    </w:p>
    <w:p w:rsidR="004D50C5" w:rsidRPr="00A44CA4"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In this course, the first instance of Academic Dishonesty may also result in a zero on the assignment.</w:t>
      </w:r>
    </w:p>
    <w:p w:rsidR="008703F2" w:rsidRPr="004D50C5" w:rsidRDefault="008703F2" w:rsidP="008703F2">
      <w:pPr>
        <w:ind w:left="720" w:right="18"/>
        <w:rPr>
          <w:rFonts w:ascii="Arial" w:hAnsi="Arial" w:cs="Arial"/>
          <w:sz w:val="22"/>
          <w:szCs w:val="22"/>
        </w:rPr>
      </w:pPr>
    </w:p>
    <w:p w:rsidR="00AF23C3" w:rsidRDefault="00AF23C3" w:rsidP="00667388">
      <w:pPr>
        <w:pStyle w:val="Heading2"/>
      </w:pPr>
      <w:r w:rsidRPr="00931E88">
        <w:t>Course Requirements</w:t>
      </w:r>
      <w:r w:rsidR="00E33992">
        <w:t xml:space="preserve">.  </w:t>
      </w:r>
    </w:p>
    <w:p w:rsidR="00A44CA4" w:rsidRPr="00A44CA4" w:rsidRDefault="00A44CA4" w:rsidP="00A44CA4">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A44CA4" w:rsidRPr="00F03913" w:rsidRDefault="00A44CA4" w:rsidP="00A44CA4">
      <w:pPr>
        <w:numPr>
          <w:ilvl w:val="0"/>
          <w:numId w:val="3"/>
        </w:numPr>
        <w:rPr>
          <w:rFonts w:ascii="Arial" w:hAnsi="Arial" w:cs="Arial"/>
          <w:spacing w:val="-3"/>
          <w:szCs w:val="24"/>
          <w:u w:val="single"/>
        </w:rPr>
      </w:pPr>
      <w:r w:rsidRPr="00F03913">
        <w:rPr>
          <w:rFonts w:ascii="Arial" w:hAnsi="Arial" w:cs="Arial"/>
          <w:b/>
          <w:spacing w:val="-3"/>
          <w:szCs w:val="24"/>
          <w:u w:val="single"/>
        </w:rPr>
        <w:t>Weekly Work</w:t>
      </w:r>
      <w:r w:rsidRPr="00F03913">
        <w:rPr>
          <w:rFonts w:ascii="Arial" w:hAnsi="Arial" w:cs="Arial"/>
          <w:spacing w:val="-3"/>
          <w:szCs w:val="24"/>
          <w:u w:val="single"/>
        </w:rPr>
        <w:t>:</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Check and respond to emails, announcements, messages, and discussion boards each week;  </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Read any </w:t>
      </w:r>
      <w:r w:rsidRPr="00F03913">
        <w:rPr>
          <w:rFonts w:ascii="Arial" w:hAnsi="Arial" w:cs="Arial"/>
          <w:szCs w:val="24"/>
          <w:u w:val="single"/>
        </w:rPr>
        <w:t>assigned</w:t>
      </w:r>
      <w:r w:rsidRPr="00F03913">
        <w:rPr>
          <w:rFonts w:ascii="Arial" w:hAnsi="Arial" w:cs="Arial"/>
          <w:szCs w:val="24"/>
        </w:rPr>
        <w:t xml:space="preserve"> </w:t>
      </w:r>
      <w:r w:rsidRPr="00F03913">
        <w:rPr>
          <w:rFonts w:ascii="Arial" w:hAnsi="Arial" w:cs="Arial"/>
          <w:szCs w:val="24"/>
          <w:u w:val="single"/>
        </w:rPr>
        <w:t>textbook</w:t>
      </w:r>
      <w:r w:rsidRPr="00F03913">
        <w:rPr>
          <w:rFonts w:ascii="Arial" w:hAnsi="Arial" w:cs="Arial"/>
          <w:szCs w:val="24"/>
        </w:rPr>
        <w:t xml:space="preserve"> </w:t>
      </w:r>
      <w:r w:rsidRPr="00F03913">
        <w:rPr>
          <w:rFonts w:ascii="Arial" w:hAnsi="Arial" w:cs="Arial"/>
          <w:szCs w:val="24"/>
          <w:u w:val="single"/>
        </w:rPr>
        <w:t>material</w:t>
      </w:r>
      <w:r w:rsidRPr="00F03913">
        <w:rPr>
          <w:rFonts w:ascii="Arial" w:hAnsi="Arial" w:cs="Arial"/>
          <w:szCs w:val="24"/>
        </w:rPr>
        <w:t xml:space="preserve"> in syllabus and make appropriate notes;</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Complete written assignments during the first week of each section.  Due dates will be posted in class schedule.  </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During the second week, respond with </w:t>
      </w:r>
      <w:r w:rsidRPr="00F03913">
        <w:rPr>
          <w:rFonts w:ascii="Arial" w:hAnsi="Arial" w:cs="Arial"/>
          <w:szCs w:val="24"/>
          <w:u w:val="single"/>
        </w:rPr>
        <w:t>posts on assigned discussion boards</w:t>
      </w:r>
      <w:r w:rsidRPr="00F03913">
        <w:rPr>
          <w:rFonts w:ascii="Arial" w:hAnsi="Arial" w:cs="Arial"/>
          <w:szCs w:val="24"/>
        </w:rPr>
        <w:t xml:space="preserve">; </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Complete all other assignments (tests, reading reports, book reviews, etc) as assigned in syllabus.</w:t>
      </w:r>
    </w:p>
    <w:p w:rsidR="00A44CA4" w:rsidRPr="00F03913" w:rsidRDefault="00A44CA4" w:rsidP="00A44CA4">
      <w:pPr>
        <w:numPr>
          <w:ilvl w:val="1"/>
          <w:numId w:val="3"/>
        </w:numPr>
        <w:rPr>
          <w:rFonts w:ascii="Arial" w:hAnsi="Arial" w:cs="Arial"/>
          <w:szCs w:val="24"/>
        </w:rPr>
      </w:pPr>
      <w:r w:rsidRPr="00F03913">
        <w:rPr>
          <w:rFonts w:ascii="Arial" w:hAnsi="Arial" w:cs="Arial"/>
          <w:szCs w:val="24"/>
        </w:rPr>
        <w:t xml:space="preserve">All due dates and times will be listed according to </w:t>
      </w:r>
      <w:r w:rsidRPr="00F03913">
        <w:rPr>
          <w:rFonts w:ascii="Arial" w:hAnsi="Arial" w:cs="Arial"/>
          <w:szCs w:val="24"/>
          <w:u w:val="single"/>
        </w:rPr>
        <w:t>Central Standard Time</w:t>
      </w:r>
      <w:r w:rsidRPr="00F03913">
        <w:rPr>
          <w:rFonts w:ascii="Arial" w:hAnsi="Arial" w:cs="Arial"/>
          <w:szCs w:val="24"/>
        </w:rPr>
        <w:t xml:space="preserve"> (CST).</w:t>
      </w:r>
    </w:p>
    <w:p w:rsidR="00A44CA4" w:rsidRPr="00F03913" w:rsidRDefault="00A44CA4" w:rsidP="00A44CA4">
      <w:pPr>
        <w:ind w:right="18"/>
        <w:rPr>
          <w:rFonts w:ascii="Arial" w:hAnsi="Arial" w:cs="Arial"/>
          <w:b/>
          <w:szCs w:val="24"/>
        </w:rPr>
      </w:pP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Discussion Board</w:t>
      </w:r>
      <w:r w:rsidRPr="00F03913">
        <w:rPr>
          <w:rFonts w:ascii="Arial" w:hAnsi="Arial" w:cs="Arial"/>
          <w:szCs w:val="24"/>
        </w:rPr>
        <w:t xml:space="preserve"> (10% of grade)</w:t>
      </w:r>
    </w:p>
    <w:p w:rsidR="00A44CA4" w:rsidRPr="00F03913" w:rsidRDefault="00A44CA4" w:rsidP="00A44CA4">
      <w:pPr>
        <w:ind w:left="1440"/>
        <w:rPr>
          <w:rFonts w:ascii="Arial" w:hAnsi="Arial" w:cs="Arial"/>
          <w:szCs w:val="24"/>
        </w:rPr>
      </w:pPr>
      <w:r w:rsidRPr="00F03913">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A44CA4" w:rsidRPr="00F03913" w:rsidRDefault="00A44CA4" w:rsidP="00A44CA4">
      <w:pPr>
        <w:rPr>
          <w:rFonts w:ascii="Arial" w:hAnsi="Arial" w:cs="Arial"/>
          <w:szCs w:val="24"/>
        </w:rPr>
      </w:pPr>
    </w:p>
    <w:p w:rsidR="00A44CA4" w:rsidRPr="00F03913" w:rsidRDefault="00A44CA4" w:rsidP="00A44CA4">
      <w:pPr>
        <w:numPr>
          <w:ilvl w:val="0"/>
          <w:numId w:val="3"/>
        </w:numPr>
        <w:rPr>
          <w:rFonts w:ascii="Arial" w:hAnsi="Arial" w:cs="Arial"/>
          <w:szCs w:val="24"/>
          <w:u w:val="single"/>
        </w:rPr>
      </w:pPr>
      <w:r w:rsidRPr="00F03913">
        <w:rPr>
          <w:rFonts w:ascii="Arial" w:hAnsi="Arial" w:cs="Arial"/>
          <w:b/>
          <w:szCs w:val="24"/>
          <w:u w:val="single"/>
        </w:rPr>
        <w:t>Weekly Quizzes: written</w:t>
      </w:r>
      <w:r w:rsidRPr="00F03913">
        <w:rPr>
          <w:rFonts w:ascii="Arial" w:hAnsi="Arial" w:cs="Arial"/>
          <w:szCs w:val="24"/>
        </w:rPr>
        <w:t>, based on lecture notes and class reading (20% of grade)</w:t>
      </w:r>
    </w:p>
    <w:p w:rsidR="00A44CA4" w:rsidRPr="00F03913" w:rsidRDefault="00A44CA4" w:rsidP="00A44CA4">
      <w:pPr>
        <w:numPr>
          <w:ilvl w:val="0"/>
          <w:numId w:val="13"/>
        </w:numPr>
        <w:rPr>
          <w:rFonts w:ascii="Arial" w:hAnsi="Arial" w:cs="Arial"/>
          <w:b/>
          <w:szCs w:val="24"/>
        </w:rPr>
      </w:pPr>
      <w:r w:rsidRPr="00F03913">
        <w:rPr>
          <w:rFonts w:ascii="Arial" w:hAnsi="Arial" w:cs="Arial"/>
          <w:szCs w:val="24"/>
          <w:u w:val="single"/>
        </w:rPr>
        <w:t>Quizzes will be weekly, unless noted in the WEEKLY ASSIGNMENT TAB</w:t>
      </w:r>
      <w:r w:rsidRPr="00F03913">
        <w:rPr>
          <w:rFonts w:ascii="Arial" w:hAnsi="Arial" w:cs="Arial"/>
          <w:b/>
          <w:szCs w:val="24"/>
        </w:rPr>
        <w:t>.</w:t>
      </w:r>
    </w:p>
    <w:p w:rsidR="00A44CA4" w:rsidRPr="00F03913" w:rsidRDefault="00A44CA4" w:rsidP="00A44CA4">
      <w:pPr>
        <w:numPr>
          <w:ilvl w:val="0"/>
          <w:numId w:val="12"/>
        </w:numPr>
        <w:rPr>
          <w:rFonts w:ascii="Arial" w:hAnsi="Arial" w:cs="Arial"/>
          <w:b/>
          <w:szCs w:val="24"/>
        </w:rPr>
      </w:pPr>
      <w:r w:rsidRPr="00F03913">
        <w:rPr>
          <w:rFonts w:ascii="Arial" w:hAnsi="Arial" w:cs="Arial"/>
          <w:szCs w:val="24"/>
          <w:u w:val="single"/>
        </w:rPr>
        <w:t>Instructions for Quizzes are posted on the class home page under COURSE CONTENT&gt;&gt;QUIZZES AND EXAMS</w:t>
      </w:r>
      <w:r w:rsidRPr="00F03913">
        <w:rPr>
          <w:rFonts w:ascii="Arial" w:hAnsi="Arial" w:cs="Arial"/>
          <w:b/>
          <w:szCs w:val="24"/>
        </w:rPr>
        <w:t>.</w:t>
      </w: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Exams</w:t>
      </w:r>
      <w:r w:rsidRPr="00F03913">
        <w:rPr>
          <w:rFonts w:ascii="Arial" w:hAnsi="Arial" w:cs="Arial"/>
          <w:szCs w:val="24"/>
        </w:rPr>
        <w:t xml:space="preserve">:  There are </w:t>
      </w:r>
      <w:r w:rsidRPr="00F03913">
        <w:rPr>
          <w:rFonts w:ascii="Arial" w:hAnsi="Arial" w:cs="Arial"/>
          <w:szCs w:val="24"/>
          <w:highlight w:val="yellow"/>
        </w:rPr>
        <w:t>two (2) exams</w:t>
      </w:r>
      <w:r w:rsidRPr="00F03913">
        <w:rPr>
          <w:rFonts w:ascii="Arial" w:hAnsi="Arial" w:cs="Arial"/>
          <w:szCs w:val="24"/>
        </w:rPr>
        <w:t xml:space="preserve"> scheduled for this class.  (</w:t>
      </w:r>
      <w:r>
        <w:rPr>
          <w:rFonts w:ascii="Arial" w:hAnsi="Arial" w:cs="Arial"/>
          <w:szCs w:val="24"/>
        </w:rPr>
        <w:t>40</w:t>
      </w:r>
      <w:r w:rsidRPr="00F03913">
        <w:rPr>
          <w:rFonts w:ascii="Arial" w:hAnsi="Arial" w:cs="Arial"/>
          <w:szCs w:val="24"/>
        </w:rPr>
        <w:t>% of total grade.  Each Exam is worth 20% of the final grade.)</w:t>
      </w:r>
    </w:p>
    <w:p w:rsidR="00A44CA4" w:rsidRPr="00F03913" w:rsidRDefault="00A44CA4" w:rsidP="00A44CA4">
      <w:pPr>
        <w:numPr>
          <w:ilvl w:val="0"/>
          <w:numId w:val="11"/>
        </w:numPr>
        <w:rPr>
          <w:rFonts w:ascii="Arial" w:hAnsi="Arial" w:cs="Arial"/>
          <w:szCs w:val="24"/>
        </w:rPr>
      </w:pPr>
      <w:r w:rsidRPr="00F03913">
        <w:rPr>
          <w:rFonts w:ascii="Arial" w:hAnsi="Arial" w:cs="Arial"/>
          <w:szCs w:val="24"/>
        </w:rPr>
        <w:t>The Exams will be on Weeks 5 and 11.</w:t>
      </w:r>
    </w:p>
    <w:p w:rsidR="00A44CA4" w:rsidRPr="00F03913" w:rsidRDefault="00A44CA4" w:rsidP="00A44CA4">
      <w:pPr>
        <w:numPr>
          <w:ilvl w:val="0"/>
          <w:numId w:val="11"/>
        </w:numPr>
        <w:rPr>
          <w:rFonts w:ascii="Arial" w:hAnsi="Arial" w:cs="Arial"/>
          <w:b/>
          <w:szCs w:val="24"/>
        </w:rPr>
      </w:pPr>
      <w:r w:rsidRPr="00F03913">
        <w:rPr>
          <w:rFonts w:ascii="Arial" w:hAnsi="Arial" w:cs="Arial"/>
          <w:szCs w:val="24"/>
          <w:u w:val="single"/>
        </w:rPr>
        <w:lastRenderedPageBreak/>
        <w:t>Instructions for Exams are posted on the class home page under COURSE CONTENT&gt;&gt;QUIZZES AND EXAMS</w:t>
      </w:r>
      <w:r w:rsidRPr="00F03913">
        <w:rPr>
          <w:rFonts w:ascii="Arial" w:hAnsi="Arial" w:cs="Arial"/>
          <w:b/>
          <w:szCs w:val="24"/>
        </w:rPr>
        <w:t>.</w:t>
      </w:r>
    </w:p>
    <w:p w:rsidR="00A44CA4" w:rsidRPr="00BB4B53" w:rsidRDefault="00A44CA4" w:rsidP="00A44CA4">
      <w:pPr>
        <w:pStyle w:val="ListParagraph"/>
        <w:numPr>
          <w:ilvl w:val="0"/>
          <w:numId w:val="11"/>
        </w:numPr>
        <w:ind w:right="18"/>
        <w:rPr>
          <w:rFonts w:ascii="Arial" w:hAnsi="Arial" w:cs="Arial"/>
          <w:b/>
          <w:szCs w:val="24"/>
          <w:u w:val="single"/>
        </w:rPr>
      </w:pPr>
      <w:r w:rsidRPr="00BB4B53">
        <w:rPr>
          <w:rFonts w:ascii="Arial" w:hAnsi="Arial" w:cs="Arial"/>
          <w:b/>
          <w:szCs w:val="24"/>
        </w:rPr>
        <w:t>THE FINAL IS PROCTORED.  THE STUDENT IS RESPONSIBLE FOR FINDING AND USING THE PROCTOR.  INSTRUCTIONS ARE INCLUDED ON BLACKBOARD.</w:t>
      </w:r>
    </w:p>
    <w:p w:rsidR="00813886" w:rsidRDefault="00813886" w:rsidP="00EA06B4">
      <w:pPr>
        <w:ind w:right="18"/>
        <w:rPr>
          <w:rFonts w:ascii="Arial" w:hAnsi="Arial" w:cs="Arial"/>
          <w:sz w:val="22"/>
          <w:szCs w:val="22"/>
        </w:rPr>
      </w:pPr>
    </w:p>
    <w:p w:rsidR="00366A60" w:rsidRPr="007340AB" w:rsidRDefault="00366A60" w:rsidP="00667388">
      <w:pPr>
        <w:pStyle w:val="Heading2"/>
      </w:pPr>
      <w:r w:rsidRPr="007340AB">
        <w:t>Course Evaluation (Method of Determining Grade)</w:t>
      </w:r>
    </w:p>
    <w:p w:rsidR="00A44CA4" w:rsidRPr="00F03913" w:rsidRDefault="00366A60" w:rsidP="00A44CA4">
      <w:pPr>
        <w:pStyle w:val="BodyTextIndent3"/>
        <w:ind w:right="18"/>
        <w:rPr>
          <w:rFonts w:ascii="Arial" w:hAnsi="Arial" w:cs="Arial"/>
          <w:b/>
          <w:bCs/>
          <w:sz w:val="24"/>
          <w:szCs w:val="24"/>
        </w:rPr>
      </w:pPr>
      <w:r>
        <w:rPr>
          <w:rFonts w:ascii="Arial" w:hAnsi="Arial" w:cs="Arial"/>
          <w:b/>
          <w:bCs/>
          <w:sz w:val="24"/>
          <w:szCs w:val="24"/>
        </w:rPr>
        <w:t xml:space="preserve">•  </w:t>
      </w:r>
      <w:r w:rsidR="00A44CA4" w:rsidRPr="00F03913">
        <w:rPr>
          <w:rFonts w:ascii="Arial" w:hAnsi="Arial" w:cs="Arial"/>
          <w:b/>
          <w:bCs/>
          <w:sz w:val="24"/>
          <w:szCs w:val="24"/>
        </w:rPr>
        <w:t>University Grading System</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 xml:space="preserve">Symbol/Percentage </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A 90-100</w:t>
      </w:r>
      <w:r w:rsidRPr="00F03913">
        <w:rPr>
          <w:rFonts w:ascii="Arial" w:hAnsi="Arial" w:cs="Arial"/>
          <w:b/>
          <w:bCs/>
          <w:sz w:val="24"/>
          <w:szCs w:val="24"/>
        </w:rPr>
        <w:tab/>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B 80-89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C 70-79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D 60-69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F Below 60</w:t>
      </w:r>
    </w:p>
    <w:p w:rsidR="00A44CA4" w:rsidRPr="00F03913" w:rsidRDefault="00A44CA4" w:rsidP="00A44CA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A44CA4" w:rsidRPr="00F03913" w:rsidRDefault="00A44CA4" w:rsidP="00A44CA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t>In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No grade has been submitted by the instructor. The course grade which will replace the X must be submitted within 30 days from the beginning of the next full term.</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A44CA4" w:rsidRPr="00F03913" w:rsidRDefault="00A44CA4" w:rsidP="00A44CA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A44CA4" w:rsidRPr="00F03913" w:rsidRDefault="00A44CA4" w:rsidP="00A44CA4">
      <w:pPr>
        <w:pStyle w:val="BodyTextIndent3"/>
        <w:tabs>
          <w:tab w:val="left" w:pos="4140"/>
        </w:tabs>
        <w:ind w:left="4140" w:right="18" w:hanging="2700"/>
        <w:rPr>
          <w:rFonts w:ascii="Arial" w:hAnsi="Arial" w:cs="Arial"/>
          <w:b/>
          <w:bCs/>
          <w:sz w:val="24"/>
          <w:szCs w:val="24"/>
        </w:rPr>
      </w:pPr>
    </w:p>
    <w:p w:rsidR="00F365DA" w:rsidRDefault="00A44CA4" w:rsidP="00A44CA4">
      <w:pPr>
        <w:pStyle w:val="BodyTextIndent3"/>
        <w:ind w:right="18"/>
        <w:rPr>
          <w:rFonts w:ascii="Arial" w:hAnsi="Arial" w:cs="Arial"/>
          <w:bCs/>
          <w:sz w:val="24"/>
          <w:szCs w:val="24"/>
        </w:rPr>
      </w:pPr>
      <w:r w:rsidRPr="00F03913">
        <w:rPr>
          <w:rFonts w:ascii="Arial" w:hAnsi="Arial" w:cs="Arial"/>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66A60" w:rsidRPr="00625EDD" w:rsidRDefault="00366A60" w:rsidP="00A44CA4">
      <w:pPr>
        <w:pStyle w:val="BodyTextIndent3"/>
        <w:ind w:right="18"/>
        <w:rPr>
          <w:rFonts w:ascii="Arial" w:hAnsi="Arial" w:cs="Arial"/>
          <w:bCs/>
          <w:sz w:val="24"/>
          <w:szCs w:val="24"/>
        </w:rPr>
      </w:pPr>
      <w:r w:rsidRPr="006A38A9">
        <w:rPr>
          <w:rFonts w:ascii="Arial" w:hAnsi="Arial" w:cs="Arial"/>
          <w:bCs/>
          <w:sz w:val="24"/>
          <w:szCs w:val="24"/>
        </w:rPr>
        <w:t xml:space="preserve"> </w:t>
      </w:r>
    </w:p>
    <w:p w:rsidR="007E71C2" w:rsidRPr="007E71C2" w:rsidRDefault="007E71C2" w:rsidP="00667388">
      <w:pPr>
        <w:pStyle w:val="Heading2"/>
      </w:pPr>
      <w:r w:rsidRPr="007E71C2">
        <w:t xml:space="preserve">Computation of final grade </w:t>
      </w:r>
    </w:p>
    <w:p w:rsidR="007E71C2" w:rsidRPr="007E71C2" w:rsidRDefault="007E71C2" w:rsidP="00A44CA4">
      <w:pPr>
        <w:rPr>
          <w:rFonts w:ascii="Arial" w:hAnsi="Arial" w:cs="Arial"/>
          <w:szCs w:val="24"/>
          <w:u w:val="single"/>
        </w:rPr>
      </w:pPr>
      <w:r w:rsidRPr="007E71C2">
        <w:rPr>
          <w:rFonts w:ascii="Arial" w:hAnsi="Arial" w:cs="Arial"/>
          <w:szCs w:val="24"/>
          <w:u w:val="single"/>
        </w:rPr>
        <w:t>Assignment</w:t>
      </w:r>
      <w:r w:rsidR="00940D09">
        <w:rPr>
          <w:rFonts w:ascii="Arial" w:hAnsi="Arial" w:cs="Arial"/>
          <w:szCs w:val="24"/>
          <w:u w:val="single"/>
        </w:rPr>
        <w:t xml:space="preserve"> and </w:t>
      </w:r>
      <w:r w:rsidRPr="007E71C2">
        <w:rPr>
          <w:rFonts w:ascii="Arial" w:hAnsi="Arial" w:cs="Arial"/>
          <w:szCs w:val="24"/>
          <w:u w:val="single"/>
        </w:rPr>
        <w:t xml:space="preserve">Points </w:t>
      </w:r>
    </w:p>
    <w:p w:rsidR="007E71C2" w:rsidRPr="007E71C2" w:rsidRDefault="00940D09" w:rsidP="00A44CA4">
      <w:pPr>
        <w:rPr>
          <w:rFonts w:ascii="Arial" w:hAnsi="Arial" w:cs="Arial"/>
          <w:szCs w:val="24"/>
        </w:rPr>
      </w:pPr>
      <w:r>
        <w:rPr>
          <w:rFonts w:ascii="Arial" w:hAnsi="Arial" w:cs="Arial"/>
          <w:szCs w:val="24"/>
        </w:rPr>
        <w:t>Discussion Board/</w:t>
      </w:r>
      <w:r w:rsidR="007E71C2" w:rsidRPr="007E71C2">
        <w:rPr>
          <w:rFonts w:ascii="Arial" w:hAnsi="Arial" w:cs="Arial"/>
          <w:szCs w:val="24"/>
        </w:rPr>
        <w:t>Class Participation</w:t>
      </w:r>
      <w:r w:rsidR="00A44CA4">
        <w:rPr>
          <w:rFonts w:ascii="Arial" w:hAnsi="Arial" w:cs="Arial"/>
          <w:szCs w:val="24"/>
        </w:rPr>
        <w:t xml:space="preserve"> </w:t>
      </w:r>
      <w:r>
        <w:rPr>
          <w:rFonts w:ascii="Arial" w:hAnsi="Arial" w:cs="Arial"/>
          <w:szCs w:val="24"/>
        </w:rPr>
        <w:t>20</w:t>
      </w:r>
    </w:p>
    <w:p w:rsidR="007E71C2" w:rsidRPr="007E71C2" w:rsidRDefault="007E71C2" w:rsidP="00A44CA4">
      <w:pPr>
        <w:rPr>
          <w:rFonts w:ascii="Arial" w:hAnsi="Arial" w:cs="Arial"/>
          <w:szCs w:val="24"/>
        </w:rPr>
      </w:pPr>
      <w:r w:rsidRPr="007E71C2">
        <w:rPr>
          <w:rFonts w:ascii="Arial" w:hAnsi="Arial" w:cs="Arial"/>
          <w:szCs w:val="24"/>
        </w:rPr>
        <w:t xml:space="preserve">Reading </w:t>
      </w:r>
      <w:r w:rsidR="00A44CA4" w:rsidRPr="007E71C2">
        <w:rPr>
          <w:rFonts w:ascii="Arial" w:hAnsi="Arial" w:cs="Arial"/>
          <w:szCs w:val="24"/>
        </w:rPr>
        <w:t>Quizzes</w:t>
      </w:r>
      <w:r w:rsidR="00940D09">
        <w:rPr>
          <w:rFonts w:ascii="Arial" w:hAnsi="Arial" w:cs="Arial"/>
          <w:szCs w:val="24"/>
        </w:rPr>
        <w:t xml:space="preserve"> 30</w:t>
      </w:r>
    </w:p>
    <w:p w:rsidR="007E71C2" w:rsidRDefault="00940D09" w:rsidP="00A44CA4">
      <w:pPr>
        <w:rPr>
          <w:rFonts w:ascii="Arial" w:hAnsi="Arial" w:cs="Arial"/>
          <w:szCs w:val="24"/>
        </w:rPr>
      </w:pPr>
      <w:r>
        <w:rPr>
          <w:rFonts w:ascii="Arial" w:hAnsi="Arial" w:cs="Arial"/>
          <w:szCs w:val="24"/>
        </w:rPr>
        <w:t>Test 1. 25</w:t>
      </w:r>
    </w:p>
    <w:p w:rsidR="00940D09" w:rsidRPr="007E71C2" w:rsidRDefault="00940D09" w:rsidP="00A44CA4">
      <w:pPr>
        <w:rPr>
          <w:rFonts w:ascii="Arial" w:hAnsi="Arial" w:cs="Arial"/>
          <w:szCs w:val="24"/>
        </w:rPr>
      </w:pPr>
      <w:r>
        <w:rPr>
          <w:rFonts w:ascii="Arial" w:hAnsi="Arial" w:cs="Arial"/>
          <w:szCs w:val="24"/>
        </w:rPr>
        <w:t>Test 2. 25</w:t>
      </w:r>
    </w:p>
    <w:p w:rsidR="007E71C2" w:rsidRPr="007E71C2" w:rsidRDefault="007E71C2" w:rsidP="00A44CA4">
      <w:pPr>
        <w:rPr>
          <w:rFonts w:ascii="Arial" w:hAnsi="Arial" w:cs="Arial"/>
          <w:b/>
          <w:szCs w:val="24"/>
        </w:rPr>
      </w:pPr>
      <w:r w:rsidRPr="007E71C2">
        <w:rPr>
          <w:rFonts w:ascii="Arial" w:hAnsi="Arial" w:cs="Arial"/>
          <w:b/>
          <w:szCs w:val="24"/>
        </w:rPr>
        <w:lastRenderedPageBreak/>
        <w:t>TOTAL</w:t>
      </w:r>
      <w:r w:rsidR="00A44CA4">
        <w:rPr>
          <w:rFonts w:ascii="Arial" w:hAnsi="Arial" w:cs="Arial"/>
          <w:b/>
          <w:szCs w:val="24"/>
        </w:rPr>
        <w:t xml:space="preserve"> </w:t>
      </w:r>
      <w:r w:rsidRPr="007E71C2">
        <w:rPr>
          <w:rFonts w:ascii="Arial" w:hAnsi="Arial" w:cs="Arial"/>
          <w:b/>
          <w:szCs w:val="24"/>
        </w:rPr>
        <w:t>100</w:t>
      </w:r>
    </w:p>
    <w:p w:rsidR="00EA0A26" w:rsidRDefault="00EA0A26" w:rsidP="00EA06B4">
      <w:pPr>
        <w:ind w:right="18"/>
        <w:rPr>
          <w:rFonts w:ascii="Times New Roman" w:hAnsi="Times New Roman"/>
          <w:snapToGrid w:val="0"/>
          <w:szCs w:val="24"/>
        </w:rPr>
      </w:pPr>
    </w:p>
    <w:p w:rsidR="00EA0A26" w:rsidRPr="00EA0A26" w:rsidRDefault="00EA0A26" w:rsidP="00667388">
      <w:pPr>
        <w:pStyle w:val="Heading2"/>
      </w:pPr>
      <w:r w:rsidRPr="00EA0A26">
        <w:t>Student Grade Protection and Appeals</w:t>
      </w:r>
    </w:p>
    <w:p w:rsidR="00CA5BE3" w:rsidRDefault="00CA5BE3" w:rsidP="00CA5BE3">
      <w:pPr>
        <w:ind w:right="18"/>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r>
        <w:rPr>
          <w:rFonts w:ascii="Arial" w:hAnsi="Arial" w:cs="Arial"/>
          <w:bCs/>
          <w:spacing w:val="-3"/>
          <w:szCs w:val="24"/>
        </w:rPr>
        <w:t xml:space="preserve">.  Appeals may not be </w:t>
      </w:r>
      <w:r w:rsidRPr="00366A60">
        <w:rPr>
          <w:rFonts w:ascii="Arial" w:hAnsi="Arial" w:cs="Arial"/>
          <w:bCs/>
          <w:spacing w:val="-3"/>
          <w:szCs w:val="24"/>
        </w:rPr>
        <w:t>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Default="00E51E3A">
      <w:pPr>
        <w:rPr>
          <w:rFonts w:asciiTheme="minorBidi" w:hAnsiTheme="minorBidi" w:cstheme="minorBidi"/>
          <w:b/>
          <w:spacing w:val="-3"/>
          <w:szCs w:val="22"/>
        </w:rPr>
      </w:pPr>
    </w:p>
    <w:p w:rsidR="00EA0A26" w:rsidRPr="00354A83" w:rsidRDefault="00813886" w:rsidP="00B45635">
      <w:pPr>
        <w:pStyle w:val="Heading2"/>
      </w:pPr>
      <w:r w:rsidRPr="00354A83">
        <w:t>CLASS SCHEDULE (Tentative)</w:t>
      </w:r>
    </w:p>
    <w:tbl>
      <w:tblPr>
        <w:tblStyle w:val="GridTable2-Accent1"/>
        <w:tblW w:w="5000" w:type="pct"/>
        <w:tblLook w:val="04A0" w:firstRow="1" w:lastRow="0" w:firstColumn="1" w:lastColumn="0" w:noHBand="0" w:noVBand="1"/>
        <w:tblCaption w:val="Class Schedule Tentative"/>
        <w:tblDescription w:val="Describes class due dates and materials due.  Week is listed, then material content in middle column and reading/assignments in right column."/>
      </w:tblPr>
      <w:tblGrid>
        <w:gridCol w:w="2102"/>
        <w:gridCol w:w="3601"/>
        <w:gridCol w:w="4035"/>
      </w:tblGrid>
      <w:tr w:rsidR="006D16D3" w:rsidRPr="00D75AE4" w:rsidTr="008039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936C56" w:rsidRPr="00936C56" w:rsidRDefault="00936C56" w:rsidP="00EA06B4">
            <w:pPr>
              <w:tabs>
                <w:tab w:val="left" w:pos="3312"/>
              </w:tabs>
              <w:ind w:right="18"/>
              <w:rPr>
                <w:rFonts w:ascii="Arial" w:hAnsi="Arial" w:cs="Arial"/>
                <w:b w:val="0"/>
                <w:bCs w:val="0"/>
                <w:color w:val="000000"/>
                <w:sz w:val="22"/>
                <w:szCs w:val="22"/>
              </w:rPr>
            </w:pPr>
            <w:r w:rsidRPr="00936C56">
              <w:rPr>
                <w:rFonts w:ascii="Arial" w:hAnsi="Arial" w:cs="Arial"/>
                <w:color w:val="000000"/>
                <w:sz w:val="22"/>
                <w:szCs w:val="22"/>
              </w:rPr>
              <w:t>Date</w:t>
            </w:r>
          </w:p>
        </w:tc>
        <w:tc>
          <w:tcPr>
            <w:tcW w:w="1849" w:type="pct"/>
          </w:tcPr>
          <w:p w:rsidR="00936C56" w:rsidRPr="00936C56" w:rsidRDefault="00936C5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u w:val="single"/>
              </w:rPr>
            </w:pPr>
            <w:r w:rsidRPr="00936C56">
              <w:rPr>
                <w:rFonts w:ascii="Arial" w:hAnsi="Arial" w:cs="Arial"/>
                <w:color w:val="000000"/>
                <w:sz w:val="22"/>
                <w:szCs w:val="22"/>
                <w:u w:val="single"/>
              </w:rPr>
              <w:t>Material Covered</w:t>
            </w:r>
          </w:p>
        </w:tc>
        <w:tc>
          <w:tcPr>
            <w:tcW w:w="2072" w:type="pct"/>
          </w:tcPr>
          <w:p w:rsidR="00936C56" w:rsidRPr="00936C56" w:rsidRDefault="00936C5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936C56">
              <w:rPr>
                <w:rFonts w:ascii="Arial" w:hAnsi="Arial" w:cs="Arial"/>
                <w:color w:val="000000"/>
                <w:sz w:val="22"/>
                <w:szCs w:val="22"/>
                <w:u w:val="single"/>
              </w:rPr>
              <w:t>Reading Due</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1</w:t>
            </w:r>
          </w:p>
          <w:p w:rsidR="0080397D" w:rsidRPr="002419D9" w:rsidRDefault="004A1E5E" w:rsidP="0080397D">
            <w:pPr>
              <w:jc w:val="center"/>
              <w:rPr>
                <w:rFonts w:ascii="Arial" w:hAnsi="Arial" w:cs="Arial"/>
                <w:b w:val="0"/>
                <w:bCs w:val="0"/>
                <w:color w:val="000000"/>
                <w:sz w:val="22"/>
                <w:szCs w:val="22"/>
              </w:rPr>
            </w:pPr>
            <w:r>
              <w:rPr>
                <w:rFonts w:ascii="Arial" w:hAnsi="Arial" w:cs="Arial"/>
                <w:b w:val="0"/>
                <w:color w:val="000000"/>
                <w:sz w:val="22"/>
                <w:szCs w:val="22"/>
              </w:rPr>
              <w:t>May 25</w:t>
            </w:r>
          </w:p>
        </w:tc>
        <w:tc>
          <w:tcPr>
            <w:tcW w:w="1849"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Course Introduction; Geography</w:t>
            </w:r>
          </w:p>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Archaeology; Historical and Cultural Background; Canon and Text</w:t>
            </w:r>
          </w:p>
        </w:tc>
        <w:tc>
          <w:tcPr>
            <w:tcW w:w="2072" w:type="pct"/>
          </w:tcPr>
          <w:p w:rsidR="0080397D" w:rsidRPr="00F03913" w:rsidRDefault="0080397D" w:rsidP="00940D09">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b/>
                <w:szCs w:val="24"/>
              </w:rPr>
              <w:t xml:space="preserve">Read NIV Study Bible (NIV), pp. 1570-78. </w:t>
            </w:r>
            <w:r w:rsidRPr="00F03913">
              <w:rPr>
                <w:rFonts w:ascii="Arial" w:hAnsi="Arial" w:cs="Arial"/>
                <w:b/>
                <w:bCs/>
                <w:szCs w:val="24"/>
                <w:highlight w:val="green"/>
              </w:rPr>
              <w:t>Reading Quiz 1</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2</w:t>
            </w:r>
          </w:p>
          <w:p w:rsidR="0080397D" w:rsidRPr="002419D9" w:rsidRDefault="004A1E5E" w:rsidP="0080397D">
            <w:pPr>
              <w:jc w:val="center"/>
              <w:rPr>
                <w:rFonts w:ascii="Arial" w:hAnsi="Arial" w:cs="Arial"/>
                <w:b w:val="0"/>
                <w:bCs w:val="0"/>
                <w:color w:val="000000"/>
                <w:sz w:val="22"/>
                <w:szCs w:val="22"/>
              </w:rPr>
            </w:pPr>
            <w:r>
              <w:rPr>
                <w:rFonts w:ascii="Arial" w:hAnsi="Arial" w:cs="Arial"/>
                <w:b w:val="0"/>
                <w:color w:val="000000"/>
                <w:sz w:val="22"/>
                <w:szCs w:val="22"/>
              </w:rPr>
              <w:t>June 1</w:t>
            </w:r>
          </w:p>
        </w:tc>
        <w:tc>
          <w:tcPr>
            <w:tcW w:w="1849" w:type="pct"/>
          </w:tcPr>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Overview of the Four Gospels</w:t>
            </w:r>
          </w:p>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Jesus’ Life: Childhood, Early Ministry</w:t>
            </w:r>
          </w:p>
        </w:tc>
        <w:tc>
          <w:tcPr>
            <w:tcW w:w="2072" w:type="pct"/>
          </w:tcPr>
          <w:p w:rsidR="0080397D" w:rsidRPr="00F03913" w:rsidRDefault="0080397D" w:rsidP="00940D09">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F03913">
              <w:rPr>
                <w:rFonts w:ascii="Arial" w:hAnsi="Arial" w:cs="Arial"/>
                <w:b/>
                <w:szCs w:val="24"/>
              </w:rPr>
              <w:t xml:space="preserve">NIV, pp. 1581-3.  The introduction to each Gospel.  </w:t>
            </w:r>
            <w:r w:rsidRPr="00F03913">
              <w:rPr>
                <w:rFonts w:ascii="Arial" w:hAnsi="Arial" w:cs="Arial"/>
                <w:szCs w:val="24"/>
              </w:rPr>
              <w:t xml:space="preserve">Matthew1-4*.  Mark 1. Luke 1-5. John 1-2  </w:t>
            </w:r>
            <w:r w:rsidRPr="00F03913">
              <w:rPr>
                <w:rFonts w:ascii="Arial" w:hAnsi="Arial" w:cs="Arial"/>
                <w:b/>
                <w:bCs/>
                <w:szCs w:val="24"/>
                <w:highlight w:val="green"/>
              </w:rPr>
              <w:t>Reading Quiz 2</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3</w:t>
            </w:r>
          </w:p>
          <w:p w:rsidR="0080397D" w:rsidRPr="002419D9" w:rsidRDefault="004A1E5E" w:rsidP="0080397D">
            <w:pPr>
              <w:jc w:val="center"/>
              <w:rPr>
                <w:rFonts w:ascii="Arial" w:hAnsi="Arial" w:cs="Arial"/>
                <w:b w:val="0"/>
                <w:bCs w:val="0"/>
                <w:color w:val="000000"/>
                <w:sz w:val="22"/>
                <w:szCs w:val="22"/>
              </w:rPr>
            </w:pPr>
            <w:r>
              <w:rPr>
                <w:rFonts w:ascii="Arial" w:hAnsi="Arial" w:cs="Arial"/>
                <w:b w:val="0"/>
                <w:bCs w:val="0"/>
                <w:color w:val="000000"/>
                <w:sz w:val="22"/>
                <w:szCs w:val="22"/>
              </w:rPr>
              <w:t>June 8</w:t>
            </w:r>
          </w:p>
        </w:tc>
        <w:tc>
          <w:tcPr>
            <w:tcW w:w="1849"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The Galilean Ministry</w:t>
            </w:r>
          </w:p>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Luke’s Travel Narrative</w:t>
            </w:r>
          </w:p>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szCs w:val="24"/>
              </w:rPr>
              <w:t>John’s Festival Narratives</w:t>
            </w:r>
          </w:p>
        </w:tc>
        <w:tc>
          <w:tcPr>
            <w:tcW w:w="2072"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 xml:space="preserve">Matthew 5-26; Mark 4:35-15:1; </w:t>
            </w:r>
          </w:p>
          <w:p w:rsidR="0080397D" w:rsidRPr="00F03913" w:rsidRDefault="0080397D" w:rsidP="00940D09">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szCs w:val="24"/>
              </w:rPr>
              <w:t xml:space="preserve">Luke 6-22; John 4-18  </w:t>
            </w:r>
            <w:r w:rsidRPr="00F03913">
              <w:rPr>
                <w:rFonts w:ascii="Arial" w:hAnsi="Arial" w:cs="Arial"/>
                <w:b/>
                <w:bCs/>
                <w:szCs w:val="24"/>
                <w:highlight w:val="green"/>
              </w:rPr>
              <w:t>Reading Quiz 3</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4</w:t>
            </w:r>
          </w:p>
          <w:p w:rsidR="0080397D" w:rsidRPr="002419D9" w:rsidRDefault="004A1E5E" w:rsidP="0080397D">
            <w:pPr>
              <w:jc w:val="center"/>
              <w:rPr>
                <w:rFonts w:ascii="Arial" w:hAnsi="Arial" w:cs="Arial"/>
                <w:b w:val="0"/>
                <w:bCs w:val="0"/>
                <w:color w:val="000000"/>
                <w:sz w:val="22"/>
                <w:szCs w:val="22"/>
              </w:rPr>
            </w:pPr>
            <w:r>
              <w:rPr>
                <w:rFonts w:ascii="Arial" w:hAnsi="Arial" w:cs="Arial"/>
                <w:b w:val="0"/>
                <w:bCs w:val="0"/>
                <w:color w:val="000000"/>
                <w:sz w:val="22"/>
                <w:szCs w:val="22"/>
              </w:rPr>
              <w:t>June 15</w:t>
            </w:r>
          </w:p>
        </w:tc>
        <w:tc>
          <w:tcPr>
            <w:tcW w:w="1849" w:type="pct"/>
          </w:tcPr>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The Entry into Jerusalem</w:t>
            </w:r>
          </w:p>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The Last Supper, Crucifixion,</w:t>
            </w:r>
          </w:p>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Resurrection</w:t>
            </w:r>
          </w:p>
        </w:tc>
        <w:tc>
          <w:tcPr>
            <w:tcW w:w="2072" w:type="pct"/>
          </w:tcPr>
          <w:p w:rsidR="0080397D" w:rsidRPr="00F03913" w:rsidRDefault="0080397D" w:rsidP="008039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 xml:space="preserve">Matthew 20-28; Mark 10-16; </w:t>
            </w:r>
          </w:p>
          <w:p w:rsidR="0080397D" w:rsidRPr="00F03913" w:rsidRDefault="0080397D" w:rsidP="0080397D">
            <w:pPr>
              <w:tabs>
                <w:tab w:val="left" w:pos="3312"/>
              </w:tabs>
              <w:ind w:right="18"/>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 xml:space="preserve">Luke 20-24; John 13-21 </w:t>
            </w:r>
            <w:r w:rsidRPr="00F03913">
              <w:rPr>
                <w:rFonts w:ascii="Arial" w:hAnsi="Arial" w:cs="Arial"/>
                <w:b/>
                <w:bCs/>
                <w:szCs w:val="24"/>
                <w:highlight w:val="green"/>
              </w:rPr>
              <w:t>Reading Quiz 4</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80397D">
            <w:pPr>
              <w:jc w:val="center"/>
              <w:rPr>
                <w:rFonts w:ascii="Arial" w:hAnsi="Arial" w:cs="Arial"/>
                <w:b w:val="0"/>
                <w:bCs w:val="0"/>
                <w:color w:val="000000"/>
                <w:sz w:val="22"/>
                <w:szCs w:val="22"/>
              </w:rPr>
            </w:pPr>
            <w:r w:rsidRPr="002419D9">
              <w:rPr>
                <w:rFonts w:ascii="Arial" w:hAnsi="Arial" w:cs="Arial"/>
                <w:b w:val="0"/>
                <w:color w:val="000000"/>
                <w:sz w:val="22"/>
                <w:szCs w:val="22"/>
              </w:rPr>
              <w:t>Week 5</w:t>
            </w:r>
          </w:p>
          <w:p w:rsidR="0080397D" w:rsidRPr="002419D9" w:rsidRDefault="004A1E5E" w:rsidP="0080397D">
            <w:pPr>
              <w:jc w:val="center"/>
              <w:rPr>
                <w:rFonts w:ascii="Arial" w:hAnsi="Arial" w:cs="Arial"/>
                <w:b w:val="0"/>
                <w:bCs w:val="0"/>
                <w:color w:val="000000"/>
                <w:sz w:val="22"/>
                <w:szCs w:val="22"/>
              </w:rPr>
            </w:pPr>
            <w:r>
              <w:rPr>
                <w:rFonts w:ascii="Arial" w:hAnsi="Arial" w:cs="Arial"/>
                <w:b w:val="0"/>
                <w:color w:val="000000"/>
                <w:sz w:val="22"/>
                <w:szCs w:val="22"/>
              </w:rPr>
              <w:t>June 22</w:t>
            </w:r>
          </w:p>
        </w:tc>
        <w:tc>
          <w:tcPr>
            <w:tcW w:w="1849"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b/>
                <w:szCs w:val="24"/>
                <w:highlight w:val="red"/>
              </w:rPr>
              <w:t>EXAM 1</w:t>
            </w:r>
          </w:p>
          <w:p w:rsidR="0080397D" w:rsidRPr="00F03913" w:rsidRDefault="0080397D" w:rsidP="0080397D">
            <w:pPr>
              <w:tabs>
                <w:tab w:val="left" w:pos="315"/>
                <w:tab w:val="center" w:pos="1116"/>
              </w:tabs>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2072" w:type="pct"/>
          </w:tcPr>
          <w:p w:rsidR="0080397D" w:rsidRPr="00F03913" w:rsidRDefault="0080397D"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b/>
                <w:szCs w:val="24"/>
              </w:rPr>
              <w:t>No reading this week</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6</w:t>
            </w:r>
          </w:p>
          <w:p w:rsidR="0080397D" w:rsidRPr="002419D9" w:rsidRDefault="004A1E5E" w:rsidP="004A1E5E">
            <w:pPr>
              <w:jc w:val="center"/>
              <w:rPr>
                <w:rFonts w:ascii="Arial" w:hAnsi="Arial" w:cs="Arial"/>
                <w:b w:val="0"/>
                <w:bCs w:val="0"/>
                <w:color w:val="000000"/>
                <w:sz w:val="22"/>
                <w:szCs w:val="22"/>
              </w:rPr>
            </w:pPr>
            <w:r>
              <w:rPr>
                <w:rFonts w:ascii="Arial" w:hAnsi="Arial" w:cs="Arial"/>
                <w:b w:val="0"/>
                <w:color w:val="000000"/>
                <w:sz w:val="22"/>
                <w:szCs w:val="22"/>
              </w:rPr>
              <w:t>June 29</w:t>
            </w:r>
          </w:p>
        </w:tc>
        <w:tc>
          <w:tcPr>
            <w:tcW w:w="1849" w:type="pct"/>
          </w:tcPr>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F03913">
              <w:rPr>
                <w:rFonts w:ascii="Arial" w:hAnsi="Arial" w:cs="Arial"/>
                <w:szCs w:val="24"/>
              </w:rPr>
              <w:t>Acts: The Gospel in Judea, Samaria, and the Ends of the Earth</w:t>
            </w:r>
          </w:p>
        </w:tc>
        <w:tc>
          <w:tcPr>
            <w:tcW w:w="2072" w:type="pct"/>
          </w:tcPr>
          <w:p w:rsidR="0080397D" w:rsidRPr="00F03913" w:rsidRDefault="0080397D" w:rsidP="00B4563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 xml:space="preserve">Acts 1-28; Galatians 1:1-17 </w:t>
            </w:r>
          </w:p>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F03913">
              <w:rPr>
                <w:rFonts w:ascii="Arial" w:hAnsi="Arial" w:cs="Arial"/>
                <w:b/>
                <w:bCs/>
                <w:szCs w:val="24"/>
                <w:highlight w:val="green"/>
              </w:rPr>
              <w:t>Reading Quiz 5</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7</w:t>
            </w:r>
          </w:p>
          <w:p w:rsidR="0080397D" w:rsidRPr="002419D9" w:rsidRDefault="004A1E5E" w:rsidP="00B45635">
            <w:pPr>
              <w:jc w:val="center"/>
              <w:rPr>
                <w:rFonts w:ascii="Arial" w:hAnsi="Arial" w:cs="Arial"/>
                <w:b w:val="0"/>
                <w:bCs w:val="0"/>
                <w:color w:val="000000"/>
                <w:sz w:val="22"/>
                <w:szCs w:val="22"/>
              </w:rPr>
            </w:pPr>
            <w:r>
              <w:rPr>
                <w:rFonts w:ascii="Arial" w:hAnsi="Arial" w:cs="Arial"/>
                <w:b w:val="0"/>
                <w:color w:val="000000"/>
                <w:sz w:val="22"/>
                <w:szCs w:val="22"/>
              </w:rPr>
              <w:t>July 6</w:t>
            </w:r>
          </w:p>
          <w:p w:rsidR="0080397D" w:rsidRPr="002419D9" w:rsidRDefault="0080397D" w:rsidP="00B45635">
            <w:pPr>
              <w:jc w:val="center"/>
              <w:rPr>
                <w:rFonts w:ascii="Arial" w:hAnsi="Arial" w:cs="Arial"/>
                <w:b w:val="0"/>
                <w:bCs w:val="0"/>
                <w:color w:val="000000"/>
                <w:sz w:val="22"/>
                <w:szCs w:val="22"/>
              </w:rPr>
            </w:pPr>
          </w:p>
        </w:tc>
        <w:tc>
          <w:tcPr>
            <w:tcW w:w="1849" w:type="pct"/>
          </w:tcPr>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Paul’s Main Letters</w:t>
            </w:r>
          </w:p>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2072" w:type="pct"/>
          </w:tcPr>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F03913">
              <w:rPr>
                <w:rFonts w:ascii="Arial" w:hAnsi="Arial" w:cs="Arial"/>
                <w:szCs w:val="24"/>
              </w:rPr>
              <w:t xml:space="preserve">Romans, 1 and 2 Corinthians, Galatians, 1, 2 Thessalonians, </w:t>
            </w:r>
            <w:r w:rsidRPr="00F03913">
              <w:rPr>
                <w:rFonts w:ascii="Arial" w:hAnsi="Arial" w:cs="Arial"/>
                <w:b/>
                <w:bCs/>
                <w:szCs w:val="24"/>
                <w:highlight w:val="green"/>
              </w:rPr>
              <w:t>Reading Quiz 6</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8</w:t>
            </w:r>
          </w:p>
          <w:p w:rsidR="0080397D" w:rsidRPr="002419D9" w:rsidRDefault="004A1E5E" w:rsidP="00B45635">
            <w:pPr>
              <w:jc w:val="center"/>
              <w:rPr>
                <w:rFonts w:ascii="Arial" w:hAnsi="Arial" w:cs="Arial"/>
                <w:b w:val="0"/>
                <w:bCs w:val="0"/>
                <w:sz w:val="22"/>
                <w:szCs w:val="22"/>
              </w:rPr>
            </w:pPr>
            <w:r>
              <w:rPr>
                <w:rFonts w:ascii="Arial" w:hAnsi="Arial" w:cs="Arial"/>
                <w:b w:val="0"/>
                <w:bCs w:val="0"/>
                <w:color w:val="000000"/>
                <w:sz w:val="22"/>
                <w:szCs w:val="22"/>
              </w:rPr>
              <w:t>July 13</w:t>
            </w:r>
          </w:p>
        </w:tc>
        <w:tc>
          <w:tcPr>
            <w:tcW w:w="1849" w:type="pct"/>
          </w:tcPr>
          <w:p w:rsidR="0080397D" w:rsidRPr="00F03913" w:rsidRDefault="0080397D" w:rsidP="00B4563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Paul’s Prison and Pastoral Letters</w:t>
            </w:r>
          </w:p>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072" w:type="pct"/>
          </w:tcPr>
          <w:p w:rsidR="0080397D" w:rsidRPr="00F03913" w:rsidRDefault="0080397D" w:rsidP="00B4563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 xml:space="preserve">Ephesians, Colossians, Philippians, 1 and 2 Timothy, Titus, Philemon </w:t>
            </w:r>
          </w:p>
          <w:p w:rsidR="0080397D" w:rsidRPr="00F03913" w:rsidRDefault="0080397D" w:rsidP="00B4563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b/>
                <w:bCs/>
                <w:szCs w:val="24"/>
                <w:highlight w:val="green"/>
              </w:rPr>
              <w:t>Reading Quiz 7</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lastRenderedPageBreak/>
              <w:t>Week 9</w:t>
            </w:r>
          </w:p>
          <w:p w:rsidR="0080397D" w:rsidRPr="002419D9" w:rsidRDefault="004A1E5E" w:rsidP="00B45635">
            <w:pPr>
              <w:jc w:val="center"/>
              <w:rPr>
                <w:rFonts w:ascii="Arial" w:hAnsi="Arial" w:cs="Arial"/>
                <w:b w:val="0"/>
                <w:bCs w:val="0"/>
                <w:color w:val="000000"/>
                <w:sz w:val="22"/>
                <w:szCs w:val="22"/>
              </w:rPr>
            </w:pPr>
            <w:r>
              <w:rPr>
                <w:rFonts w:ascii="Arial" w:hAnsi="Arial" w:cs="Arial"/>
                <w:b w:val="0"/>
                <w:sz w:val="22"/>
                <w:szCs w:val="22"/>
              </w:rPr>
              <w:t>July 20</w:t>
            </w:r>
          </w:p>
        </w:tc>
        <w:tc>
          <w:tcPr>
            <w:tcW w:w="1849" w:type="pct"/>
          </w:tcPr>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The General Epistles</w:t>
            </w:r>
          </w:p>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2072" w:type="pct"/>
          </w:tcPr>
          <w:p w:rsidR="0080397D" w:rsidRPr="00F03913" w:rsidRDefault="0080397D" w:rsidP="00B4563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03913">
              <w:rPr>
                <w:rFonts w:ascii="Arial" w:hAnsi="Arial" w:cs="Arial"/>
                <w:szCs w:val="24"/>
              </w:rPr>
              <w:t>Hebrews, James, 1-2 Peter, 1-3 John, Jude</w:t>
            </w:r>
            <w:r>
              <w:rPr>
                <w:rFonts w:ascii="Arial" w:hAnsi="Arial" w:cs="Arial"/>
                <w:szCs w:val="24"/>
              </w:rPr>
              <w:t>,</w:t>
            </w:r>
            <w:r w:rsidRPr="00F03913">
              <w:rPr>
                <w:rFonts w:ascii="Arial" w:hAnsi="Arial" w:cs="Arial"/>
                <w:szCs w:val="24"/>
              </w:rPr>
              <w:t xml:space="preserve"> </w:t>
            </w:r>
            <w:r w:rsidRPr="0080397D">
              <w:rPr>
                <w:rFonts w:ascii="Arial" w:hAnsi="Arial" w:cs="Arial"/>
                <w:b/>
                <w:bCs/>
                <w:szCs w:val="24"/>
                <w:highlight w:val="green"/>
              </w:rPr>
              <w:t>Reading</w:t>
            </w:r>
            <w:r w:rsidRPr="00F03913">
              <w:rPr>
                <w:rFonts w:ascii="Arial" w:hAnsi="Arial" w:cs="Arial"/>
                <w:b/>
                <w:bCs/>
                <w:szCs w:val="24"/>
                <w:highlight w:val="green"/>
              </w:rPr>
              <w:t xml:space="preserve"> Quiz 8</w:t>
            </w:r>
          </w:p>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80397D" w:rsidRPr="00D75AE4" w:rsidTr="0080397D">
        <w:trPr>
          <w:trHeight w:val="58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10</w:t>
            </w:r>
          </w:p>
          <w:p w:rsidR="0080397D" w:rsidRPr="002419D9" w:rsidRDefault="004A1E5E" w:rsidP="00B45635">
            <w:pPr>
              <w:jc w:val="center"/>
              <w:rPr>
                <w:rFonts w:ascii="Arial" w:hAnsi="Arial" w:cs="Arial"/>
                <w:b w:val="0"/>
                <w:bCs w:val="0"/>
                <w:color w:val="000000"/>
                <w:sz w:val="22"/>
                <w:szCs w:val="22"/>
              </w:rPr>
            </w:pPr>
            <w:r>
              <w:rPr>
                <w:rFonts w:ascii="Arial" w:hAnsi="Arial" w:cs="Arial"/>
                <w:b w:val="0"/>
                <w:color w:val="000000"/>
                <w:sz w:val="22"/>
                <w:szCs w:val="22"/>
              </w:rPr>
              <w:t>July 27</w:t>
            </w:r>
          </w:p>
        </w:tc>
        <w:tc>
          <w:tcPr>
            <w:tcW w:w="1849" w:type="pct"/>
          </w:tcPr>
          <w:p w:rsidR="0080397D" w:rsidRPr="00F03913" w:rsidRDefault="0080397D" w:rsidP="00B4563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03913">
              <w:rPr>
                <w:rFonts w:ascii="Arial" w:hAnsi="Arial" w:cs="Arial"/>
                <w:szCs w:val="24"/>
              </w:rPr>
              <w:t>The Book of Revelation</w:t>
            </w:r>
          </w:p>
          <w:p w:rsidR="0080397D" w:rsidRPr="00F03913" w:rsidRDefault="0080397D" w:rsidP="00B45635">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2072" w:type="pct"/>
          </w:tcPr>
          <w:p w:rsidR="0080397D" w:rsidRPr="00F03913" w:rsidRDefault="0080397D" w:rsidP="00B45635">
            <w:pPr>
              <w:ind w:right="18"/>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F03913">
              <w:rPr>
                <w:rFonts w:ascii="Arial" w:hAnsi="Arial" w:cs="Arial"/>
                <w:bCs/>
                <w:szCs w:val="24"/>
              </w:rPr>
              <w:t>The Book of Revelation</w:t>
            </w:r>
          </w:p>
          <w:p w:rsidR="0080397D" w:rsidRPr="00F03913" w:rsidRDefault="0080397D" w:rsidP="00B4563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F03913">
              <w:rPr>
                <w:rFonts w:ascii="Arial" w:hAnsi="Arial" w:cs="Arial"/>
                <w:b/>
                <w:bCs/>
                <w:szCs w:val="24"/>
                <w:highlight w:val="green"/>
              </w:rPr>
              <w:t>Reading Quiz 9</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2419D9" w:rsidRDefault="0080397D" w:rsidP="00B45635">
            <w:pPr>
              <w:jc w:val="center"/>
              <w:rPr>
                <w:rFonts w:ascii="Arial" w:hAnsi="Arial" w:cs="Arial"/>
                <w:b w:val="0"/>
                <w:bCs w:val="0"/>
                <w:color w:val="000000"/>
                <w:sz w:val="22"/>
                <w:szCs w:val="22"/>
              </w:rPr>
            </w:pPr>
            <w:r w:rsidRPr="002419D9">
              <w:rPr>
                <w:rFonts w:ascii="Arial" w:hAnsi="Arial" w:cs="Arial"/>
                <w:b w:val="0"/>
                <w:color w:val="000000"/>
                <w:sz w:val="22"/>
                <w:szCs w:val="22"/>
              </w:rPr>
              <w:t>Week 11</w:t>
            </w:r>
          </w:p>
          <w:p w:rsidR="0080397D" w:rsidRPr="002419D9" w:rsidRDefault="004A1E5E" w:rsidP="00B45635">
            <w:pPr>
              <w:jc w:val="center"/>
              <w:rPr>
                <w:rFonts w:ascii="Arial" w:hAnsi="Arial" w:cs="Arial"/>
                <w:b w:val="0"/>
                <w:bCs w:val="0"/>
                <w:color w:val="000000"/>
                <w:sz w:val="22"/>
                <w:szCs w:val="22"/>
              </w:rPr>
            </w:pPr>
            <w:r>
              <w:rPr>
                <w:rFonts w:ascii="Arial" w:hAnsi="Arial" w:cs="Arial"/>
                <w:b w:val="0"/>
                <w:bCs w:val="0"/>
                <w:color w:val="000000"/>
                <w:sz w:val="22"/>
                <w:szCs w:val="22"/>
              </w:rPr>
              <w:t>Aug 3</w:t>
            </w:r>
            <w:bookmarkStart w:id="0" w:name="_GoBack"/>
            <w:bookmarkEnd w:id="0"/>
          </w:p>
        </w:tc>
        <w:tc>
          <w:tcPr>
            <w:tcW w:w="1849" w:type="pct"/>
          </w:tcPr>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FINAL EXAM</w:t>
            </w:r>
          </w:p>
        </w:tc>
        <w:tc>
          <w:tcPr>
            <w:tcW w:w="2072" w:type="pct"/>
          </w:tcPr>
          <w:p w:rsidR="0080397D" w:rsidRPr="00F03913" w:rsidRDefault="0080397D" w:rsidP="00B4563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No reading due</w:t>
            </w:r>
          </w:p>
        </w:tc>
      </w:tr>
    </w:tbl>
    <w:p w:rsidR="0001110D" w:rsidRDefault="0001110D" w:rsidP="00B45635">
      <w:pPr>
        <w:ind w:left="90" w:right="18"/>
        <w:rPr>
          <w:rFonts w:ascii="Arial" w:hAnsi="Arial" w:cs="Arial"/>
          <w:sz w:val="22"/>
          <w:szCs w:val="22"/>
        </w:rPr>
      </w:pPr>
      <w:r w:rsidRPr="0051750B">
        <w:rPr>
          <w:rFonts w:ascii="Arial" w:hAnsi="Arial" w:cs="Arial"/>
          <w:sz w:val="22"/>
          <w:szCs w:val="22"/>
        </w:rPr>
        <w:t>*The Content of the Biblical Books is listed by Chapter, and then by verses in each chapter. For example</w:t>
      </w:r>
      <w:r>
        <w:rPr>
          <w:rFonts w:ascii="Arial" w:hAnsi="Arial" w:cs="Arial"/>
          <w:sz w:val="22"/>
          <w:szCs w:val="22"/>
        </w:rPr>
        <w:t>, Matthew 1:1 refers to Chapter 1 and verse 1.  John 3:16 refers to Chapter 3, verse 16.  Each biblical book is divided into chapters and verses, making it easier to locate specific parts of the text.</w:t>
      </w:r>
    </w:p>
    <w:p w:rsidR="0001110D" w:rsidRDefault="0001110D" w:rsidP="00EA06B4">
      <w:pPr>
        <w:tabs>
          <w:tab w:val="left" w:pos="1380"/>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Default="006D16D3" w:rsidP="00EA06B4">
      <w:pPr>
        <w:tabs>
          <w:tab w:val="left" w:pos="103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Galatians 1:1-17, then you are asked to read the book of Galatians, Chapter 1, verses 1-17, which is only a portion of the first chapter in Galatians.</w:t>
      </w:r>
    </w:p>
    <w:p w:rsidR="0001110D" w:rsidRDefault="004B29D7" w:rsidP="00EA06B4">
      <w:pPr>
        <w:tabs>
          <w:tab w:val="left" w:pos="286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940D09" w:rsidRDefault="00940D09" w:rsidP="00940D09">
      <w:pPr>
        <w:pStyle w:val="Heading2"/>
      </w:pPr>
    </w:p>
    <w:p w:rsidR="00EA0A26" w:rsidRPr="00914F3E" w:rsidRDefault="00EA0A26" w:rsidP="00914F3E">
      <w:pPr>
        <w:pStyle w:val="Heading2"/>
      </w:pPr>
      <w:r w:rsidRPr="00914F3E">
        <w:t>Statement on Civility</w:t>
      </w:r>
    </w:p>
    <w:p w:rsidR="00EA0A26" w:rsidRPr="00914F3E" w:rsidRDefault="00EA0A26" w:rsidP="00914F3E">
      <w:pPr>
        <w:pStyle w:val="Heading2"/>
      </w:pPr>
      <w:r w:rsidRPr="00914F3E">
        <w:t>(Approved by the Administration Cabinet on July 1, 2013)</w:t>
      </w:r>
    </w:p>
    <w:p w:rsidR="00EA0A26" w:rsidRPr="00EA5A8C" w:rsidRDefault="00EA0A26" w:rsidP="00EA06B4">
      <w:pPr>
        <w:pStyle w:val="NoSpacing"/>
        <w:ind w:right="18"/>
        <w:rPr>
          <w:rFonts w:ascii="Arial" w:hAnsi="Arial" w:cs="Arial"/>
          <w:sz w:val="24"/>
          <w:szCs w:val="24"/>
        </w:rPr>
      </w:pPr>
    </w:p>
    <w:p w:rsidR="00EA0A26" w:rsidRPr="00182131" w:rsidRDefault="00EA0A26" w:rsidP="00C46B65">
      <w:pPr>
        <w:pStyle w:val="NoSpacing"/>
        <w:ind w:right="18"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B6A99" w:rsidRPr="00182131" w:rsidRDefault="00EB6A99" w:rsidP="00EA06B4">
      <w:pPr>
        <w:pStyle w:val="BodyTextIndent"/>
        <w:tabs>
          <w:tab w:val="clear" w:pos="720"/>
          <w:tab w:val="left" w:pos="810"/>
        </w:tabs>
        <w:ind w:left="720" w:right="18" w:firstLine="0"/>
        <w:jc w:val="left"/>
        <w:rPr>
          <w:rFonts w:ascii="Arial" w:hAnsi="Arial" w:cs="Arial"/>
          <w:sz w:val="24"/>
          <w:szCs w:val="24"/>
        </w:rPr>
      </w:pPr>
    </w:p>
    <w:sectPr w:rsidR="00EB6A99" w:rsidRPr="00182131" w:rsidSect="00EA06B4">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10" w:rsidRDefault="00921D10">
      <w:pPr>
        <w:spacing w:line="20" w:lineRule="exact"/>
      </w:pPr>
    </w:p>
  </w:endnote>
  <w:endnote w:type="continuationSeparator" w:id="0">
    <w:p w:rsidR="00921D10" w:rsidRDefault="00921D10">
      <w:r>
        <w:t xml:space="preserve"> </w:t>
      </w:r>
    </w:p>
  </w:endnote>
  <w:endnote w:type="continuationNotice" w:id="1">
    <w:p w:rsidR="00921D10" w:rsidRDefault="00921D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10" w:rsidRDefault="00921D10">
      <w:r>
        <w:separator/>
      </w:r>
    </w:p>
  </w:footnote>
  <w:footnote w:type="continuationSeparator" w:id="0">
    <w:p w:rsidR="00921D10" w:rsidRDefault="00921D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E06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A4DC8"/>
    <w:multiLevelType w:val="hybridMultilevel"/>
    <w:tmpl w:val="B712DD0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
  </w:num>
  <w:num w:numId="3">
    <w:abstractNumId w:val="14"/>
  </w:num>
  <w:num w:numId="4">
    <w:abstractNumId w:val="5"/>
  </w:num>
  <w:num w:numId="5">
    <w:abstractNumId w:val="21"/>
  </w:num>
  <w:num w:numId="6">
    <w:abstractNumId w:val="17"/>
  </w:num>
  <w:num w:numId="7">
    <w:abstractNumId w:val="7"/>
  </w:num>
  <w:num w:numId="8">
    <w:abstractNumId w:val="18"/>
  </w:num>
  <w:num w:numId="9">
    <w:abstractNumId w:val="9"/>
  </w:num>
  <w:num w:numId="10">
    <w:abstractNumId w:val="4"/>
  </w:num>
  <w:num w:numId="11">
    <w:abstractNumId w:val="6"/>
  </w:num>
  <w:num w:numId="12">
    <w:abstractNumId w:val="13"/>
  </w:num>
  <w:num w:numId="13">
    <w:abstractNumId w:val="11"/>
  </w:num>
  <w:num w:numId="14">
    <w:abstractNumId w:val="3"/>
  </w:num>
  <w:num w:numId="15">
    <w:abstractNumId w:val="20"/>
  </w:num>
  <w:num w:numId="16">
    <w:abstractNumId w:val="19"/>
  </w:num>
  <w:num w:numId="17">
    <w:abstractNumId w:val="0"/>
  </w:num>
  <w:num w:numId="18">
    <w:abstractNumId w:val="16"/>
  </w:num>
  <w:num w:numId="19">
    <w:abstractNumId w:val="2"/>
  </w:num>
  <w:num w:numId="20">
    <w:abstractNumId w:val="12"/>
  </w:num>
  <w:num w:numId="21">
    <w:abstractNumId w:val="10"/>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70FEA"/>
    <w:rsid w:val="0007368F"/>
    <w:rsid w:val="00085A2D"/>
    <w:rsid w:val="000A4FF3"/>
    <w:rsid w:val="000B09C8"/>
    <w:rsid w:val="000D61D0"/>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63A8B"/>
    <w:rsid w:val="00172E63"/>
    <w:rsid w:val="0017486F"/>
    <w:rsid w:val="0017601C"/>
    <w:rsid w:val="00180ADE"/>
    <w:rsid w:val="00182131"/>
    <w:rsid w:val="001849BD"/>
    <w:rsid w:val="00185AC0"/>
    <w:rsid w:val="00191807"/>
    <w:rsid w:val="00193ACF"/>
    <w:rsid w:val="001969E1"/>
    <w:rsid w:val="00197ECF"/>
    <w:rsid w:val="001B75D4"/>
    <w:rsid w:val="001C0039"/>
    <w:rsid w:val="001D5DBF"/>
    <w:rsid w:val="001D5E2D"/>
    <w:rsid w:val="001D6268"/>
    <w:rsid w:val="001F65AB"/>
    <w:rsid w:val="002000FD"/>
    <w:rsid w:val="002006BC"/>
    <w:rsid w:val="002124FD"/>
    <w:rsid w:val="002128A2"/>
    <w:rsid w:val="002144CC"/>
    <w:rsid w:val="002223B2"/>
    <w:rsid w:val="00222E16"/>
    <w:rsid w:val="00224158"/>
    <w:rsid w:val="0024087F"/>
    <w:rsid w:val="002419D9"/>
    <w:rsid w:val="00241B2E"/>
    <w:rsid w:val="002443FD"/>
    <w:rsid w:val="00265786"/>
    <w:rsid w:val="00265B1E"/>
    <w:rsid w:val="00266A5F"/>
    <w:rsid w:val="00281014"/>
    <w:rsid w:val="00282144"/>
    <w:rsid w:val="002A0B46"/>
    <w:rsid w:val="002A3BD9"/>
    <w:rsid w:val="002B30D3"/>
    <w:rsid w:val="002B5C95"/>
    <w:rsid w:val="002C2793"/>
    <w:rsid w:val="002C647B"/>
    <w:rsid w:val="002D6BA5"/>
    <w:rsid w:val="002F3E49"/>
    <w:rsid w:val="002F5473"/>
    <w:rsid w:val="0031238D"/>
    <w:rsid w:val="003136C5"/>
    <w:rsid w:val="0033267D"/>
    <w:rsid w:val="00342A6D"/>
    <w:rsid w:val="00346021"/>
    <w:rsid w:val="00354A83"/>
    <w:rsid w:val="003630B2"/>
    <w:rsid w:val="00366A60"/>
    <w:rsid w:val="00377550"/>
    <w:rsid w:val="003836E3"/>
    <w:rsid w:val="003938A5"/>
    <w:rsid w:val="003964A9"/>
    <w:rsid w:val="003B1543"/>
    <w:rsid w:val="003B1CA8"/>
    <w:rsid w:val="003B2DA9"/>
    <w:rsid w:val="003F1E10"/>
    <w:rsid w:val="003F41E3"/>
    <w:rsid w:val="0040193F"/>
    <w:rsid w:val="004040B4"/>
    <w:rsid w:val="00405048"/>
    <w:rsid w:val="00405E0F"/>
    <w:rsid w:val="00407421"/>
    <w:rsid w:val="00407772"/>
    <w:rsid w:val="00410EF1"/>
    <w:rsid w:val="00412476"/>
    <w:rsid w:val="00412A2C"/>
    <w:rsid w:val="00414D23"/>
    <w:rsid w:val="00420231"/>
    <w:rsid w:val="00421631"/>
    <w:rsid w:val="0042318B"/>
    <w:rsid w:val="004269B7"/>
    <w:rsid w:val="004334E3"/>
    <w:rsid w:val="00437FAC"/>
    <w:rsid w:val="00444E4C"/>
    <w:rsid w:val="004459DB"/>
    <w:rsid w:val="00450BAD"/>
    <w:rsid w:val="0045780D"/>
    <w:rsid w:val="00467469"/>
    <w:rsid w:val="00476138"/>
    <w:rsid w:val="0049039F"/>
    <w:rsid w:val="0049259F"/>
    <w:rsid w:val="00496DFD"/>
    <w:rsid w:val="004A0AE4"/>
    <w:rsid w:val="004A0D55"/>
    <w:rsid w:val="004A1E5E"/>
    <w:rsid w:val="004A3D66"/>
    <w:rsid w:val="004A6206"/>
    <w:rsid w:val="004B29D7"/>
    <w:rsid w:val="004B52E7"/>
    <w:rsid w:val="004C2FE7"/>
    <w:rsid w:val="004C5B6A"/>
    <w:rsid w:val="004D0BAD"/>
    <w:rsid w:val="004D50C5"/>
    <w:rsid w:val="004E2791"/>
    <w:rsid w:val="004F5274"/>
    <w:rsid w:val="0050096A"/>
    <w:rsid w:val="005129C6"/>
    <w:rsid w:val="00516A5B"/>
    <w:rsid w:val="0051750B"/>
    <w:rsid w:val="005224FB"/>
    <w:rsid w:val="005235D4"/>
    <w:rsid w:val="00526D56"/>
    <w:rsid w:val="005306FB"/>
    <w:rsid w:val="005340B5"/>
    <w:rsid w:val="00537A78"/>
    <w:rsid w:val="00561A83"/>
    <w:rsid w:val="00572B45"/>
    <w:rsid w:val="005738EB"/>
    <w:rsid w:val="00577F45"/>
    <w:rsid w:val="00591D82"/>
    <w:rsid w:val="005B5153"/>
    <w:rsid w:val="005C0AE2"/>
    <w:rsid w:val="005C64CF"/>
    <w:rsid w:val="005C77EC"/>
    <w:rsid w:val="005D4D6F"/>
    <w:rsid w:val="005D71DB"/>
    <w:rsid w:val="005E37BE"/>
    <w:rsid w:val="005F12FE"/>
    <w:rsid w:val="00605948"/>
    <w:rsid w:val="006155C3"/>
    <w:rsid w:val="00616C01"/>
    <w:rsid w:val="00625EDD"/>
    <w:rsid w:val="00641412"/>
    <w:rsid w:val="00642E16"/>
    <w:rsid w:val="00667388"/>
    <w:rsid w:val="006727D4"/>
    <w:rsid w:val="00672C45"/>
    <w:rsid w:val="006868E4"/>
    <w:rsid w:val="006A38A9"/>
    <w:rsid w:val="006A5941"/>
    <w:rsid w:val="006A5F08"/>
    <w:rsid w:val="006A75E2"/>
    <w:rsid w:val="006B5A9B"/>
    <w:rsid w:val="006C11ED"/>
    <w:rsid w:val="006C2785"/>
    <w:rsid w:val="006C725D"/>
    <w:rsid w:val="006D16D3"/>
    <w:rsid w:val="006E638A"/>
    <w:rsid w:val="006E7549"/>
    <w:rsid w:val="006F1606"/>
    <w:rsid w:val="007154EA"/>
    <w:rsid w:val="007311D7"/>
    <w:rsid w:val="00732FA4"/>
    <w:rsid w:val="007340AB"/>
    <w:rsid w:val="00753B98"/>
    <w:rsid w:val="007662E8"/>
    <w:rsid w:val="00767C85"/>
    <w:rsid w:val="00771330"/>
    <w:rsid w:val="00774926"/>
    <w:rsid w:val="00785691"/>
    <w:rsid w:val="00785F5C"/>
    <w:rsid w:val="007B55D2"/>
    <w:rsid w:val="007C4C99"/>
    <w:rsid w:val="007C551F"/>
    <w:rsid w:val="007C57A8"/>
    <w:rsid w:val="007D4766"/>
    <w:rsid w:val="007E5FC9"/>
    <w:rsid w:val="007E71C2"/>
    <w:rsid w:val="007F4842"/>
    <w:rsid w:val="00803216"/>
    <w:rsid w:val="0080397D"/>
    <w:rsid w:val="00803D11"/>
    <w:rsid w:val="0080427A"/>
    <w:rsid w:val="00813886"/>
    <w:rsid w:val="0081677B"/>
    <w:rsid w:val="00820757"/>
    <w:rsid w:val="00836EED"/>
    <w:rsid w:val="00845D24"/>
    <w:rsid w:val="00845F34"/>
    <w:rsid w:val="00853DE0"/>
    <w:rsid w:val="00861A9B"/>
    <w:rsid w:val="00862FD3"/>
    <w:rsid w:val="008703F2"/>
    <w:rsid w:val="00873EC4"/>
    <w:rsid w:val="0088237E"/>
    <w:rsid w:val="00882E24"/>
    <w:rsid w:val="008B0A46"/>
    <w:rsid w:val="008B1323"/>
    <w:rsid w:val="008C6FB8"/>
    <w:rsid w:val="008C7F3A"/>
    <w:rsid w:val="008E5590"/>
    <w:rsid w:val="008F05E6"/>
    <w:rsid w:val="008F33DC"/>
    <w:rsid w:val="008F34F4"/>
    <w:rsid w:val="00903727"/>
    <w:rsid w:val="009111F1"/>
    <w:rsid w:val="00914F3E"/>
    <w:rsid w:val="0091732C"/>
    <w:rsid w:val="00921D10"/>
    <w:rsid w:val="00931E88"/>
    <w:rsid w:val="00936C56"/>
    <w:rsid w:val="00940D09"/>
    <w:rsid w:val="009417F5"/>
    <w:rsid w:val="00950F62"/>
    <w:rsid w:val="00951499"/>
    <w:rsid w:val="00954DF7"/>
    <w:rsid w:val="00960FAA"/>
    <w:rsid w:val="009665E9"/>
    <w:rsid w:val="009857FA"/>
    <w:rsid w:val="009973F9"/>
    <w:rsid w:val="009A0FD6"/>
    <w:rsid w:val="009A7C1B"/>
    <w:rsid w:val="009B1E93"/>
    <w:rsid w:val="009B47F7"/>
    <w:rsid w:val="009C0A95"/>
    <w:rsid w:val="009D559F"/>
    <w:rsid w:val="009D6B1F"/>
    <w:rsid w:val="009D6C88"/>
    <w:rsid w:val="009F2782"/>
    <w:rsid w:val="009F367F"/>
    <w:rsid w:val="00A0076E"/>
    <w:rsid w:val="00A031DC"/>
    <w:rsid w:val="00A04208"/>
    <w:rsid w:val="00A110D7"/>
    <w:rsid w:val="00A13616"/>
    <w:rsid w:val="00A20EC9"/>
    <w:rsid w:val="00A332C3"/>
    <w:rsid w:val="00A44C40"/>
    <w:rsid w:val="00A44CA4"/>
    <w:rsid w:val="00A45DBD"/>
    <w:rsid w:val="00A503D1"/>
    <w:rsid w:val="00A520E4"/>
    <w:rsid w:val="00A574CC"/>
    <w:rsid w:val="00A57D7A"/>
    <w:rsid w:val="00A80742"/>
    <w:rsid w:val="00A818DC"/>
    <w:rsid w:val="00A858AA"/>
    <w:rsid w:val="00A86675"/>
    <w:rsid w:val="00A93B4C"/>
    <w:rsid w:val="00A96113"/>
    <w:rsid w:val="00AA636C"/>
    <w:rsid w:val="00AC3CFD"/>
    <w:rsid w:val="00AE0184"/>
    <w:rsid w:val="00AE3784"/>
    <w:rsid w:val="00AF02E4"/>
    <w:rsid w:val="00AF23C3"/>
    <w:rsid w:val="00B01A77"/>
    <w:rsid w:val="00B10852"/>
    <w:rsid w:val="00B137D7"/>
    <w:rsid w:val="00B165BD"/>
    <w:rsid w:val="00B1713C"/>
    <w:rsid w:val="00B204E6"/>
    <w:rsid w:val="00B2346D"/>
    <w:rsid w:val="00B33511"/>
    <w:rsid w:val="00B35A7D"/>
    <w:rsid w:val="00B35FBA"/>
    <w:rsid w:val="00B43F95"/>
    <w:rsid w:val="00B45635"/>
    <w:rsid w:val="00B551BB"/>
    <w:rsid w:val="00B612CF"/>
    <w:rsid w:val="00B6150D"/>
    <w:rsid w:val="00B71FB9"/>
    <w:rsid w:val="00B72305"/>
    <w:rsid w:val="00B7406F"/>
    <w:rsid w:val="00B74654"/>
    <w:rsid w:val="00B764D8"/>
    <w:rsid w:val="00B836BF"/>
    <w:rsid w:val="00B9484E"/>
    <w:rsid w:val="00B951A6"/>
    <w:rsid w:val="00BA1804"/>
    <w:rsid w:val="00BB1FA3"/>
    <w:rsid w:val="00BB4B53"/>
    <w:rsid w:val="00BB62C9"/>
    <w:rsid w:val="00BB77C0"/>
    <w:rsid w:val="00BD04B2"/>
    <w:rsid w:val="00BD50C5"/>
    <w:rsid w:val="00BD60F3"/>
    <w:rsid w:val="00BE10C6"/>
    <w:rsid w:val="00BF2FB9"/>
    <w:rsid w:val="00BF724F"/>
    <w:rsid w:val="00C20395"/>
    <w:rsid w:val="00C23D1B"/>
    <w:rsid w:val="00C243F8"/>
    <w:rsid w:val="00C32232"/>
    <w:rsid w:val="00C43A33"/>
    <w:rsid w:val="00C46552"/>
    <w:rsid w:val="00C46B65"/>
    <w:rsid w:val="00C51937"/>
    <w:rsid w:val="00C57C84"/>
    <w:rsid w:val="00C60389"/>
    <w:rsid w:val="00C60DC7"/>
    <w:rsid w:val="00C60EF0"/>
    <w:rsid w:val="00C63184"/>
    <w:rsid w:val="00C65328"/>
    <w:rsid w:val="00C723C5"/>
    <w:rsid w:val="00C73A06"/>
    <w:rsid w:val="00C743CB"/>
    <w:rsid w:val="00C76DC4"/>
    <w:rsid w:val="00C84325"/>
    <w:rsid w:val="00C87CE0"/>
    <w:rsid w:val="00C93E4B"/>
    <w:rsid w:val="00C948F4"/>
    <w:rsid w:val="00C951C1"/>
    <w:rsid w:val="00CA4ACD"/>
    <w:rsid w:val="00CA5BE3"/>
    <w:rsid w:val="00CA5D06"/>
    <w:rsid w:val="00CA719D"/>
    <w:rsid w:val="00CB3799"/>
    <w:rsid w:val="00CC6B36"/>
    <w:rsid w:val="00CE39D9"/>
    <w:rsid w:val="00CF0B40"/>
    <w:rsid w:val="00D04366"/>
    <w:rsid w:val="00D06B1E"/>
    <w:rsid w:val="00D10208"/>
    <w:rsid w:val="00D22A6D"/>
    <w:rsid w:val="00D34B7E"/>
    <w:rsid w:val="00D43A14"/>
    <w:rsid w:val="00D70514"/>
    <w:rsid w:val="00D719CB"/>
    <w:rsid w:val="00D75AE4"/>
    <w:rsid w:val="00D763EE"/>
    <w:rsid w:val="00D82C0D"/>
    <w:rsid w:val="00D9495D"/>
    <w:rsid w:val="00D95257"/>
    <w:rsid w:val="00D95AD0"/>
    <w:rsid w:val="00D96209"/>
    <w:rsid w:val="00DA513C"/>
    <w:rsid w:val="00DA6FAE"/>
    <w:rsid w:val="00DB6B87"/>
    <w:rsid w:val="00DC4EF6"/>
    <w:rsid w:val="00DD16CC"/>
    <w:rsid w:val="00DD6C7C"/>
    <w:rsid w:val="00DD721C"/>
    <w:rsid w:val="00DF1D65"/>
    <w:rsid w:val="00E012D8"/>
    <w:rsid w:val="00E022F7"/>
    <w:rsid w:val="00E1447B"/>
    <w:rsid w:val="00E17D3F"/>
    <w:rsid w:val="00E212EE"/>
    <w:rsid w:val="00E22F4E"/>
    <w:rsid w:val="00E31B3F"/>
    <w:rsid w:val="00E33992"/>
    <w:rsid w:val="00E51E3A"/>
    <w:rsid w:val="00E544AF"/>
    <w:rsid w:val="00E546E3"/>
    <w:rsid w:val="00E72EAD"/>
    <w:rsid w:val="00E77C7E"/>
    <w:rsid w:val="00E83DE4"/>
    <w:rsid w:val="00EA06B4"/>
    <w:rsid w:val="00EA0776"/>
    <w:rsid w:val="00EA0A26"/>
    <w:rsid w:val="00EA121A"/>
    <w:rsid w:val="00EA5461"/>
    <w:rsid w:val="00EA62AB"/>
    <w:rsid w:val="00EB6A99"/>
    <w:rsid w:val="00EC2052"/>
    <w:rsid w:val="00EE7E3B"/>
    <w:rsid w:val="00EF1885"/>
    <w:rsid w:val="00EF4388"/>
    <w:rsid w:val="00F10307"/>
    <w:rsid w:val="00F12545"/>
    <w:rsid w:val="00F16198"/>
    <w:rsid w:val="00F1701B"/>
    <w:rsid w:val="00F365DA"/>
    <w:rsid w:val="00F377E1"/>
    <w:rsid w:val="00F37EC6"/>
    <w:rsid w:val="00F4105A"/>
    <w:rsid w:val="00F43801"/>
    <w:rsid w:val="00F5269A"/>
    <w:rsid w:val="00F5399D"/>
    <w:rsid w:val="00F5525A"/>
    <w:rsid w:val="00F60C51"/>
    <w:rsid w:val="00F777F6"/>
    <w:rsid w:val="00F87B96"/>
    <w:rsid w:val="00F92858"/>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567FC7E"/>
  <w15:chartTrackingRefBased/>
  <w15:docId w15:val="{DC962C0F-B0C1-45A5-AFD3-D1C4B26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bidi="ar-SA"/>
    </w:rPr>
  </w:style>
  <w:style w:type="paragraph" w:styleId="Heading1">
    <w:name w:val="heading 1"/>
    <w:basedOn w:val="Normal"/>
    <w:next w:val="Normal"/>
    <w:link w:val="Heading1Char"/>
    <w:qFormat/>
    <w:rsid w:val="00C84325"/>
    <w:pPr>
      <w:keepNext/>
      <w:tabs>
        <w:tab w:val="left" w:pos="-720"/>
      </w:tabs>
      <w:suppressAutoHyphens/>
      <w:jc w:val="center"/>
      <w:outlineLvl w:val="0"/>
    </w:pPr>
    <w:rPr>
      <w:rFonts w:ascii="Arial" w:hAnsi="Arial" w:cs="Arial"/>
      <w:b/>
      <w:snapToGrid w:val="0"/>
      <w:spacing w:val="-3"/>
      <w:szCs w:val="18"/>
    </w:rPr>
  </w:style>
  <w:style w:type="paragraph" w:styleId="Heading2">
    <w:name w:val="heading 2"/>
    <w:basedOn w:val="Normal"/>
    <w:next w:val="Normal"/>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C84325"/>
    <w:rPr>
      <w:rFonts w:ascii="Arial" w:hAnsi="Arial" w:cs="Arial"/>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paragraph" w:customStyle="1" w:styleId="Default">
    <w:name w:val="Default"/>
    <w:rsid w:val="002A3BD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AF4A-1809-4D7D-A25F-4DBD2A94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1944</Words>
  <Characters>10508</Characters>
  <Application>Microsoft Office Word</Application>
  <DocSecurity>0</DocSecurity>
  <Lines>276</Lines>
  <Paragraphs>226</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12226</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4</cp:revision>
  <cp:lastPrinted>2020-01-14T15:05:00Z</cp:lastPrinted>
  <dcterms:created xsi:type="dcterms:W3CDTF">2020-04-27T15:32:00Z</dcterms:created>
  <dcterms:modified xsi:type="dcterms:W3CDTF">2020-04-27T15:40:00Z</dcterms:modified>
</cp:coreProperties>
</file>