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7ECF" w14:textId="77777777" w:rsidR="00C44457" w:rsidRDefault="0071776E" w:rsidP="00C44457">
      <w:pPr>
        <w:jc w:val="center"/>
        <w:rPr>
          <w:rFonts w:ascii="Arial" w:hAnsi="Arial" w:cs="Arial"/>
          <w:b/>
          <w:bCs/>
        </w:rPr>
      </w:pPr>
      <w:r w:rsidRPr="0071776E">
        <w:rPr>
          <w:rFonts w:ascii="Arial" w:hAnsi="Arial" w:cs="Arial"/>
          <w:b/>
          <w:noProof/>
        </w:rPr>
        <w:drawing>
          <wp:inline distT="0" distB="0" distL="0" distR="0" wp14:anchorId="7568BC3B" wp14:editId="4E0A0B35">
            <wp:extent cx="2247900" cy="685800"/>
            <wp:effectExtent l="0" t="0" r="0" b="0"/>
            <wp:docPr id="1" name="Picture 1" descr="wb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14:paraId="3915C45C" w14:textId="77777777" w:rsidR="00C44457" w:rsidRPr="00B84EF4" w:rsidRDefault="00C44457" w:rsidP="00C44457">
      <w:pPr>
        <w:jc w:val="center"/>
        <w:rPr>
          <w:b/>
          <w:bCs/>
          <w:caps/>
          <w:szCs w:val="24"/>
        </w:rPr>
      </w:pPr>
      <w:r w:rsidRPr="00B84EF4">
        <w:rPr>
          <w:b/>
          <w:bCs/>
        </w:rPr>
        <w:t xml:space="preserve">SCHOOL OF </w:t>
      </w:r>
      <w:r w:rsidRPr="00B84EF4">
        <w:rPr>
          <w:b/>
          <w:bCs/>
          <w:caps/>
          <w:szCs w:val="24"/>
        </w:rPr>
        <w:t xml:space="preserve">Education </w:t>
      </w:r>
    </w:p>
    <w:p w14:paraId="131ACC53" w14:textId="77777777" w:rsidR="00C44457" w:rsidRPr="00B84EF4" w:rsidRDefault="00C44457" w:rsidP="00C44457">
      <w:pPr>
        <w:jc w:val="center"/>
        <w:rPr>
          <w:b/>
          <w:bCs/>
        </w:rPr>
      </w:pPr>
      <w:r w:rsidRPr="00B84EF4">
        <w:rPr>
          <w:b/>
          <w:bCs/>
          <w:caps/>
          <w:szCs w:val="24"/>
        </w:rPr>
        <w:t xml:space="preserve">Virtual Campus </w:t>
      </w:r>
    </w:p>
    <w:p w14:paraId="061D49E6" w14:textId="77777777" w:rsidR="00C44457" w:rsidRPr="00B84EF4" w:rsidRDefault="00C44457" w:rsidP="00C44457">
      <w:pPr>
        <w:pStyle w:val="BodyText"/>
        <w:pBdr>
          <w:top w:val="single" w:sz="4" w:space="1" w:color="auto"/>
          <w:left w:val="single" w:sz="4" w:space="4" w:color="auto"/>
          <w:bottom w:val="single" w:sz="4" w:space="1" w:color="auto"/>
          <w:right w:val="single" w:sz="4" w:space="7" w:color="auto"/>
        </w:pBdr>
        <w:rPr>
          <w:sz w:val="24"/>
        </w:rPr>
      </w:pPr>
      <w:r w:rsidRPr="00B84EF4">
        <w:rPr>
          <w:sz w:val="24"/>
        </w:rPr>
        <w:t>Mission:  Wayland Baptist University exists to educate students in an academically challenging, learning-focused, and distinctively Christian environment for professional success and service to God and humankind.</w:t>
      </w:r>
    </w:p>
    <w:p w14:paraId="2CA8A372" w14:textId="77777777" w:rsidR="005A6179" w:rsidRPr="00B84EF4" w:rsidRDefault="005A6179">
      <w:pPr>
        <w:pStyle w:val="Heading1"/>
        <w:ind w:left="720"/>
      </w:pPr>
    </w:p>
    <w:p w14:paraId="5C930A4E" w14:textId="77777777" w:rsidR="003C7580" w:rsidRPr="00B84EF4" w:rsidRDefault="003C7580" w:rsidP="003C7580">
      <w:pPr>
        <w:outlineLvl w:val="0"/>
        <w:rPr>
          <w:b/>
          <w:sz w:val="24"/>
          <w:szCs w:val="24"/>
        </w:rPr>
      </w:pPr>
      <w:r w:rsidRPr="00B84EF4">
        <w:rPr>
          <w:b/>
          <w:sz w:val="24"/>
          <w:szCs w:val="24"/>
        </w:rPr>
        <w:t xml:space="preserve">COURSE NUMBER &amp; NAME: </w:t>
      </w:r>
    </w:p>
    <w:p w14:paraId="0FFF2D87" w14:textId="38E0EF0C" w:rsidR="003C7580" w:rsidRPr="00B84EF4" w:rsidRDefault="003C7580" w:rsidP="003C7580">
      <w:pPr>
        <w:pStyle w:val="Heading1"/>
      </w:pPr>
      <w:r w:rsidRPr="00B84EF4">
        <w:t xml:space="preserve">ECHD 4312 </w:t>
      </w:r>
      <w:r w:rsidR="00E70B1F">
        <w:t xml:space="preserve">VC01 </w:t>
      </w:r>
      <w:r w:rsidRPr="00B84EF4">
        <w:t>Partnering with Parents</w:t>
      </w:r>
    </w:p>
    <w:p w14:paraId="4B8249B1" w14:textId="77777777" w:rsidR="00B84EF4" w:rsidRDefault="00B84EF4" w:rsidP="003C7580">
      <w:pPr>
        <w:outlineLvl w:val="0"/>
        <w:rPr>
          <w:b/>
          <w:sz w:val="24"/>
          <w:szCs w:val="24"/>
        </w:rPr>
      </w:pPr>
    </w:p>
    <w:p w14:paraId="6051E73C" w14:textId="77777777" w:rsidR="003C7580" w:rsidRPr="00B84EF4" w:rsidRDefault="003C7580" w:rsidP="003C7580">
      <w:pPr>
        <w:outlineLvl w:val="0"/>
        <w:rPr>
          <w:b/>
          <w:sz w:val="24"/>
          <w:szCs w:val="24"/>
        </w:rPr>
      </w:pPr>
      <w:r w:rsidRPr="00B84EF4">
        <w:rPr>
          <w:b/>
          <w:sz w:val="24"/>
          <w:szCs w:val="24"/>
        </w:rPr>
        <w:t xml:space="preserve">TERM: </w:t>
      </w:r>
    </w:p>
    <w:p w14:paraId="4120E421" w14:textId="3656F973" w:rsidR="003C7580" w:rsidRPr="00B84EF4" w:rsidRDefault="00CB6D6E" w:rsidP="003C7580">
      <w:pPr>
        <w:rPr>
          <w:sz w:val="24"/>
          <w:szCs w:val="24"/>
        </w:rPr>
      </w:pPr>
      <w:r>
        <w:rPr>
          <w:sz w:val="24"/>
          <w:szCs w:val="24"/>
        </w:rPr>
        <w:t>Summer 20</w:t>
      </w:r>
      <w:r w:rsidR="005D4EB2">
        <w:rPr>
          <w:sz w:val="24"/>
          <w:szCs w:val="24"/>
        </w:rPr>
        <w:t>20</w:t>
      </w:r>
      <w:r>
        <w:rPr>
          <w:sz w:val="24"/>
          <w:szCs w:val="24"/>
        </w:rPr>
        <w:t xml:space="preserve"> (May 2</w:t>
      </w:r>
      <w:r w:rsidR="00DD59A7">
        <w:rPr>
          <w:sz w:val="24"/>
          <w:szCs w:val="24"/>
        </w:rPr>
        <w:t>5</w:t>
      </w:r>
      <w:r>
        <w:rPr>
          <w:sz w:val="24"/>
          <w:szCs w:val="24"/>
        </w:rPr>
        <w:t xml:space="preserve"> – August </w:t>
      </w:r>
      <w:r w:rsidR="00DD59A7">
        <w:rPr>
          <w:sz w:val="24"/>
          <w:szCs w:val="24"/>
        </w:rPr>
        <w:t>8</w:t>
      </w:r>
      <w:r>
        <w:rPr>
          <w:sz w:val="24"/>
          <w:szCs w:val="24"/>
        </w:rPr>
        <w:t>)</w:t>
      </w:r>
    </w:p>
    <w:p w14:paraId="25DC9F14" w14:textId="77777777" w:rsidR="003C7580" w:rsidRPr="00B84EF4" w:rsidRDefault="003C7580" w:rsidP="003C7580">
      <w:pPr>
        <w:rPr>
          <w:sz w:val="24"/>
          <w:szCs w:val="24"/>
        </w:rPr>
      </w:pPr>
    </w:p>
    <w:p w14:paraId="1BCF9AFC" w14:textId="77777777" w:rsidR="003C7580" w:rsidRPr="00B84EF4" w:rsidRDefault="003C7580" w:rsidP="003C7580">
      <w:pPr>
        <w:outlineLvl w:val="0"/>
        <w:rPr>
          <w:b/>
          <w:sz w:val="24"/>
          <w:szCs w:val="24"/>
        </w:rPr>
      </w:pPr>
      <w:r w:rsidRPr="00B84EF4">
        <w:rPr>
          <w:b/>
          <w:sz w:val="24"/>
          <w:szCs w:val="24"/>
        </w:rPr>
        <w:t xml:space="preserve">INSTRUCTOR: </w:t>
      </w:r>
    </w:p>
    <w:p w14:paraId="7B1AD8B6" w14:textId="3032CE1E" w:rsidR="003C7580" w:rsidRDefault="00DD59A7" w:rsidP="003C7580">
      <w:pPr>
        <w:rPr>
          <w:sz w:val="24"/>
          <w:szCs w:val="24"/>
        </w:rPr>
      </w:pPr>
      <w:r>
        <w:rPr>
          <w:sz w:val="24"/>
          <w:szCs w:val="24"/>
        </w:rPr>
        <w:t>Amy Manchee</w:t>
      </w:r>
    </w:p>
    <w:p w14:paraId="39B89CA5" w14:textId="77777777" w:rsidR="00DD59A7" w:rsidRPr="00B84EF4" w:rsidRDefault="00DD59A7" w:rsidP="003C7580">
      <w:pPr>
        <w:rPr>
          <w:sz w:val="24"/>
          <w:szCs w:val="24"/>
        </w:rPr>
      </w:pPr>
    </w:p>
    <w:p w14:paraId="4FF8AD16" w14:textId="77777777" w:rsidR="003C7580" w:rsidRPr="00B84EF4" w:rsidRDefault="003C7580" w:rsidP="003C7580">
      <w:pPr>
        <w:outlineLvl w:val="0"/>
        <w:rPr>
          <w:b/>
          <w:sz w:val="24"/>
          <w:szCs w:val="24"/>
        </w:rPr>
      </w:pPr>
      <w:r w:rsidRPr="00B84EF4">
        <w:rPr>
          <w:b/>
          <w:sz w:val="24"/>
          <w:szCs w:val="24"/>
        </w:rPr>
        <w:t>CONTACT INFORMATION:</w:t>
      </w:r>
    </w:p>
    <w:p w14:paraId="1214FF49" w14:textId="348B8697" w:rsidR="003C7580" w:rsidRPr="00B84EF4" w:rsidRDefault="003C7580" w:rsidP="003C7580">
      <w:pPr>
        <w:rPr>
          <w:sz w:val="24"/>
          <w:szCs w:val="24"/>
        </w:rPr>
      </w:pPr>
      <w:r w:rsidRPr="00B84EF4">
        <w:rPr>
          <w:sz w:val="24"/>
          <w:szCs w:val="24"/>
        </w:rPr>
        <w:t>Office</w:t>
      </w:r>
      <w:r w:rsidR="00484268">
        <w:rPr>
          <w:sz w:val="24"/>
          <w:szCs w:val="24"/>
        </w:rPr>
        <w:t>/Cell</w:t>
      </w:r>
      <w:r w:rsidRPr="00B84EF4">
        <w:rPr>
          <w:sz w:val="24"/>
          <w:szCs w:val="24"/>
        </w:rPr>
        <w:t xml:space="preserve"> phone: </w:t>
      </w:r>
      <w:r w:rsidR="00DD59A7">
        <w:rPr>
          <w:sz w:val="24"/>
          <w:szCs w:val="24"/>
        </w:rPr>
        <w:t>806-282-9419</w:t>
      </w:r>
    </w:p>
    <w:p w14:paraId="4A924246" w14:textId="64B716F8" w:rsidR="003C7580" w:rsidRPr="00B84EF4" w:rsidRDefault="003C7580" w:rsidP="003C7580">
      <w:pPr>
        <w:rPr>
          <w:sz w:val="24"/>
          <w:szCs w:val="24"/>
        </w:rPr>
      </w:pPr>
      <w:r w:rsidRPr="00B84EF4">
        <w:rPr>
          <w:sz w:val="24"/>
          <w:szCs w:val="24"/>
        </w:rPr>
        <w:t xml:space="preserve">WBU Email: </w:t>
      </w:r>
      <w:hyperlink r:id="rId9" w:history="1">
        <w:r w:rsidR="00A448CE" w:rsidRPr="000A743D">
          <w:rPr>
            <w:rStyle w:val="Hyperlink"/>
            <w:sz w:val="24"/>
            <w:szCs w:val="24"/>
          </w:rPr>
          <w:t>amy.manchee@wayland.wbu.edu</w:t>
        </w:r>
      </w:hyperlink>
      <w:r w:rsidR="00A448CE">
        <w:rPr>
          <w:sz w:val="24"/>
          <w:szCs w:val="24"/>
        </w:rPr>
        <w:t xml:space="preserve"> </w:t>
      </w:r>
      <w:r w:rsidRPr="00B84EF4">
        <w:rPr>
          <w:sz w:val="24"/>
          <w:szCs w:val="24"/>
        </w:rPr>
        <w:t xml:space="preserve"> </w:t>
      </w:r>
    </w:p>
    <w:p w14:paraId="68055E74" w14:textId="77777777" w:rsidR="003C7580" w:rsidRPr="00B84EF4" w:rsidRDefault="003C7580" w:rsidP="003C7580">
      <w:pPr>
        <w:rPr>
          <w:sz w:val="24"/>
          <w:szCs w:val="24"/>
        </w:rPr>
      </w:pPr>
    </w:p>
    <w:p w14:paraId="31057EFA" w14:textId="77777777" w:rsidR="003C7580" w:rsidRPr="00B84EF4" w:rsidRDefault="003C7580" w:rsidP="003C7580">
      <w:pPr>
        <w:outlineLvl w:val="0"/>
        <w:rPr>
          <w:b/>
          <w:sz w:val="24"/>
          <w:szCs w:val="24"/>
        </w:rPr>
      </w:pPr>
      <w:r w:rsidRPr="00B84EF4">
        <w:rPr>
          <w:b/>
          <w:sz w:val="24"/>
          <w:szCs w:val="24"/>
        </w:rPr>
        <w:t>OFF</w:t>
      </w:r>
      <w:r w:rsidR="0008631C">
        <w:rPr>
          <w:b/>
          <w:sz w:val="24"/>
          <w:szCs w:val="24"/>
        </w:rPr>
        <w:t>ICE HOURS</w:t>
      </w:r>
      <w:r w:rsidRPr="00B84EF4">
        <w:rPr>
          <w:b/>
          <w:sz w:val="24"/>
          <w:szCs w:val="24"/>
        </w:rPr>
        <w:t xml:space="preserve">: </w:t>
      </w:r>
    </w:p>
    <w:p w14:paraId="3AE519CF" w14:textId="6F26B74C" w:rsidR="003C7580" w:rsidRPr="00B84EF4" w:rsidRDefault="009D0DFA" w:rsidP="003C7580">
      <w:pPr>
        <w:rPr>
          <w:sz w:val="24"/>
          <w:szCs w:val="24"/>
        </w:rPr>
      </w:pPr>
      <w:r>
        <w:rPr>
          <w:sz w:val="24"/>
          <w:szCs w:val="24"/>
        </w:rPr>
        <w:t>Contact at any time through the</w:t>
      </w:r>
      <w:r w:rsidR="003C7580" w:rsidRPr="00B84EF4">
        <w:rPr>
          <w:sz w:val="24"/>
          <w:szCs w:val="24"/>
        </w:rPr>
        <w:t xml:space="preserve"> “Message the Instructor” tab in Blackboard</w:t>
      </w:r>
      <w:r w:rsidR="00A448CE">
        <w:rPr>
          <w:sz w:val="24"/>
          <w:szCs w:val="24"/>
        </w:rPr>
        <w:t xml:space="preserve"> or via email or text message to the phone number listed above.</w:t>
      </w:r>
    </w:p>
    <w:p w14:paraId="021BDDA4" w14:textId="77777777" w:rsidR="003C7580" w:rsidRPr="00B84EF4" w:rsidRDefault="003C7580" w:rsidP="003C7580">
      <w:pPr>
        <w:rPr>
          <w:sz w:val="24"/>
          <w:szCs w:val="24"/>
        </w:rPr>
      </w:pPr>
    </w:p>
    <w:p w14:paraId="02127BFA" w14:textId="77777777" w:rsidR="003C7580" w:rsidRPr="00B84EF4" w:rsidRDefault="003C7580" w:rsidP="003C7580">
      <w:pPr>
        <w:outlineLvl w:val="0"/>
        <w:rPr>
          <w:b/>
          <w:sz w:val="24"/>
          <w:szCs w:val="24"/>
        </w:rPr>
      </w:pPr>
      <w:r w:rsidRPr="00B84EF4">
        <w:rPr>
          <w:b/>
          <w:sz w:val="24"/>
          <w:szCs w:val="24"/>
        </w:rPr>
        <w:t>COURSE MEETING TIME &amp; LOCATION:</w:t>
      </w:r>
    </w:p>
    <w:p w14:paraId="1A2ADD6C" w14:textId="77777777" w:rsidR="003C7580" w:rsidRPr="00B84EF4" w:rsidRDefault="003C7580" w:rsidP="003C7580">
      <w:pPr>
        <w:rPr>
          <w:sz w:val="24"/>
          <w:szCs w:val="24"/>
        </w:rPr>
      </w:pPr>
      <w:r w:rsidRPr="00B84EF4">
        <w:rPr>
          <w:sz w:val="24"/>
          <w:szCs w:val="24"/>
        </w:rPr>
        <w:t>Virtual Campus</w:t>
      </w:r>
    </w:p>
    <w:p w14:paraId="797D3A2A" w14:textId="77777777" w:rsidR="003C7580" w:rsidRPr="00B84EF4" w:rsidRDefault="003C7580" w:rsidP="003C7580">
      <w:pPr>
        <w:rPr>
          <w:sz w:val="24"/>
          <w:szCs w:val="24"/>
        </w:rPr>
      </w:pPr>
    </w:p>
    <w:p w14:paraId="542D4FD7" w14:textId="77777777" w:rsidR="00A81AE8" w:rsidRPr="001446E2" w:rsidRDefault="003C7580" w:rsidP="003C7580">
      <w:pPr>
        <w:outlineLvl w:val="0"/>
        <w:rPr>
          <w:b/>
          <w:sz w:val="24"/>
          <w:szCs w:val="24"/>
        </w:rPr>
      </w:pPr>
      <w:r w:rsidRPr="001446E2">
        <w:rPr>
          <w:b/>
          <w:sz w:val="24"/>
          <w:szCs w:val="24"/>
        </w:rPr>
        <w:t>CATALOG DESCRIPTION:</w:t>
      </w:r>
    </w:p>
    <w:p w14:paraId="2A0466AB" w14:textId="5093C9C5" w:rsidR="00B84EF4" w:rsidRPr="001446E2" w:rsidRDefault="00B84EF4" w:rsidP="00C47E95">
      <w:pPr>
        <w:outlineLvl w:val="0"/>
        <w:rPr>
          <w:sz w:val="24"/>
          <w:szCs w:val="24"/>
        </w:rPr>
      </w:pPr>
      <w:r w:rsidRPr="001446E2">
        <w:rPr>
          <w:sz w:val="24"/>
          <w:szCs w:val="24"/>
        </w:rPr>
        <w:t>This course provides the guidelines for creating effective partnerships with families. It</w:t>
      </w:r>
      <w:r w:rsidR="00C54024">
        <w:rPr>
          <w:sz w:val="24"/>
          <w:szCs w:val="24"/>
        </w:rPr>
        <w:t xml:space="preserve"> also</w:t>
      </w:r>
      <w:r w:rsidRPr="001446E2">
        <w:rPr>
          <w:sz w:val="24"/>
          <w:szCs w:val="24"/>
        </w:rPr>
        <w:t xml:space="preserve"> provides an overview of the diversity of modern families. The emphasis is on examining elements that create successful partnerships and programs that work.</w:t>
      </w:r>
    </w:p>
    <w:p w14:paraId="5B951177" w14:textId="77777777" w:rsidR="00C54024" w:rsidRDefault="00C54024" w:rsidP="00B84EF4">
      <w:pPr>
        <w:outlineLvl w:val="0"/>
        <w:rPr>
          <w:b/>
          <w:sz w:val="24"/>
          <w:szCs w:val="24"/>
        </w:rPr>
      </w:pPr>
    </w:p>
    <w:p w14:paraId="04CCBB14" w14:textId="7FFE5879" w:rsidR="00B84EF4" w:rsidRPr="00B84EF4" w:rsidRDefault="00B84EF4" w:rsidP="00B84EF4">
      <w:pPr>
        <w:outlineLvl w:val="0"/>
        <w:rPr>
          <w:b/>
          <w:sz w:val="24"/>
          <w:szCs w:val="24"/>
        </w:rPr>
      </w:pPr>
      <w:r w:rsidRPr="00B84EF4">
        <w:rPr>
          <w:b/>
          <w:sz w:val="24"/>
          <w:szCs w:val="24"/>
        </w:rPr>
        <w:t xml:space="preserve">REQUIRED TEXTBOOK AND RESOURCE MATERIAL: </w:t>
      </w:r>
    </w:p>
    <w:p w14:paraId="3D319BE6" w14:textId="77777777" w:rsidR="00B84EF4" w:rsidRPr="00B84EF4" w:rsidRDefault="00B84EF4" w:rsidP="00B84EF4"/>
    <w:p w14:paraId="333691C9" w14:textId="77777777" w:rsidR="00C26304" w:rsidRPr="00B84EF4" w:rsidRDefault="006768D2" w:rsidP="00B84EF4">
      <w:pPr>
        <w:pStyle w:val="ListParagraph"/>
        <w:numPr>
          <w:ilvl w:val="0"/>
          <w:numId w:val="4"/>
        </w:numPr>
        <w:rPr>
          <w:rFonts w:ascii="Times New Roman" w:hAnsi="Times New Roman"/>
          <w:sz w:val="24"/>
        </w:rPr>
      </w:pPr>
      <w:r w:rsidRPr="00B84EF4">
        <w:rPr>
          <w:noProof/>
        </w:rPr>
        <w:drawing>
          <wp:anchor distT="0" distB="0" distL="114300" distR="114300" simplePos="0" relativeHeight="251658240" behindDoc="0" locked="0" layoutInCell="1" allowOverlap="1" wp14:anchorId="725CE01E" wp14:editId="700EE65E">
            <wp:simplePos x="0" y="0"/>
            <wp:positionH relativeFrom="margin">
              <wp:posOffset>205740</wp:posOffset>
            </wp:positionH>
            <wp:positionV relativeFrom="paragraph">
              <wp:posOffset>52705</wp:posOffset>
            </wp:positionV>
            <wp:extent cx="645795" cy="809625"/>
            <wp:effectExtent l="0" t="0" r="1905" b="9525"/>
            <wp:wrapSquare wrapText="bothSides"/>
            <wp:docPr id="2" name="Picture 2" descr="http://www.cengage.com/covers/imageServlet?productISBN13=9781305089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gage.com/covers/imageServlet?productISBN13=9781305089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F4" w:rsidRPr="00B84EF4">
        <w:rPr>
          <w:rFonts w:ascii="Times New Roman" w:hAnsi="Times New Roman"/>
          <w:sz w:val="24"/>
        </w:rPr>
        <w:t>S</w:t>
      </w:r>
      <w:r w:rsidR="00670B70" w:rsidRPr="00B84EF4">
        <w:rPr>
          <w:rFonts w:ascii="Times New Roman" w:hAnsi="Times New Roman"/>
          <w:sz w:val="24"/>
        </w:rPr>
        <w:t xml:space="preserve">tudent Textbook: </w:t>
      </w:r>
      <w:proofErr w:type="spellStart"/>
      <w:r w:rsidR="00670B70" w:rsidRPr="00B84EF4">
        <w:rPr>
          <w:rFonts w:ascii="Times New Roman" w:hAnsi="Times New Roman"/>
          <w:sz w:val="24"/>
        </w:rPr>
        <w:t>Gestwicki</w:t>
      </w:r>
      <w:proofErr w:type="spellEnd"/>
      <w:r w:rsidR="00670B70" w:rsidRPr="00B84EF4">
        <w:rPr>
          <w:rFonts w:ascii="Times New Roman" w:hAnsi="Times New Roman"/>
          <w:sz w:val="24"/>
        </w:rPr>
        <w:t>, C. (2016</w:t>
      </w:r>
      <w:r w:rsidR="005A6179" w:rsidRPr="00B84EF4">
        <w:rPr>
          <w:rFonts w:ascii="Times New Roman" w:hAnsi="Times New Roman"/>
          <w:sz w:val="24"/>
        </w:rPr>
        <w:t xml:space="preserve">). </w:t>
      </w:r>
      <w:r w:rsidR="005A6179" w:rsidRPr="00B84EF4">
        <w:rPr>
          <w:rFonts w:ascii="Times New Roman" w:hAnsi="Times New Roman"/>
          <w:i/>
          <w:sz w:val="24"/>
        </w:rPr>
        <w:t xml:space="preserve">Home, school, and community relations: A guide to working with families </w:t>
      </w:r>
      <w:r w:rsidR="005A6179" w:rsidRPr="00B84EF4">
        <w:rPr>
          <w:rFonts w:ascii="Times New Roman" w:hAnsi="Times New Roman"/>
          <w:sz w:val="24"/>
        </w:rPr>
        <w:t>(</w:t>
      </w:r>
      <w:r w:rsidR="00670B70" w:rsidRPr="00B84EF4">
        <w:rPr>
          <w:rFonts w:ascii="Times New Roman" w:hAnsi="Times New Roman"/>
          <w:sz w:val="24"/>
        </w:rPr>
        <w:t>9</w:t>
      </w:r>
      <w:r w:rsidR="005A6179" w:rsidRPr="00B84EF4">
        <w:rPr>
          <w:rFonts w:ascii="Times New Roman" w:hAnsi="Times New Roman"/>
          <w:sz w:val="24"/>
          <w:vertAlign w:val="superscript"/>
        </w:rPr>
        <w:t>th</w:t>
      </w:r>
      <w:r w:rsidR="00C26304" w:rsidRPr="00B84EF4">
        <w:rPr>
          <w:rFonts w:ascii="Times New Roman" w:hAnsi="Times New Roman"/>
          <w:sz w:val="24"/>
        </w:rPr>
        <w:t xml:space="preserve"> edition</w:t>
      </w:r>
      <w:r w:rsidR="005A6179" w:rsidRPr="00B84EF4">
        <w:rPr>
          <w:rFonts w:ascii="Times New Roman" w:hAnsi="Times New Roman"/>
          <w:sz w:val="24"/>
        </w:rPr>
        <w:t>). Florence, KY: Cengage Learning.</w:t>
      </w:r>
      <w:r w:rsidR="00C45EEB" w:rsidRPr="00B84EF4">
        <w:rPr>
          <w:rFonts w:ascii="Times New Roman" w:hAnsi="Times New Roman"/>
          <w:noProof/>
        </w:rPr>
        <w:t xml:space="preserve"> </w:t>
      </w:r>
      <w:r w:rsidR="002F51CE" w:rsidRPr="00B84EF4">
        <w:rPr>
          <w:rFonts w:ascii="Times New Roman" w:hAnsi="Times New Roman"/>
          <w:sz w:val="24"/>
        </w:rPr>
        <w:br/>
        <w:t>ISBN-13: 9781305089013</w:t>
      </w:r>
    </w:p>
    <w:p w14:paraId="4F838D95" w14:textId="77777777" w:rsidR="00670B70" w:rsidRPr="00B84EF4" w:rsidRDefault="00670B70" w:rsidP="00C26304">
      <w:pPr>
        <w:pStyle w:val="ListParagraph"/>
        <w:numPr>
          <w:ilvl w:val="0"/>
          <w:numId w:val="4"/>
        </w:numPr>
        <w:rPr>
          <w:rFonts w:ascii="Times New Roman" w:hAnsi="Times New Roman"/>
          <w:sz w:val="24"/>
        </w:rPr>
      </w:pPr>
      <w:r w:rsidRPr="00B84EF4">
        <w:rPr>
          <w:rFonts w:ascii="Times New Roman" w:hAnsi="Times New Roman"/>
          <w:sz w:val="24"/>
        </w:rPr>
        <w:t xml:space="preserve">Access to WBU Learning Resources </w:t>
      </w:r>
      <w:hyperlink r:id="rId11" w:history="1">
        <w:r w:rsidR="00A11B8E" w:rsidRPr="00B84EF4">
          <w:rPr>
            <w:rStyle w:val="Hyperlink"/>
            <w:rFonts w:ascii="Times New Roman" w:hAnsi="Times New Roman"/>
            <w:sz w:val="24"/>
          </w:rPr>
          <w:t>Link to WBU Library</w:t>
        </w:r>
      </w:hyperlink>
    </w:p>
    <w:p w14:paraId="04DB6480" w14:textId="77777777" w:rsidR="005A6179" w:rsidRPr="00B84EF4" w:rsidRDefault="005A6179" w:rsidP="009344E1">
      <w:pPr>
        <w:rPr>
          <w:sz w:val="24"/>
        </w:rPr>
      </w:pPr>
      <w:r w:rsidRPr="00B84EF4">
        <w:rPr>
          <w:sz w:val="24"/>
        </w:rPr>
        <w:t xml:space="preserve"> </w:t>
      </w:r>
    </w:p>
    <w:p w14:paraId="6FAB2E08" w14:textId="77777777" w:rsidR="00B84EF4" w:rsidRPr="00E44042" w:rsidRDefault="00B84EF4" w:rsidP="00B84EF4">
      <w:pPr>
        <w:outlineLvl w:val="0"/>
        <w:rPr>
          <w:b/>
          <w:sz w:val="24"/>
          <w:szCs w:val="24"/>
        </w:rPr>
      </w:pPr>
      <w:r w:rsidRPr="00E44042">
        <w:rPr>
          <w:b/>
          <w:sz w:val="24"/>
          <w:szCs w:val="24"/>
        </w:rPr>
        <w:t>COURSE OUTCOMES AND COMPETENCIES:</w:t>
      </w:r>
    </w:p>
    <w:p w14:paraId="1511D734" w14:textId="77777777" w:rsidR="00B84EF4" w:rsidRPr="00E44042" w:rsidRDefault="00B84EF4" w:rsidP="009344E1">
      <w:pPr>
        <w:rPr>
          <w:sz w:val="24"/>
          <w:szCs w:val="24"/>
        </w:rPr>
      </w:pPr>
    </w:p>
    <w:p w14:paraId="6879A7C0" w14:textId="353E9B40" w:rsidR="005A6179" w:rsidRPr="00E44042" w:rsidRDefault="001815C0" w:rsidP="002F51CE">
      <w:pPr>
        <w:pStyle w:val="ListParagraph"/>
        <w:numPr>
          <w:ilvl w:val="0"/>
          <w:numId w:val="26"/>
        </w:numPr>
        <w:rPr>
          <w:rFonts w:ascii="Times New Roman" w:hAnsi="Times New Roman"/>
          <w:sz w:val="24"/>
          <w:szCs w:val="24"/>
        </w:rPr>
      </w:pPr>
      <w:r w:rsidRPr="00E44042">
        <w:rPr>
          <w:rFonts w:ascii="Times New Roman" w:hAnsi="Times New Roman"/>
          <w:sz w:val="24"/>
          <w:szCs w:val="24"/>
        </w:rPr>
        <w:t>Module One</w:t>
      </w:r>
      <w:r w:rsidR="002F51CE" w:rsidRPr="00E44042">
        <w:rPr>
          <w:rFonts w:ascii="Times New Roman" w:hAnsi="Times New Roman"/>
          <w:sz w:val="24"/>
          <w:szCs w:val="24"/>
        </w:rPr>
        <w:t xml:space="preserve">: </w:t>
      </w:r>
      <w:r w:rsidRPr="00E44042">
        <w:rPr>
          <w:rFonts w:ascii="Times New Roman" w:hAnsi="Times New Roman"/>
          <w:sz w:val="24"/>
          <w:szCs w:val="24"/>
          <w:lang w:val="en"/>
        </w:rPr>
        <w:t xml:space="preserve">Introduction </w:t>
      </w:r>
      <w:r w:rsidR="006426BC" w:rsidRPr="00E44042">
        <w:rPr>
          <w:rFonts w:ascii="Times New Roman" w:hAnsi="Times New Roman"/>
          <w:sz w:val="24"/>
          <w:szCs w:val="24"/>
          <w:lang w:val="en"/>
        </w:rPr>
        <w:t>t</w:t>
      </w:r>
      <w:r w:rsidRPr="00E44042">
        <w:rPr>
          <w:rFonts w:ascii="Times New Roman" w:hAnsi="Times New Roman"/>
          <w:sz w:val="24"/>
          <w:szCs w:val="24"/>
          <w:lang w:val="en"/>
        </w:rPr>
        <w:t>o Families</w:t>
      </w:r>
      <w:r w:rsidR="002F51CE" w:rsidRPr="00E44042">
        <w:rPr>
          <w:rFonts w:ascii="Times New Roman" w:hAnsi="Times New Roman"/>
          <w:sz w:val="24"/>
          <w:szCs w:val="24"/>
        </w:rPr>
        <w:t xml:space="preserve">  </w:t>
      </w:r>
    </w:p>
    <w:p w14:paraId="1E2563FE" w14:textId="737439F0" w:rsidR="002F51CE" w:rsidRPr="00E44042" w:rsidRDefault="001815C0" w:rsidP="002F51CE">
      <w:pPr>
        <w:pStyle w:val="ListParagraph"/>
        <w:numPr>
          <w:ilvl w:val="0"/>
          <w:numId w:val="26"/>
        </w:numPr>
        <w:rPr>
          <w:rFonts w:ascii="Times New Roman" w:hAnsi="Times New Roman"/>
          <w:sz w:val="24"/>
          <w:szCs w:val="24"/>
          <w:lang w:val="en"/>
        </w:rPr>
      </w:pPr>
      <w:r w:rsidRPr="00E44042">
        <w:rPr>
          <w:rFonts w:ascii="Times New Roman" w:hAnsi="Times New Roman"/>
          <w:sz w:val="24"/>
          <w:szCs w:val="24"/>
        </w:rPr>
        <w:t xml:space="preserve">Module Two: </w:t>
      </w:r>
      <w:r w:rsidRPr="00E44042">
        <w:rPr>
          <w:rFonts w:ascii="Times New Roman" w:hAnsi="Times New Roman"/>
          <w:sz w:val="24"/>
          <w:szCs w:val="24"/>
          <w:lang w:val="en"/>
        </w:rPr>
        <w:t xml:space="preserve">Teacher-Family Partnerships </w:t>
      </w:r>
      <w:r w:rsidR="006426BC" w:rsidRPr="00E44042">
        <w:rPr>
          <w:rFonts w:ascii="Times New Roman" w:hAnsi="Times New Roman"/>
          <w:sz w:val="24"/>
          <w:szCs w:val="24"/>
          <w:lang w:val="en"/>
        </w:rPr>
        <w:t>i</w:t>
      </w:r>
      <w:r w:rsidRPr="00E44042">
        <w:rPr>
          <w:rFonts w:ascii="Times New Roman" w:hAnsi="Times New Roman"/>
          <w:sz w:val="24"/>
          <w:szCs w:val="24"/>
          <w:lang w:val="en"/>
        </w:rPr>
        <w:t>n Early Education</w:t>
      </w:r>
    </w:p>
    <w:p w14:paraId="1B79C8B0" w14:textId="39A663F1" w:rsidR="002F51CE" w:rsidRPr="00E44042" w:rsidRDefault="001815C0" w:rsidP="002F51CE">
      <w:pPr>
        <w:pStyle w:val="ListParagraph"/>
        <w:numPr>
          <w:ilvl w:val="0"/>
          <w:numId w:val="26"/>
        </w:numPr>
        <w:rPr>
          <w:rFonts w:ascii="Times New Roman" w:hAnsi="Times New Roman"/>
          <w:sz w:val="24"/>
          <w:szCs w:val="24"/>
          <w:lang w:val="en"/>
        </w:rPr>
      </w:pPr>
      <w:r w:rsidRPr="00E44042">
        <w:rPr>
          <w:rFonts w:ascii="Times New Roman" w:hAnsi="Times New Roman"/>
          <w:sz w:val="24"/>
          <w:szCs w:val="24"/>
        </w:rPr>
        <w:t>Module</w:t>
      </w:r>
      <w:r w:rsidR="002F51CE" w:rsidRPr="00E44042">
        <w:rPr>
          <w:rFonts w:ascii="Times New Roman" w:hAnsi="Times New Roman"/>
          <w:sz w:val="24"/>
          <w:szCs w:val="24"/>
        </w:rPr>
        <w:t xml:space="preserve"> T</w:t>
      </w:r>
      <w:r w:rsidRPr="00E44042">
        <w:rPr>
          <w:rFonts w:ascii="Times New Roman" w:hAnsi="Times New Roman"/>
          <w:sz w:val="24"/>
          <w:szCs w:val="24"/>
        </w:rPr>
        <w:t xml:space="preserve">hree: </w:t>
      </w:r>
      <w:r w:rsidRPr="00E44042">
        <w:rPr>
          <w:rFonts w:ascii="Times New Roman" w:hAnsi="Times New Roman"/>
          <w:sz w:val="24"/>
          <w:szCs w:val="24"/>
          <w:lang w:val="en"/>
        </w:rPr>
        <w:t xml:space="preserve">Methods </w:t>
      </w:r>
      <w:r w:rsidR="006426BC" w:rsidRPr="00E44042">
        <w:rPr>
          <w:rFonts w:ascii="Times New Roman" w:hAnsi="Times New Roman"/>
          <w:sz w:val="24"/>
          <w:szCs w:val="24"/>
          <w:lang w:val="en"/>
        </w:rPr>
        <w:t>f</w:t>
      </w:r>
      <w:r w:rsidRPr="00E44042">
        <w:rPr>
          <w:rFonts w:ascii="Times New Roman" w:hAnsi="Times New Roman"/>
          <w:sz w:val="24"/>
          <w:szCs w:val="24"/>
          <w:lang w:val="en"/>
        </w:rPr>
        <w:t>or Developing Partnerships</w:t>
      </w:r>
    </w:p>
    <w:p w14:paraId="2A14D15E" w14:textId="364D7AE4" w:rsidR="002F51CE" w:rsidRPr="00E44042" w:rsidRDefault="001815C0" w:rsidP="009344E1">
      <w:pPr>
        <w:pStyle w:val="ListParagraph"/>
        <w:numPr>
          <w:ilvl w:val="0"/>
          <w:numId w:val="26"/>
        </w:numPr>
        <w:rPr>
          <w:rFonts w:ascii="Times New Roman" w:hAnsi="Times New Roman"/>
          <w:sz w:val="24"/>
          <w:szCs w:val="24"/>
          <w:lang w:val="en"/>
        </w:rPr>
        <w:sectPr w:rsidR="002F51CE" w:rsidRPr="00E44042" w:rsidSect="00BD3011">
          <w:footerReference w:type="even" r:id="rId12"/>
          <w:footerReference w:type="default" r:id="rId13"/>
          <w:pgSz w:w="12240" w:h="15840"/>
          <w:pgMar w:top="720" w:right="720" w:bottom="720" w:left="720" w:header="720" w:footer="720" w:gutter="0"/>
          <w:cols w:space="720"/>
        </w:sectPr>
      </w:pPr>
      <w:r w:rsidRPr="00E44042">
        <w:rPr>
          <w:rFonts w:ascii="Times New Roman" w:hAnsi="Times New Roman"/>
          <w:sz w:val="24"/>
          <w:szCs w:val="24"/>
        </w:rPr>
        <w:t>Module Four</w:t>
      </w:r>
      <w:r w:rsidR="002F51CE" w:rsidRPr="00E44042">
        <w:rPr>
          <w:rFonts w:ascii="Times New Roman" w:hAnsi="Times New Roman"/>
          <w:sz w:val="24"/>
          <w:szCs w:val="24"/>
        </w:rPr>
        <w:t xml:space="preserve">:  </w:t>
      </w:r>
      <w:r w:rsidRPr="00E44042">
        <w:rPr>
          <w:rFonts w:ascii="Times New Roman" w:hAnsi="Times New Roman"/>
          <w:sz w:val="24"/>
          <w:szCs w:val="24"/>
          <w:lang w:val="en"/>
        </w:rPr>
        <w:t xml:space="preserve">Making </w:t>
      </w:r>
      <w:r w:rsidR="006426BC" w:rsidRPr="00E44042">
        <w:rPr>
          <w:rFonts w:ascii="Times New Roman" w:hAnsi="Times New Roman"/>
          <w:sz w:val="24"/>
          <w:szCs w:val="24"/>
          <w:lang w:val="en"/>
        </w:rPr>
        <w:t>a</w:t>
      </w:r>
      <w:r w:rsidRPr="00E44042">
        <w:rPr>
          <w:rFonts w:ascii="Times New Roman" w:hAnsi="Times New Roman"/>
          <w:sz w:val="24"/>
          <w:szCs w:val="24"/>
          <w:lang w:val="en"/>
        </w:rPr>
        <w:t xml:space="preserve"> Partnership Work</w:t>
      </w:r>
    </w:p>
    <w:p w14:paraId="51BC8FAA" w14:textId="77777777" w:rsidR="006426BC" w:rsidRDefault="006426BC">
      <w:pPr>
        <w:rPr>
          <w:b/>
          <w:bCs/>
          <w:caps/>
          <w:sz w:val="24"/>
          <w:szCs w:val="24"/>
        </w:rPr>
      </w:pPr>
    </w:p>
    <w:p w14:paraId="7BB0DD49" w14:textId="557056BE" w:rsidR="005A6179" w:rsidRPr="00B84EF4" w:rsidRDefault="005A6179">
      <w:pPr>
        <w:rPr>
          <w:b/>
          <w:bCs/>
          <w:caps/>
          <w:sz w:val="24"/>
          <w:szCs w:val="24"/>
        </w:rPr>
      </w:pPr>
      <w:r w:rsidRPr="00B84EF4">
        <w:rPr>
          <w:b/>
          <w:bCs/>
          <w:caps/>
          <w:sz w:val="24"/>
          <w:szCs w:val="24"/>
        </w:rPr>
        <w:t>COMPETENCIES FOR THIS COURSE:</w:t>
      </w:r>
    </w:p>
    <w:p w14:paraId="4B262710" w14:textId="77777777" w:rsidR="005A6179" w:rsidRPr="00B84EF4" w:rsidRDefault="005A6179" w:rsidP="007D11C1">
      <w:pPr>
        <w:numPr>
          <w:ilvl w:val="0"/>
          <w:numId w:val="22"/>
        </w:numPr>
        <w:rPr>
          <w:sz w:val="24"/>
          <w:szCs w:val="24"/>
        </w:rPr>
      </w:pPr>
      <w:r w:rsidRPr="00B84EF4">
        <w:rPr>
          <w:sz w:val="24"/>
          <w:szCs w:val="24"/>
        </w:rPr>
        <w:t>Students possess knowledge and understanding of family and community characteristics.</w:t>
      </w:r>
    </w:p>
    <w:p w14:paraId="11B5803C" w14:textId="77777777" w:rsidR="005A6179" w:rsidRPr="00B84EF4" w:rsidRDefault="005A6179" w:rsidP="007D11C1">
      <w:pPr>
        <w:numPr>
          <w:ilvl w:val="0"/>
          <w:numId w:val="22"/>
        </w:numPr>
        <w:rPr>
          <w:sz w:val="24"/>
          <w:szCs w:val="24"/>
        </w:rPr>
      </w:pPr>
      <w:r w:rsidRPr="00B84EF4">
        <w:rPr>
          <w:sz w:val="24"/>
          <w:szCs w:val="24"/>
        </w:rPr>
        <w:t>Students understand how to build positive relationships, taking families preferences and goals into account and incorporating knowledge of families’ languages and cultures.</w:t>
      </w:r>
    </w:p>
    <w:p w14:paraId="7B053517" w14:textId="77777777" w:rsidR="005A6179" w:rsidRPr="00B84EF4" w:rsidRDefault="005A6179" w:rsidP="007D11C1">
      <w:pPr>
        <w:numPr>
          <w:ilvl w:val="0"/>
          <w:numId w:val="22"/>
        </w:numPr>
        <w:rPr>
          <w:sz w:val="24"/>
          <w:szCs w:val="24"/>
        </w:rPr>
      </w:pPr>
      <w:r w:rsidRPr="00B84EF4">
        <w:rPr>
          <w:sz w:val="24"/>
          <w:szCs w:val="24"/>
        </w:rPr>
        <w:t>Students consider family members to be resources for insight into their children, as well as resources for curriculum and program development.</w:t>
      </w:r>
    </w:p>
    <w:p w14:paraId="11D2B582" w14:textId="77777777" w:rsidR="005A6179" w:rsidRPr="00B84EF4" w:rsidRDefault="005A6179" w:rsidP="007D11C1">
      <w:pPr>
        <w:numPr>
          <w:ilvl w:val="0"/>
          <w:numId w:val="22"/>
        </w:numPr>
        <w:rPr>
          <w:sz w:val="24"/>
          <w:szCs w:val="24"/>
        </w:rPr>
      </w:pPr>
      <w:r w:rsidRPr="00B84EF4">
        <w:rPr>
          <w:sz w:val="24"/>
          <w:szCs w:val="24"/>
        </w:rPr>
        <w:t>Students understand that their relationships with families include assisting families in finding needed resources that may contribute directly or indirectly to their children’s positive development.</w:t>
      </w:r>
    </w:p>
    <w:p w14:paraId="5B8A0355" w14:textId="77777777" w:rsidR="005A6179" w:rsidRPr="00B84EF4" w:rsidRDefault="005A6179" w:rsidP="0034694D">
      <w:pPr>
        <w:numPr>
          <w:ilvl w:val="0"/>
          <w:numId w:val="22"/>
        </w:numPr>
        <w:rPr>
          <w:sz w:val="24"/>
          <w:szCs w:val="24"/>
        </w:rPr>
      </w:pPr>
      <w:r w:rsidRPr="00B84EF4">
        <w:rPr>
          <w:sz w:val="24"/>
          <w:szCs w:val="24"/>
        </w:rPr>
        <w:t>Students understand how to go beyond parent conferences to engage families in curriculum planning, assessing of children’s learning, and planning for children’s transitions to new programs.</w:t>
      </w:r>
    </w:p>
    <w:p w14:paraId="58AEBC2E" w14:textId="77777777" w:rsidR="005A6179" w:rsidRPr="00B84EF4" w:rsidRDefault="005A6179">
      <w:pPr>
        <w:rPr>
          <w:b/>
          <w:bCs/>
          <w:caps/>
          <w:sz w:val="24"/>
          <w:szCs w:val="24"/>
        </w:rPr>
      </w:pPr>
    </w:p>
    <w:p w14:paraId="4276048E" w14:textId="77777777" w:rsidR="00C76313" w:rsidRPr="00B84EF4" w:rsidRDefault="005A6179" w:rsidP="00D16226">
      <w:pPr>
        <w:rPr>
          <w:sz w:val="24"/>
        </w:rPr>
      </w:pPr>
      <w:r w:rsidRPr="00B84EF4">
        <w:rPr>
          <w:b/>
          <w:bCs/>
          <w:caps/>
          <w:sz w:val="24"/>
          <w:szCs w:val="24"/>
        </w:rPr>
        <w:t>Student Learning Outcomes</w:t>
      </w:r>
      <w:r w:rsidRPr="00B84EF4">
        <w:rPr>
          <w:b/>
          <w:bCs/>
          <w:sz w:val="24"/>
        </w:rPr>
        <w:t>:</w:t>
      </w:r>
      <w:r w:rsidRPr="00B84EF4">
        <w:rPr>
          <w:sz w:val="24"/>
        </w:rPr>
        <w:t xml:space="preserve"> </w:t>
      </w:r>
    </w:p>
    <w:p w14:paraId="44999F3E" w14:textId="77777777" w:rsidR="005A6179" w:rsidRPr="00B84EF4" w:rsidRDefault="00C76313" w:rsidP="00D16226">
      <w:pPr>
        <w:rPr>
          <w:sz w:val="24"/>
        </w:rPr>
      </w:pPr>
      <w:r w:rsidRPr="00B84EF4">
        <w:rPr>
          <w:sz w:val="24"/>
        </w:rPr>
        <w:tab/>
        <w:t>The university student will:</w:t>
      </w:r>
      <w:r w:rsidR="005A6179" w:rsidRPr="00B84EF4">
        <w:rPr>
          <w:sz w:val="24"/>
        </w:rPr>
        <w:t xml:space="preserve"> </w:t>
      </w:r>
    </w:p>
    <w:p w14:paraId="547ED754" w14:textId="4C27CFB3" w:rsidR="005A6179" w:rsidRPr="006426BC" w:rsidRDefault="005A6179" w:rsidP="00DC30A9">
      <w:pPr>
        <w:numPr>
          <w:ilvl w:val="0"/>
          <w:numId w:val="27"/>
        </w:numPr>
        <w:rPr>
          <w:bCs/>
          <w:sz w:val="24"/>
          <w:szCs w:val="24"/>
        </w:rPr>
      </w:pPr>
      <w:r w:rsidRPr="006426BC">
        <w:rPr>
          <w:bCs/>
          <w:sz w:val="24"/>
          <w:szCs w:val="24"/>
        </w:rPr>
        <w:t xml:space="preserve">demonstrate a variety of communication skills </w:t>
      </w:r>
      <w:r w:rsidR="00DC30A9" w:rsidRPr="006426BC">
        <w:rPr>
          <w:bCs/>
          <w:sz w:val="24"/>
          <w:szCs w:val="24"/>
        </w:rPr>
        <w:t xml:space="preserve">associated with the importance of </w:t>
      </w:r>
      <w:r w:rsidRPr="006426BC">
        <w:rPr>
          <w:bCs/>
          <w:sz w:val="24"/>
          <w:szCs w:val="24"/>
        </w:rPr>
        <w:t>foster</w:t>
      </w:r>
      <w:r w:rsidR="00DC30A9" w:rsidRPr="006426BC">
        <w:rPr>
          <w:bCs/>
          <w:sz w:val="24"/>
          <w:szCs w:val="24"/>
        </w:rPr>
        <w:t xml:space="preserve">ing relationships and partnerships </w:t>
      </w:r>
      <w:r w:rsidR="00C76313" w:rsidRPr="006426BC">
        <w:rPr>
          <w:bCs/>
          <w:sz w:val="24"/>
          <w:szCs w:val="24"/>
        </w:rPr>
        <w:t>with families of young children</w:t>
      </w:r>
      <w:r w:rsidR="00C54F66">
        <w:rPr>
          <w:bCs/>
          <w:sz w:val="24"/>
          <w:szCs w:val="24"/>
        </w:rPr>
        <w:t>.</w:t>
      </w:r>
    </w:p>
    <w:p w14:paraId="21178823" w14:textId="2E57F23A" w:rsidR="005A6179" w:rsidRPr="006426BC" w:rsidRDefault="00C76313" w:rsidP="00DC30A9">
      <w:pPr>
        <w:pStyle w:val="Default"/>
        <w:numPr>
          <w:ilvl w:val="0"/>
          <w:numId w:val="27"/>
        </w:numPr>
      </w:pPr>
      <w:r w:rsidRPr="006426BC">
        <w:t>d</w:t>
      </w:r>
      <w:r w:rsidR="005A6179" w:rsidRPr="006426BC">
        <w:t>e</w:t>
      </w:r>
      <w:r w:rsidRPr="006426BC">
        <w:t xml:space="preserve">scribe perspectives of parent involvement </w:t>
      </w:r>
      <w:r w:rsidR="005A6179" w:rsidRPr="006426BC">
        <w:t>in early</w:t>
      </w:r>
      <w:r w:rsidRPr="006426BC">
        <w:t xml:space="preserve"> childhood programs and schools</w:t>
      </w:r>
      <w:r w:rsidR="00C54F66">
        <w:t>.</w:t>
      </w:r>
      <w:r w:rsidR="005A6179" w:rsidRPr="006426BC">
        <w:t xml:space="preserve"> </w:t>
      </w:r>
    </w:p>
    <w:p w14:paraId="1ECE594B" w14:textId="63D84229" w:rsidR="005A6179" w:rsidRPr="006426BC" w:rsidRDefault="00C76313" w:rsidP="00DC30A9">
      <w:pPr>
        <w:pStyle w:val="Default"/>
        <w:numPr>
          <w:ilvl w:val="0"/>
          <w:numId w:val="27"/>
        </w:numPr>
      </w:pPr>
      <w:r w:rsidRPr="006426BC">
        <w:t>d</w:t>
      </w:r>
      <w:r w:rsidR="005A6179" w:rsidRPr="006426BC">
        <w:t>emonstrate techniques and practices for developin</w:t>
      </w:r>
      <w:r w:rsidRPr="006426BC">
        <w:t>g effective parent partnerships</w:t>
      </w:r>
      <w:r w:rsidR="00C54F66">
        <w:t>.</w:t>
      </w:r>
    </w:p>
    <w:p w14:paraId="6D445D06" w14:textId="5A0738A2" w:rsidR="005A6179" w:rsidRPr="006426BC" w:rsidRDefault="00C76313" w:rsidP="00DC30A9">
      <w:pPr>
        <w:pStyle w:val="Default"/>
        <w:numPr>
          <w:ilvl w:val="0"/>
          <w:numId w:val="27"/>
        </w:numPr>
      </w:pPr>
      <w:r w:rsidRPr="006426BC">
        <w:t>c</w:t>
      </w:r>
      <w:r w:rsidR="005A6179" w:rsidRPr="006426BC">
        <w:t>onstruct activities for involving pare</w:t>
      </w:r>
      <w:r w:rsidRPr="006426BC">
        <w:t>nts in early childhood programs</w:t>
      </w:r>
      <w:r w:rsidR="00C54F66">
        <w:t>.</w:t>
      </w:r>
    </w:p>
    <w:p w14:paraId="72B193A8" w14:textId="621492EA" w:rsidR="005A6179" w:rsidRPr="006426BC" w:rsidRDefault="00C76313" w:rsidP="00DC30A9">
      <w:pPr>
        <w:pStyle w:val="Default"/>
        <w:numPr>
          <w:ilvl w:val="0"/>
          <w:numId w:val="27"/>
        </w:numPr>
      </w:pPr>
      <w:r w:rsidRPr="006426BC">
        <w:t>i</w:t>
      </w:r>
      <w:r w:rsidR="005A6179" w:rsidRPr="006426BC">
        <w:t>dentify and explain advocacy roles of teachers, par</w:t>
      </w:r>
      <w:r w:rsidRPr="006426BC">
        <w:t>ents, community, and government</w:t>
      </w:r>
      <w:r w:rsidR="00C54F66">
        <w:t>.</w:t>
      </w:r>
      <w:r w:rsidR="005A6179" w:rsidRPr="006426BC">
        <w:t xml:space="preserve"> </w:t>
      </w:r>
    </w:p>
    <w:p w14:paraId="217A8433" w14:textId="4A5502B5" w:rsidR="005A6179" w:rsidRPr="006426BC" w:rsidRDefault="00C76313" w:rsidP="00DC30A9">
      <w:pPr>
        <w:pStyle w:val="Default"/>
        <w:numPr>
          <w:ilvl w:val="0"/>
          <w:numId w:val="27"/>
        </w:numPr>
      </w:pPr>
      <w:r w:rsidRPr="006426BC">
        <w:t>d</w:t>
      </w:r>
      <w:r w:rsidR="005A6179" w:rsidRPr="006426BC">
        <w:t>emonstrate sensitivity to problems and issues confronti</w:t>
      </w:r>
      <w:r w:rsidRPr="006426BC">
        <w:t>ng families with young children</w:t>
      </w:r>
      <w:r w:rsidR="00C54F66">
        <w:t>.</w:t>
      </w:r>
      <w:r w:rsidR="005A6179" w:rsidRPr="006426BC">
        <w:t xml:space="preserve"> </w:t>
      </w:r>
    </w:p>
    <w:p w14:paraId="742E6F37" w14:textId="24B8B270" w:rsidR="005A6179" w:rsidRPr="006426BC" w:rsidRDefault="00C76313" w:rsidP="00DC30A9">
      <w:pPr>
        <w:pStyle w:val="Default"/>
        <w:numPr>
          <w:ilvl w:val="0"/>
          <w:numId w:val="27"/>
        </w:numPr>
      </w:pPr>
      <w:r w:rsidRPr="006426BC">
        <w:t>d</w:t>
      </w:r>
      <w:r w:rsidR="005A6179" w:rsidRPr="006426BC">
        <w:t xml:space="preserve">emonstrate an understanding of the functions and services offered by social service agencies, support services, and clinics in the local community, the </w:t>
      </w:r>
      <w:r w:rsidR="00C54F66">
        <w:t>s</w:t>
      </w:r>
      <w:r w:rsidR="005A6179" w:rsidRPr="006426BC">
        <w:t xml:space="preserve">tate, and on </w:t>
      </w:r>
      <w:r w:rsidRPr="006426BC">
        <w:t xml:space="preserve">the </w:t>
      </w:r>
      <w:r w:rsidR="00C54F66">
        <w:t>n</w:t>
      </w:r>
      <w:r w:rsidRPr="006426BC">
        <w:t>ational level</w:t>
      </w:r>
      <w:r w:rsidR="00375AC1">
        <w:t>.</w:t>
      </w:r>
    </w:p>
    <w:p w14:paraId="346D9741" w14:textId="5CA22AE2" w:rsidR="005A6179" w:rsidRPr="006426BC" w:rsidRDefault="00C76313" w:rsidP="00DC30A9">
      <w:pPr>
        <w:numPr>
          <w:ilvl w:val="0"/>
          <w:numId w:val="27"/>
        </w:numPr>
        <w:rPr>
          <w:bCs/>
          <w:sz w:val="24"/>
          <w:szCs w:val="24"/>
        </w:rPr>
      </w:pPr>
      <w:r w:rsidRPr="006426BC">
        <w:rPr>
          <w:sz w:val="24"/>
          <w:szCs w:val="24"/>
        </w:rPr>
        <w:t>c</w:t>
      </w:r>
      <w:r w:rsidR="005A6179" w:rsidRPr="006426BC">
        <w:rPr>
          <w:sz w:val="24"/>
          <w:szCs w:val="24"/>
        </w:rPr>
        <w:t>onstruct a resource file to be used when referring families to outside</w:t>
      </w:r>
      <w:r w:rsidR="00DC30A9" w:rsidRPr="006426BC">
        <w:rPr>
          <w:sz w:val="24"/>
          <w:szCs w:val="24"/>
        </w:rPr>
        <w:t xml:space="preserve"> agencies</w:t>
      </w:r>
      <w:r w:rsidR="00375AC1">
        <w:rPr>
          <w:sz w:val="24"/>
          <w:szCs w:val="24"/>
        </w:rPr>
        <w:t>.</w:t>
      </w:r>
    </w:p>
    <w:p w14:paraId="6B505F45" w14:textId="545402C8" w:rsidR="00DC30A9" w:rsidRPr="006426BC" w:rsidRDefault="00C76313" w:rsidP="00DC30A9">
      <w:pPr>
        <w:numPr>
          <w:ilvl w:val="0"/>
          <w:numId w:val="27"/>
        </w:numPr>
        <w:rPr>
          <w:bCs/>
          <w:sz w:val="24"/>
          <w:szCs w:val="24"/>
        </w:rPr>
      </w:pPr>
      <w:r w:rsidRPr="006426BC">
        <w:rPr>
          <w:sz w:val="24"/>
          <w:szCs w:val="24"/>
        </w:rPr>
        <w:t>r</w:t>
      </w:r>
      <w:r w:rsidR="00DC30A9" w:rsidRPr="006426BC">
        <w:rPr>
          <w:sz w:val="24"/>
          <w:szCs w:val="24"/>
        </w:rPr>
        <w:t>eview current research related to partnerships between educator</w:t>
      </w:r>
      <w:r w:rsidRPr="006426BC">
        <w:rPr>
          <w:sz w:val="24"/>
          <w:szCs w:val="24"/>
        </w:rPr>
        <w:t>s and parents of young children</w:t>
      </w:r>
      <w:r w:rsidR="00375AC1">
        <w:rPr>
          <w:sz w:val="24"/>
          <w:szCs w:val="24"/>
        </w:rPr>
        <w:t>.</w:t>
      </w:r>
    </w:p>
    <w:p w14:paraId="0563BEEC" w14:textId="77777777" w:rsidR="00B84EF4" w:rsidRPr="00B84EF4" w:rsidRDefault="00B84EF4" w:rsidP="00B84EF4">
      <w:pPr>
        <w:rPr>
          <w:sz w:val="22"/>
          <w:szCs w:val="22"/>
        </w:rPr>
      </w:pPr>
    </w:p>
    <w:p w14:paraId="5EA02A17" w14:textId="77777777" w:rsidR="00B84EF4" w:rsidRPr="00B84EF4" w:rsidRDefault="00B84EF4" w:rsidP="00B84EF4">
      <w:pPr>
        <w:rPr>
          <w:b/>
          <w:bCs/>
        </w:rPr>
      </w:pPr>
      <w:r w:rsidRPr="00B84EF4">
        <w:rPr>
          <w:b/>
          <w:bCs/>
          <w:sz w:val="24"/>
        </w:rPr>
        <w:t>COURSE REQUIREMENTS:</w:t>
      </w:r>
      <w:r w:rsidRPr="00B84EF4">
        <w:rPr>
          <w:b/>
          <w:bCs/>
        </w:rPr>
        <w:t xml:space="preserve"> </w:t>
      </w:r>
    </w:p>
    <w:p w14:paraId="417BA3B3" w14:textId="44DFD302" w:rsidR="00B84EF4" w:rsidRPr="006426BC" w:rsidRDefault="00B84EF4" w:rsidP="00B84EF4">
      <w:pPr>
        <w:numPr>
          <w:ilvl w:val="0"/>
          <w:numId w:val="14"/>
        </w:numPr>
        <w:rPr>
          <w:bCs/>
          <w:sz w:val="24"/>
          <w:szCs w:val="24"/>
        </w:rPr>
      </w:pPr>
      <w:r w:rsidRPr="006426BC">
        <w:rPr>
          <w:bCs/>
          <w:sz w:val="24"/>
          <w:szCs w:val="24"/>
        </w:rPr>
        <w:t>The university student will participate in weekly class sessions</w:t>
      </w:r>
      <w:r w:rsidR="00375AC1">
        <w:rPr>
          <w:bCs/>
          <w:sz w:val="24"/>
          <w:szCs w:val="24"/>
        </w:rPr>
        <w:t>,</w:t>
      </w:r>
      <w:r w:rsidRPr="006426BC">
        <w:rPr>
          <w:bCs/>
          <w:sz w:val="24"/>
          <w:szCs w:val="24"/>
        </w:rPr>
        <w:t xml:space="preserve"> read all assigned materials</w:t>
      </w:r>
      <w:r w:rsidR="00375AC1">
        <w:rPr>
          <w:bCs/>
          <w:sz w:val="24"/>
          <w:szCs w:val="24"/>
        </w:rPr>
        <w:t>,</w:t>
      </w:r>
      <w:r w:rsidRPr="006426BC">
        <w:rPr>
          <w:bCs/>
          <w:sz w:val="24"/>
          <w:szCs w:val="24"/>
        </w:rPr>
        <w:t xml:space="preserve"> participate in class activities and assignments</w:t>
      </w:r>
      <w:r w:rsidR="00375AC1">
        <w:rPr>
          <w:bCs/>
          <w:sz w:val="24"/>
          <w:szCs w:val="24"/>
        </w:rPr>
        <w:t>,</w:t>
      </w:r>
      <w:r w:rsidRPr="006426BC">
        <w:rPr>
          <w:bCs/>
          <w:sz w:val="24"/>
          <w:szCs w:val="24"/>
        </w:rPr>
        <w:t xml:space="preserve"> and demonstrate professionalism.</w:t>
      </w:r>
    </w:p>
    <w:p w14:paraId="3F43E0B8" w14:textId="77777777" w:rsidR="00B84EF4" w:rsidRPr="006426BC" w:rsidRDefault="00B84EF4" w:rsidP="00B84EF4">
      <w:pPr>
        <w:numPr>
          <w:ilvl w:val="0"/>
          <w:numId w:val="14"/>
        </w:numPr>
        <w:rPr>
          <w:bCs/>
          <w:sz w:val="24"/>
          <w:szCs w:val="24"/>
        </w:rPr>
      </w:pPr>
      <w:r w:rsidRPr="006426BC">
        <w:rPr>
          <w:bCs/>
          <w:sz w:val="24"/>
          <w:szCs w:val="24"/>
        </w:rPr>
        <w:t>Students will complete and submit all assignments at the appropriate time.</w:t>
      </w:r>
    </w:p>
    <w:p w14:paraId="2A10D2C1" w14:textId="7E5E8DC8" w:rsidR="00B84EF4" w:rsidRPr="006426BC" w:rsidRDefault="00B84EF4" w:rsidP="00B84EF4">
      <w:pPr>
        <w:numPr>
          <w:ilvl w:val="0"/>
          <w:numId w:val="14"/>
        </w:numPr>
        <w:rPr>
          <w:bCs/>
          <w:sz w:val="24"/>
          <w:szCs w:val="24"/>
        </w:rPr>
      </w:pPr>
      <w:r w:rsidRPr="006426BC">
        <w:rPr>
          <w:bCs/>
          <w:sz w:val="24"/>
          <w:szCs w:val="24"/>
        </w:rPr>
        <w:t>All assigned work must be typed, 12-po</w:t>
      </w:r>
      <w:r w:rsidR="00BB1178" w:rsidRPr="006426BC">
        <w:rPr>
          <w:bCs/>
          <w:sz w:val="24"/>
          <w:szCs w:val="24"/>
        </w:rPr>
        <w:t>i</w:t>
      </w:r>
      <w:r w:rsidRPr="006426BC">
        <w:rPr>
          <w:bCs/>
          <w:sz w:val="24"/>
          <w:szCs w:val="24"/>
        </w:rPr>
        <w:t>nt font, and double</w:t>
      </w:r>
      <w:r w:rsidR="003F3273">
        <w:rPr>
          <w:bCs/>
          <w:sz w:val="24"/>
          <w:szCs w:val="24"/>
        </w:rPr>
        <w:t>-</w:t>
      </w:r>
      <w:r w:rsidRPr="006426BC">
        <w:rPr>
          <w:bCs/>
          <w:sz w:val="24"/>
          <w:szCs w:val="24"/>
        </w:rPr>
        <w:t>spaced.</w:t>
      </w:r>
    </w:p>
    <w:p w14:paraId="6271FCC5" w14:textId="77777777" w:rsidR="00B84EF4" w:rsidRPr="006426BC" w:rsidRDefault="00B84EF4" w:rsidP="00B84EF4">
      <w:pPr>
        <w:numPr>
          <w:ilvl w:val="0"/>
          <w:numId w:val="14"/>
        </w:numPr>
        <w:rPr>
          <w:b/>
          <w:bCs/>
          <w:sz w:val="24"/>
          <w:szCs w:val="24"/>
        </w:rPr>
      </w:pPr>
      <w:r w:rsidRPr="006426BC">
        <w:rPr>
          <w:sz w:val="24"/>
          <w:szCs w:val="24"/>
        </w:rPr>
        <w:t xml:space="preserve">The university student will complete three tests and a final exam. </w:t>
      </w:r>
    </w:p>
    <w:p w14:paraId="49FAF66B" w14:textId="77777777" w:rsidR="00B84EF4" w:rsidRPr="006426BC" w:rsidRDefault="00B84EF4" w:rsidP="00B84EF4">
      <w:pPr>
        <w:numPr>
          <w:ilvl w:val="0"/>
          <w:numId w:val="14"/>
        </w:numPr>
        <w:rPr>
          <w:sz w:val="24"/>
          <w:szCs w:val="24"/>
        </w:rPr>
      </w:pPr>
      <w:r w:rsidRPr="006426BC">
        <w:rPr>
          <w:sz w:val="24"/>
          <w:szCs w:val="24"/>
        </w:rPr>
        <w:t>The university student will complete two projects and a journal article review.</w:t>
      </w:r>
    </w:p>
    <w:p w14:paraId="3BCC5371" w14:textId="77777777" w:rsidR="005A6179" w:rsidRPr="00B84EF4" w:rsidRDefault="005A6179">
      <w:pPr>
        <w:rPr>
          <w:bCs/>
          <w:sz w:val="24"/>
        </w:rPr>
      </w:pPr>
    </w:p>
    <w:p w14:paraId="6B3C7943" w14:textId="77777777" w:rsidR="00E77A1B" w:rsidRDefault="00E77A1B" w:rsidP="0034694D">
      <w:pPr>
        <w:autoSpaceDE w:val="0"/>
        <w:autoSpaceDN w:val="0"/>
        <w:adjustRightInd w:val="0"/>
        <w:rPr>
          <w:b/>
          <w:sz w:val="24"/>
          <w:szCs w:val="24"/>
        </w:rPr>
      </w:pPr>
    </w:p>
    <w:p w14:paraId="781DAAA2" w14:textId="77777777" w:rsidR="00E77A1B" w:rsidRDefault="00E77A1B" w:rsidP="0034694D">
      <w:pPr>
        <w:autoSpaceDE w:val="0"/>
        <w:autoSpaceDN w:val="0"/>
        <w:adjustRightInd w:val="0"/>
        <w:rPr>
          <w:b/>
          <w:sz w:val="24"/>
          <w:szCs w:val="24"/>
        </w:rPr>
      </w:pPr>
    </w:p>
    <w:p w14:paraId="0A88E014" w14:textId="77777777" w:rsidR="00E77A1B" w:rsidRDefault="00E77A1B" w:rsidP="0034694D">
      <w:pPr>
        <w:autoSpaceDE w:val="0"/>
        <w:autoSpaceDN w:val="0"/>
        <w:adjustRightInd w:val="0"/>
        <w:rPr>
          <w:b/>
          <w:sz w:val="24"/>
          <w:szCs w:val="24"/>
        </w:rPr>
      </w:pPr>
    </w:p>
    <w:p w14:paraId="35DC034F" w14:textId="77777777" w:rsidR="00E77A1B" w:rsidRDefault="00E77A1B" w:rsidP="0034694D">
      <w:pPr>
        <w:autoSpaceDE w:val="0"/>
        <w:autoSpaceDN w:val="0"/>
        <w:adjustRightInd w:val="0"/>
        <w:rPr>
          <w:b/>
          <w:sz w:val="24"/>
          <w:szCs w:val="24"/>
        </w:rPr>
      </w:pPr>
    </w:p>
    <w:p w14:paraId="12E9A267" w14:textId="77777777" w:rsidR="00E77A1B" w:rsidRDefault="00E77A1B" w:rsidP="0034694D">
      <w:pPr>
        <w:autoSpaceDE w:val="0"/>
        <w:autoSpaceDN w:val="0"/>
        <w:adjustRightInd w:val="0"/>
        <w:rPr>
          <w:b/>
          <w:sz w:val="24"/>
          <w:szCs w:val="24"/>
        </w:rPr>
      </w:pPr>
    </w:p>
    <w:p w14:paraId="55864E79" w14:textId="77777777" w:rsidR="00E77A1B" w:rsidRDefault="00E77A1B" w:rsidP="0034694D">
      <w:pPr>
        <w:autoSpaceDE w:val="0"/>
        <w:autoSpaceDN w:val="0"/>
        <w:adjustRightInd w:val="0"/>
        <w:rPr>
          <w:b/>
          <w:sz w:val="24"/>
          <w:szCs w:val="24"/>
        </w:rPr>
      </w:pPr>
    </w:p>
    <w:p w14:paraId="128C04AF" w14:textId="77777777" w:rsidR="00E77A1B" w:rsidRDefault="00E77A1B" w:rsidP="0034694D">
      <w:pPr>
        <w:autoSpaceDE w:val="0"/>
        <w:autoSpaceDN w:val="0"/>
        <w:adjustRightInd w:val="0"/>
        <w:rPr>
          <w:b/>
          <w:sz w:val="24"/>
          <w:szCs w:val="24"/>
        </w:rPr>
      </w:pPr>
    </w:p>
    <w:p w14:paraId="2C5209BB" w14:textId="77777777" w:rsidR="00E77A1B" w:rsidRDefault="00E77A1B" w:rsidP="0034694D">
      <w:pPr>
        <w:autoSpaceDE w:val="0"/>
        <w:autoSpaceDN w:val="0"/>
        <w:adjustRightInd w:val="0"/>
        <w:rPr>
          <w:b/>
          <w:sz w:val="24"/>
          <w:szCs w:val="24"/>
        </w:rPr>
      </w:pPr>
    </w:p>
    <w:p w14:paraId="1A519DF7" w14:textId="77777777" w:rsidR="00E77A1B" w:rsidRDefault="00E77A1B" w:rsidP="0034694D">
      <w:pPr>
        <w:autoSpaceDE w:val="0"/>
        <w:autoSpaceDN w:val="0"/>
        <w:adjustRightInd w:val="0"/>
        <w:rPr>
          <w:b/>
          <w:sz w:val="24"/>
          <w:szCs w:val="24"/>
        </w:rPr>
      </w:pPr>
    </w:p>
    <w:p w14:paraId="6A572DEB" w14:textId="77777777" w:rsidR="00E77A1B" w:rsidRDefault="00E77A1B" w:rsidP="0034694D">
      <w:pPr>
        <w:autoSpaceDE w:val="0"/>
        <w:autoSpaceDN w:val="0"/>
        <w:adjustRightInd w:val="0"/>
        <w:rPr>
          <w:b/>
          <w:sz w:val="24"/>
          <w:szCs w:val="24"/>
        </w:rPr>
      </w:pPr>
    </w:p>
    <w:p w14:paraId="0C6BC367" w14:textId="77777777" w:rsidR="00E77A1B" w:rsidRDefault="00E77A1B" w:rsidP="0034694D">
      <w:pPr>
        <w:autoSpaceDE w:val="0"/>
        <w:autoSpaceDN w:val="0"/>
        <w:adjustRightInd w:val="0"/>
        <w:rPr>
          <w:b/>
          <w:sz w:val="24"/>
          <w:szCs w:val="24"/>
        </w:rPr>
      </w:pPr>
    </w:p>
    <w:p w14:paraId="70879B05" w14:textId="77777777" w:rsidR="00E77A1B" w:rsidRDefault="00E77A1B" w:rsidP="0034694D">
      <w:pPr>
        <w:autoSpaceDE w:val="0"/>
        <w:autoSpaceDN w:val="0"/>
        <w:adjustRightInd w:val="0"/>
        <w:rPr>
          <w:b/>
          <w:sz w:val="24"/>
          <w:szCs w:val="24"/>
        </w:rPr>
      </w:pPr>
    </w:p>
    <w:p w14:paraId="16A4E24B" w14:textId="77777777" w:rsidR="00E77A1B" w:rsidRDefault="00E77A1B" w:rsidP="0034694D">
      <w:pPr>
        <w:autoSpaceDE w:val="0"/>
        <w:autoSpaceDN w:val="0"/>
        <w:adjustRightInd w:val="0"/>
        <w:rPr>
          <w:b/>
          <w:sz w:val="24"/>
          <w:szCs w:val="24"/>
        </w:rPr>
      </w:pPr>
    </w:p>
    <w:p w14:paraId="21B8C226" w14:textId="77777777" w:rsidR="00E77A1B" w:rsidRDefault="00E77A1B" w:rsidP="0034694D">
      <w:pPr>
        <w:autoSpaceDE w:val="0"/>
        <w:autoSpaceDN w:val="0"/>
        <w:adjustRightInd w:val="0"/>
        <w:rPr>
          <w:b/>
          <w:sz w:val="24"/>
          <w:szCs w:val="24"/>
        </w:rPr>
      </w:pPr>
    </w:p>
    <w:p w14:paraId="4B78FA0B" w14:textId="77777777" w:rsidR="00E77A1B" w:rsidRDefault="00E77A1B" w:rsidP="0034694D">
      <w:pPr>
        <w:autoSpaceDE w:val="0"/>
        <w:autoSpaceDN w:val="0"/>
        <w:adjustRightInd w:val="0"/>
        <w:rPr>
          <w:b/>
          <w:sz w:val="24"/>
          <w:szCs w:val="24"/>
        </w:rPr>
      </w:pPr>
    </w:p>
    <w:p w14:paraId="2EED6F83" w14:textId="77777777" w:rsidR="00E77A1B" w:rsidRDefault="00E77A1B" w:rsidP="0034694D">
      <w:pPr>
        <w:autoSpaceDE w:val="0"/>
        <w:autoSpaceDN w:val="0"/>
        <w:adjustRightInd w:val="0"/>
        <w:rPr>
          <w:b/>
          <w:sz w:val="24"/>
          <w:szCs w:val="24"/>
        </w:rPr>
      </w:pPr>
    </w:p>
    <w:p w14:paraId="28A9F776" w14:textId="7B1D525B" w:rsidR="0034694D" w:rsidRPr="00B84EF4" w:rsidRDefault="0034694D" w:rsidP="0034694D">
      <w:pPr>
        <w:autoSpaceDE w:val="0"/>
        <w:autoSpaceDN w:val="0"/>
        <w:adjustRightInd w:val="0"/>
        <w:rPr>
          <w:b/>
          <w:bCs/>
          <w:sz w:val="24"/>
          <w:szCs w:val="24"/>
        </w:rPr>
      </w:pPr>
      <w:r w:rsidRPr="00B84EF4">
        <w:rPr>
          <w:b/>
          <w:sz w:val="24"/>
          <w:szCs w:val="24"/>
        </w:rPr>
        <w:lastRenderedPageBreak/>
        <w:t xml:space="preserve">MEANS FOR </w:t>
      </w:r>
      <w:r w:rsidRPr="00B84EF4">
        <w:rPr>
          <w:b/>
          <w:bCs/>
          <w:sz w:val="24"/>
          <w:szCs w:val="24"/>
        </w:rPr>
        <w:t xml:space="preserve">ASSESSING STUDENT ACHIEVEMENT OF THE LEARNING OUTCOMES </w:t>
      </w:r>
    </w:p>
    <w:p w14:paraId="1B872271" w14:textId="77777777" w:rsidR="0034694D" w:rsidRPr="008C54F6" w:rsidRDefault="0034694D" w:rsidP="0034694D">
      <w:pPr>
        <w:autoSpaceDE w:val="0"/>
        <w:autoSpaceDN w:val="0"/>
        <w:adjustRightInd w:val="0"/>
        <w:rPr>
          <w:bCs/>
          <w:sz w:val="24"/>
          <w:szCs w:val="24"/>
        </w:rPr>
      </w:pPr>
    </w:p>
    <w:p w14:paraId="2A4101D9" w14:textId="0870451A" w:rsidR="00C45EEB" w:rsidRPr="008C54F6" w:rsidRDefault="0034694D" w:rsidP="0034694D">
      <w:pPr>
        <w:rPr>
          <w:sz w:val="24"/>
          <w:szCs w:val="24"/>
        </w:rPr>
      </w:pPr>
      <w:r w:rsidRPr="008C54F6">
        <w:rPr>
          <w:bCs/>
          <w:sz w:val="24"/>
          <w:szCs w:val="24"/>
        </w:rPr>
        <w:t xml:space="preserve">Students should login at the beginning of each week to review assignments for the week. </w:t>
      </w:r>
      <w:r w:rsidR="003F3273" w:rsidRPr="008C54F6">
        <w:rPr>
          <w:bCs/>
          <w:sz w:val="24"/>
          <w:szCs w:val="24"/>
        </w:rPr>
        <w:t xml:space="preserve"> </w:t>
      </w:r>
      <w:r w:rsidRPr="008C54F6">
        <w:rPr>
          <w:sz w:val="24"/>
          <w:szCs w:val="24"/>
        </w:rPr>
        <w:t xml:space="preserve">All assignments are due as noted on course calendar unless otherwise announced by the instructor through Blackboard. </w:t>
      </w:r>
      <w:r w:rsidR="001446E2">
        <w:rPr>
          <w:sz w:val="24"/>
          <w:szCs w:val="24"/>
        </w:rPr>
        <w:t xml:space="preserve"> </w:t>
      </w:r>
      <w:r w:rsidRPr="008C54F6">
        <w:rPr>
          <w:sz w:val="24"/>
          <w:szCs w:val="24"/>
        </w:rPr>
        <w:t xml:space="preserve">All assigned work must be </w:t>
      </w:r>
      <w:r w:rsidR="00C76313" w:rsidRPr="008C54F6">
        <w:rPr>
          <w:sz w:val="24"/>
          <w:szCs w:val="24"/>
        </w:rPr>
        <w:t>typed, double spaced, 12-point font,</w:t>
      </w:r>
      <w:r w:rsidRPr="008C54F6">
        <w:rPr>
          <w:sz w:val="24"/>
          <w:szCs w:val="24"/>
        </w:rPr>
        <w:t xml:space="preserve"> and submitted by the due date to receive credit.</w:t>
      </w:r>
    </w:p>
    <w:p w14:paraId="1AF0AF89" w14:textId="77777777" w:rsidR="0034694D" w:rsidRPr="008C54F6" w:rsidRDefault="0034694D" w:rsidP="0034694D">
      <w:pPr>
        <w:rPr>
          <w:b/>
          <w:sz w:val="24"/>
          <w:szCs w:val="24"/>
        </w:rPr>
      </w:pPr>
      <w:r w:rsidRPr="008C54F6">
        <w:rPr>
          <w:b/>
          <w:sz w:val="24"/>
          <w:szCs w:val="24"/>
        </w:rPr>
        <w:t xml:space="preserve">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440"/>
        <w:gridCol w:w="1156"/>
        <w:gridCol w:w="982"/>
      </w:tblGrid>
      <w:tr w:rsidR="0034694D" w:rsidRPr="008C54F6" w14:paraId="023DAC66" w14:textId="77777777" w:rsidTr="00734BEC">
        <w:trPr>
          <w:jc w:val="center"/>
        </w:trPr>
        <w:tc>
          <w:tcPr>
            <w:tcW w:w="5665" w:type="dxa"/>
          </w:tcPr>
          <w:p w14:paraId="1E8ADC1C" w14:textId="77777777" w:rsidR="0034694D" w:rsidRPr="008C54F6" w:rsidRDefault="0034694D" w:rsidP="00734BEC">
            <w:pPr>
              <w:jc w:val="center"/>
              <w:rPr>
                <w:b/>
                <w:bCs/>
                <w:sz w:val="24"/>
                <w:szCs w:val="24"/>
              </w:rPr>
            </w:pPr>
            <w:r w:rsidRPr="008C54F6">
              <w:rPr>
                <w:b/>
                <w:bCs/>
                <w:sz w:val="24"/>
                <w:szCs w:val="24"/>
              </w:rPr>
              <w:t>Assignment</w:t>
            </w:r>
          </w:p>
        </w:tc>
        <w:tc>
          <w:tcPr>
            <w:tcW w:w="1440" w:type="dxa"/>
          </w:tcPr>
          <w:p w14:paraId="502AE0A2" w14:textId="1F61DD37" w:rsidR="0034694D" w:rsidRPr="008C54F6" w:rsidRDefault="00DC30A9" w:rsidP="00734BEC">
            <w:pPr>
              <w:jc w:val="center"/>
              <w:rPr>
                <w:b/>
                <w:bCs/>
                <w:color w:val="FF0000"/>
                <w:sz w:val="24"/>
                <w:szCs w:val="24"/>
              </w:rPr>
            </w:pPr>
            <w:r w:rsidRPr="008C54F6">
              <w:rPr>
                <w:b/>
                <w:bCs/>
                <w:sz w:val="24"/>
                <w:szCs w:val="24"/>
              </w:rPr>
              <w:t xml:space="preserve">Learning </w:t>
            </w:r>
            <w:r w:rsidR="0034694D" w:rsidRPr="008C54F6">
              <w:rPr>
                <w:b/>
                <w:bCs/>
                <w:sz w:val="24"/>
                <w:szCs w:val="24"/>
              </w:rPr>
              <w:t>Outcome(s)</w:t>
            </w:r>
          </w:p>
        </w:tc>
        <w:tc>
          <w:tcPr>
            <w:tcW w:w="1156" w:type="dxa"/>
          </w:tcPr>
          <w:p w14:paraId="17F8851D" w14:textId="77777777" w:rsidR="0034694D" w:rsidRPr="008C54F6" w:rsidRDefault="0034694D" w:rsidP="00734BEC">
            <w:pPr>
              <w:jc w:val="center"/>
              <w:rPr>
                <w:b/>
                <w:bCs/>
                <w:sz w:val="24"/>
                <w:szCs w:val="24"/>
              </w:rPr>
            </w:pPr>
            <w:r w:rsidRPr="008C54F6">
              <w:rPr>
                <w:b/>
                <w:bCs/>
                <w:sz w:val="24"/>
                <w:szCs w:val="24"/>
              </w:rPr>
              <w:t>Possible Points</w:t>
            </w:r>
          </w:p>
        </w:tc>
        <w:tc>
          <w:tcPr>
            <w:tcW w:w="982" w:type="dxa"/>
          </w:tcPr>
          <w:p w14:paraId="34177058" w14:textId="77777777" w:rsidR="0034694D" w:rsidRPr="008C54F6" w:rsidRDefault="0034694D" w:rsidP="00734BEC">
            <w:pPr>
              <w:rPr>
                <w:b/>
                <w:bCs/>
                <w:sz w:val="24"/>
                <w:szCs w:val="24"/>
              </w:rPr>
            </w:pPr>
            <w:r w:rsidRPr="008C54F6">
              <w:rPr>
                <w:b/>
                <w:bCs/>
                <w:sz w:val="24"/>
                <w:szCs w:val="24"/>
              </w:rPr>
              <w:t>Points Earned</w:t>
            </w:r>
          </w:p>
        </w:tc>
      </w:tr>
      <w:tr w:rsidR="0034694D" w:rsidRPr="008C54F6" w14:paraId="3D9731D3" w14:textId="77777777" w:rsidTr="00734BEC">
        <w:trPr>
          <w:jc w:val="center"/>
        </w:trPr>
        <w:tc>
          <w:tcPr>
            <w:tcW w:w="5665" w:type="dxa"/>
          </w:tcPr>
          <w:p w14:paraId="130B8306" w14:textId="77777777" w:rsidR="0034694D" w:rsidRPr="008C54F6" w:rsidRDefault="0034694D" w:rsidP="00734BEC">
            <w:pPr>
              <w:tabs>
                <w:tab w:val="left" w:pos="720"/>
              </w:tabs>
              <w:rPr>
                <w:sz w:val="24"/>
                <w:szCs w:val="24"/>
              </w:rPr>
            </w:pPr>
            <w:r w:rsidRPr="008C54F6">
              <w:rPr>
                <w:sz w:val="24"/>
                <w:szCs w:val="24"/>
              </w:rPr>
              <w:t>Weekly Discussions (10 @ 10 points each)</w:t>
            </w:r>
          </w:p>
        </w:tc>
        <w:tc>
          <w:tcPr>
            <w:tcW w:w="1440" w:type="dxa"/>
          </w:tcPr>
          <w:p w14:paraId="3BAE38FA" w14:textId="77777777" w:rsidR="0034694D" w:rsidRPr="008C54F6" w:rsidRDefault="00DC30A9" w:rsidP="00734BEC">
            <w:pPr>
              <w:jc w:val="center"/>
              <w:rPr>
                <w:bCs/>
                <w:sz w:val="24"/>
                <w:szCs w:val="24"/>
              </w:rPr>
            </w:pPr>
            <w:r w:rsidRPr="008C54F6">
              <w:rPr>
                <w:bCs/>
                <w:sz w:val="24"/>
                <w:szCs w:val="24"/>
              </w:rPr>
              <w:t>1-9</w:t>
            </w:r>
          </w:p>
        </w:tc>
        <w:tc>
          <w:tcPr>
            <w:tcW w:w="1156" w:type="dxa"/>
          </w:tcPr>
          <w:p w14:paraId="25CC975A" w14:textId="77777777" w:rsidR="0034694D" w:rsidRPr="008C54F6" w:rsidRDefault="0034694D" w:rsidP="00734BEC">
            <w:pPr>
              <w:tabs>
                <w:tab w:val="left" w:pos="720"/>
              </w:tabs>
              <w:jc w:val="center"/>
              <w:rPr>
                <w:sz w:val="24"/>
                <w:szCs w:val="24"/>
              </w:rPr>
            </w:pPr>
            <w:r w:rsidRPr="008C54F6">
              <w:rPr>
                <w:sz w:val="24"/>
                <w:szCs w:val="24"/>
              </w:rPr>
              <w:t>100</w:t>
            </w:r>
          </w:p>
        </w:tc>
        <w:tc>
          <w:tcPr>
            <w:tcW w:w="982" w:type="dxa"/>
          </w:tcPr>
          <w:p w14:paraId="34D72AF1" w14:textId="77777777" w:rsidR="0034694D" w:rsidRPr="008C54F6" w:rsidRDefault="0034694D" w:rsidP="00734BEC">
            <w:pPr>
              <w:rPr>
                <w:b/>
                <w:bCs/>
                <w:sz w:val="24"/>
                <w:szCs w:val="24"/>
              </w:rPr>
            </w:pPr>
          </w:p>
        </w:tc>
      </w:tr>
      <w:tr w:rsidR="0034694D" w:rsidRPr="008C54F6" w14:paraId="46212108" w14:textId="77777777" w:rsidTr="00734BEC">
        <w:trPr>
          <w:jc w:val="center"/>
        </w:trPr>
        <w:tc>
          <w:tcPr>
            <w:tcW w:w="5665" w:type="dxa"/>
          </w:tcPr>
          <w:p w14:paraId="6C5F300F" w14:textId="0C7232E9" w:rsidR="0034694D" w:rsidRPr="008C54F6" w:rsidRDefault="00781AF9" w:rsidP="0034694D">
            <w:pPr>
              <w:tabs>
                <w:tab w:val="left" w:pos="720"/>
              </w:tabs>
              <w:rPr>
                <w:sz w:val="24"/>
                <w:szCs w:val="24"/>
              </w:rPr>
            </w:pPr>
            <w:r w:rsidRPr="008C54F6">
              <w:rPr>
                <w:sz w:val="24"/>
                <w:szCs w:val="24"/>
              </w:rPr>
              <w:t>Weekly Assignments</w:t>
            </w:r>
            <w:r w:rsidR="003F3273" w:rsidRPr="008C54F6">
              <w:rPr>
                <w:sz w:val="24"/>
                <w:szCs w:val="24"/>
              </w:rPr>
              <w:t xml:space="preserve"> </w:t>
            </w:r>
            <w:r w:rsidRPr="008C54F6">
              <w:rPr>
                <w:sz w:val="24"/>
                <w:szCs w:val="24"/>
              </w:rPr>
              <w:t>(10 @ 1</w:t>
            </w:r>
            <w:r w:rsidR="0034694D" w:rsidRPr="008C54F6">
              <w:rPr>
                <w:sz w:val="24"/>
                <w:szCs w:val="24"/>
              </w:rPr>
              <w:t>0 points each</w:t>
            </w:r>
            <w:r w:rsidR="004953B5" w:rsidRPr="008C54F6">
              <w:rPr>
                <w:sz w:val="24"/>
                <w:szCs w:val="24"/>
              </w:rPr>
              <w:t>)</w:t>
            </w:r>
          </w:p>
        </w:tc>
        <w:tc>
          <w:tcPr>
            <w:tcW w:w="1440" w:type="dxa"/>
          </w:tcPr>
          <w:p w14:paraId="1AC3A96F" w14:textId="77777777" w:rsidR="0034694D" w:rsidRPr="008C54F6" w:rsidRDefault="00DC30A9" w:rsidP="00DC30A9">
            <w:pPr>
              <w:jc w:val="center"/>
              <w:rPr>
                <w:bCs/>
                <w:sz w:val="24"/>
                <w:szCs w:val="24"/>
              </w:rPr>
            </w:pPr>
            <w:r w:rsidRPr="008C54F6">
              <w:rPr>
                <w:bCs/>
                <w:sz w:val="24"/>
                <w:szCs w:val="24"/>
              </w:rPr>
              <w:t>1-9</w:t>
            </w:r>
            <w:r w:rsidR="0034694D" w:rsidRPr="008C54F6">
              <w:rPr>
                <w:bCs/>
                <w:sz w:val="24"/>
                <w:szCs w:val="24"/>
              </w:rPr>
              <w:t xml:space="preserve"> </w:t>
            </w:r>
          </w:p>
        </w:tc>
        <w:tc>
          <w:tcPr>
            <w:tcW w:w="1156" w:type="dxa"/>
          </w:tcPr>
          <w:p w14:paraId="5F47D613" w14:textId="77777777" w:rsidR="0034694D" w:rsidRPr="008C54F6" w:rsidRDefault="00781AF9" w:rsidP="00734BEC">
            <w:pPr>
              <w:tabs>
                <w:tab w:val="left" w:pos="720"/>
              </w:tabs>
              <w:jc w:val="center"/>
              <w:rPr>
                <w:sz w:val="24"/>
                <w:szCs w:val="24"/>
              </w:rPr>
            </w:pPr>
            <w:r w:rsidRPr="008C54F6">
              <w:rPr>
                <w:sz w:val="24"/>
                <w:szCs w:val="24"/>
              </w:rPr>
              <w:t>1</w:t>
            </w:r>
            <w:r w:rsidR="0034694D" w:rsidRPr="008C54F6">
              <w:rPr>
                <w:sz w:val="24"/>
                <w:szCs w:val="24"/>
              </w:rPr>
              <w:t>00</w:t>
            </w:r>
          </w:p>
        </w:tc>
        <w:tc>
          <w:tcPr>
            <w:tcW w:w="982" w:type="dxa"/>
          </w:tcPr>
          <w:p w14:paraId="61EC6D11" w14:textId="77777777" w:rsidR="0034694D" w:rsidRPr="008C54F6" w:rsidRDefault="0034694D" w:rsidP="00734BEC">
            <w:pPr>
              <w:rPr>
                <w:b/>
                <w:bCs/>
                <w:sz w:val="24"/>
                <w:szCs w:val="24"/>
              </w:rPr>
            </w:pPr>
          </w:p>
        </w:tc>
      </w:tr>
      <w:tr w:rsidR="0034694D" w:rsidRPr="008C54F6" w14:paraId="31880D20" w14:textId="77777777" w:rsidTr="00734BEC">
        <w:trPr>
          <w:jc w:val="center"/>
        </w:trPr>
        <w:tc>
          <w:tcPr>
            <w:tcW w:w="5665" w:type="dxa"/>
          </w:tcPr>
          <w:p w14:paraId="7FFD1368" w14:textId="77777777" w:rsidR="0034694D" w:rsidRPr="008C54F6" w:rsidRDefault="00781AF9" w:rsidP="00734BEC">
            <w:pPr>
              <w:tabs>
                <w:tab w:val="left" w:pos="720"/>
              </w:tabs>
              <w:rPr>
                <w:sz w:val="24"/>
                <w:szCs w:val="24"/>
              </w:rPr>
            </w:pPr>
            <w:r w:rsidRPr="008C54F6">
              <w:rPr>
                <w:sz w:val="24"/>
                <w:szCs w:val="24"/>
              </w:rPr>
              <w:t>Parent Communication</w:t>
            </w:r>
            <w:r w:rsidR="00DC30A9" w:rsidRPr="008C54F6">
              <w:rPr>
                <w:sz w:val="24"/>
                <w:szCs w:val="24"/>
              </w:rPr>
              <w:t>/Collaboration</w:t>
            </w:r>
            <w:r w:rsidRPr="008C54F6">
              <w:rPr>
                <w:sz w:val="24"/>
                <w:szCs w:val="24"/>
              </w:rPr>
              <w:t xml:space="preserve"> Project</w:t>
            </w:r>
          </w:p>
        </w:tc>
        <w:tc>
          <w:tcPr>
            <w:tcW w:w="1440" w:type="dxa"/>
          </w:tcPr>
          <w:p w14:paraId="2ADE8561" w14:textId="77777777" w:rsidR="0034694D" w:rsidRPr="008C54F6" w:rsidRDefault="00DC30A9" w:rsidP="00734BEC">
            <w:pPr>
              <w:jc w:val="center"/>
              <w:rPr>
                <w:bCs/>
                <w:sz w:val="24"/>
                <w:szCs w:val="24"/>
              </w:rPr>
            </w:pPr>
            <w:r w:rsidRPr="008C54F6">
              <w:rPr>
                <w:bCs/>
                <w:sz w:val="24"/>
                <w:szCs w:val="24"/>
              </w:rPr>
              <w:t>1, 3, 4, 6</w:t>
            </w:r>
          </w:p>
        </w:tc>
        <w:tc>
          <w:tcPr>
            <w:tcW w:w="1156" w:type="dxa"/>
          </w:tcPr>
          <w:p w14:paraId="35AF92CF" w14:textId="77777777" w:rsidR="0034694D" w:rsidRPr="008C54F6" w:rsidRDefault="00781AF9" w:rsidP="00734BEC">
            <w:pPr>
              <w:tabs>
                <w:tab w:val="left" w:pos="720"/>
              </w:tabs>
              <w:jc w:val="center"/>
              <w:rPr>
                <w:sz w:val="24"/>
                <w:szCs w:val="24"/>
              </w:rPr>
            </w:pPr>
            <w:r w:rsidRPr="008C54F6">
              <w:rPr>
                <w:sz w:val="24"/>
                <w:szCs w:val="24"/>
              </w:rPr>
              <w:t xml:space="preserve"> 50</w:t>
            </w:r>
            <w:r w:rsidR="0034694D" w:rsidRPr="008C54F6">
              <w:rPr>
                <w:sz w:val="24"/>
                <w:szCs w:val="24"/>
              </w:rPr>
              <w:t xml:space="preserve"> </w:t>
            </w:r>
          </w:p>
        </w:tc>
        <w:tc>
          <w:tcPr>
            <w:tcW w:w="982" w:type="dxa"/>
          </w:tcPr>
          <w:p w14:paraId="2B9FEE5C" w14:textId="77777777" w:rsidR="0034694D" w:rsidRPr="008C54F6" w:rsidRDefault="0034694D" w:rsidP="00734BEC">
            <w:pPr>
              <w:rPr>
                <w:b/>
                <w:bCs/>
                <w:sz w:val="24"/>
                <w:szCs w:val="24"/>
              </w:rPr>
            </w:pPr>
          </w:p>
        </w:tc>
      </w:tr>
      <w:tr w:rsidR="0034694D" w:rsidRPr="008C54F6" w14:paraId="08BC3532" w14:textId="77777777" w:rsidTr="00734BEC">
        <w:trPr>
          <w:jc w:val="center"/>
        </w:trPr>
        <w:tc>
          <w:tcPr>
            <w:tcW w:w="5665" w:type="dxa"/>
          </w:tcPr>
          <w:p w14:paraId="4B6C45F6" w14:textId="77777777" w:rsidR="0034694D" w:rsidRPr="008C54F6" w:rsidRDefault="00DC30A9" w:rsidP="00116A81">
            <w:pPr>
              <w:tabs>
                <w:tab w:val="left" w:pos="720"/>
              </w:tabs>
              <w:rPr>
                <w:sz w:val="24"/>
                <w:szCs w:val="24"/>
              </w:rPr>
            </w:pPr>
            <w:r w:rsidRPr="008C54F6">
              <w:rPr>
                <w:sz w:val="24"/>
                <w:szCs w:val="24"/>
              </w:rPr>
              <w:t>Parent/Family Resource</w:t>
            </w:r>
            <w:r w:rsidR="00116A81" w:rsidRPr="008C54F6">
              <w:rPr>
                <w:sz w:val="24"/>
                <w:szCs w:val="24"/>
              </w:rPr>
              <w:t>s</w:t>
            </w:r>
            <w:r w:rsidR="00BB1178" w:rsidRPr="008C54F6">
              <w:rPr>
                <w:sz w:val="24"/>
                <w:szCs w:val="24"/>
              </w:rPr>
              <w:t xml:space="preserve"> Project</w:t>
            </w:r>
          </w:p>
        </w:tc>
        <w:tc>
          <w:tcPr>
            <w:tcW w:w="1440" w:type="dxa"/>
          </w:tcPr>
          <w:p w14:paraId="13C4D732" w14:textId="77777777" w:rsidR="0034694D" w:rsidRPr="008C54F6" w:rsidRDefault="00DC30A9" w:rsidP="00734BEC">
            <w:pPr>
              <w:jc w:val="center"/>
              <w:rPr>
                <w:bCs/>
                <w:sz w:val="24"/>
                <w:szCs w:val="24"/>
              </w:rPr>
            </w:pPr>
            <w:r w:rsidRPr="008C54F6">
              <w:rPr>
                <w:bCs/>
                <w:sz w:val="24"/>
                <w:szCs w:val="24"/>
              </w:rPr>
              <w:t>7, 8</w:t>
            </w:r>
            <w:r w:rsidR="0034694D" w:rsidRPr="008C54F6">
              <w:rPr>
                <w:bCs/>
                <w:sz w:val="24"/>
                <w:szCs w:val="24"/>
              </w:rPr>
              <w:t xml:space="preserve"> </w:t>
            </w:r>
          </w:p>
        </w:tc>
        <w:tc>
          <w:tcPr>
            <w:tcW w:w="1156" w:type="dxa"/>
          </w:tcPr>
          <w:p w14:paraId="01805111" w14:textId="77777777" w:rsidR="0034694D" w:rsidRPr="008C54F6" w:rsidRDefault="00781AF9" w:rsidP="00734BEC">
            <w:pPr>
              <w:tabs>
                <w:tab w:val="left" w:pos="720"/>
              </w:tabs>
              <w:jc w:val="center"/>
              <w:rPr>
                <w:sz w:val="24"/>
                <w:szCs w:val="24"/>
              </w:rPr>
            </w:pPr>
            <w:r w:rsidRPr="008C54F6">
              <w:rPr>
                <w:sz w:val="24"/>
                <w:szCs w:val="24"/>
              </w:rPr>
              <w:t xml:space="preserve"> 50</w:t>
            </w:r>
            <w:r w:rsidR="0034694D" w:rsidRPr="008C54F6">
              <w:rPr>
                <w:sz w:val="24"/>
                <w:szCs w:val="24"/>
              </w:rPr>
              <w:t xml:space="preserve"> </w:t>
            </w:r>
          </w:p>
        </w:tc>
        <w:tc>
          <w:tcPr>
            <w:tcW w:w="982" w:type="dxa"/>
          </w:tcPr>
          <w:p w14:paraId="32B2999F" w14:textId="77777777" w:rsidR="0034694D" w:rsidRPr="008C54F6" w:rsidRDefault="0034694D" w:rsidP="00734BEC">
            <w:pPr>
              <w:rPr>
                <w:b/>
                <w:bCs/>
                <w:sz w:val="24"/>
                <w:szCs w:val="24"/>
              </w:rPr>
            </w:pPr>
          </w:p>
        </w:tc>
      </w:tr>
      <w:tr w:rsidR="0034694D" w:rsidRPr="008C54F6" w14:paraId="3607DB85" w14:textId="77777777" w:rsidTr="00734BEC">
        <w:trPr>
          <w:jc w:val="center"/>
        </w:trPr>
        <w:tc>
          <w:tcPr>
            <w:tcW w:w="5665" w:type="dxa"/>
          </w:tcPr>
          <w:p w14:paraId="37516245" w14:textId="77777777" w:rsidR="0034694D" w:rsidRPr="008C54F6" w:rsidRDefault="0034694D" w:rsidP="00734BEC">
            <w:pPr>
              <w:tabs>
                <w:tab w:val="left" w:pos="720"/>
              </w:tabs>
              <w:rPr>
                <w:sz w:val="24"/>
                <w:szCs w:val="24"/>
              </w:rPr>
            </w:pPr>
            <w:r w:rsidRPr="008C54F6">
              <w:rPr>
                <w:sz w:val="24"/>
                <w:szCs w:val="24"/>
              </w:rPr>
              <w:t>Journal Article Review</w:t>
            </w:r>
          </w:p>
        </w:tc>
        <w:tc>
          <w:tcPr>
            <w:tcW w:w="1440" w:type="dxa"/>
          </w:tcPr>
          <w:p w14:paraId="4833BB82" w14:textId="77777777" w:rsidR="0034694D" w:rsidRPr="008C54F6" w:rsidRDefault="00DC30A9" w:rsidP="00734BEC">
            <w:pPr>
              <w:jc w:val="center"/>
              <w:rPr>
                <w:bCs/>
                <w:sz w:val="24"/>
                <w:szCs w:val="24"/>
              </w:rPr>
            </w:pPr>
            <w:r w:rsidRPr="008C54F6">
              <w:rPr>
                <w:bCs/>
                <w:sz w:val="24"/>
                <w:szCs w:val="24"/>
              </w:rPr>
              <w:t>9</w:t>
            </w:r>
          </w:p>
        </w:tc>
        <w:tc>
          <w:tcPr>
            <w:tcW w:w="1156" w:type="dxa"/>
          </w:tcPr>
          <w:p w14:paraId="03AD427F" w14:textId="77777777" w:rsidR="0034694D" w:rsidRPr="008C54F6" w:rsidRDefault="00781AF9" w:rsidP="00734BEC">
            <w:pPr>
              <w:tabs>
                <w:tab w:val="left" w:pos="720"/>
              </w:tabs>
              <w:jc w:val="center"/>
              <w:rPr>
                <w:sz w:val="24"/>
                <w:szCs w:val="24"/>
              </w:rPr>
            </w:pPr>
            <w:r w:rsidRPr="008C54F6">
              <w:rPr>
                <w:sz w:val="24"/>
                <w:szCs w:val="24"/>
              </w:rPr>
              <w:t xml:space="preserve"> 25</w:t>
            </w:r>
          </w:p>
        </w:tc>
        <w:tc>
          <w:tcPr>
            <w:tcW w:w="982" w:type="dxa"/>
          </w:tcPr>
          <w:p w14:paraId="28DCB491" w14:textId="77777777" w:rsidR="0034694D" w:rsidRPr="008C54F6" w:rsidRDefault="0034694D" w:rsidP="00734BEC">
            <w:pPr>
              <w:rPr>
                <w:b/>
                <w:bCs/>
                <w:sz w:val="24"/>
                <w:szCs w:val="24"/>
              </w:rPr>
            </w:pPr>
          </w:p>
        </w:tc>
      </w:tr>
      <w:tr w:rsidR="0034694D" w:rsidRPr="008C54F6" w14:paraId="3861B249" w14:textId="77777777" w:rsidTr="00734BEC">
        <w:trPr>
          <w:jc w:val="center"/>
        </w:trPr>
        <w:tc>
          <w:tcPr>
            <w:tcW w:w="5665" w:type="dxa"/>
          </w:tcPr>
          <w:p w14:paraId="667D43AC" w14:textId="77777777" w:rsidR="0034694D" w:rsidRPr="008C54F6" w:rsidRDefault="004953B5" w:rsidP="00734BEC">
            <w:pPr>
              <w:tabs>
                <w:tab w:val="left" w:pos="720"/>
              </w:tabs>
              <w:rPr>
                <w:sz w:val="24"/>
                <w:szCs w:val="24"/>
              </w:rPr>
            </w:pPr>
            <w:r w:rsidRPr="008C54F6">
              <w:rPr>
                <w:sz w:val="24"/>
                <w:szCs w:val="24"/>
              </w:rPr>
              <w:t>Three</w:t>
            </w:r>
            <w:r w:rsidR="00781AF9" w:rsidRPr="008C54F6">
              <w:rPr>
                <w:sz w:val="24"/>
                <w:szCs w:val="24"/>
              </w:rPr>
              <w:t xml:space="preserve"> Tests (25</w:t>
            </w:r>
            <w:r w:rsidR="0034694D" w:rsidRPr="008C54F6">
              <w:rPr>
                <w:sz w:val="24"/>
                <w:szCs w:val="24"/>
              </w:rPr>
              <w:t xml:space="preserve"> points each)</w:t>
            </w:r>
          </w:p>
        </w:tc>
        <w:tc>
          <w:tcPr>
            <w:tcW w:w="1440" w:type="dxa"/>
          </w:tcPr>
          <w:p w14:paraId="6E9A0CD3" w14:textId="77777777" w:rsidR="0034694D" w:rsidRPr="008C54F6" w:rsidRDefault="00DC30A9" w:rsidP="00734BEC">
            <w:pPr>
              <w:jc w:val="center"/>
              <w:rPr>
                <w:bCs/>
                <w:sz w:val="24"/>
                <w:szCs w:val="24"/>
              </w:rPr>
            </w:pPr>
            <w:r w:rsidRPr="008C54F6">
              <w:rPr>
                <w:bCs/>
                <w:sz w:val="24"/>
                <w:szCs w:val="24"/>
              </w:rPr>
              <w:t>1-9</w:t>
            </w:r>
            <w:r w:rsidR="0034694D" w:rsidRPr="008C54F6">
              <w:rPr>
                <w:bCs/>
                <w:sz w:val="24"/>
                <w:szCs w:val="24"/>
              </w:rPr>
              <w:t xml:space="preserve"> </w:t>
            </w:r>
          </w:p>
        </w:tc>
        <w:tc>
          <w:tcPr>
            <w:tcW w:w="1156" w:type="dxa"/>
          </w:tcPr>
          <w:p w14:paraId="26EAF7B6" w14:textId="77777777" w:rsidR="0034694D" w:rsidRPr="008C54F6" w:rsidRDefault="00781AF9" w:rsidP="00734BEC">
            <w:pPr>
              <w:tabs>
                <w:tab w:val="left" w:pos="720"/>
              </w:tabs>
              <w:jc w:val="center"/>
              <w:rPr>
                <w:sz w:val="24"/>
                <w:szCs w:val="24"/>
              </w:rPr>
            </w:pPr>
            <w:r w:rsidRPr="008C54F6">
              <w:rPr>
                <w:sz w:val="24"/>
                <w:szCs w:val="24"/>
              </w:rPr>
              <w:t xml:space="preserve"> 75</w:t>
            </w:r>
          </w:p>
        </w:tc>
        <w:tc>
          <w:tcPr>
            <w:tcW w:w="982" w:type="dxa"/>
          </w:tcPr>
          <w:p w14:paraId="1F2DBABD" w14:textId="77777777" w:rsidR="0034694D" w:rsidRPr="008C54F6" w:rsidRDefault="0034694D" w:rsidP="00734BEC">
            <w:pPr>
              <w:rPr>
                <w:b/>
                <w:bCs/>
                <w:sz w:val="24"/>
                <w:szCs w:val="24"/>
              </w:rPr>
            </w:pPr>
          </w:p>
        </w:tc>
      </w:tr>
      <w:tr w:rsidR="0034694D" w:rsidRPr="008C54F6" w14:paraId="39A2B7C1" w14:textId="77777777" w:rsidTr="00734BEC">
        <w:trPr>
          <w:jc w:val="center"/>
        </w:trPr>
        <w:tc>
          <w:tcPr>
            <w:tcW w:w="5665" w:type="dxa"/>
          </w:tcPr>
          <w:p w14:paraId="17017B41" w14:textId="77777777" w:rsidR="0034694D" w:rsidRPr="008C54F6" w:rsidRDefault="0034694D" w:rsidP="00734BEC">
            <w:pPr>
              <w:tabs>
                <w:tab w:val="left" w:pos="720"/>
              </w:tabs>
              <w:rPr>
                <w:sz w:val="24"/>
                <w:szCs w:val="24"/>
              </w:rPr>
            </w:pPr>
            <w:r w:rsidRPr="008C54F6">
              <w:rPr>
                <w:sz w:val="24"/>
                <w:szCs w:val="24"/>
              </w:rPr>
              <w:t>Final Exam</w:t>
            </w:r>
          </w:p>
        </w:tc>
        <w:tc>
          <w:tcPr>
            <w:tcW w:w="1440" w:type="dxa"/>
          </w:tcPr>
          <w:p w14:paraId="2EE23332" w14:textId="77777777" w:rsidR="0034694D" w:rsidRPr="008C54F6" w:rsidRDefault="00DC30A9" w:rsidP="00734BEC">
            <w:pPr>
              <w:jc w:val="center"/>
              <w:rPr>
                <w:bCs/>
                <w:sz w:val="24"/>
                <w:szCs w:val="24"/>
              </w:rPr>
            </w:pPr>
            <w:r w:rsidRPr="008C54F6">
              <w:rPr>
                <w:bCs/>
                <w:sz w:val="24"/>
                <w:szCs w:val="24"/>
              </w:rPr>
              <w:t xml:space="preserve">1-9 </w:t>
            </w:r>
          </w:p>
        </w:tc>
        <w:tc>
          <w:tcPr>
            <w:tcW w:w="1156" w:type="dxa"/>
          </w:tcPr>
          <w:p w14:paraId="36D2E30D" w14:textId="77777777" w:rsidR="0034694D" w:rsidRPr="008C54F6" w:rsidRDefault="0034694D" w:rsidP="00734BEC">
            <w:pPr>
              <w:tabs>
                <w:tab w:val="left" w:pos="720"/>
              </w:tabs>
              <w:jc w:val="center"/>
              <w:rPr>
                <w:sz w:val="24"/>
                <w:szCs w:val="24"/>
              </w:rPr>
            </w:pPr>
            <w:r w:rsidRPr="008C54F6">
              <w:rPr>
                <w:sz w:val="24"/>
                <w:szCs w:val="24"/>
              </w:rPr>
              <w:t>100</w:t>
            </w:r>
          </w:p>
        </w:tc>
        <w:tc>
          <w:tcPr>
            <w:tcW w:w="982" w:type="dxa"/>
          </w:tcPr>
          <w:p w14:paraId="535D340D" w14:textId="77777777" w:rsidR="0034694D" w:rsidRPr="008C54F6" w:rsidRDefault="0034694D" w:rsidP="00734BEC">
            <w:pPr>
              <w:rPr>
                <w:b/>
                <w:bCs/>
                <w:sz w:val="24"/>
                <w:szCs w:val="24"/>
              </w:rPr>
            </w:pPr>
          </w:p>
        </w:tc>
      </w:tr>
      <w:tr w:rsidR="0034694D" w:rsidRPr="008C54F6" w14:paraId="6ADC4155" w14:textId="77777777" w:rsidTr="00734BEC">
        <w:trPr>
          <w:jc w:val="center"/>
        </w:trPr>
        <w:tc>
          <w:tcPr>
            <w:tcW w:w="5665" w:type="dxa"/>
          </w:tcPr>
          <w:p w14:paraId="32704992" w14:textId="77777777" w:rsidR="0034694D" w:rsidRPr="008C54F6" w:rsidRDefault="0034694D" w:rsidP="00734BEC">
            <w:pPr>
              <w:tabs>
                <w:tab w:val="left" w:pos="720"/>
              </w:tabs>
              <w:rPr>
                <w:b/>
                <w:sz w:val="24"/>
                <w:szCs w:val="24"/>
              </w:rPr>
            </w:pPr>
            <w:r w:rsidRPr="008C54F6">
              <w:rPr>
                <w:b/>
                <w:sz w:val="24"/>
                <w:szCs w:val="24"/>
              </w:rPr>
              <w:t>Total</w:t>
            </w:r>
          </w:p>
        </w:tc>
        <w:tc>
          <w:tcPr>
            <w:tcW w:w="1440" w:type="dxa"/>
          </w:tcPr>
          <w:p w14:paraId="18C33371" w14:textId="77777777" w:rsidR="0034694D" w:rsidRPr="008C54F6" w:rsidRDefault="0034694D" w:rsidP="00734BEC">
            <w:pPr>
              <w:jc w:val="center"/>
              <w:rPr>
                <w:bCs/>
                <w:sz w:val="24"/>
                <w:szCs w:val="24"/>
              </w:rPr>
            </w:pPr>
          </w:p>
        </w:tc>
        <w:tc>
          <w:tcPr>
            <w:tcW w:w="1156" w:type="dxa"/>
          </w:tcPr>
          <w:p w14:paraId="139941E2" w14:textId="77777777" w:rsidR="0034694D" w:rsidRPr="008C54F6" w:rsidRDefault="0034694D" w:rsidP="00734BEC">
            <w:pPr>
              <w:tabs>
                <w:tab w:val="left" w:pos="720"/>
              </w:tabs>
              <w:jc w:val="center"/>
              <w:rPr>
                <w:b/>
                <w:sz w:val="24"/>
                <w:szCs w:val="24"/>
              </w:rPr>
            </w:pPr>
            <w:r w:rsidRPr="008C54F6">
              <w:rPr>
                <w:b/>
                <w:sz w:val="24"/>
                <w:szCs w:val="24"/>
              </w:rPr>
              <w:t>500</w:t>
            </w:r>
          </w:p>
        </w:tc>
        <w:tc>
          <w:tcPr>
            <w:tcW w:w="982" w:type="dxa"/>
          </w:tcPr>
          <w:p w14:paraId="798127AE" w14:textId="77777777" w:rsidR="0034694D" w:rsidRPr="008C54F6" w:rsidRDefault="0034694D" w:rsidP="00734BEC">
            <w:pPr>
              <w:rPr>
                <w:b/>
                <w:bCs/>
                <w:sz w:val="24"/>
                <w:szCs w:val="24"/>
              </w:rPr>
            </w:pPr>
          </w:p>
        </w:tc>
      </w:tr>
    </w:tbl>
    <w:p w14:paraId="1EC3554A" w14:textId="77777777" w:rsidR="005843BE" w:rsidRPr="00B84EF4" w:rsidRDefault="005843BE" w:rsidP="0034694D">
      <w:pPr>
        <w:autoSpaceDE w:val="0"/>
        <w:autoSpaceDN w:val="0"/>
        <w:adjustRightInd w:val="0"/>
        <w:rPr>
          <w:b/>
          <w:sz w:val="22"/>
          <w:szCs w:val="22"/>
        </w:rPr>
      </w:pPr>
    </w:p>
    <w:p w14:paraId="46ABB1A7" w14:textId="77777777" w:rsidR="00CB6D6E" w:rsidRPr="008C54F6" w:rsidRDefault="00CB6D6E" w:rsidP="00CB6D6E">
      <w:pPr>
        <w:ind w:firstLine="720"/>
        <w:rPr>
          <w:bCs/>
          <w:sz w:val="24"/>
          <w:szCs w:val="24"/>
        </w:rPr>
      </w:pPr>
      <w:r w:rsidRPr="008C54F6">
        <w:rPr>
          <w:bCs/>
          <w:sz w:val="24"/>
          <w:szCs w:val="24"/>
        </w:rPr>
        <w:t>450 – 500 = A</w:t>
      </w:r>
      <w:r w:rsidRPr="008C54F6">
        <w:rPr>
          <w:bCs/>
          <w:sz w:val="24"/>
          <w:szCs w:val="24"/>
        </w:rPr>
        <w:tab/>
      </w:r>
      <w:r w:rsidRPr="008C54F6">
        <w:rPr>
          <w:bCs/>
          <w:sz w:val="24"/>
          <w:szCs w:val="24"/>
        </w:rPr>
        <w:tab/>
        <w:t>400 – 449 = B</w:t>
      </w:r>
      <w:r w:rsidRPr="008C54F6">
        <w:rPr>
          <w:bCs/>
          <w:sz w:val="24"/>
          <w:szCs w:val="24"/>
        </w:rPr>
        <w:tab/>
      </w:r>
      <w:r w:rsidRPr="008C54F6">
        <w:rPr>
          <w:bCs/>
          <w:sz w:val="24"/>
          <w:szCs w:val="24"/>
        </w:rPr>
        <w:tab/>
        <w:t>350 – 399 = C</w:t>
      </w:r>
      <w:r w:rsidRPr="008C54F6">
        <w:rPr>
          <w:bCs/>
          <w:sz w:val="24"/>
          <w:szCs w:val="24"/>
        </w:rPr>
        <w:tab/>
      </w:r>
      <w:r w:rsidRPr="008C54F6">
        <w:rPr>
          <w:bCs/>
          <w:sz w:val="24"/>
          <w:szCs w:val="24"/>
        </w:rPr>
        <w:tab/>
        <w:t>300 – 349 = D</w:t>
      </w:r>
      <w:r w:rsidRPr="008C54F6">
        <w:rPr>
          <w:bCs/>
          <w:sz w:val="24"/>
          <w:szCs w:val="24"/>
        </w:rPr>
        <w:tab/>
      </w:r>
      <w:r w:rsidRPr="008C54F6">
        <w:rPr>
          <w:bCs/>
          <w:sz w:val="24"/>
          <w:szCs w:val="24"/>
        </w:rPr>
        <w:tab/>
        <w:t>&lt; 300 = F</w:t>
      </w:r>
    </w:p>
    <w:p w14:paraId="43CB2F3B" w14:textId="77777777" w:rsidR="00CB6D6E" w:rsidRDefault="00CB6D6E" w:rsidP="0034694D">
      <w:pPr>
        <w:autoSpaceDE w:val="0"/>
        <w:autoSpaceDN w:val="0"/>
        <w:adjustRightInd w:val="0"/>
        <w:rPr>
          <w:b/>
          <w:sz w:val="22"/>
          <w:szCs w:val="22"/>
        </w:rPr>
      </w:pPr>
    </w:p>
    <w:p w14:paraId="64DFC2EC" w14:textId="77777777" w:rsidR="00CB6D6E" w:rsidRPr="008C54F6" w:rsidRDefault="00CB6D6E" w:rsidP="00CB6D6E">
      <w:pPr>
        <w:pStyle w:val="ListParagraph"/>
        <w:spacing w:after="0"/>
        <w:jc w:val="center"/>
        <w:rPr>
          <w:rFonts w:ascii="Times New Roman" w:hAnsi="Times New Roman"/>
          <w:b/>
          <w:bCs/>
          <w:sz w:val="24"/>
          <w:szCs w:val="24"/>
        </w:rPr>
      </w:pPr>
      <w:r w:rsidRPr="008C54F6">
        <w:rPr>
          <w:rFonts w:ascii="Times New Roman" w:hAnsi="Times New Roman"/>
          <w:b/>
          <w:bCs/>
          <w:caps/>
          <w:sz w:val="24"/>
          <w:szCs w:val="24"/>
        </w:rPr>
        <w:t>University Grading System</w:t>
      </w:r>
      <w:r w:rsidRPr="008C54F6">
        <w:rPr>
          <w:rFonts w:ascii="Times New Roman" w:hAnsi="Times New Roman"/>
          <w:b/>
          <w:bCs/>
          <w:sz w:val="24"/>
          <w:szCs w:val="24"/>
        </w:rPr>
        <w:t>:</w:t>
      </w:r>
    </w:p>
    <w:p w14:paraId="7745C56D" w14:textId="77777777" w:rsidR="00CB6D6E" w:rsidRPr="008C54F6" w:rsidRDefault="00CB6D6E" w:rsidP="00CB6D6E">
      <w:pPr>
        <w:pStyle w:val="ListParagraph"/>
        <w:spacing w:after="0"/>
        <w:jc w:val="center"/>
        <w:rPr>
          <w:rFonts w:ascii="Times New Roman" w:hAnsi="Times New Roman"/>
          <w:b/>
          <w:bCs/>
          <w:sz w:val="24"/>
          <w:szCs w:val="24"/>
        </w:rPr>
      </w:pPr>
    </w:p>
    <w:p w14:paraId="4AB3E3CD" w14:textId="4F9CEF8F" w:rsidR="00CB6D6E" w:rsidRPr="008C54F6" w:rsidRDefault="00CB6D6E" w:rsidP="00CB6D6E">
      <w:pPr>
        <w:pStyle w:val="ListParagraph"/>
        <w:spacing w:after="0"/>
        <w:jc w:val="center"/>
        <w:rPr>
          <w:rFonts w:ascii="Times New Roman" w:hAnsi="Times New Roman"/>
          <w:b/>
          <w:bCs/>
          <w:sz w:val="24"/>
          <w:szCs w:val="24"/>
        </w:rPr>
      </w:pPr>
      <w:r w:rsidRPr="008C54F6">
        <w:rPr>
          <w:rFonts w:ascii="Times New Roman" w:hAnsi="Times New Roman"/>
          <w:b/>
          <w:bCs/>
          <w:sz w:val="24"/>
          <w:szCs w:val="24"/>
        </w:rPr>
        <w:t xml:space="preserve">A = </w:t>
      </w:r>
      <w:r w:rsidR="00DA3849">
        <w:rPr>
          <w:rFonts w:ascii="Times New Roman" w:hAnsi="Times New Roman"/>
          <w:b/>
          <w:bCs/>
          <w:sz w:val="24"/>
          <w:szCs w:val="24"/>
        </w:rPr>
        <w:t>9</w:t>
      </w:r>
      <w:r w:rsidRPr="008C54F6">
        <w:rPr>
          <w:rFonts w:ascii="Times New Roman" w:hAnsi="Times New Roman"/>
          <w:b/>
          <w:bCs/>
          <w:sz w:val="24"/>
          <w:szCs w:val="24"/>
        </w:rPr>
        <w:t>0-100%</w:t>
      </w:r>
      <w:r w:rsidR="003216F2">
        <w:rPr>
          <w:rFonts w:ascii="Times New Roman" w:hAnsi="Times New Roman"/>
          <w:b/>
          <w:bCs/>
          <w:sz w:val="24"/>
          <w:szCs w:val="24"/>
        </w:rPr>
        <w:t xml:space="preserve">     </w:t>
      </w:r>
      <w:r w:rsidRPr="008C54F6">
        <w:rPr>
          <w:rFonts w:ascii="Times New Roman" w:hAnsi="Times New Roman"/>
          <w:b/>
          <w:bCs/>
          <w:sz w:val="24"/>
          <w:szCs w:val="24"/>
        </w:rPr>
        <w:t>B = 80</w:t>
      </w:r>
      <w:r w:rsidR="003216F2">
        <w:rPr>
          <w:rFonts w:ascii="Times New Roman" w:hAnsi="Times New Roman"/>
          <w:b/>
          <w:bCs/>
          <w:sz w:val="24"/>
          <w:szCs w:val="24"/>
        </w:rPr>
        <w:t>-</w:t>
      </w:r>
      <w:r w:rsidRPr="008C54F6">
        <w:rPr>
          <w:rFonts w:ascii="Times New Roman" w:hAnsi="Times New Roman"/>
          <w:b/>
          <w:bCs/>
          <w:sz w:val="24"/>
          <w:szCs w:val="24"/>
        </w:rPr>
        <w:t>89%</w:t>
      </w:r>
      <w:r w:rsidRPr="008C54F6">
        <w:rPr>
          <w:rFonts w:ascii="Times New Roman" w:hAnsi="Times New Roman"/>
          <w:b/>
          <w:bCs/>
          <w:sz w:val="24"/>
          <w:szCs w:val="24"/>
        </w:rPr>
        <w:tab/>
      </w:r>
      <w:r w:rsidR="003216F2">
        <w:rPr>
          <w:rFonts w:ascii="Times New Roman" w:hAnsi="Times New Roman"/>
          <w:b/>
          <w:bCs/>
          <w:sz w:val="24"/>
          <w:szCs w:val="24"/>
        </w:rPr>
        <w:t xml:space="preserve">      </w:t>
      </w:r>
      <w:r w:rsidRPr="008C54F6">
        <w:rPr>
          <w:rFonts w:ascii="Times New Roman" w:hAnsi="Times New Roman"/>
          <w:b/>
          <w:bCs/>
          <w:sz w:val="24"/>
          <w:szCs w:val="24"/>
        </w:rPr>
        <w:t>C = 70-79%</w:t>
      </w:r>
      <w:r w:rsidR="003216F2">
        <w:rPr>
          <w:rFonts w:ascii="Times New Roman" w:hAnsi="Times New Roman"/>
          <w:b/>
          <w:bCs/>
          <w:sz w:val="24"/>
          <w:szCs w:val="24"/>
        </w:rPr>
        <w:t xml:space="preserve">     D</w:t>
      </w:r>
      <w:r w:rsidRPr="008C54F6">
        <w:rPr>
          <w:rFonts w:ascii="Times New Roman" w:hAnsi="Times New Roman"/>
          <w:b/>
          <w:bCs/>
          <w:sz w:val="24"/>
          <w:szCs w:val="24"/>
        </w:rPr>
        <w:t xml:space="preserve"> = 60-69%</w:t>
      </w:r>
      <w:r w:rsidR="003216F2">
        <w:rPr>
          <w:rFonts w:ascii="Times New Roman" w:hAnsi="Times New Roman"/>
          <w:b/>
          <w:bCs/>
          <w:sz w:val="24"/>
          <w:szCs w:val="24"/>
        </w:rPr>
        <w:t xml:space="preserve">     </w:t>
      </w:r>
      <w:r w:rsidRPr="008C54F6">
        <w:rPr>
          <w:rFonts w:ascii="Times New Roman" w:hAnsi="Times New Roman"/>
          <w:b/>
          <w:bCs/>
          <w:sz w:val="24"/>
          <w:szCs w:val="24"/>
        </w:rPr>
        <w:t>F = Below 60%</w:t>
      </w:r>
    </w:p>
    <w:p w14:paraId="72371D64" w14:textId="77777777" w:rsidR="00CB6D6E" w:rsidRPr="008C54F6" w:rsidRDefault="00CB6D6E" w:rsidP="00CB6D6E">
      <w:pPr>
        <w:pStyle w:val="Heading2"/>
        <w:ind w:left="0"/>
        <w:jc w:val="left"/>
        <w:rPr>
          <w:szCs w:val="24"/>
        </w:rPr>
      </w:pPr>
    </w:p>
    <w:p w14:paraId="476F7113" w14:textId="7D90137E" w:rsidR="00CB6D6E" w:rsidRPr="008C54F6" w:rsidRDefault="00CB6D6E" w:rsidP="00C24E88">
      <w:pPr>
        <w:pStyle w:val="ListParagraph"/>
        <w:spacing w:after="0" w:line="240" w:lineRule="auto"/>
        <w:rPr>
          <w:rFonts w:ascii="Times New Roman" w:hAnsi="Times New Roman"/>
          <w:sz w:val="24"/>
          <w:szCs w:val="24"/>
        </w:rPr>
      </w:pPr>
      <w:r w:rsidRPr="008C54F6">
        <w:rPr>
          <w:rFonts w:ascii="Times New Roman" w:hAnsi="Times New Roman"/>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8C54F6">
        <w:rPr>
          <w:rFonts w:ascii="Times New Roman" w:hAnsi="Times New Roman"/>
          <w:b/>
          <w:bCs/>
          <w:sz w:val="24"/>
          <w:szCs w:val="24"/>
        </w:rPr>
        <w:t xml:space="preserve">I” </w:t>
      </w:r>
      <w:r w:rsidRPr="008C54F6">
        <w:rPr>
          <w:rFonts w:ascii="Times New Roman" w:hAnsi="Times New Roman"/>
          <w:sz w:val="24"/>
          <w:szCs w:val="24"/>
        </w:rPr>
        <w:t>is converted to the grade of “</w:t>
      </w:r>
      <w:r w:rsidRPr="008C54F6">
        <w:rPr>
          <w:rFonts w:ascii="Times New Roman" w:hAnsi="Times New Roman"/>
          <w:b/>
          <w:bCs/>
          <w:sz w:val="24"/>
          <w:szCs w:val="24"/>
        </w:rPr>
        <w:t>F</w:t>
      </w:r>
      <w:r w:rsidRPr="008C54F6">
        <w:rPr>
          <w:rFonts w:ascii="Times New Roman" w:hAnsi="Times New Roman"/>
          <w:bCs/>
          <w:sz w:val="24"/>
          <w:szCs w:val="24"/>
        </w:rPr>
        <w:t>”</w:t>
      </w:r>
      <w:r w:rsidRPr="008C54F6">
        <w:rPr>
          <w:rFonts w:ascii="Times New Roman" w:hAnsi="Times New Roman"/>
          <w:sz w:val="24"/>
          <w:szCs w:val="24"/>
        </w:rPr>
        <w:t>.  An incomplete notation cannot remain on the student’s permanent record and must be replaced by the qualitative grade (A-F) by the date specified in the official University calendar of the next regular term.</w:t>
      </w:r>
    </w:p>
    <w:p w14:paraId="795F2970" w14:textId="77777777" w:rsidR="00BD383F" w:rsidRDefault="00BD383F" w:rsidP="0034694D">
      <w:pPr>
        <w:autoSpaceDE w:val="0"/>
        <w:autoSpaceDN w:val="0"/>
        <w:adjustRightInd w:val="0"/>
        <w:rPr>
          <w:b/>
          <w:sz w:val="24"/>
          <w:szCs w:val="24"/>
        </w:rPr>
      </w:pPr>
    </w:p>
    <w:p w14:paraId="7160A03E" w14:textId="029A6D49" w:rsidR="002635F0" w:rsidRPr="00F24BBD" w:rsidRDefault="0034694D" w:rsidP="0034694D">
      <w:pPr>
        <w:autoSpaceDE w:val="0"/>
        <w:autoSpaceDN w:val="0"/>
        <w:adjustRightInd w:val="0"/>
        <w:rPr>
          <w:sz w:val="24"/>
          <w:szCs w:val="24"/>
        </w:rPr>
      </w:pPr>
      <w:r w:rsidRPr="00F24BBD">
        <w:rPr>
          <w:b/>
          <w:sz w:val="24"/>
          <w:szCs w:val="24"/>
        </w:rPr>
        <w:t xml:space="preserve">ATTENDANCE POLICY: </w:t>
      </w:r>
      <w:r w:rsidRPr="00F24BBD">
        <w:rPr>
          <w:sz w:val="24"/>
          <w:szCs w:val="24"/>
        </w:rPr>
        <w:t xml:space="preserve">Students are expected to participate in all required instructional activities in their courses. </w:t>
      </w:r>
      <w:r w:rsidR="00F24BBD">
        <w:rPr>
          <w:sz w:val="24"/>
          <w:szCs w:val="24"/>
        </w:rPr>
        <w:t xml:space="preserve"> </w:t>
      </w:r>
      <w:r w:rsidRPr="00F24BBD">
        <w:rPr>
          <w:sz w:val="24"/>
          <w:szCs w:val="24"/>
        </w:rPr>
        <w:t xml:space="preserve">Online courses are no different in this regard; however, participation must be defined in a different manner. </w:t>
      </w:r>
      <w:r w:rsidR="00F24BBD">
        <w:rPr>
          <w:sz w:val="24"/>
          <w:szCs w:val="24"/>
        </w:rPr>
        <w:t xml:space="preserve"> </w:t>
      </w:r>
      <w:r w:rsidRPr="00F24BBD">
        <w:rPr>
          <w:sz w:val="24"/>
          <w:szCs w:val="24"/>
        </w:rPr>
        <w:t xml:space="preserve">Student “attendance” in an online course is defined as active participation in the course as described in the course syllabus. </w:t>
      </w:r>
      <w:r w:rsidR="00F24BBD">
        <w:rPr>
          <w:sz w:val="24"/>
          <w:szCs w:val="24"/>
        </w:rPr>
        <w:t xml:space="preserve"> </w:t>
      </w:r>
      <w:r w:rsidRPr="00F24BBD">
        <w:rPr>
          <w:sz w:val="24"/>
          <w:szCs w:val="24"/>
        </w:rPr>
        <w:t xml:space="preserve">Instructors in online courses are responsible for providing students with clear instructions for how they are required to participate in the course. </w:t>
      </w:r>
      <w:r w:rsidR="00F24BBD">
        <w:rPr>
          <w:sz w:val="24"/>
          <w:szCs w:val="24"/>
        </w:rPr>
        <w:t xml:space="preserve"> </w:t>
      </w:r>
      <w:r w:rsidRPr="00F24BBD">
        <w:rPr>
          <w:sz w:val="24"/>
          <w:szCs w:val="24"/>
        </w:rPr>
        <w:t xml:space="preserve">Additionally, instructors are responsible for incorporating specific instructional activities within the course and will, at a minimum, have weekly mechanisms for documenting student participation. </w:t>
      </w:r>
      <w:r w:rsidR="00F24BBD">
        <w:rPr>
          <w:sz w:val="24"/>
          <w:szCs w:val="24"/>
        </w:rPr>
        <w:t xml:space="preserve"> </w:t>
      </w:r>
      <w:r w:rsidRPr="00F24BBD">
        <w:rPr>
          <w:sz w:val="24"/>
          <w:szCs w:val="24"/>
        </w:rPr>
        <w:t xml:space="preserve">These mechanisms may include, but are not limited to, participating in a weekly discussion board, submitting/completing assignments in Blackboard, or communicating with the instructor. </w:t>
      </w:r>
    </w:p>
    <w:p w14:paraId="22F063AF" w14:textId="77777777" w:rsidR="002635F0" w:rsidRPr="00F24BBD" w:rsidRDefault="002635F0" w:rsidP="002635F0">
      <w:pPr>
        <w:rPr>
          <w:sz w:val="24"/>
          <w:szCs w:val="24"/>
        </w:rPr>
      </w:pPr>
    </w:p>
    <w:p w14:paraId="7B2CFF78" w14:textId="2957429B" w:rsidR="0034694D" w:rsidRPr="00F24BBD" w:rsidRDefault="002635F0" w:rsidP="002635F0">
      <w:pPr>
        <w:rPr>
          <w:sz w:val="24"/>
          <w:szCs w:val="24"/>
        </w:rPr>
      </w:pPr>
      <w:r w:rsidRPr="00F24BBD">
        <w:rPr>
          <w:sz w:val="24"/>
          <w:szCs w:val="24"/>
        </w:rPr>
        <w:t>As stated in the Wayland Catalog, students enrolled at one of the University’s external campuses should make every effort to attend all class meetings.</w:t>
      </w:r>
      <w:r w:rsidR="00F24BBD">
        <w:rPr>
          <w:sz w:val="24"/>
          <w:szCs w:val="24"/>
        </w:rPr>
        <w:t xml:space="preserve"> </w:t>
      </w:r>
      <w:r w:rsidRPr="00F24BBD">
        <w:rPr>
          <w:sz w:val="24"/>
          <w:szCs w:val="24"/>
        </w:rPr>
        <w:t xml:space="preserve"> All absences must be explained to the instructor, who will then determine whether the omitted work may be made up.</w:t>
      </w:r>
      <w:r w:rsidR="00F24BBD">
        <w:rPr>
          <w:sz w:val="24"/>
          <w:szCs w:val="24"/>
        </w:rPr>
        <w:t xml:space="preserve"> </w:t>
      </w:r>
      <w:r w:rsidRPr="00F24BBD">
        <w:rPr>
          <w:sz w:val="24"/>
          <w:szCs w:val="24"/>
        </w:rPr>
        <w:t xml:space="preserve"> When a student reaches that number of absences considered by the instructor to be excessive, the instructor will so advise the student and file an unsatisfactory progress report with the campus executive director. </w:t>
      </w:r>
      <w:r w:rsidR="00F24BBD">
        <w:rPr>
          <w:sz w:val="24"/>
          <w:szCs w:val="24"/>
        </w:rPr>
        <w:t xml:space="preserve"> </w:t>
      </w:r>
      <w:r w:rsidRPr="00F24BBD">
        <w:rPr>
          <w:sz w:val="24"/>
          <w:szCs w:val="24"/>
        </w:rPr>
        <w:t>Any student who misses 25 percent or more of the regularly scheduled class meetings may receive a grade of F in the course (</w:t>
      </w:r>
      <w:r w:rsidR="0034694D" w:rsidRPr="00F24BBD">
        <w:rPr>
          <w:sz w:val="24"/>
          <w:szCs w:val="24"/>
        </w:rPr>
        <w:t>i.e., non-participatory during 3 or</w:t>
      </w:r>
      <w:r w:rsidRPr="00F24BBD">
        <w:rPr>
          <w:sz w:val="24"/>
          <w:szCs w:val="24"/>
        </w:rPr>
        <w:t xml:space="preserve"> more weeks of an 11-week term)</w:t>
      </w:r>
      <w:r w:rsidR="0034694D" w:rsidRPr="00F24BBD">
        <w:rPr>
          <w:sz w:val="24"/>
          <w:szCs w:val="24"/>
        </w:rPr>
        <w:t xml:space="preserve">. </w:t>
      </w:r>
      <w:r w:rsidR="00F24BBD">
        <w:rPr>
          <w:sz w:val="24"/>
          <w:szCs w:val="24"/>
        </w:rPr>
        <w:t xml:space="preserve"> </w:t>
      </w:r>
      <w:r w:rsidR="0034694D" w:rsidRPr="00F24BBD">
        <w:rPr>
          <w:sz w:val="24"/>
          <w:szCs w:val="24"/>
        </w:rPr>
        <w:t xml:space="preserve">Instructors may also file a Report of </w:t>
      </w:r>
      <w:r w:rsidR="003627E4">
        <w:rPr>
          <w:sz w:val="24"/>
          <w:szCs w:val="24"/>
        </w:rPr>
        <w:t>U</w:t>
      </w:r>
      <w:r w:rsidR="0034694D" w:rsidRPr="00F24BBD">
        <w:rPr>
          <w:sz w:val="24"/>
          <w:szCs w:val="24"/>
        </w:rPr>
        <w:t>nsatisfactory Progress for students with excessive non-participation.</w:t>
      </w:r>
      <w:r w:rsidR="003627E4">
        <w:rPr>
          <w:sz w:val="24"/>
          <w:szCs w:val="24"/>
        </w:rPr>
        <w:t xml:space="preserve"> </w:t>
      </w:r>
      <w:r w:rsidR="0034694D" w:rsidRPr="00F24BBD">
        <w:rPr>
          <w:sz w:val="24"/>
          <w:szCs w:val="24"/>
        </w:rPr>
        <w:t xml:space="preserve"> Any student who has not actively participated in an online class prior to the census date for any given term is considered a “no-show” and will be administratively withdrawn from the class </w:t>
      </w:r>
      <w:r w:rsidR="0034694D" w:rsidRPr="00F24BBD">
        <w:rPr>
          <w:sz w:val="24"/>
          <w:szCs w:val="24"/>
        </w:rPr>
        <w:lastRenderedPageBreak/>
        <w:t>without record.</w:t>
      </w:r>
      <w:r w:rsidR="003627E4">
        <w:rPr>
          <w:sz w:val="24"/>
          <w:szCs w:val="24"/>
        </w:rPr>
        <w:t xml:space="preserve"> </w:t>
      </w:r>
      <w:r w:rsidR="0034694D" w:rsidRPr="00F24BBD">
        <w:rPr>
          <w:sz w:val="24"/>
          <w:szCs w:val="24"/>
        </w:rPr>
        <w:t xml:space="preserve"> To be counted as actively participating, it is not sufficient to log in and view the course. </w:t>
      </w:r>
      <w:r w:rsidR="003627E4">
        <w:rPr>
          <w:sz w:val="24"/>
          <w:szCs w:val="24"/>
        </w:rPr>
        <w:t xml:space="preserve"> </w:t>
      </w:r>
      <w:r w:rsidR="0034694D" w:rsidRPr="00F24BBD">
        <w:rPr>
          <w:sz w:val="24"/>
          <w:szCs w:val="24"/>
        </w:rPr>
        <w:t xml:space="preserve">The student must be submitting work as described in the course syllabus. </w:t>
      </w:r>
    </w:p>
    <w:p w14:paraId="0851A911" w14:textId="77777777" w:rsidR="0034694D" w:rsidRPr="00B84EF4" w:rsidRDefault="0034694D" w:rsidP="0034694D">
      <w:pPr>
        <w:pStyle w:val="BodyText2"/>
        <w:rPr>
          <w:sz w:val="22"/>
          <w:szCs w:val="22"/>
        </w:rPr>
      </w:pPr>
    </w:p>
    <w:p w14:paraId="3FCF9810" w14:textId="77777777" w:rsidR="00B84EF4" w:rsidRPr="003627E4" w:rsidRDefault="00B84EF4" w:rsidP="00B84EF4">
      <w:pPr>
        <w:outlineLvl w:val="0"/>
        <w:rPr>
          <w:b/>
          <w:sz w:val="24"/>
          <w:szCs w:val="24"/>
        </w:rPr>
      </w:pPr>
      <w:r w:rsidRPr="003627E4">
        <w:rPr>
          <w:b/>
          <w:sz w:val="24"/>
          <w:szCs w:val="24"/>
        </w:rPr>
        <w:t>DISABILITY STATEMENT:</w:t>
      </w:r>
    </w:p>
    <w:p w14:paraId="1A098212" w14:textId="7966437A" w:rsidR="0034694D" w:rsidRDefault="0034694D" w:rsidP="0034694D">
      <w:pPr>
        <w:rPr>
          <w:sz w:val="24"/>
          <w:szCs w:val="24"/>
        </w:rPr>
      </w:pPr>
      <w:r w:rsidRPr="003627E4">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w:t>
      </w:r>
      <w:r w:rsidR="001F6C6A">
        <w:rPr>
          <w:sz w:val="24"/>
          <w:szCs w:val="24"/>
        </w:rPr>
        <w:t xml:space="preserve"> </w:t>
      </w:r>
      <w:r w:rsidRPr="003627E4">
        <w:rPr>
          <w:sz w:val="24"/>
          <w:szCs w:val="24"/>
        </w:rPr>
        <w:t>Documentation of a disability must accompany any request for accommodations.</w:t>
      </w:r>
    </w:p>
    <w:p w14:paraId="66B097B4" w14:textId="77777777" w:rsidR="008F693B" w:rsidRPr="008F693B" w:rsidRDefault="008F693B" w:rsidP="008F693B">
      <w:pPr>
        <w:textAlignment w:val="baseline"/>
        <w:rPr>
          <w:sz w:val="24"/>
          <w:szCs w:val="24"/>
        </w:rPr>
      </w:pPr>
      <w:r w:rsidRPr="008F693B">
        <w:rPr>
          <w:sz w:val="24"/>
          <w:szCs w:val="24"/>
        </w:rPr>
        <w:t xml:space="preserve">Accessibility issues with content in </w:t>
      </w:r>
      <w:proofErr w:type="spellStart"/>
      <w:r w:rsidRPr="008F693B">
        <w:rPr>
          <w:sz w:val="24"/>
          <w:szCs w:val="24"/>
        </w:rPr>
        <w:t>WBUonline</w:t>
      </w:r>
      <w:proofErr w:type="spellEnd"/>
      <w:r w:rsidRPr="008F693B">
        <w:rPr>
          <w:sz w:val="24"/>
          <w:szCs w:val="24"/>
        </w:rPr>
        <w:t xml:space="preserve"> courses or in Blackboard should be addressed to the WBU accessibility coordinator, Dr. Trish </w:t>
      </w:r>
      <w:proofErr w:type="spellStart"/>
      <w:r w:rsidRPr="008F693B">
        <w:rPr>
          <w:sz w:val="24"/>
          <w:szCs w:val="24"/>
        </w:rPr>
        <w:t>Ritschel-Trifilo</w:t>
      </w:r>
      <w:proofErr w:type="spellEnd"/>
      <w:r w:rsidRPr="008F693B">
        <w:rPr>
          <w:sz w:val="24"/>
          <w:szCs w:val="24"/>
        </w:rPr>
        <w:t> trifilot@wbu.edu or call (806) 291-3745.</w:t>
      </w:r>
    </w:p>
    <w:p w14:paraId="34502442" w14:textId="77777777" w:rsidR="00E77A1B" w:rsidRPr="003627E4" w:rsidRDefault="00E77A1B" w:rsidP="0034694D">
      <w:pPr>
        <w:rPr>
          <w:b/>
          <w:sz w:val="24"/>
          <w:szCs w:val="24"/>
        </w:rPr>
      </w:pPr>
    </w:p>
    <w:p w14:paraId="2D6E48CC" w14:textId="77777777" w:rsidR="00B84EF4" w:rsidRPr="003627E4" w:rsidRDefault="0034694D" w:rsidP="0034694D">
      <w:pPr>
        <w:rPr>
          <w:b/>
          <w:sz w:val="24"/>
          <w:szCs w:val="24"/>
        </w:rPr>
      </w:pPr>
      <w:r w:rsidRPr="003627E4">
        <w:rPr>
          <w:b/>
          <w:sz w:val="24"/>
          <w:szCs w:val="24"/>
        </w:rPr>
        <w:t xml:space="preserve">METHOD OF INSTRUCTION: </w:t>
      </w:r>
    </w:p>
    <w:p w14:paraId="7AEB960B" w14:textId="3D04800C" w:rsidR="0034694D" w:rsidRPr="003627E4" w:rsidRDefault="0034694D" w:rsidP="0034694D">
      <w:pPr>
        <w:rPr>
          <w:sz w:val="24"/>
          <w:szCs w:val="24"/>
        </w:rPr>
      </w:pPr>
      <w:r w:rsidRPr="003627E4">
        <w:rPr>
          <w:sz w:val="24"/>
          <w:szCs w:val="24"/>
        </w:rPr>
        <w:t xml:space="preserve">Through reading of the text and current publications, discussion, and instructor/student demonstrations and presentations, students will develop a better understanding of the </w:t>
      </w:r>
      <w:r w:rsidR="000517C6" w:rsidRPr="003627E4">
        <w:rPr>
          <w:sz w:val="24"/>
          <w:szCs w:val="24"/>
        </w:rPr>
        <w:t>creating effective partnerships with families of</w:t>
      </w:r>
      <w:r w:rsidRPr="003627E4">
        <w:rPr>
          <w:sz w:val="24"/>
          <w:szCs w:val="24"/>
        </w:rPr>
        <w:t xml:space="preserve"> the y</w:t>
      </w:r>
      <w:r w:rsidR="000517C6" w:rsidRPr="003627E4">
        <w:rPr>
          <w:sz w:val="24"/>
          <w:szCs w:val="24"/>
        </w:rPr>
        <w:t>oung c</w:t>
      </w:r>
      <w:r w:rsidRPr="003627E4">
        <w:rPr>
          <w:sz w:val="24"/>
          <w:szCs w:val="24"/>
        </w:rPr>
        <w:t>hild</w:t>
      </w:r>
      <w:r w:rsidR="00C45EEB" w:rsidRPr="003627E4">
        <w:rPr>
          <w:sz w:val="24"/>
          <w:szCs w:val="24"/>
        </w:rPr>
        <w:t>.</w:t>
      </w:r>
      <w:r w:rsidR="001F6C6A">
        <w:rPr>
          <w:sz w:val="24"/>
          <w:szCs w:val="24"/>
        </w:rPr>
        <w:t xml:space="preserve"> </w:t>
      </w:r>
      <w:r w:rsidR="00C45EEB" w:rsidRPr="003627E4">
        <w:rPr>
          <w:sz w:val="24"/>
          <w:szCs w:val="24"/>
        </w:rPr>
        <w:t xml:space="preserve"> </w:t>
      </w:r>
      <w:r w:rsidRPr="003627E4">
        <w:rPr>
          <w:sz w:val="24"/>
          <w:szCs w:val="24"/>
        </w:rPr>
        <w:t>Virtual class time will be interactive, effective instructional practices will be interwoven with explicit teaching of content by the instructor, and students will be active participants throughout the course.</w:t>
      </w:r>
    </w:p>
    <w:p w14:paraId="3AE81F54" w14:textId="77777777" w:rsidR="0034694D" w:rsidRPr="00CB6D6E" w:rsidRDefault="0034694D" w:rsidP="00CB6D6E"/>
    <w:p w14:paraId="7606B2C1" w14:textId="77777777" w:rsidR="00BB1178" w:rsidRPr="001F6C6A" w:rsidRDefault="0034694D" w:rsidP="0034694D">
      <w:pPr>
        <w:rPr>
          <w:b/>
          <w:bCs/>
          <w:sz w:val="24"/>
          <w:szCs w:val="24"/>
        </w:rPr>
      </w:pPr>
      <w:r w:rsidRPr="001F6C6A">
        <w:rPr>
          <w:b/>
          <w:bCs/>
          <w:sz w:val="24"/>
          <w:szCs w:val="24"/>
        </w:rPr>
        <w:t xml:space="preserve">COURSE REQUIREMENTS: </w:t>
      </w:r>
    </w:p>
    <w:p w14:paraId="7A047CC3" w14:textId="1AD669E5" w:rsidR="0034694D" w:rsidRPr="001F6C6A" w:rsidRDefault="0034694D" w:rsidP="0034694D">
      <w:pPr>
        <w:rPr>
          <w:bCs/>
          <w:sz w:val="24"/>
          <w:szCs w:val="24"/>
        </w:rPr>
      </w:pPr>
      <w:r w:rsidRPr="001F6C6A">
        <w:rPr>
          <w:bCs/>
          <w:sz w:val="24"/>
          <w:szCs w:val="24"/>
        </w:rPr>
        <w:t xml:space="preserve">Wayland Baptist University places great value on professionalism. </w:t>
      </w:r>
      <w:r w:rsidR="001F6C6A">
        <w:rPr>
          <w:bCs/>
          <w:sz w:val="24"/>
          <w:szCs w:val="24"/>
        </w:rPr>
        <w:t xml:space="preserve"> </w:t>
      </w:r>
      <w:r w:rsidR="00BF5CE8" w:rsidRPr="001F6C6A">
        <w:rPr>
          <w:bCs/>
          <w:sz w:val="24"/>
          <w:szCs w:val="24"/>
        </w:rPr>
        <w:t>P</w:t>
      </w:r>
      <w:r w:rsidRPr="001F6C6A">
        <w:rPr>
          <w:bCs/>
          <w:sz w:val="24"/>
          <w:szCs w:val="24"/>
        </w:rPr>
        <w:t>rofessionalism is a key component to be</w:t>
      </w:r>
      <w:r w:rsidR="00156314">
        <w:rPr>
          <w:bCs/>
          <w:sz w:val="24"/>
          <w:szCs w:val="24"/>
        </w:rPr>
        <w:t>coming</w:t>
      </w:r>
      <w:r w:rsidRPr="001F6C6A">
        <w:rPr>
          <w:bCs/>
          <w:sz w:val="24"/>
          <w:szCs w:val="24"/>
        </w:rPr>
        <w:t xml:space="preserve"> an effective early childhood teacher, and this semester is your opportunity to demonstrate professionalism.</w:t>
      </w:r>
      <w:r w:rsidR="00156314">
        <w:rPr>
          <w:bCs/>
          <w:sz w:val="24"/>
          <w:szCs w:val="24"/>
        </w:rPr>
        <w:t xml:space="preserve"> </w:t>
      </w:r>
      <w:r w:rsidRPr="001F6C6A">
        <w:rPr>
          <w:bCs/>
          <w:sz w:val="24"/>
          <w:szCs w:val="24"/>
        </w:rPr>
        <w:t xml:space="preserve"> Professionalism</w:t>
      </w:r>
      <w:r w:rsidR="00156314">
        <w:rPr>
          <w:bCs/>
          <w:sz w:val="24"/>
          <w:szCs w:val="24"/>
        </w:rPr>
        <w:t xml:space="preserve"> </w:t>
      </w:r>
      <w:r w:rsidRPr="001F6C6A">
        <w:rPr>
          <w:bCs/>
          <w:sz w:val="24"/>
          <w:szCs w:val="24"/>
        </w:rPr>
        <w:t>will be expected during class time on campus and especially during your experience in an early childhood setting.</w:t>
      </w:r>
      <w:r w:rsidR="00156314">
        <w:rPr>
          <w:bCs/>
          <w:sz w:val="24"/>
          <w:szCs w:val="24"/>
        </w:rPr>
        <w:t xml:space="preserve"> </w:t>
      </w:r>
      <w:r w:rsidRPr="001F6C6A">
        <w:rPr>
          <w:bCs/>
          <w:sz w:val="24"/>
          <w:szCs w:val="24"/>
        </w:rPr>
        <w:t xml:space="preserve"> Additionally, because it is so important for early childhood teachers to communicate ideas effectively to colleagues, parents/families, and administrators</w:t>
      </w:r>
      <w:r w:rsidR="00156314">
        <w:rPr>
          <w:bCs/>
          <w:sz w:val="24"/>
          <w:szCs w:val="24"/>
        </w:rPr>
        <w:t>,</w:t>
      </w:r>
      <w:r w:rsidRPr="001F6C6A">
        <w:rPr>
          <w:bCs/>
          <w:sz w:val="24"/>
          <w:szCs w:val="24"/>
        </w:rPr>
        <w:t xml:space="preserve"> writing clear and error-free English is a priority for students in the Wayland School of Education. </w:t>
      </w:r>
      <w:r w:rsidR="00156314">
        <w:rPr>
          <w:bCs/>
          <w:sz w:val="24"/>
          <w:szCs w:val="24"/>
        </w:rPr>
        <w:t xml:space="preserve"> </w:t>
      </w:r>
      <w:r w:rsidRPr="001F6C6A">
        <w:rPr>
          <w:bCs/>
          <w:sz w:val="24"/>
          <w:szCs w:val="24"/>
        </w:rPr>
        <w:t>Therefore, your ability to express your knowledge of educational concepts and theories within the conventions of academic discourse will be assessed through written assignments.</w:t>
      </w:r>
      <w:r w:rsidR="00156314">
        <w:rPr>
          <w:bCs/>
          <w:sz w:val="24"/>
          <w:szCs w:val="24"/>
        </w:rPr>
        <w:t xml:space="preserve"> </w:t>
      </w:r>
      <w:r w:rsidRPr="001F6C6A">
        <w:rPr>
          <w:bCs/>
          <w:sz w:val="24"/>
          <w:szCs w:val="24"/>
        </w:rPr>
        <w:t xml:space="preserve"> Criteria for evaluation will be based on both content and mechanics.  Integration of information from lectures, readings, discussions, and other experiences will be taken into consideration as will correct and appropriate format and construction.</w:t>
      </w:r>
    </w:p>
    <w:p w14:paraId="19333F5A" w14:textId="77777777" w:rsidR="0034694D" w:rsidRPr="001F6C6A" w:rsidRDefault="0034694D" w:rsidP="0034694D">
      <w:pPr>
        <w:rPr>
          <w:bCs/>
          <w:sz w:val="24"/>
          <w:szCs w:val="24"/>
        </w:rPr>
      </w:pPr>
    </w:p>
    <w:p w14:paraId="14D12D2D" w14:textId="2FFAC1AA" w:rsidR="00D65E55" w:rsidRDefault="00D65E55" w:rsidP="0034694D">
      <w:pPr>
        <w:rPr>
          <w:sz w:val="24"/>
          <w:szCs w:val="24"/>
        </w:rPr>
      </w:pPr>
      <w:r>
        <w:rPr>
          <w:b/>
          <w:sz w:val="24"/>
          <w:szCs w:val="24"/>
        </w:rPr>
        <w:t>GRADE APPEAL</w:t>
      </w:r>
      <w:r w:rsidR="00DA7A2F">
        <w:rPr>
          <w:b/>
          <w:sz w:val="24"/>
          <w:szCs w:val="24"/>
        </w:rPr>
        <w:t>:</w:t>
      </w:r>
      <w:r w:rsidR="00B16BC4" w:rsidRPr="001F6C6A">
        <w:rPr>
          <w:sz w:val="24"/>
          <w:szCs w:val="24"/>
        </w:rPr>
        <w:t xml:space="preserve">  </w:t>
      </w:r>
    </w:p>
    <w:p w14:paraId="765F51B0" w14:textId="1BAB6DE9" w:rsidR="0034694D" w:rsidRPr="009B56C7" w:rsidRDefault="0034694D" w:rsidP="009B56C7">
      <w:pPr>
        <w:pStyle w:val="NormalWeb"/>
        <w:spacing w:before="0" w:beforeAutospacing="0" w:after="0" w:afterAutospacing="0"/>
        <w:textAlignment w:val="baseline"/>
      </w:pPr>
      <w:r w:rsidRPr="001F6C6A">
        <w:t xml:space="preserve">Students shall have protection through orderly procedures against prejudices or capricious academic evaluation. </w:t>
      </w:r>
      <w:r w:rsidR="00156314">
        <w:t xml:space="preserve"> </w:t>
      </w:r>
      <w:r w:rsidRPr="001F6C6A">
        <w:t>A student who believes that he or she has not been held to realistic academic standards, just evaluation procedures, or appropriate grading, may appeal the final grade given in the course by using the student grade appeal process described in the Academic Catalog.</w:t>
      </w:r>
      <w:r w:rsidR="00156314">
        <w:t xml:space="preserve"> </w:t>
      </w:r>
      <w:r w:rsidRPr="001F6C6A">
        <w:t xml:space="preserve"> Appeals may not be made for advanced placement examinations or course bypass examinations.</w:t>
      </w:r>
      <w:r w:rsidR="00156314">
        <w:t xml:space="preserve"> </w:t>
      </w:r>
      <w:r w:rsidRPr="001F6C6A">
        <w:t xml:space="preserve"> Appeals are limited to the final course grade, which may be upheld, raised, or lowered at any stage of the appeal process.</w:t>
      </w:r>
      <w:r w:rsidR="006B628F">
        <w:t xml:space="preserve"> </w:t>
      </w:r>
      <w:r w:rsidRPr="001F6C6A">
        <w:t xml:space="preserve"> Any recommendation to lower a course grade must be submitted through the Executive Vice President/Provost to the Faculty Assembly Grade Appeals Committee for review and approval. </w:t>
      </w:r>
      <w:r w:rsidR="006B628F">
        <w:t xml:space="preserve"> </w:t>
      </w:r>
      <w:r w:rsidRPr="001F6C6A">
        <w:t>The Faculty Assembly Grade Appeals Committee may instruct that the course grade be upheld, raised, or lowered to a more proper evaluation.</w:t>
      </w:r>
    </w:p>
    <w:p w14:paraId="41CDC74C" w14:textId="77777777" w:rsidR="0034694D" w:rsidRPr="001F6C6A" w:rsidRDefault="0034694D" w:rsidP="0034694D">
      <w:pPr>
        <w:rPr>
          <w:b/>
          <w:bCs/>
          <w:sz w:val="24"/>
          <w:szCs w:val="24"/>
        </w:rPr>
      </w:pPr>
    </w:p>
    <w:p w14:paraId="0D599320" w14:textId="77777777" w:rsidR="00314D3C" w:rsidRDefault="00B84EF4" w:rsidP="00B84EF4">
      <w:pPr>
        <w:outlineLvl w:val="0"/>
      </w:pPr>
      <w:r w:rsidRPr="001F6C6A">
        <w:rPr>
          <w:b/>
          <w:sz w:val="24"/>
          <w:szCs w:val="24"/>
        </w:rPr>
        <w:t>STATEMENT ON PLAGIARISM &amp; ACADEMIC DISHONESTY</w:t>
      </w:r>
      <w:r w:rsidR="007817E5" w:rsidRPr="007817E5">
        <w:rPr>
          <w:b/>
          <w:bCs/>
        </w:rPr>
        <w:t>:</w:t>
      </w:r>
      <w:r w:rsidR="007817E5">
        <w:t xml:space="preserve"> </w:t>
      </w:r>
    </w:p>
    <w:p w14:paraId="0E6379EA" w14:textId="091DC7ED" w:rsidR="00B84EF4" w:rsidRPr="00314D3C" w:rsidRDefault="00BD7925" w:rsidP="00B84EF4">
      <w:pPr>
        <w:outlineLvl w:val="0"/>
        <w:rPr>
          <w:b/>
          <w:sz w:val="24"/>
          <w:szCs w:val="24"/>
        </w:rPr>
      </w:pPr>
      <w:hyperlink r:id="rId14" w:history="1">
        <w:r w:rsidR="00314D3C" w:rsidRPr="00314D3C">
          <w:rPr>
            <w:color w:val="084A8E"/>
            <w:sz w:val="24"/>
            <w:szCs w:val="24"/>
            <w:u w:val="single"/>
            <w:bdr w:val="none" w:sz="0" w:space="0" w:color="auto" w:frame="1"/>
          </w:rPr>
          <w:t>Plagiarism and Academic Dishonesty</w:t>
        </w:r>
      </w:hyperlink>
      <w:r w:rsidR="00314D3C" w:rsidRPr="00314D3C">
        <w:rPr>
          <w:color w:val="424141"/>
          <w:sz w:val="24"/>
          <w:szCs w:val="24"/>
        </w:rPr>
        <w:t> </w:t>
      </w:r>
      <w:r w:rsidR="002767F3">
        <w:rPr>
          <w:color w:val="424141"/>
          <w:sz w:val="24"/>
          <w:szCs w:val="24"/>
        </w:rPr>
        <w:t>– link to 2019-2020 University Catalog</w:t>
      </w:r>
    </w:p>
    <w:p w14:paraId="08201894" w14:textId="6D3D3727" w:rsidR="00A63D34" w:rsidRPr="001F6C6A" w:rsidRDefault="0034694D" w:rsidP="00A63D34">
      <w:pPr>
        <w:rPr>
          <w:sz w:val="24"/>
          <w:szCs w:val="24"/>
        </w:rPr>
      </w:pPr>
      <w:r w:rsidRPr="001F6C6A">
        <w:rPr>
          <w:sz w:val="24"/>
          <w:szCs w:val="24"/>
        </w:rPr>
        <w:t xml:space="preserve">Wayland Baptist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r w:rsidR="00A63D34" w:rsidRPr="001F6C6A">
        <w:rPr>
          <w:sz w:val="24"/>
          <w:szCs w:val="24"/>
        </w:rPr>
        <w:t>Wayland Baptist University observes a zero</w:t>
      </w:r>
      <w:r w:rsidR="00A63D34">
        <w:rPr>
          <w:sz w:val="24"/>
          <w:szCs w:val="24"/>
        </w:rPr>
        <w:t>-</w:t>
      </w:r>
      <w:r w:rsidR="00A63D34" w:rsidRPr="001F6C6A">
        <w:rPr>
          <w:sz w:val="24"/>
          <w:szCs w:val="24"/>
        </w:rPr>
        <w:t>tolerance policy regarding academic dishonesty.</w:t>
      </w:r>
      <w:r w:rsidR="00A63D34">
        <w:rPr>
          <w:sz w:val="24"/>
          <w:szCs w:val="24"/>
        </w:rPr>
        <w:t xml:space="preserve"> </w:t>
      </w:r>
      <w:r w:rsidR="00A63D34" w:rsidRPr="001F6C6A">
        <w:rPr>
          <w:sz w:val="24"/>
          <w:szCs w:val="24"/>
        </w:rPr>
        <w:t xml:space="preserve"> Per university policy as described in the academic catalog, all cases of academic dishonesty will be reported</w:t>
      </w:r>
      <w:r w:rsidR="00A63D34">
        <w:rPr>
          <w:sz w:val="24"/>
          <w:szCs w:val="24"/>
        </w:rPr>
        <w:t>,</w:t>
      </w:r>
      <w:r w:rsidR="00A63D34" w:rsidRPr="001F6C6A">
        <w:rPr>
          <w:sz w:val="24"/>
          <w:szCs w:val="24"/>
        </w:rPr>
        <w:t xml:space="preserve"> and second offenses will result in suspension from the university.</w:t>
      </w:r>
    </w:p>
    <w:p w14:paraId="19285761" w14:textId="77777777" w:rsidR="0034694D" w:rsidRPr="00C24E88" w:rsidRDefault="0034694D" w:rsidP="00C24E88">
      <w:pPr>
        <w:autoSpaceDE w:val="0"/>
        <w:autoSpaceDN w:val="0"/>
        <w:adjustRightInd w:val="0"/>
        <w:rPr>
          <w:sz w:val="24"/>
          <w:szCs w:val="24"/>
        </w:rPr>
      </w:pPr>
      <w:r w:rsidRPr="00C24E88">
        <w:rPr>
          <w:sz w:val="24"/>
          <w:szCs w:val="24"/>
        </w:rPr>
        <w:lastRenderedPageBreak/>
        <w:t>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14:paraId="3BACF683" w14:textId="77777777" w:rsidR="0034694D" w:rsidRPr="00C24E88" w:rsidRDefault="0034694D" w:rsidP="00C24E88">
      <w:pPr>
        <w:autoSpaceDE w:val="0"/>
        <w:autoSpaceDN w:val="0"/>
        <w:adjustRightInd w:val="0"/>
        <w:ind w:firstLine="720"/>
        <w:rPr>
          <w:sz w:val="24"/>
          <w:szCs w:val="24"/>
        </w:rPr>
      </w:pPr>
      <w:r w:rsidRPr="00C24E88">
        <w:rPr>
          <w:sz w:val="24"/>
          <w:szCs w:val="24"/>
        </w:rPr>
        <w:t>1. Written reprimand.</w:t>
      </w:r>
    </w:p>
    <w:p w14:paraId="7579C3FF" w14:textId="77777777" w:rsidR="0034694D" w:rsidRPr="001F6C6A" w:rsidRDefault="0034694D" w:rsidP="00CD1A79">
      <w:pPr>
        <w:pStyle w:val="ListParagraph"/>
        <w:autoSpaceDE w:val="0"/>
        <w:autoSpaceDN w:val="0"/>
        <w:adjustRightInd w:val="0"/>
        <w:spacing w:after="0" w:line="240" w:lineRule="auto"/>
        <w:rPr>
          <w:rFonts w:ascii="Times New Roman" w:hAnsi="Times New Roman"/>
          <w:sz w:val="24"/>
          <w:szCs w:val="24"/>
        </w:rPr>
      </w:pPr>
      <w:r w:rsidRPr="001F6C6A">
        <w:rPr>
          <w:rFonts w:ascii="Times New Roman" w:hAnsi="Times New Roman"/>
          <w:sz w:val="24"/>
          <w:szCs w:val="24"/>
        </w:rPr>
        <w:t>2. Requirement to redo work in question.</w:t>
      </w:r>
    </w:p>
    <w:p w14:paraId="5B61079E" w14:textId="77777777" w:rsidR="0034694D" w:rsidRPr="001F6C6A" w:rsidRDefault="0034694D" w:rsidP="00CD1A79">
      <w:pPr>
        <w:pStyle w:val="ListParagraph"/>
        <w:autoSpaceDE w:val="0"/>
        <w:autoSpaceDN w:val="0"/>
        <w:adjustRightInd w:val="0"/>
        <w:spacing w:after="0" w:line="240" w:lineRule="auto"/>
        <w:rPr>
          <w:rFonts w:ascii="Times New Roman" w:hAnsi="Times New Roman"/>
          <w:sz w:val="24"/>
          <w:szCs w:val="24"/>
        </w:rPr>
      </w:pPr>
      <w:r w:rsidRPr="001F6C6A">
        <w:rPr>
          <w:rFonts w:ascii="Times New Roman" w:hAnsi="Times New Roman"/>
          <w:sz w:val="24"/>
          <w:szCs w:val="24"/>
        </w:rPr>
        <w:t>3. Requirement to submit additional work.</w:t>
      </w:r>
    </w:p>
    <w:p w14:paraId="346E2D83" w14:textId="77777777" w:rsidR="0034694D" w:rsidRPr="001F6C6A" w:rsidRDefault="0034694D" w:rsidP="00CD1A79">
      <w:pPr>
        <w:pStyle w:val="ListParagraph"/>
        <w:autoSpaceDE w:val="0"/>
        <w:autoSpaceDN w:val="0"/>
        <w:adjustRightInd w:val="0"/>
        <w:spacing w:after="0" w:line="240" w:lineRule="auto"/>
        <w:rPr>
          <w:rFonts w:ascii="Times New Roman" w:hAnsi="Times New Roman"/>
          <w:sz w:val="24"/>
          <w:szCs w:val="24"/>
        </w:rPr>
      </w:pPr>
      <w:r w:rsidRPr="001F6C6A">
        <w:rPr>
          <w:rFonts w:ascii="Times New Roman" w:hAnsi="Times New Roman"/>
          <w:sz w:val="24"/>
          <w:szCs w:val="24"/>
        </w:rPr>
        <w:t>4. Lowering of grade on work in question.</w:t>
      </w:r>
    </w:p>
    <w:p w14:paraId="01D4D0C3" w14:textId="77777777" w:rsidR="0034694D" w:rsidRPr="001F6C6A" w:rsidRDefault="0034694D" w:rsidP="00CD1A79">
      <w:pPr>
        <w:pStyle w:val="ListParagraph"/>
        <w:autoSpaceDE w:val="0"/>
        <w:autoSpaceDN w:val="0"/>
        <w:adjustRightInd w:val="0"/>
        <w:spacing w:after="0" w:line="240" w:lineRule="auto"/>
        <w:rPr>
          <w:rFonts w:ascii="Times New Roman" w:hAnsi="Times New Roman"/>
          <w:sz w:val="24"/>
          <w:szCs w:val="24"/>
        </w:rPr>
      </w:pPr>
      <w:r w:rsidRPr="001F6C6A">
        <w:rPr>
          <w:rFonts w:ascii="Times New Roman" w:hAnsi="Times New Roman"/>
          <w:sz w:val="24"/>
          <w:szCs w:val="24"/>
        </w:rPr>
        <w:t>5. Assigning the grade of F to work in question.</w:t>
      </w:r>
    </w:p>
    <w:p w14:paraId="5C5977F8" w14:textId="77777777" w:rsidR="0034694D" w:rsidRPr="001F6C6A" w:rsidRDefault="0034694D" w:rsidP="00CD1A79">
      <w:pPr>
        <w:pStyle w:val="ListParagraph"/>
        <w:autoSpaceDE w:val="0"/>
        <w:autoSpaceDN w:val="0"/>
        <w:adjustRightInd w:val="0"/>
        <w:spacing w:after="0" w:line="240" w:lineRule="auto"/>
        <w:rPr>
          <w:rFonts w:ascii="Times New Roman" w:hAnsi="Times New Roman"/>
          <w:sz w:val="24"/>
          <w:szCs w:val="24"/>
        </w:rPr>
      </w:pPr>
      <w:r w:rsidRPr="001F6C6A">
        <w:rPr>
          <w:rFonts w:ascii="Times New Roman" w:hAnsi="Times New Roman"/>
          <w:sz w:val="24"/>
          <w:szCs w:val="24"/>
        </w:rPr>
        <w:t>6. Assigning the grade of F for course.</w:t>
      </w:r>
    </w:p>
    <w:p w14:paraId="6F5C4899" w14:textId="77777777" w:rsidR="0034694D" w:rsidRPr="001F6C6A" w:rsidRDefault="0034694D" w:rsidP="00CD1A79">
      <w:pPr>
        <w:pStyle w:val="ListParagraph"/>
        <w:autoSpaceDE w:val="0"/>
        <w:autoSpaceDN w:val="0"/>
        <w:adjustRightInd w:val="0"/>
        <w:spacing w:after="0" w:line="240" w:lineRule="auto"/>
        <w:rPr>
          <w:rFonts w:ascii="Times New Roman" w:hAnsi="Times New Roman"/>
          <w:sz w:val="24"/>
          <w:szCs w:val="24"/>
        </w:rPr>
      </w:pPr>
      <w:r w:rsidRPr="001F6C6A">
        <w:rPr>
          <w:rFonts w:ascii="Times New Roman" w:hAnsi="Times New Roman"/>
          <w:sz w:val="24"/>
          <w:szCs w:val="24"/>
        </w:rPr>
        <w:t>7. Recommendation for more severe punishment (See WBU Academic Catalog for further information).</w:t>
      </w:r>
    </w:p>
    <w:p w14:paraId="425A0ED1" w14:textId="77777777" w:rsidR="000517C6" w:rsidRPr="001F6C6A" w:rsidRDefault="000517C6" w:rsidP="0034694D">
      <w:pPr>
        <w:ind w:left="360"/>
        <w:rPr>
          <w:b/>
          <w:bCs/>
          <w:sz w:val="24"/>
          <w:szCs w:val="24"/>
        </w:rPr>
      </w:pPr>
    </w:p>
    <w:p w14:paraId="0F0D549A" w14:textId="77777777" w:rsidR="0034694D" w:rsidRPr="00B84EF4" w:rsidRDefault="0034694D" w:rsidP="00B16BC4">
      <w:pPr>
        <w:rPr>
          <w:sz w:val="22"/>
          <w:szCs w:val="22"/>
        </w:rPr>
      </w:pPr>
    </w:p>
    <w:p w14:paraId="0D736174" w14:textId="77777777" w:rsidR="0034694D" w:rsidRPr="00B84EF4" w:rsidRDefault="0034694D" w:rsidP="0034694D">
      <w:pPr>
        <w:rPr>
          <w:b/>
          <w:sz w:val="22"/>
          <w:szCs w:val="22"/>
        </w:rPr>
      </w:pPr>
      <w:r w:rsidRPr="00B84EF4">
        <w:rPr>
          <w:b/>
          <w:sz w:val="22"/>
          <w:szCs w:val="22"/>
        </w:rPr>
        <w:t>IMPORTANT DATES:</w:t>
      </w:r>
    </w:p>
    <w:p w14:paraId="1E6E59E3" w14:textId="23CEB224" w:rsidR="00572A94" w:rsidRPr="00213600" w:rsidRDefault="00572A94" w:rsidP="00572A94">
      <w:pPr>
        <w:rPr>
          <w:sz w:val="24"/>
          <w:szCs w:val="24"/>
        </w:rPr>
      </w:pPr>
      <w:r w:rsidRPr="00213600">
        <w:rPr>
          <w:sz w:val="24"/>
          <w:szCs w:val="24"/>
        </w:rPr>
        <w:t xml:space="preserve">Course Begins:  </w:t>
      </w:r>
      <w:r>
        <w:rPr>
          <w:sz w:val="24"/>
          <w:szCs w:val="24"/>
        </w:rPr>
        <w:t>May 2</w:t>
      </w:r>
      <w:r w:rsidR="008830AA">
        <w:rPr>
          <w:sz w:val="24"/>
          <w:szCs w:val="24"/>
        </w:rPr>
        <w:t>5</w:t>
      </w:r>
      <w:r>
        <w:rPr>
          <w:sz w:val="24"/>
          <w:szCs w:val="24"/>
        </w:rPr>
        <w:t>, 20</w:t>
      </w:r>
      <w:r w:rsidR="008830AA">
        <w:rPr>
          <w:sz w:val="24"/>
          <w:szCs w:val="24"/>
        </w:rPr>
        <w:t>20</w:t>
      </w:r>
    </w:p>
    <w:p w14:paraId="30023053" w14:textId="767D3F9C" w:rsidR="00572A94" w:rsidRPr="00213600" w:rsidRDefault="00572A94" w:rsidP="00572A94">
      <w:pPr>
        <w:rPr>
          <w:color w:val="000000"/>
          <w:sz w:val="24"/>
          <w:szCs w:val="24"/>
        </w:rPr>
      </w:pPr>
      <w:r w:rsidRPr="00213600">
        <w:rPr>
          <w:color w:val="000000"/>
          <w:sz w:val="24"/>
          <w:szCs w:val="24"/>
        </w:rPr>
        <w:t xml:space="preserve">Last day to ofﬁcially drop or withdraw with “W”:  </w:t>
      </w:r>
      <w:r>
        <w:rPr>
          <w:color w:val="000000"/>
          <w:sz w:val="24"/>
          <w:szCs w:val="24"/>
        </w:rPr>
        <w:t xml:space="preserve">July </w:t>
      </w:r>
      <w:r w:rsidR="005A25C6">
        <w:rPr>
          <w:color w:val="000000"/>
          <w:sz w:val="24"/>
          <w:szCs w:val="24"/>
        </w:rPr>
        <w:t>24</w:t>
      </w:r>
      <w:r>
        <w:rPr>
          <w:color w:val="000000"/>
          <w:sz w:val="24"/>
          <w:szCs w:val="24"/>
        </w:rPr>
        <w:t>, 20</w:t>
      </w:r>
      <w:r w:rsidR="005A25C6">
        <w:rPr>
          <w:color w:val="000000"/>
          <w:sz w:val="24"/>
          <w:szCs w:val="24"/>
        </w:rPr>
        <w:t>20</w:t>
      </w:r>
    </w:p>
    <w:p w14:paraId="5F04AC5A" w14:textId="7C30478B" w:rsidR="00572A94" w:rsidRPr="00213600" w:rsidRDefault="00572A94" w:rsidP="00572A94">
      <w:pPr>
        <w:rPr>
          <w:color w:val="000000"/>
          <w:sz w:val="24"/>
          <w:szCs w:val="24"/>
        </w:rPr>
      </w:pPr>
      <w:r w:rsidRPr="00213600">
        <w:rPr>
          <w:color w:val="000000"/>
          <w:sz w:val="24"/>
          <w:szCs w:val="24"/>
        </w:rPr>
        <w:t xml:space="preserve">Last day to ofﬁcially drop or withdraw with “WP/WF”:  </w:t>
      </w:r>
      <w:r>
        <w:rPr>
          <w:color w:val="000000"/>
          <w:sz w:val="24"/>
          <w:szCs w:val="24"/>
        </w:rPr>
        <w:t xml:space="preserve">July </w:t>
      </w:r>
      <w:r w:rsidR="005A25C6">
        <w:rPr>
          <w:color w:val="000000"/>
          <w:sz w:val="24"/>
          <w:szCs w:val="24"/>
        </w:rPr>
        <w:t>30</w:t>
      </w:r>
      <w:r>
        <w:rPr>
          <w:color w:val="000000"/>
          <w:sz w:val="24"/>
          <w:szCs w:val="24"/>
        </w:rPr>
        <w:t>, 20</w:t>
      </w:r>
      <w:r w:rsidR="005A25C6">
        <w:rPr>
          <w:color w:val="000000"/>
          <w:sz w:val="24"/>
          <w:szCs w:val="24"/>
        </w:rPr>
        <w:t>20</w:t>
      </w:r>
    </w:p>
    <w:p w14:paraId="5154EE7B" w14:textId="3CCBB70B" w:rsidR="00572A94" w:rsidRPr="00213600" w:rsidRDefault="00572A94" w:rsidP="00572A94">
      <w:pPr>
        <w:rPr>
          <w:sz w:val="24"/>
          <w:szCs w:val="24"/>
        </w:rPr>
      </w:pPr>
      <w:r>
        <w:rPr>
          <w:sz w:val="24"/>
          <w:szCs w:val="24"/>
        </w:rPr>
        <w:t xml:space="preserve">Summer </w:t>
      </w:r>
      <w:r w:rsidRPr="00213600">
        <w:rPr>
          <w:sz w:val="24"/>
          <w:szCs w:val="24"/>
        </w:rPr>
        <w:t xml:space="preserve">Term Ends: </w:t>
      </w:r>
      <w:r>
        <w:rPr>
          <w:sz w:val="24"/>
          <w:szCs w:val="24"/>
        </w:rPr>
        <w:t xml:space="preserve">August </w:t>
      </w:r>
      <w:r w:rsidR="005A25C6">
        <w:rPr>
          <w:sz w:val="24"/>
          <w:szCs w:val="24"/>
        </w:rPr>
        <w:t>8</w:t>
      </w:r>
      <w:r>
        <w:rPr>
          <w:sz w:val="24"/>
          <w:szCs w:val="24"/>
        </w:rPr>
        <w:t>, 20</w:t>
      </w:r>
      <w:r w:rsidR="005A25C6">
        <w:rPr>
          <w:sz w:val="24"/>
          <w:szCs w:val="24"/>
        </w:rPr>
        <w:t>20</w:t>
      </w:r>
    </w:p>
    <w:p w14:paraId="5B052178" w14:textId="77777777" w:rsidR="00EB2A6C" w:rsidRDefault="00EB2A6C">
      <w:pPr>
        <w:rPr>
          <w:rFonts w:ascii="Arial" w:hAnsi="Arial" w:cs="Arial"/>
          <w:sz w:val="22"/>
          <w:szCs w:val="22"/>
        </w:rPr>
      </w:pPr>
    </w:p>
    <w:p w14:paraId="530FC031" w14:textId="77777777" w:rsidR="002A3AB3" w:rsidRDefault="002A3AB3" w:rsidP="00EB2A6C">
      <w:pPr>
        <w:rPr>
          <w:b/>
          <w:sz w:val="24"/>
          <w:szCs w:val="24"/>
        </w:rPr>
      </w:pPr>
    </w:p>
    <w:p w14:paraId="08DEF241" w14:textId="77777777" w:rsidR="002A3AB3" w:rsidRDefault="002A3AB3" w:rsidP="00EB2A6C">
      <w:pPr>
        <w:rPr>
          <w:b/>
          <w:sz w:val="24"/>
          <w:szCs w:val="24"/>
        </w:rPr>
      </w:pPr>
    </w:p>
    <w:p w14:paraId="64A213CD" w14:textId="77777777" w:rsidR="002A3AB3" w:rsidRDefault="002A3AB3" w:rsidP="00EB2A6C">
      <w:pPr>
        <w:rPr>
          <w:b/>
          <w:sz w:val="24"/>
          <w:szCs w:val="24"/>
        </w:rPr>
      </w:pPr>
    </w:p>
    <w:p w14:paraId="1AB3663C" w14:textId="2DD7A4CE" w:rsidR="002A3AB3" w:rsidRDefault="002A3AB3" w:rsidP="00916D8A">
      <w:pPr>
        <w:autoSpaceDE w:val="0"/>
        <w:autoSpaceDN w:val="0"/>
        <w:adjustRightInd w:val="0"/>
        <w:rPr>
          <w:rFonts w:ascii="Arial" w:hAnsi="Arial" w:cs="Arial"/>
          <w:b/>
          <w:sz w:val="24"/>
          <w:szCs w:val="24"/>
          <w:u w:val="single"/>
        </w:rPr>
      </w:pPr>
    </w:p>
    <w:p w14:paraId="44DA2C28" w14:textId="00DCD2A7" w:rsidR="007446D5" w:rsidRDefault="007446D5" w:rsidP="00916D8A">
      <w:pPr>
        <w:autoSpaceDE w:val="0"/>
        <w:autoSpaceDN w:val="0"/>
        <w:adjustRightInd w:val="0"/>
        <w:rPr>
          <w:rFonts w:ascii="Arial" w:hAnsi="Arial" w:cs="Arial"/>
          <w:b/>
          <w:sz w:val="24"/>
          <w:szCs w:val="24"/>
          <w:u w:val="single"/>
        </w:rPr>
      </w:pPr>
    </w:p>
    <w:p w14:paraId="3289F529" w14:textId="718EEAFA" w:rsidR="007446D5" w:rsidRDefault="007446D5" w:rsidP="00916D8A">
      <w:pPr>
        <w:autoSpaceDE w:val="0"/>
        <w:autoSpaceDN w:val="0"/>
        <w:adjustRightInd w:val="0"/>
        <w:rPr>
          <w:rFonts w:ascii="Arial" w:hAnsi="Arial" w:cs="Arial"/>
          <w:b/>
          <w:sz w:val="24"/>
          <w:szCs w:val="24"/>
          <w:u w:val="single"/>
        </w:rPr>
      </w:pPr>
    </w:p>
    <w:p w14:paraId="12D9704C" w14:textId="3AB5CC08" w:rsidR="007446D5" w:rsidRDefault="007446D5" w:rsidP="00916D8A">
      <w:pPr>
        <w:autoSpaceDE w:val="0"/>
        <w:autoSpaceDN w:val="0"/>
        <w:adjustRightInd w:val="0"/>
        <w:rPr>
          <w:rFonts w:ascii="Arial" w:hAnsi="Arial" w:cs="Arial"/>
          <w:b/>
          <w:sz w:val="24"/>
          <w:szCs w:val="24"/>
          <w:u w:val="single"/>
        </w:rPr>
      </w:pPr>
    </w:p>
    <w:p w14:paraId="6B612020" w14:textId="081A67EF" w:rsidR="007446D5" w:rsidRDefault="007446D5" w:rsidP="00916D8A">
      <w:pPr>
        <w:autoSpaceDE w:val="0"/>
        <w:autoSpaceDN w:val="0"/>
        <w:adjustRightInd w:val="0"/>
        <w:rPr>
          <w:rFonts w:ascii="Arial" w:hAnsi="Arial" w:cs="Arial"/>
          <w:b/>
          <w:sz w:val="24"/>
          <w:szCs w:val="24"/>
          <w:u w:val="single"/>
        </w:rPr>
      </w:pPr>
    </w:p>
    <w:p w14:paraId="7811FC7C" w14:textId="651017E2" w:rsidR="007446D5" w:rsidRDefault="007446D5" w:rsidP="00916D8A">
      <w:pPr>
        <w:autoSpaceDE w:val="0"/>
        <w:autoSpaceDN w:val="0"/>
        <w:adjustRightInd w:val="0"/>
        <w:rPr>
          <w:rFonts w:ascii="Arial" w:hAnsi="Arial" w:cs="Arial"/>
          <w:b/>
          <w:sz w:val="24"/>
          <w:szCs w:val="24"/>
          <w:u w:val="single"/>
        </w:rPr>
      </w:pPr>
    </w:p>
    <w:p w14:paraId="3571163D" w14:textId="4E6EF388" w:rsidR="007446D5" w:rsidRDefault="007446D5" w:rsidP="00916D8A">
      <w:pPr>
        <w:autoSpaceDE w:val="0"/>
        <w:autoSpaceDN w:val="0"/>
        <w:adjustRightInd w:val="0"/>
        <w:rPr>
          <w:rFonts w:ascii="Arial" w:hAnsi="Arial" w:cs="Arial"/>
          <w:b/>
          <w:sz w:val="24"/>
          <w:szCs w:val="24"/>
          <w:u w:val="single"/>
        </w:rPr>
      </w:pPr>
    </w:p>
    <w:p w14:paraId="11818C4A" w14:textId="31EFAB3B" w:rsidR="007446D5" w:rsidRDefault="007446D5" w:rsidP="00916D8A">
      <w:pPr>
        <w:autoSpaceDE w:val="0"/>
        <w:autoSpaceDN w:val="0"/>
        <w:adjustRightInd w:val="0"/>
        <w:rPr>
          <w:rFonts w:ascii="Arial" w:hAnsi="Arial" w:cs="Arial"/>
          <w:b/>
          <w:sz w:val="24"/>
          <w:szCs w:val="24"/>
          <w:u w:val="single"/>
        </w:rPr>
      </w:pPr>
    </w:p>
    <w:p w14:paraId="5288C0B0" w14:textId="6354FA00" w:rsidR="007446D5" w:rsidRDefault="007446D5" w:rsidP="00916D8A">
      <w:pPr>
        <w:autoSpaceDE w:val="0"/>
        <w:autoSpaceDN w:val="0"/>
        <w:adjustRightInd w:val="0"/>
        <w:rPr>
          <w:rFonts w:ascii="Arial" w:hAnsi="Arial" w:cs="Arial"/>
          <w:b/>
          <w:sz w:val="24"/>
          <w:szCs w:val="24"/>
          <w:u w:val="single"/>
        </w:rPr>
      </w:pPr>
    </w:p>
    <w:p w14:paraId="4E07B894" w14:textId="1940D2CB" w:rsidR="007446D5" w:rsidRDefault="007446D5" w:rsidP="00916D8A">
      <w:pPr>
        <w:autoSpaceDE w:val="0"/>
        <w:autoSpaceDN w:val="0"/>
        <w:adjustRightInd w:val="0"/>
        <w:rPr>
          <w:rFonts w:ascii="Arial" w:hAnsi="Arial" w:cs="Arial"/>
          <w:b/>
          <w:sz w:val="24"/>
          <w:szCs w:val="24"/>
          <w:u w:val="single"/>
        </w:rPr>
      </w:pPr>
    </w:p>
    <w:p w14:paraId="66E38518" w14:textId="4175D145" w:rsidR="007446D5" w:rsidRDefault="007446D5" w:rsidP="00916D8A">
      <w:pPr>
        <w:autoSpaceDE w:val="0"/>
        <w:autoSpaceDN w:val="0"/>
        <w:adjustRightInd w:val="0"/>
        <w:rPr>
          <w:rFonts w:ascii="Arial" w:hAnsi="Arial" w:cs="Arial"/>
          <w:b/>
          <w:sz w:val="24"/>
          <w:szCs w:val="24"/>
          <w:u w:val="single"/>
        </w:rPr>
      </w:pPr>
    </w:p>
    <w:p w14:paraId="5FEA1EF4" w14:textId="33B25D25" w:rsidR="007446D5" w:rsidRDefault="007446D5" w:rsidP="00916D8A">
      <w:pPr>
        <w:autoSpaceDE w:val="0"/>
        <w:autoSpaceDN w:val="0"/>
        <w:adjustRightInd w:val="0"/>
        <w:rPr>
          <w:rFonts w:ascii="Arial" w:hAnsi="Arial" w:cs="Arial"/>
          <w:b/>
          <w:sz w:val="24"/>
          <w:szCs w:val="24"/>
          <w:u w:val="single"/>
        </w:rPr>
      </w:pPr>
    </w:p>
    <w:p w14:paraId="5CAC1A7F" w14:textId="518173F8" w:rsidR="007446D5" w:rsidRDefault="007446D5" w:rsidP="00916D8A">
      <w:pPr>
        <w:autoSpaceDE w:val="0"/>
        <w:autoSpaceDN w:val="0"/>
        <w:adjustRightInd w:val="0"/>
        <w:rPr>
          <w:rFonts w:ascii="Arial" w:hAnsi="Arial" w:cs="Arial"/>
          <w:b/>
          <w:sz w:val="24"/>
          <w:szCs w:val="24"/>
          <w:u w:val="single"/>
        </w:rPr>
      </w:pPr>
    </w:p>
    <w:p w14:paraId="6E4AD844" w14:textId="4857AD7A" w:rsidR="007446D5" w:rsidRDefault="007446D5" w:rsidP="00916D8A">
      <w:pPr>
        <w:autoSpaceDE w:val="0"/>
        <w:autoSpaceDN w:val="0"/>
        <w:adjustRightInd w:val="0"/>
        <w:rPr>
          <w:rFonts w:ascii="Arial" w:hAnsi="Arial" w:cs="Arial"/>
          <w:b/>
          <w:sz w:val="24"/>
          <w:szCs w:val="24"/>
          <w:u w:val="single"/>
        </w:rPr>
      </w:pPr>
    </w:p>
    <w:p w14:paraId="66A6F610" w14:textId="2E3AAE5D" w:rsidR="007446D5" w:rsidRDefault="007446D5" w:rsidP="00916D8A">
      <w:pPr>
        <w:autoSpaceDE w:val="0"/>
        <w:autoSpaceDN w:val="0"/>
        <w:adjustRightInd w:val="0"/>
        <w:rPr>
          <w:rFonts w:ascii="Arial" w:hAnsi="Arial" w:cs="Arial"/>
          <w:b/>
          <w:sz w:val="24"/>
          <w:szCs w:val="24"/>
          <w:u w:val="single"/>
        </w:rPr>
      </w:pPr>
    </w:p>
    <w:p w14:paraId="1C3FE481" w14:textId="5A2DDD9D" w:rsidR="007446D5" w:rsidRDefault="007446D5" w:rsidP="00916D8A">
      <w:pPr>
        <w:autoSpaceDE w:val="0"/>
        <w:autoSpaceDN w:val="0"/>
        <w:adjustRightInd w:val="0"/>
        <w:rPr>
          <w:rFonts w:ascii="Arial" w:hAnsi="Arial" w:cs="Arial"/>
          <w:b/>
          <w:sz w:val="24"/>
          <w:szCs w:val="24"/>
          <w:u w:val="single"/>
        </w:rPr>
      </w:pPr>
    </w:p>
    <w:p w14:paraId="2C9BA515" w14:textId="6A18D052" w:rsidR="007446D5" w:rsidRDefault="007446D5" w:rsidP="00916D8A">
      <w:pPr>
        <w:autoSpaceDE w:val="0"/>
        <w:autoSpaceDN w:val="0"/>
        <w:adjustRightInd w:val="0"/>
        <w:rPr>
          <w:rFonts w:ascii="Arial" w:hAnsi="Arial" w:cs="Arial"/>
          <w:b/>
          <w:sz w:val="24"/>
          <w:szCs w:val="24"/>
          <w:u w:val="single"/>
        </w:rPr>
      </w:pPr>
    </w:p>
    <w:p w14:paraId="54FCD4BF" w14:textId="027A8001" w:rsidR="007446D5" w:rsidRDefault="007446D5" w:rsidP="00916D8A">
      <w:pPr>
        <w:autoSpaceDE w:val="0"/>
        <w:autoSpaceDN w:val="0"/>
        <w:adjustRightInd w:val="0"/>
        <w:rPr>
          <w:rFonts w:ascii="Arial" w:hAnsi="Arial" w:cs="Arial"/>
          <w:b/>
          <w:sz w:val="24"/>
          <w:szCs w:val="24"/>
          <w:u w:val="single"/>
        </w:rPr>
      </w:pPr>
    </w:p>
    <w:p w14:paraId="308D46F5" w14:textId="36E7FF5F" w:rsidR="007446D5" w:rsidRDefault="007446D5" w:rsidP="00916D8A">
      <w:pPr>
        <w:autoSpaceDE w:val="0"/>
        <w:autoSpaceDN w:val="0"/>
        <w:adjustRightInd w:val="0"/>
        <w:rPr>
          <w:rFonts w:ascii="Arial" w:hAnsi="Arial" w:cs="Arial"/>
          <w:b/>
          <w:sz w:val="24"/>
          <w:szCs w:val="24"/>
          <w:u w:val="single"/>
        </w:rPr>
      </w:pPr>
    </w:p>
    <w:p w14:paraId="7D3CAC3C" w14:textId="1BA87A00" w:rsidR="007446D5" w:rsidRDefault="007446D5" w:rsidP="00916D8A">
      <w:pPr>
        <w:autoSpaceDE w:val="0"/>
        <w:autoSpaceDN w:val="0"/>
        <w:adjustRightInd w:val="0"/>
        <w:rPr>
          <w:rFonts w:ascii="Arial" w:hAnsi="Arial" w:cs="Arial"/>
          <w:b/>
          <w:sz w:val="24"/>
          <w:szCs w:val="24"/>
          <w:u w:val="single"/>
        </w:rPr>
      </w:pPr>
    </w:p>
    <w:p w14:paraId="295D23C0" w14:textId="753136BE" w:rsidR="007446D5" w:rsidRDefault="007446D5" w:rsidP="00916D8A">
      <w:pPr>
        <w:autoSpaceDE w:val="0"/>
        <w:autoSpaceDN w:val="0"/>
        <w:adjustRightInd w:val="0"/>
        <w:rPr>
          <w:rFonts w:ascii="Arial" w:hAnsi="Arial" w:cs="Arial"/>
          <w:b/>
          <w:sz w:val="24"/>
          <w:szCs w:val="24"/>
          <w:u w:val="single"/>
        </w:rPr>
      </w:pPr>
    </w:p>
    <w:p w14:paraId="7C0E077D" w14:textId="414238FA" w:rsidR="007446D5" w:rsidRDefault="007446D5" w:rsidP="00916D8A">
      <w:pPr>
        <w:autoSpaceDE w:val="0"/>
        <w:autoSpaceDN w:val="0"/>
        <w:adjustRightInd w:val="0"/>
        <w:rPr>
          <w:rFonts w:ascii="Arial" w:hAnsi="Arial" w:cs="Arial"/>
          <w:b/>
          <w:sz w:val="24"/>
          <w:szCs w:val="24"/>
          <w:u w:val="single"/>
        </w:rPr>
      </w:pPr>
    </w:p>
    <w:p w14:paraId="24909E52" w14:textId="5B167EE9" w:rsidR="007446D5" w:rsidRDefault="007446D5" w:rsidP="00916D8A">
      <w:pPr>
        <w:autoSpaceDE w:val="0"/>
        <w:autoSpaceDN w:val="0"/>
        <w:adjustRightInd w:val="0"/>
        <w:rPr>
          <w:rFonts w:ascii="Arial" w:hAnsi="Arial" w:cs="Arial"/>
          <w:b/>
          <w:sz w:val="24"/>
          <w:szCs w:val="24"/>
          <w:u w:val="single"/>
        </w:rPr>
      </w:pPr>
    </w:p>
    <w:p w14:paraId="090FA9A8" w14:textId="38EC52EB" w:rsidR="007446D5" w:rsidRDefault="007446D5" w:rsidP="00916D8A">
      <w:pPr>
        <w:autoSpaceDE w:val="0"/>
        <w:autoSpaceDN w:val="0"/>
        <w:adjustRightInd w:val="0"/>
        <w:rPr>
          <w:rFonts w:ascii="Arial" w:hAnsi="Arial" w:cs="Arial"/>
          <w:b/>
          <w:sz w:val="24"/>
          <w:szCs w:val="24"/>
          <w:u w:val="single"/>
        </w:rPr>
      </w:pPr>
    </w:p>
    <w:p w14:paraId="5D35E6BF" w14:textId="77777777" w:rsidR="007446D5" w:rsidRDefault="007446D5" w:rsidP="00916D8A">
      <w:pPr>
        <w:autoSpaceDE w:val="0"/>
        <w:autoSpaceDN w:val="0"/>
        <w:adjustRightInd w:val="0"/>
        <w:rPr>
          <w:rFonts w:ascii="Arial" w:hAnsi="Arial" w:cs="Arial"/>
          <w:b/>
          <w:sz w:val="24"/>
          <w:szCs w:val="24"/>
          <w:u w:val="single"/>
        </w:rPr>
      </w:pPr>
    </w:p>
    <w:p w14:paraId="3EAC48A8" w14:textId="2376AC0E" w:rsidR="00916D8A" w:rsidRPr="00B230E2" w:rsidRDefault="00916D8A" w:rsidP="00916D8A">
      <w:pPr>
        <w:autoSpaceDE w:val="0"/>
        <w:autoSpaceDN w:val="0"/>
        <w:adjustRightInd w:val="0"/>
        <w:rPr>
          <w:rFonts w:ascii="Arial" w:hAnsi="Arial" w:cs="Arial"/>
          <w:sz w:val="24"/>
          <w:szCs w:val="24"/>
        </w:rPr>
      </w:pPr>
      <w:r w:rsidRPr="00B230E2">
        <w:rPr>
          <w:rFonts w:ascii="Arial" w:hAnsi="Arial" w:cs="Arial"/>
          <w:b/>
          <w:sz w:val="24"/>
          <w:szCs w:val="24"/>
          <w:u w:val="single"/>
        </w:rPr>
        <w:t>TENTATIVE</w:t>
      </w:r>
      <w:r w:rsidRPr="00B230E2">
        <w:rPr>
          <w:rFonts w:ascii="Arial" w:hAnsi="Arial" w:cs="Arial"/>
          <w:b/>
          <w:sz w:val="24"/>
          <w:szCs w:val="24"/>
        </w:rPr>
        <w:t xml:space="preserve"> SCHEDULE/COURSE OUTLINE</w:t>
      </w:r>
      <w:r w:rsidRPr="00B230E2">
        <w:rPr>
          <w:rFonts w:ascii="Arial" w:hAnsi="Arial" w:cs="Arial"/>
          <w:sz w:val="24"/>
          <w:szCs w:val="24"/>
        </w:rPr>
        <w:t>:</w:t>
      </w:r>
    </w:p>
    <w:p w14:paraId="726C3BE8" w14:textId="77777777" w:rsidR="00916D8A" w:rsidRPr="00B230E2" w:rsidRDefault="00916D8A" w:rsidP="00916D8A">
      <w:pPr>
        <w:rPr>
          <w:rFonts w:ascii="Arial" w:hAnsi="Arial" w:cs="Arial"/>
          <w:sz w:val="24"/>
          <w:szCs w:val="24"/>
        </w:rPr>
      </w:pPr>
      <w:r w:rsidRPr="00B230E2">
        <w:rPr>
          <w:rFonts w:ascii="Arial" w:hAnsi="Arial" w:cs="Arial"/>
          <w:sz w:val="24"/>
          <w:szCs w:val="24"/>
        </w:rPr>
        <w:t>The instructor reserves the right to amend the course outline as needed during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5130"/>
        <w:gridCol w:w="1256"/>
        <w:gridCol w:w="2879"/>
      </w:tblGrid>
      <w:tr w:rsidR="00916D8A" w:rsidRPr="00DC0183" w14:paraId="746E66E5" w14:textId="77777777" w:rsidTr="00F25518">
        <w:tc>
          <w:tcPr>
            <w:tcW w:w="707" w:type="pct"/>
          </w:tcPr>
          <w:p w14:paraId="3D431C2E" w14:textId="77777777" w:rsidR="00916D8A" w:rsidRPr="00DC0183" w:rsidRDefault="00916D8A" w:rsidP="00734BEC">
            <w:pPr>
              <w:jc w:val="center"/>
              <w:rPr>
                <w:rFonts w:ascii="Arial" w:hAnsi="Arial" w:cs="Arial"/>
                <w:b/>
              </w:rPr>
            </w:pPr>
            <w:r w:rsidRPr="00DC0183">
              <w:rPr>
                <w:rFonts w:ascii="Arial" w:hAnsi="Arial" w:cs="Arial"/>
                <w:b/>
              </w:rPr>
              <w:t>Session/</w:t>
            </w:r>
          </w:p>
          <w:p w14:paraId="529CF5F0" w14:textId="77777777" w:rsidR="00916D8A" w:rsidRPr="00DC0183" w:rsidRDefault="00916D8A" w:rsidP="00734BEC">
            <w:pPr>
              <w:jc w:val="center"/>
              <w:rPr>
                <w:rFonts w:ascii="Arial" w:hAnsi="Arial" w:cs="Arial"/>
                <w:b/>
              </w:rPr>
            </w:pPr>
            <w:r w:rsidRPr="00DC0183">
              <w:rPr>
                <w:rFonts w:ascii="Arial" w:hAnsi="Arial" w:cs="Arial"/>
                <w:b/>
              </w:rPr>
              <w:t>Date</w:t>
            </w:r>
          </w:p>
        </w:tc>
        <w:tc>
          <w:tcPr>
            <w:tcW w:w="2377" w:type="pct"/>
          </w:tcPr>
          <w:p w14:paraId="6A93E13C" w14:textId="77777777" w:rsidR="00916D8A" w:rsidRPr="00DC0183" w:rsidRDefault="00916D8A" w:rsidP="00734BEC">
            <w:pPr>
              <w:rPr>
                <w:rFonts w:ascii="Arial" w:hAnsi="Arial" w:cs="Arial"/>
                <w:b/>
              </w:rPr>
            </w:pPr>
            <w:r w:rsidRPr="00DC0183">
              <w:rPr>
                <w:rFonts w:ascii="Arial" w:hAnsi="Arial" w:cs="Arial"/>
                <w:b/>
              </w:rPr>
              <w:t>Content</w:t>
            </w:r>
          </w:p>
        </w:tc>
        <w:tc>
          <w:tcPr>
            <w:tcW w:w="582" w:type="pct"/>
          </w:tcPr>
          <w:p w14:paraId="4634ADF6" w14:textId="77777777" w:rsidR="00916D8A" w:rsidRPr="00DC0183" w:rsidRDefault="00916D8A" w:rsidP="00734BEC">
            <w:pPr>
              <w:rPr>
                <w:rFonts w:ascii="Arial" w:hAnsi="Arial" w:cs="Arial"/>
                <w:b/>
              </w:rPr>
            </w:pPr>
            <w:r>
              <w:rPr>
                <w:rFonts w:ascii="Arial" w:hAnsi="Arial" w:cs="Arial"/>
                <w:b/>
              </w:rPr>
              <w:t>Chapter Readings</w:t>
            </w:r>
          </w:p>
        </w:tc>
        <w:tc>
          <w:tcPr>
            <w:tcW w:w="1334" w:type="pct"/>
          </w:tcPr>
          <w:p w14:paraId="6E02972C" w14:textId="77777777" w:rsidR="00916D8A" w:rsidRPr="00DC0183" w:rsidRDefault="00916D8A" w:rsidP="00734BEC">
            <w:pPr>
              <w:rPr>
                <w:rFonts w:ascii="Arial" w:hAnsi="Arial" w:cs="Arial"/>
                <w:b/>
              </w:rPr>
            </w:pPr>
            <w:r w:rsidRPr="00DC0183">
              <w:rPr>
                <w:rFonts w:ascii="Arial" w:hAnsi="Arial" w:cs="Arial"/>
                <w:b/>
              </w:rPr>
              <w:t>Assignments Due</w:t>
            </w:r>
          </w:p>
        </w:tc>
      </w:tr>
      <w:tr w:rsidR="00916D8A" w:rsidRPr="00DC0183" w14:paraId="074E7771" w14:textId="77777777" w:rsidTr="00734BEC">
        <w:tc>
          <w:tcPr>
            <w:tcW w:w="5000" w:type="pct"/>
            <w:gridSpan w:val="4"/>
            <w:shd w:val="clear" w:color="auto" w:fill="DAEEF3" w:themeFill="accent5" w:themeFillTint="33"/>
          </w:tcPr>
          <w:p w14:paraId="4A6E5F65" w14:textId="77777777" w:rsidR="00916D8A" w:rsidRPr="008B7455" w:rsidRDefault="00916D8A" w:rsidP="00916D8A">
            <w:pPr>
              <w:jc w:val="center"/>
              <w:rPr>
                <w:rFonts w:ascii="Arial" w:hAnsi="Arial" w:cs="Arial"/>
                <w:sz w:val="24"/>
                <w:szCs w:val="24"/>
              </w:rPr>
            </w:pPr>
            <w:r w:rsidRPr="008B7455">
              <w:rPr>
                <w:rFonts w:ascii="Arial" w:hAnsi="Arial" w:cs="Arial"/>
                <w:b/>
                <w:sz w:val="24"/>
                <w:szCs w:val="24"/>
              </w:rPr>
              <w:lastRenderedPageBreak/>
              <w:t xml:space="preserve">MODULE ONE: </w:t>
            </w:r>
            <w:r w:rsidR="0025491D" w:rsidRPr="008B7455">
              <w:rPr>
                <w:rFonts w:ascii="Arial" w:hAnsi="Arial" w:cs="Arial"/>
                <w:b/>
                <w:sz w:val="24"/>
                <w:szCs w:val="24"/>
                <w:lang w:val="en"/>
              </w:rPr>
              <w:t>INTRODUCTION TO FAMILIES</w:t>
            </w:r>
            <w:r w:rsidRPr="008B7455">
              <w:rPr>
                <w:rFonts w:ascii="Arial" w:hAnsi="Arial" w:cs="Arial"/>
                <w:b/>
                <w:sz w:val="24"/>
                <w:szCs w:val="24"/>
              </w:rPr>
              <w:t xml:space="preserve">  </w:t>
            </w:r>
          </w:p>
        </w:tc>
      </w:tr>
      <w:tr w:rsidR="00572A94" w:rsidRPr="00DC0183" w14:paraId="49467528" w14:textId="77777777" w:rsidTr="00F25518">
        <w:tc>
          <w:tcPr>
            <w:tcW w:w="707" w:type="pct"/>
          </w:tcPr>
          <w:p w14:paraId="6848E40B" w14:textId="77777777" w:rsidR="00572A94" w:rsidRPr="003021EE" w:rsidRDefault="00572A94" w:rsidP="00572A94">
            <w:pPr>
              <w:jc w:val="center"/>
              <w:rPr>
                <w:rFonts w:cs="Arial"/>
                <w:b/>
              </w:rPr>
            </w:pPr>
            <w:r w:rsidRPr="003021EE">
              <w:rPr>
                <w:rFonts w:cs="Arial"/>
                <w:b/>
              </w:rPr>
              <w:t>(1)</w:t>
            </w:r>
          </w:p>
          <w:p w14:paraId="4F616A76" w14:textId="77777777" w:rsidR="00572A94" w:rsidRDefault="00572A94" w:rsidP="00572A94">
            <w:pPr>
              <w:jc w:val="center"/>
              <w:rPr>
                <w:rFonts w:cs="Arial"/>
                <w:b/>
              </w:rPr>
            </w:pPr>
            <w:r w:rsidRPr="003021EE">
              <w:rPr>
                <w:rFonts w:cs="Arial"/>
                <w:b/>
              </w:rPr>
              <w:t xml:space="preserve">Week of </w:t>
            </w:r>
          </w:p>
          <w:p w14:paraId="673E235B" w14:textId="5AB585D5" w:rsidR="00572A94" w:rsidRPr="003021EE" w:rsidRDefault="00572A94" w:rsidP="00572A94">
            <w:pPr>
              <w:jc w:val="center"/>
              <w:rPr>
                <w:rFonts w:cs="Arial"/>
                <w:b/>
              </w:rPr>
            </w:pPr>
            <w:r>
              <w:rPr>
                <w:rFonts w:cs="Arial"/>
                <w:b/>
              </w:rPr>
              <w:t>5/2</w:t>
            </w:r>
            <w:r w:rsidR="00F11418">
              <w:rPr>
                <w:rFonts w:cs="Arial"/>
                <w:b/>
              </w:rPr>
              <w:t>5</w:t>
            </w:r>
            <w:r>
              <w:rPr>
                <w:rFonts w:cs="Arial"/>
                <w:b/>
              </w:rPr>
              <w:t xml:space="preserve"> – </w:t>
            </w:r>
            <w:r w:rsidR="001E39B1">
              <w:rPr>
                <w:rFonts w:cs="Arial"/>
                <w:b/>
              </w:rPr>
              <w:t>5/31</w:t>
            </w:r>
            <w:r>
              <w:rPr>
                <w:rFonts w:cs="Arial"/>
                <w:b/>
              </w:rPr>
              <w:t xml:space="preserve">  </w:t>
            </w:r>
          </w:p>
        </w:tc>
        <w:tc>
          <w:tcPr>
            <w:tcW w:w="2377" w:type="pct"/>
          </w:tcPr>
          <w:p w14:paraId="55DF48E0" w14:textId="22A2ADF1"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Review Syllabus, Assignments, and Rubrics; Introductions </w:t>
            </w:r>
          </w:p>
          <w:p w14:paraId="71FBAC03" w14:textId="77777777" w:rsidR="00572A94" w:rsidRPr="005165FC" w:rsidRDefault="00572A94" w:rsidP="00572A94">
            <w:pPr>
              <w:spacing w:line="270" w:lineRule="atLeast"/>
              <w:rPr>
                <w:rFonts w:ascii="Arial" w:hAnsi="Arial" w:cs="Arial"/>
                <w:sz w:val="22"/>
                <w:szCs w:val="22"/>
              </w:rPr>
            </w:pPr>
          </w:p>
        </w:tc>
        <w:tc>
          <w:tcPr>
            <w:tcW w:w="582" w:type="pct"/>
          </w:tcPr>
          <w:p w14:paraId="5F02EBD8" w14:textId="77777777" w:rsidR="00572A94" w:rsidRDefault="00572A94" w:rsidP="00572A94">
            <w:pPr>
              <w:jc w:val="center"/>
              <w:rPr>
                <w:rFonts w:ascii="Arial" w:hAnsi="Arial" w:cs="Arial"/>
              </w:rPr>
            </w:pPr>
            <w:r w:rsidRPr="00F25518">
              <w:rPr>
                <w:rFonts w:ascii="Arial" w:hAnsi="Arial" w:cs="Arial"/>
                <w:sz w:val="18"/>
              </w:rPr>
              <w:t>Family Engagement Article</w:t>
            </w:r>
          </w:p>
        </w:tc>
        <w:tc>
          <w:tcPr>
            <w:tcW w:w="1334" w:type="pct"/>
          </w:tcPr>
          <w:p w14:paraId="0E1EA7F2" w14:textId="63CC8F97" w:rsidR="00572A94" w:rsidRDefault="00572A94" w:rsidP="00572A94">
            <w:pPr>
              <w:rPr>
                <w:rFonts w:ascii="Arial" w:hAnsi="Arial" w:cs="Arial"/>
              </w:rPr>
            </w:pPr>
            <w:r>
              <w:rPr>
                <w:rFonts w:ascii="Arial" w:hAnsi="Arial" w:cs="Arial"/>
              </w:rPr>
              <w:t xml:space="preserve">Due: Sunday, </w:t>
            </w:r>
            <w:r w:rsidR="001E39B1">
              <w:rPr>
                <w:rFonts w:ascii="Arial" w:hAnsi="Arial" w:cs="Arial"/>
              </w:rPr>
              <w:t>May 31</w:t>
            </w:r>
          </w:p>
          <w:p w14:paraId="491DA6A9" w14:textId="77777777" w:rsidR="00572A94" w:rsidRDefault="00572A94" w:rsidP="00572A94">
            <w:pPr>
              <w:rPr>
                <w:rFonts w:ascii="Arial" w:hAnsi="Arial" w:cs="Arial"/>
              </w:rPr>
            </w:pPr>
            <w:r>
              <w:rPr>
                <w:rFonts w:ascii="Arial" w:hAnsi="Arial" w:cs="Arial"/>
              </w:rPr>
              <w:t>Weekly Assignment #1</w:t>
            </w:r>
          </w:p>
          <w:p w14:paraId="118F80A2" w14:textId="77777777" w:rsidR="00572A94" w:rsidRPr="00DC0183" w:rsidRDefault="00572A94" w:rsidP="00572A94">
            <w:pPr>
              <w:rPr>
                <w:rFonts w:ascii="Arial" w:hAnsi="Arial" w:cs="Arial"/>
              </w:rPr>
            </w:pPr>
            <w:r>
              <w:rPr>
                <w:rFonts w:ascii="Arial" w:hAnsi="Arial" w:cs="Arial"/>
              </w:rPr>
              <w:t>Discussion #1</w:t>
            </w:r>
          </w:p>
        </w:tc>
      </w:tr>
      <w:tr w:rsidR="00572A94" w:rsidRPr="00DC0183" w14:paraId="5887D309" w14:textId="77777777" w:rsidTr="00F25518">
        <w:tc>
          <w:tcPr>
            <w:tcW w:w="707" w:type="pct"/>
          </w:tcPr>
          <w:p w14:paraId="2F09631D" w14:textId="77777777" w:rsidR="00572A94" w:rsidRPr="003021EE" w:rsidRDefault="00572A94" w:rsidP="00572A94">
            <w:pPr>
              <w:jc w:val="center"/>
              <w:rPr>
                <w:rFonts w:cs="Arial"/>
                <w:b/>
              </w:rPr>
            </w:pPr>
            <w:r w:rsidRPr="003021EE">
              <w:rPr>
                <w:rFonts w:cs="Arial"/>
                <w:b/>
              </w:rPr>
              <w:t>(2)</w:t>
            </w:r>
          </w:p>
          <w:p w14:paraId="162C1260" w14:textId="77777777" w:rsidR="00572A94" w:rsidRPr="003021EE" w:rsidRDefault="00572A94" w:rsidP="00572A94">
            <w:pPr>
              <w:jc w:val="center"/>
              <w:rPr>
                <w:rFonts w:cs="Arial"/>
                <w:b/>
              </w:rPr>
            </w:pPr>
            <w:r w:rsidRPr="003021EE">
              <w:rPr>
                <w:rFonts w:cs="Arial"/>
                <w:b/>
              </w:rPr>
              <w:t xml:space="preserve">Week of </w:t>
            </w:r>
          </w:p>
          <w:p w14:paraId="33C9A140" w14:textId="47E825B1" w:rsidR="00572A94" w:rsidRPr="003021EE" w:rsidRDefault="00572A94" w:rsidP="00572A94">
            <w:pPr>
              <w:jc w:val="center"/>
              <w:rPr>
                <w:rFonts w:cs="Arial"/>
                <w:b/>
              </w:rPr>
            </w:pPr>
            <w:r>
              <w:rPr>
                <w:rFonts w:cs="Arial"/>
                <w:b/>
              </w:rPr>
              <w:t>6/</w:t>
            </w:r>
            <w:r w:rsidR="001E39B1">
              <w:rPr>
                <w:rFonts w:cs="Arial"/>
                <w:b/>
              </w:rPr>
              <w:t>1</w:t>
            </w:r>
            <w:r>
              <w:rPr>
                <w:rFonts w:cs="Arial"/>
                <w:b/>
              </w:rPr>
              <w:t xml:space="preserve"> – 6/</w:t>
            </w:r>
            <w:r w:rsidR="001E39B1">
              <w:rPr>
                <w:rFonts w:cs="Arial"/>
                <w:b/>
              </w:rPr>
              <w:t>7</w:t>
            </w:r>
            <w:r>
              <w:rPr>
                <w:rFonts w:cs="Arial"/>
                <w:b/>
              </w:rPr>
              <w:t xml:space="preserve"> </w:t>
            </w:r>
          </w:p>
        </w:tc>
        <w:tc>
          <w:tcPr>
            <w:tcW w:w="2377" w:type="pct"/>
          </w:tcPr>
          <w:p w14:paraId="593BECD0"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 </w:t>
            </w:r>
            <w:r w:rsidRPr="005165FC">
              <w:rPr>
                <w:rFonts w:ascii="Arial" w:hAnsi="Arial" w:cs="Arial"/>
                <w:sz w:val="22"/>
                <w:szCs w:val="22"/>
                <w:lang w:val="en"/>
              </w:rPr>
              <w:t>A Day with Two Families: Diversity of Experience</w:t>
            </w:r>
          </w:p>
        </w:tc>
        <w:tc>
          <w:tcPr>
            <w:tcW w:w="582" w:type="pct"/>
          </w:tcPr>
          <w:p w14:paraId="6AF8DC39" w14:textId="77777777" w:rsidR="00572A94" w:rsidRPr="00DC0183" w:rsidRDefault="00572A94" w:rsidP="00572A94">
            <w:pPr>
              <w:jc w:val="center"/>
              <w:rPr>
                <w:rFonts w:ascii="Arial" w:hAnsi="Arial" w:cs="Arial"/>
              </w:rPr>
            </w:pPr>
            <w:r>
              <w:rPr>
                <w:rFonts w:ascii="Arial" w:hAnsi="Arial" w:cs="Arial"/>
              </w:rPr>
              <w:t xml:space="preserve">Chapter 1   </w:t>
            </w:r>
          </w:p>
        </w:tc>
        <w:tc>
          <w:tcPr>
            <w:tcW w:w="1334" w:type="pct"/>
          </w:tcPr>
          <w:p w14:paraId="68256FCA" w14:textId="431C706D" w:rsidR="00572A94" w:rsidRDefault="00572A94" w:rsidP="00572A94">
            <w:pPr>
              <w:rPr>
                <w:rFonts w:ascii="Arial" w:hAnsi="Arial" w:cs="Arial"/>
              </w:rPr>
            </w:pPr>
            <w:r>
              <w:rPr>
                <w:rFonts w:ascii="Arial" w:hAnsi="Arial" w:cs="Arial"/>
              </w:rPr>
              <w:t xml:space="preserve">Due: Sunday, June </w:t>
            </w:r>
            <w:r w:rsidR="001E39B1">
              <w:rPr>
                <w:rFonts w:ascii="Arial" w:hAnsi="Arial" w:cs="Arial"/>
              </w:rPr>
              <w:t>7</w:t>
            </w:r>
          </w:p>
          <w:p w14:paraId="7F3E8699" w14:textId="77777777" w:rsidR="00572A94" w:rsidRDefault="00572A94" w:rsidP="00572A94">
            <w:pPr>
              <w:rPr>
                <w:rFonts w:ascii="Arial" w:hAnsi="Arial" w:cs="Arial"/>
              </w:rPr>
            </w:pPr>
            <w:r>
              <w:rPr>
                <w:rFonts w:ascii="Arial" w:hAnsi="Arial" w:cs="Arial"/>
              </w:rPr>
              <w:t>Weekly Assignment #2</w:t>
            </w:r>
          </w:p>
          <w:p w14:paraId="1CBEA334" w14:textId="77777777" w:rsidR="00572A94" w:rsidRPr="00DC0183" w:rsidRDefault="00572A94" w:rsidP="00572A94">
            <w:pPr>
              <w:rPr>
                <w:rFonts w:ascii="Arial" w:hAnsi="Arial" w:cs="Arial"/>
              </w:rPr>
            </w:pPr>
            <w:r>
              <w:rPr>
                <w:rFonts w:ascii="Arial" w:hAnsi="Arial" w:cs="Arial"/>
              </w:rPr>
              <w:t>Discussion #2</w:t>
            </w:r>
          </w:p>
        </w:tc>
      </w:tr>
      <w:tr w:rsidR="00572A94" w:rsidRPr="00DC0183" w14:paraId="79141647" w14:textId="77777777" w:rsidTr="00F25518">
        <w:tc>
          <w:tcPr>
            <w:tcW w:w="707" w:type="pct"/>
          </w:tcPr>
          <w:p w14:paraId="6DB7F59B" w14:textId="77777777" w:rsidR="00572A94" w:rsidRPr="003021EE" w:rsidRDefault="00572A94" w:rsidP="00572A94">
            <w:pPr>
              <w:jc w:val="center"/>
              <w:rPr>
                <w:rFonts w:cs="Arial"/>
                <w:b/>
              </w:rPr>
            </w:pPr>
            <w:r w:rsidRPr="003021EE">
              <w:rPr>
                <w:rFonts w:cs="Arial"/>
                <w:b/>
              </w:rPr>
              <w:t>(3)</w:t>
            </w:r>
          </w:p>
          <w:p w14:paraId="45562662" w14:textId="77777777" w:rsidR="00572A94" w:rsidRPr="003021EE" w:rsidRDefault="00572A94" w:rsidP="00572A94">
            <w:pPr>
              <w:jc w:val="center"/>
              <w:rPr>
                <w:rFonts w:cs="Arial"/>
                <w:b/>
              </w:rPr>
            </w:pPr>
            <w:r w:rsidRPr="003021EE">
              <w:rPr>
                <w:rFonts w:cs="Arial"/>
                <w:b/>
              </w:rPr>
              <w:t xml:space="preserve">Week of </w:t>
            </w:r>
          </w:p>
          <w:p w14:paraId="150B46CF" w14:textId="5F01259F" w:rsidR="00572A94" w:rsidRPr="003021EE" w:rsidRDefault="00572A94" w:rsidP="00572A94">
            <w:pPr>
              <w:jc w:val="center"/>
              <w:rPr>
                <w:rFonts w:cs="Arial"/>
                <w:b/>
              </w:rPr>
            </w:pPr>
            <w:r>
              <w:rPr>
                <w:rFonts w:cs="Arial"/>
                <w:b/>
              </w:rPr>
              <w:t>6/</w:t>
            </w:r>
            <w:r w:rsidR="001E39B1">
              <w:rPr>
                <w:rFonts w:cs="Arial"/>
                <w:b/>
              </w:rPr>
              <w:t>8</w:t>
            </w:r>
            <w:r>
              <w:rPr>
                <w:rFonts w:cs="Arial"/>
                <w:b/>
              </w:rPr>
              <w:t xml:space="preserve"> – 6/1</w:t>
            </w:r>
            <w:r w:rsidR="001E39B1">
              <w:rPr>
                <w:rFonts w:cs="Arial"/>
                <w:b/>
              </w:rPr>
              <w:t>4</w:t>
            </w:r>
          </w:p>
        </w:tc>
        <w:tc>
          <w:tcPr>
            <w:tcW w:w="2377" w:type="pct"/>
          </w:tcPr>
          <w:p w14:paraId="6CA8386E"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2. </w:t>
            </w:r>
            <w:r w:rsidRPr="005165FC">
              <w:rPr>
                <w:rFonts w:ascii="Arial" w:hAnsi="Arial" w:cs="Arial"/>
                <w:sz w:val="22"/>
                <w:szCs w:val="22"/>
                <w:lang w:val="en"/>
              </w:rPr>
              <w:t>Families Today</w:t>
            </w:r>
            <w:r w:rsidRPr="005165FC">
              <w:rPr>
                <w:rFonts w:ascii="Arial" w:hAnsi="Arial" w:cs="Arial"/>
                <w:sz w:val="22"/>
                <w:szCs w:val="22"/>
              </w:rPr>
              <w:t xml:space="preserve"> </w:t>
            </w:r>
          </w:p>
          <w:p w14:paraId="0C89CDDF"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3. </w:t>
            </w:r>
            <w:r w:rsidRPr="005165FC">
              <w:rPr>
                <w:rFonts w:ascii="Arial" w:hAnsi="Arial" w:cs="Arial"/>
                <w:sz w:val="22"/>
                <w:szCs w:val="22"/>
                <w:lang w:val="en"/>
              </w:rPr>
              <w:t>Parenting</w:t>
            </w:r>
          </w:p>
          <w:p w14:paraId="1DABABDF" w14:textId="77777777" w:rsidR="00572A94" w:rsidRPr="005165FC" w:rsidRDefault="00572A94" w:rsidP="00572A94">
            <w:pPr>
              <w:spacing w:line="270" w:lineRule="atLeast"/>
              <w:rPr>
                <w:rFonts w:ascii="Arial" w:hAnsi="Arial" w:cs="Arial"/>
                <w:sz w:val="22"/>
                <w:szCs w:val="22"/>
              </w:rPr>
            </w:pPr>
          </w:p>
        </w:tc>
        <w:tc>
          <w:tcPr>
            <w:tcW w:w="582" w:type="pct"/>
          </w:tcPr>
          <w:p w14:paraId="5DED44E7" w14:textId="77777777" w:rsidR="00572A94" w:rsidRPr="00DC0183" w:rsidRDefault="00572A94" w:rsidP="00572A94">
            <w:pPr>
              <w:jc w:val="center"/>
              <w:rPr>
                <w:rFonts w:ascii="Arial" w:hAnsi="Arial" w:cs="Arial"/>
              </w:rPr>
            </w:pPr>
            <w:r>
              <w:rPr>
                <w:rFonts w:ascii="Arial" w:hAnsi="Arial" w:cs="Arial"/>
              </w:rPr>
              <w:t xml:space="preserve">Chapters 2 &amp; 3   </w:t>
            </w:r>
          </w:p>
        </w:tc>
        <w:tc>
          <w:tcPr>
            <w:tcW w:w="1334" w:type="pct"/>
          </w:tcPr>
          <w:p w14:paraId="72794947" w14:textId="7932B3E0" w:rsidR="00572A94" w:rsidRDefault="00572A94" w:rsidP="00572A94">
            <w:pPr>
              <w:rPr>
                <w:rFonts w:ascii="Arial" w:hAnsi="Arial" w:cs="Arial"/>
              </w:rPr>
            </w:pPr>
            <w:r>
              <w:rPr>
                <w:rFonts w:ascii="Arial" w:hAnsi="Arial" w:cs="Arial"/>
              </w:rPr>
              <w:t>Due: Sunday, June 1</w:t>
            </w:r>
            <w:r w:rsidR="001E39B1">
              <w:rPr>
                <w:rFonts w:ascii="Arial" w:hAnsi="Arial" w:cs="Arial"/>
              </w:rPr>
              <w:t>4</w:t>
            </w:r>
          </w:p>
          <w:p w14:paraId="31FD1032" w14:textId="77777777" w:rsidR="00572A94" w:rsidRDefault="00572A94" w:rsidP="00572A94">
            <w:pPr>
              <w:rPr>
                <w:rFonts w:ascii="Arial" w:hAnsi="Arial" w:cs="Arial"/>
              </w:rPr>
            </w:pPr>
            <w:r>
              <w:rPr>
                <w:rFonts w:ascii="Arial" w:hAnsi="Arial" w:cs="Arial"/>
              </w:rPr>
              <w:t>Weekly Assignment #3</w:t>
            </w:r>
          </w:p>
          <w:p w14:paraId="54631B1D" w14:textId="77777777" w:rsidR="00572A94" w:rsidRPr="00DC0183" w:rsidRDefault="00572A94" w:rsidP="00572A94">
            <w:pPr>
              <w:rPr>
                <w:rFonts w:ascii="Arial" w:hAnsi="Arial" w:cs="Arial"/>
              </w:rPr>
            </w:pPr>
            <w:r>
              <w:rPr>
                <w:rFonts w:ascii="Arial" w:hAnsi="Arial" w:cs="Arial"/>
              </w:rPr>
              <w:t>Discussion #3</w:t>
            </w:r>
          </w:p>
        </w:tc>
      </w:tr>
      <w:tr w:rsidR="00916D8A" w:rsidRPr="00DC0183" w14:paraId="40EAE8D2" w14:textId="77777777" w:rsidTr="00734BEC">
        <w:tc>
          <w:tcPr>
            <w:tcW w:w="5000" w:type="pct"/>
            <w:gridSpan w:val="4"/>
            <w:shd w:val="clear" w:color="auto" w:fill="DAEEF3" w:themeFill="accent5" w:themeFillTint="33"/>
          </w:tcPr>
          <w:p w14:paraId="12A78D78" w14:textId="77777777" w:rsidR="00916D8A" w:rsidRPr="008B7455" w:rsidRDefault="00916D8A" w:rsidP="008B7455">
            <w:pPr>
              <w:jc w:val="center"/>
              <w:rPr>
                <w:rFonts w:ascii="Arial" w:hAnsi="Arial" w:cs="Arial"/>
                <w:b/>
                <w:sz w:val="24"/>
                <w:szCs w:val="24"/>
              </w:rPr>
            </w:pPr>
            <w:r w:rsidRPr="008B7455">
              <w:rPr>
                <w:rFonts w:ascii="Arial" w:hAnsi="Arial" w:cs="Arial"/>
                <w:b/>
                <w:sz w:val="24"/>
                <w:szCs w:val="24"/>
              </w:rPr>
              <w:t xml:space="preserve">MODULE TWO:  </w:t>
            </w:r>
            <w:r w:rsidR="00891C56" w:rsidRPr="008B7455">
              <w:rPr>
                <w:rFonts w:ascii="Arial" w:hAnsi="Arial" w:cs="Arial"/>
                <w:b/>
                <w:sz w:val="24"/>
                <w:szCs w:val="24"/>
                <w:lang w:val="en"/>
              </w:rPr>
              <w:t>TEACHER-FAMILY PARTNERSHIPS IN EARLY EDUCATION</w:t>
            </w:r>
          </w:p>
        </w:tc>
      </w:tr>
      <w:tr w:rsidR="00572A94" w:rsidRPr="00DC0183" w14:paraId="4B524120" w14:textId="77777777" w:rsidTr="00F25518">
        <w:tc>
          <w:tcPr>
            <w:tcW w:w="707" w:type="pct"/>
          </w:tcPr>
          <w:p w14:paraId="0EF28AEC" w14:textId="77777777" w:rsidR="00572A94" w:rsidRPr="003021EE" w:rsidRDefault="00572A94" w:rsidP="00572A94">
            <w:pPr>
              <w:jc w:val="center"/>
              <w:rPr>
                <w:rFonts w:cs="Arial"/>
                <w:b/>
              </w:rPr>
            </w:pPr>
            <w:r w:rsidRPr="003021EE">
              <w:rPr>
                <w:rFonts w:cs="Arial"/>
                <w:b/>
              </w:rPr>
              <w:t>(4)</w:t>
            </w:r>
          </w:p>
          <w:p w14:paraId="09C82FEB" w14:textId="77777777" w:rsidR="00572A94" w:rsidRPr="003021EE" w:rsidRDefault="00572A94" w:rsidP="00572A94">
            <w:pPr>
              <w:jc w:val="center"/>
              <w:rPr>
                <w:rFonts w:cs="Arial"/>
                <w:b/>
              </w:rPr>
            </w:pPr>
            <w:r w:rsidRPr="003021EE">
              <w:rPr>
                <w:rFonts w:cs="Arial"/>
                <w:b/>
              </w:rPr>
              <w:t xml:space="preserve">Week of </w:t>
            </w:r>
          </w:p>
          <w:p w14:paraId="5FE2F5FA" w14:textId="6E2F5BF7" w:rsidR="00572A94" w:rsidRPr="003021EE" w:rsidRDefault="00572A94" w:rsidP="00572A94">
            <w:pPr>
              <w:jc w:val="center"/>
              <w:rPr>
                <w:rFonts w:cs="Arial"/>
                <w:b/>
              </w:rPr>
            </w:pPr>
            <w:r>
              <w:rPr>
                <w:rFonts w:cs="Arial"/>
                <w:b/>
              </w:rPr>
              <w:t>6/1</w:t>
            </w:r>
            <w:r w:rsidR="00A34338">
              <w:rPr>
                <w:rFonts w:cs="Arial"/>
                <w:b/>
              </w:rPr>
              <w:t>5</w:t>
            </w:r>
            <w:r>
              <w:rPr>
                <w:rFonts w:cs="Arial"/>
                <w:b/>
              </w:rPr>
              <w:t xml:space="preserve"> – 6/2</w:t>
            </w:r>
            <w:r w:rsidR="00A34338">
              <w:rPr>
                <w:rFonts w:cs="Arial"/>
                <w:b/>
              </w:rPr>
              <w:t>1</w:t>
            </w:r>
          </w:p>
        </w:tc>
        <w:tc>
          <w:tcPr>
            <w:tcW w:w="2377" w:type="pct"/>
          </w:tcPr>
          <w:p w14:paraId="21036D16"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4. </w:t>
            </w:r>
            <w:r w:rsidRPr="005165FC">
              <w:rPr>
                <w:rFonts w:ascii="Arial" w:hAnsi="Arial" w:cs="Arial"/>
                <w:sz w:val="22"/>
                <w:szCs w:val="22"/>
                <w:lang w:val="en"/>
              </w:rPr>
              <w:t>What Is Family Involvement?</w:t>
            </w:r>
          </w:p>
          <w:p w14:paraId="1B7CA2BC"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5. </w:t>
            </w:r>
            <w:r w:rsidRPr="005165FC">
              <w:rPr>
                <w:rFonts w:ascii="Arial" w:hAnsi="Arial" w:cs="Arial"/>
                <w:sz w:val="22"/>
                <w:szCs w:val="22"/>
                <w:lang w:val="en"/>
              </w:rPr>
              <w:t>Benefits and Barriers in Teacher-Family Partnerships</w:t>
            </w:r>
          </w:p>
        </w:tc>
        <w:tc>
          <w:tcPr>
            <w:tcW w:w="582" w:type="pct"/>
          </w:tcPr>
          <w:p w14:paraId="177BD38D" w14:textId="77777777" w:rsidR="00572A94" w:rsidRPr="00DC0183" w:rsidRDefault="00572A94" w:rsidP="00572A94">
            <w:pPr>
              <w:jc w:val="center"/>
              <w:rPr>
                <w:rFonts w:ascii="Arial" w:hAnsi="Arial" w:cs="Arial"/>
              </w:rPr>
            </w:pPr>
            <w:r>
              <w:rPr>
                <w:rFonts w:ascii="Arial" w:hAnsi="Arial" w:cs="Arial"/>
              </w:rPr>
              <w:t>Chapters 4 and 5</w:t>
            </w:r>
          </w:p>
        </w:tc>
        <w:tc>
          <w:tcPr>
            <w:tcW w:w="1334" w:type="pct"/>
          </w:tcPr>
          <w:p w14:paraId="046F861E" w14:textId="7AC57998" w:rsidR="00572A94" w:rsidRDefault="00572A94" w:rsidP="00572A94">
            <w:pPr>
              <w:rPr>
                <w:rFonts w:ascii="Arial" w:hAnsi="Arial" w:cs="Arial"/>
              </w:rPr>
            </w:pPr>
            <w:r>
              <w:rPr>
                <w:rFonts w:ascii="Arial" w:hAnsi="Arial" w:cs="Arial"/>
              </w:rPr>
              <w:t>Due Sunday, June 2</w:t>
            </w:r>
            <w:r w:rsidR="00A34338">
              <w:rPr>
                <w:rFonts w:ascii="Arial" w:hAnsi="Arial" w:cs="Arial"/>
              </w:rPr>
              <w:t>1</w:t>
            </w:r>
          </w:p>
          <w:p w14:paraId="4578E1B9" w14:textId="77777777" w:rsidR="00572A94" w:rsidRDefault="00572A94" w:rsidP="00572A94">
            <w:pPr>
              <w:rPr>
                <w:rFonts w:ascii="Arial" w:hAnsi="Arial" w:cs="Arial"/>
              </w:rPr>
            </w:pPr>
            <w:r>
              <w:rPr>
                <w:rFonts w:ascii="Arial" w:hAnsi="Arial" w:cs="Arial"/>
              </w:rPr>
              <w:t>Weekly Assignment #4</w:t>
            </w:r>
          </w:p>
          <w:p w14:paraId="49785238" w14:textId="77777777" w:rsidR="00572A94" w:rsidRDefault="00572A94" w:rsidP="00572A94">
            <w:pPr>
              <w:rPr>
                <w:rFonts w:ascii="Arial" w:hAnsi="Arial" w:cs="Arial"/>
              </w:rPr>
            </w:pPr>
            <w:r>
              <w:rPr>
                <w:rFonts w:ascii="Arial" w:hAnsi="Arial" w:cs="Arial"/>
              </w:rPr>
              <w:t>Discussion #4</w:t>
            </w:r>
          </w:p>
          <w:p w14:paraId="27F70A48" w14:textId="77777777" w:rsidR="00572A94" w:rsidRPr="00262950" w:rsidRDefault="00572A94" w:rsidP="00572A94">
            <w:pPr>
              <w:rPr>
                <w:rFonts w:ascii="Arial" w:hAnsi="Arial" w:cs="Arial"/>
                <w:b/>
                <w:color w:val="006666"/>
              </w:rPr>
            </w:pPr>
            <w:r>
              <w:rPr>
                <w:rFonts w:ascii="Arial" w:hAnsi="Arial" w:cs="Arial"/>
                <w:b/>
                <w:color w:val="006666"/>
              </w:rPr>
              <w:t>Test #1: Module 1 (Ch. 1-3)</w:t>
            </w:r>
          </w:p>
        </w:tc>
      </w:tr>
      <w:tr w:rsidR="00572A94" w:rsidRPr="00DC0183" w14:paraId="5BED8CE0" w14:textId="77777777" w:rsidTr="00F25518">
        <w:tc>
          <w:tcPr>
            <w:tcW w:w="707" w:type="pct"/>
          </w:tcPr>
          <w:p w14:paraId="2D9941B7" w14:textId="77777777" w:rsidR="00572A94" w:rsidRPr="003021EE" w:rsidRDefault="00572A94" w:rsidP="00572A94">
            <w:pPr>
              <w:jc w:val="center"/>
              <w:rPr>
                <w:rFonts w:cs="Arial"/>
                <w:b/>
              </w:rPr>
            </w:pPr>
            <w:r w:rsidRPr="003021EE">
              <w:rPr>
                <w:rFonts w:cs="Arial"/>
                <w:b/>
              </w:rPr>
              <w:t>(5)</w:t>
            </w:r>
          </w:p>
          <w:p w14:paraId="6B7AE231" w14:textId="77777777" w:rsidR="00572A94" w:rsidRPr="003021EE" w:rsidRDefault="00572A94" w:rsidP="00572A94">
            <w:pPr>
              <w:jc w:val="center"/>
              <w:rPr>
                <w:rFonts w:cs="Arial"/>
                <w:b/>
              </w:rPr>
            </w:pPr>
            <w:r w:rsidRPr="003021EE">
              <w:rPr>
                <w:rFonts w:cs="Arial"/>
                <w:b/>
              </w:rPr>
              <w:t xml:space="preserve">Week of </w:t>
            </w:r>
          </w:p>
          <w:p w14:paraId="64447466" w14:textId="3535E43D" w:rsidR="00572A94" w:rsidRPr="003021EE" w:rsidRDefault="00572A94" w:rsidP="00572A94">
            <w:pPr>
              <w:jc w:val="center"/>
              <w:rPr>
                <w:rFonts w:cs="Arial"/>
                <w:b/>
              </w:rPr>
            </w:pPr>
            <w:r>
              <w:rPr>
                <w:rFonts w:cs="Arial"/>
                <w:b/>
              </w:rPr>
              <w:t>6/2</w:t>
            </w:r>
            <w:r w:rsidR="00A34338">
              <w:rPr>
                <w:rFonts w:cs="Arial"/>
                <w:b/>
              </w:rPr>
              <w:t>1</w:t>
            </w:r>
            <w:r>
              <w:rPr>
                <w:rFonts w:cs="Arial"/>
                <w:b/>
              </w:rPr>
              <w:t xml:space="preserve"> – 6/</w:t>
            </w:r>
            <w:r w:rsidR="00A34338">
              <w:rPr>
                <w:rFonts w:cs="Arial"/>
                <w:b/>
              </w:rPr>
              <w:t>28</w:t>
            </w:r>
            <w:r>
              <w:rPr>
                <w:rFonts w:cs="Arial"/>
                <w:b/>
              </w:rPr>
              <w:t xml:space="preserve">  </w:t>
            </w:r>
          </w:p>
        </w:tc>
        <w:tc>
          <w:tcPr>
            <w:tcW w:w="2377" w:type="pct"/>
          </w:tcPr>
          <w:p w14:paraId="31325DF9"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6. </w:t>
            </w:r>
            <w:r w:rsidRPr="005165FC">
              <w:rPr>
                <w:rFonts w:ascii="Arial" w:hAnsi="Arial" w:cs="Arial"/>
                <w:sz w:val="22"/>
                <w:szCs w:val="22"/>
                <w:lang w:val="en"/>
              </w:rPr>
              <w:t>Foundations of a Successful Partnership</w:t>
            </w:r>
          </w:p>
          <w:p w14:paraId="744BE907" w14:textId="77777777" w:rsidR="00572A94" w:rsidRPr="005165FC" w:rsidRDefault="00572A94" w:rsidP="00572A94">
            <w:pPr>
              <w:spacing w:line="270" w:lineRule="atLeast"/>
              <w:rPr>
                <w:rFonts w:ascii="Arial" w:hAnsi="Arial" w:cs="Arial"/>
                <w:sz w:val="22"/>
                <w:szCs w:val="22"/>
              </w:rPr>
            </w:pPr>
          </w:p>
        </w:tc>
        <w:tc>
          <w:tcPr>
            <w:tcW w:w="582" w:type="pct"/>
          </w:tcPr>
          <w:p w14:paraId="1F37AE00" w14:textId="77777777" w:rsidR="00572A94" w:rsidRPr="00DC0183" w:rsidRDefault="00572A94" w:rsidP="00572A94">
            <w:pPr>
              <w:jc w:val="center"/>
              <w:rPr>
                <w:rFonts w:ascii="Arial" w:hAnsi="Arial" w:cs="Arial"/>
              </w:rPr>
            </w:pPr>
            <w:r>
              <w:rPr>
                <w:rFonts w:ascii="Arial" w:hAnsi="Arial" w:cs="Arial"/>
              </w:rPr>
              <w:t xml:space="preserve">Chapter 6  </w:t>
            </w:r>
          </w:p>
        </w:tc>
        <w:tc>
          <w:tcPr>
            <w:tcW w:w="1334" w:type="pct"/>
          </w:tcPr>
          <w:p w14:paraId="361B049A" w14:textId="73DFFBFA" w:rsidR="00572A94" w:rsidRDefault="00572A94" w:rsidP="00572A94">
            <w:pPr>
              <w:rPr>
                <w:rFonts w:ascii="Arial" w:hAnsi="Arial" w:cs="Arial"/>
              </w:rPr>
            </w:pPr>
            <w:r>
              <w:rPr>
                <w:rFonts w:ascii="Arial" w:hAnsi="Arial" w:cs="Arial"/>
              </w:rPr>
              <w:t xml:space="preserve">Due: Sunday, June </w:t>
            </w:r>
            <w:r w:rsidR="00A34338">
              <w:rPr>
                <w:rFonts w:ascii="Arial" w:hAnsi="Arial" w:cs="Arial"/>
              </w:rPr>
              <w:t>28</w:t>
            </w:r>
          </w:p>
          <w:p w14:paraId="458C502D" w14:textId="77777777" w:rsidR="00572A94" w:rsidRDefault="00572A94" w:rsidP="00572A94">
            <w:pPr>
              <w:rPr>
                <w:rFonts w:ascii="Arial" w:hAnsi="Arial" w:cs="Arial"/>
              </w:rPr>
            </w:pPr>
            <w:r>
              <w:rPr>
                <w:rFonts w:ascii="Arial" w:hAnsi="Arial" w:cs="Arial"/>
              </w:rPr>
              <w:t>Weekly Assignment #5</w:t>
            </w:r>
          </w:p>
          <w:p w14:paraId="32ECAC16" w14:textId="77777777" w:rsidR="00572A94" w:rsidRDefault="00572A94" w:rsidP="00572A94">
            <w:pPr>
              <w:rPr>
                <w:rFonts w:ascii="Arial" w:hAnsi="Arial" w:cs="Arial"/>
              </w:rPr>
            </w:pPr>
            <w:r>
              <w:rPr>
                <w:rFonts w:ascii="Arial" w:hAnsi="Arial" w:cs="Arial"/>
              </w:rPr>
              <w:t>Discussion #5</w:t>
            </w:r>
          </w:p>
          <w:p w14:paraId="3C928463" w14:textId="77777777" w:rsidR="00572A94" w:rsidRPr="009C5656" w:rsidRDefault="00572A94" w:rsidP="00572A94">
            <w:pPr>
              <w:rPr>
                <w:rFonts w:ascii="Arial" w:hAnsi="Arial" w:cs="Arial"/>
                <w:b/>
                <w:color w:val="562053"/>
              </w:rPr>
            </w:pPr>
            <w:r w:rsidRPr="009C2F13">
              <w:rPr>
                <w:rFonts w:ascii="Arial" w:hAnsi="Arial" w:cs="Arial"/>
                <w:b/>
                <w:color w:val="C00000"/>
              </w:rPr>
              <w:t>Journal Article Review</w:t>
            </w:r>
          </w:p>
        </w:tc>
      </w:tr>
      <w:tr w:rsidR="00916D8A" w:rsidRPr="00DC0183" w14:paraId="61E0AD12" w14:textId="77777777" w:rsidTr="00734BEC">
        <w:tc>
          <w:tcPr>
            <w:tcW w:w="5000" w:type="pct"/>
            <w:gridSpan w:val="4"/>
            <w:shd w:val="clear" w:color="auto" w:fill="DAEEF3" w:themeFill="accent5" w:themeFillTint="33"/>
          </w:tcPr>
          <w:p w14:paraId="43424F15" w14:textId="77777777" w:rsidR="00916D8A" w:rsidRPr="008B7455" w:rsidRDefault="00916D8A" w:rsidP="008B7455">
            <w:pPr>
              <w:jc w:val="center"/>
              <w:rPr>
                <w:rFonts w:ascii="Arial" w:hAnsi="Arial" w:cs="Arial"/>
                <w:b/>
                <w:sz w:val="24"/>
                <w:szCs w:val="24"/>
              </w:rPr>
            </w:pPr>
            <w:r w:rsidRPr="008B7455">
              <w:rPr>
                <w:rFonts w:ascii="Arial" w:hAnsi="Arial" w:cs="Arial"/>
                <w:b/>
                <w:sz w:val="24"/>
                <w:szCs w:val="24"/>
              </w:rPr>
              <w:t xml:space="preserve">MODULE THREE:   </w:t>
            </w:r>
            <w:r w:rsidR="00891C56" w:rsidRPr="008B7455">
              <w:rPr>
                <w:rFonts w:ascii="Arial" w:hAnsi="Arial" w:cs="Arial"/>
                <w:b/>
                <w:sz w:val="24"/>
                <w:szCs w:val="24"/>
                <w:lang w:val="en"/>
              </w:rPr>
              <w:t>METHODS FOR DEVELOPING PARTNERSHIPS</w:t>
            </w:r>
          </w:p>
        </w:tc>
      </w:tr>
      <w:tr w:rsidR="00572A94" w:rsidRPr="00DC0183" w14:paraId="04035D9E" w14:textId="77777777" w:rsidTr="00F25518">
        <w:tc>
          <w:tcPr>
            <w:tcW w:w="707" w:type="pct"/>
          </w:tcPr>
          <w:p w14:paraId="035C8095" w14:textId="77777777" w:rsidR="00572A94" w:rsidRPr="003021EE" w:rsidRDefault="00572A94" w:rsidP="00572A94">
            <w:pPr>
              <w:jc w:val="center"/>
              <w:rPr>
                <w:rFonts w:cs="Arial"/>
                <w:b/>
              </w:rPr>
            </w:pPr>
            <w:r w:rsidRPr="003021EE">
              <w:rPr>
                <w:rFonts w:cs="Arial"/>
                <w:b/>
              </w:rPr>
              <w:t>(6)</w:t>
            </w:r>
          </w:p>
          <w:p w14:paraId="0EBD7CF8" w14:textId="77777777" w:rsidR="00572A94" w:rsidRPr="003021EE" w:rsidRDefault="00572A94" w:rsidP="00572A94">
            <w:pPr>
              <w:jc w:val="center"/>
              <w:rPr>
                <w:rFonts w:cs="Arial"/>
                <w:b/>
              </w:rPr>
            </w:pPr>
            <w:r w:rsidRPr="003021EE">
              <w:rPr>
                <w:rFonts w:cs="Arial"/>
                <w:b/>
              </w:rPr>
              <w:t>Week of</w:t>
            </w:r>
          </w:p>
          <w:p w14:paraId="166FE959" w14:textId="0B92515A" w:rsidR="00572A94" w:rsidRPr="003021EE" w:rsidRDefault="00D671ED" w:rsidP="00572A94">
            <w:pPr>
              <w:jc w:val="center"/>
              <w:rPr>
                <w:rFonts w:cs="Arial"/>
                <w:b/>
              </w:rPr>
            </w:pPr>
            <w:r>
              <w:rPr>
                <w:rFonts w:cs="Arial"/>
                <w:b/>
              </w:rPr>
              <w:t>6/29</w:t>
            </w:r>
            <w:r w:rsidR="00572A94">
              <w:rPr>
                <w:rFonts w:cs="Arial"/>
                <w:b/>
              </w:rPr>
              <w:t xml:space="preserve"> – 7/</w:t>
            </w:r>
            <w:r>
              <w:rPr>
                <w:rFonts w:cs="Arial"/>
                <w:b/>
              </w:rPr>
              <w:t>5</w:t>
            </w:r>
          </w:p>
        </w:tc>
        <w:tc>
          <w:tcPr>
            <w:tcW w:w="2377" w:type="pct"/>
          </w:tcPr>
          <w:p w14:paraId="5E57B819" w14:textId="77777777" w:rsidR="00572A94" w:rsidRPr="005165FC" w:rsidRDefault="00572A94" w:rsidP="00572A94">
            <w:pPr>
              <w:spacing w:line="270" w:lineRule="atLeast"/>
              <w:rPr>
                <w:rFonts w:ascii="Arial" w:hAnsi="Arial" w:cs="Arial"/>
                <w:b/>
                <w:sz w:val="22"/>
                <w:szCs w:val="22"/>
              </w:rPr>
            </w:pPr>
            <w:r w:rsidRPr="005165FC">
              <w:rPr>
                <w:rFonts w:ascii="Arial" w:hAnsi="Arial" w:cs="Arial"/>
                <w:sz w:val="22"/>
                <w:szCs w:val="22"/>
              </w:rPr>
              <w:t xml:space="preserve">Chapter 7. </w:t>
            </w:r>
            <w:r w:rsidRPr="005165FC">
              <w:rPr>
                <w:rFonts w:ascii="Arial" w:hAnsi="Arial" w:cs="Arial"/>
                <w:sz w:val="22"/>
                <w:szCs w:val="22"/>
                <w:lang w:val="en"/>
              </w:rPr>
              <w:t>Good Beginnings with Parents and Children.</w:t>
            </w:r>
            <w:r w:rsidRPr="005165FC">
              <w:rPr>
                <w:rFonts w:ascii="Arial" w:hAnsi="Arial" w:cs="Arial"/>
                <w:sz w:val="22"/>
                <w:szCs w:val="22"/>
                <w:lang w:val="en"/>
              </w:rPr>
              <w:br/>
              <w:t>Chapter 8. Informal Communication with Families</w:t>
            </w:r>
            <w:r w:rsidRPr="005165FC">
              <w:rPr>
                <w:rFonts w:ascii="Arial" w:hAnsi="Arial" w:cs="Arial"/>
                <w:sz w:val="22"/>
                <w:szCs w:val="22"/>
              </w:rPr>
              <w:t xml:space="preserve">  </w:t>
            </w:r>
          </w:p>
        </w:tc>
        <w:tc>
          <w:tcPr>
            <w:tcW w:w="582" w:type="pct"/>
          </w:tcPr>
          <w:p w14:paraId="663E7CD5" w14:textId="77777777" w:rsidR="00572A94" w:rsidRPr="00DC0183" w:rsidRDefault="00572A94" w:rsidP="00572A94">
            <w:pPr>
              <w:jc w:val="center"/>
              <w:rPr>
                <w:rFonts w:ascii="Arial" w:hAnsi="Arial" w:cs="Arial"/>
              </w:rPr>
            </w:pPr>
            <w:r>
              <w:rPr>
                <w:rFonts w:ascii="Arial" w:hAnsi="Arial" w:cs="Arial"/>
              </w:rPr>
              <w:t>Chapters 7 and 8</w:t>
            </w:r>
          </w:p>
        </w:tc>
        <w:tc>
          <w:tcPr>
            <w:tcW w:w="1334" w:type="pct"/>
          </w:tcPr>
          <w:p w14:paraId="0647EAD9" w14:textId="6350FC8A" w:rsidR="00572A94" w:rsidRDefault="00572A94" w:rsidP="00572A94">
            <w:pPr>
              <w:rPr>
                <w:rFonts w:ascii="Arial" w:hAnsi="Arial" w:cs="Arial"/>
              </w:rPr>
            </w:pPr>
            <w:r>
              <w:rPr>
                <w:rFonts w:ascii="Arial" w:hAnsi="Arial" w:cs="Arial"/>
              </w:rPr>
              <w:t xml:space="preserve">Due: Sunday, July </w:t>
            </w:r>
            <w:r w:rsidR="00D671ED">
              <w:rPr>
                <w:rFonts w:ascii="Arial" w:hAnsi="Arial" w:cs="Arial"/>
              </w:rPr>
              <w:t>5</w:t>
            </w:r>
          </w:p>
          <w:p w14:paraId="100936CA" w14:textId="77777777" w:rsidR="00572A94" w:rsidRDefault="00572A94" w:rsidP="00572A94">
            <w:pPr>
              <w:rPr>
                <w:rFonts w:ascii="Arial" w:hAnsi="Arial" w:cs="Arial"/>
              </w:rPr>
            </w:pPr>
            <w:r>
              <w:rPr>
                <w:rFonts w:ascii="Arial" w:hAnsi="Arial" w:cs="Arial"/>
              </w:rPr>
              <w:t>Weekly Assignment #6</w:t>
            </w:r>
          </w:p>
          <w:p w14:paraId="4C87A073" w14:textId="77777777" w:rsidR="00572A94" w:rsidRDefault="00572A94" w:rsidP="00572A94">
            <w:pPr>
              <w:rPr>
                <w:rFonts w:ascii="Arial" w:hAnsi="Arial" w:cs="Arial"/>
              </w:rPr>
            </w:pPr>
            <w:r>
              <w:rPr>
                <w:rFonts w:ascii="Arial" w:hAnsi="Arial" w:cs="Arial"/>
              </w:rPr>
              <w:t>Discussion #6</w:t>
            </w:r>
          </w:p>
          <w:p w14:paraId="0A23370B" w14:textId="77777777" w:rsidR="00572A94" w:rsidRPr="004953B5" w:rsidRDefault="00572A94" w:rsidP="00572A94">
            <w:pPr>
              <w:rPr>
                <w:rFonts w:ascii="Arial" w:hAnsi="Arial" w:cs="Arial"/>
              </w:rPr>
            </w:pPr>
            <w:r>
              <w:rPr>
                <w:rFonts w:ascii="Arial" w:hAnsi="Arial" w:cs="Arial"/>
                <w:b/>
                <w:color w:val="006666"/>
              </w:rPr>
              <w:t>Test #2: Module 2 (Ch. 4-6)</w:t>
            </w:r>
          </w:p>
        </w:tc>
      </w:tr>
      <w:tr w:rsidR="00572A94" w:rsidRPr="00DC0183" w14:paraId="51ACB48C" w14:textId="77777777" w:rsidTr="00F25518">
        <w:trPr>
          <w:trHeight w:val="872"/>
        </w:trPr>
        <w:tc>
          <w:tcPr>
            <w:tcW w:w="707" w:type="pct"/>
          </w:tcPr>
          <w:p w14:paraId="102B27DB" w14:textId="77777777" w:rsidR="00572A94" w:rsidRPr="003021EE" w:rsidRDefault="00572A94" w:rsidP="00572A94">
            <w:pPr>
              <w:jc w:val="center"/>
              <w:rPr>
                <w:rFonts w:cs="Arial"/>
                <w:b/>
              </w:rPr>
            </w:pPr>
            <w:r w:rsidRPr="003021EE">
              <w:rPr>
                <w:rFonts w:cs="Arial"/>
                <w:b/>
              </w:rPr>
              <w:t>(7)</w:t>
            </w:r>
          </w:p>
          <w:p w14:paraId="62A4AB89" w14:textId="77777777" w:rsidR="00572A94" w:rsidRPr="003021EE" w:rsidRDefault="00572A94" w:rsidP="00572A94">
            <w:pPr>
              <w:jc w:val="center"/>
              <w:rPr>
                <w:rFonts w:cs="Arial"/>
                <w:b/>
              </w:rPr>
            </w:pPr>
            <w:r w:rsidRPr="003021EE">
              <w:rPr>
                <w:rFonts w:cs="Arial"/>
                <w:b/>
              </w:rPr>
              <w:t xml:space="preserve">Week of </w:t>
            </w:r>
          </w:p>
          <w:p w14:paraId="6255A2B3" w14:textId="0E4B77BE" w:rsidR="00572A94" w:rsidRPr="003021EE" w:rsidRDefault="00572A94" w:rsidP="00572A94">
            <w:pPr>
              <w:jc w:val="center"/>
              <w:rPr>
                <w:rFonts w:cs="Arial"/>
                <w:b/>
              </w:rPr>
            </w:pPr>
            <w:r>
              <w:rPr>
                <w:rFonts w:cs="Arial"/>
                <w:b/>
              </w:rPr>
              <w:t>7/</w:t>
            </w:r>
            <w:r w:rsidR="00D671ED">
              <w:rPr>
                <w:rFonts w:cs="Arial"/>
                <w:b/>
              </w:rPr>
              <w:t>6</w:t>
            </w:r>
            <w:r>
              <w:rPr>
                <w:rFonts w:cs="Arial"/>
                <w:b/>
              </w:rPr>
              <w:t xml:space="preserve"> – 7/1</w:t>
            </w:r>
            <w:r w:rsidR="00D671ED">
              <w:rPr>
                <w:rFonts w:cs="Arial"/>
                <w:b/>
              </w:rPr>
              <w:t>2</w:t>
            </w:r>
            <w:r>
              <w:rPr>
                <w:rFonts w:cs="Arial"/>
                <w:b/>
              </w:rPr>
              <w:t xml:space="preserve">  </w:t>
            </w:r>
          </w:p>
        </w:tc>
        <w:tc>
          <w:tcPr>
            <w:tcW w:w="2377" w:type="pct"/>
          </w:tcPr>
          <w:p w14:paraId="0A4F9781"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9. </w:t>
            </w:r>
            <w:r w:rsidRPr="005165FC">
              <w:rPr>
                <w:rFonts w:ascii="Arial" w:hAnsi="Arial" w:cs="Arial"/>
                <w:sz w:val="22"/>
                <w:szCs w:val="22"/>
                <w:lang w:val="en"/>
              </w:rPr>
              <w:t>Parent-Teacher Conferences</w:t>
            </w:r>
          </w:p>
          <w:p w14:paraId="2A73E79D"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10. </w:t>
            </w:r>
            <w:r w:rsidRPr="005165FC">
              <w:rPr>
                <w:rFonts w:ascii="Arial" w:hAnsi="Arial" w:cs="Arial"/>
                <w:sz w:val="22"/>
                <w:szCs w:val="22"/>
                <w:lang w:val="en"/>
              </w:rPr>
              <w:t>Families in the Classroom</w:t>
            </w:r>
          </w:p>
        </w:tc>
        <w:tc>
          <w:tcPr>
            <w:tcW w:w="582" w:type="pct"/>
          </w:tcPr>
          <w:p w14:paraId="3B892AE8" w14:textId="77777777" w:rsidR="00572A94" w:rsidRPr="00DC0183" w:rsidRDefault="00572A94" w:rsidP="00572A94">
            <w:pPr>
              <w:jc w:val="center"/>
              <w:rPr>
                <w:rFonts w:ascii="Arial" w:hAnsi="Arial" w:cs="Arial"/>
              </w:rPr>
            </w:pPr>
            <w:r>
              <w:rPr>
                <w:rFonts w:ascii="Arial" w:hAnsi="Arial" w:cs="Arial"/>
              </w:rPr>
              <w:t xml:space="preserve">Chapters 9 and 10  </w:t>
            </w:r>
          </w:p>
        </w:tc>
        <w:tc>
          <w:tcPr>
            <w:tcW w:w="1334" w:type="pct"/>
          </w:tcPr>
          <w:p w14:paraId="183FDAF4" w14:textId="51C927DD" w:rsidR="00572A94" w:rsidRDefault="00572A94" w:rsidP="00572A94">
            <w:pPr>
              <w:rPr>
                <w:rFonts w:ascii="Arial" w:hAnsi="Arial" w:cs="Arial"/>
              </w:rPr>
            </w:pPr>
            <w:r>
              <w:rPr>
                <w:rFonts w:ascii="Arial" w:hAnsi="Arial" w:cs="Arial"/>
              </w:rPr>
              <w:t>Due: Sunday, July 1</w:t>
            </w:r>
            <w:r w:rsidR="00D671ED">
              <w:rPr>
                <w:rFonts w:ascii="Arial" w:hAnsi="Arial" w:cs="Arial"/>
              </w:rPr>
              <w:t>2</w:t>
            </w:r>
          </w:p>
          <w:p w14:paraId="64BF7FDB" w14:textId="77777777" w:rsidR="00572A94" w:rsidRDefault="00572A94" w:rsidP="00572A94">
            <w:pPr>
              <w:rPr>
                <w:rFonts w:ascii="Arial" w:hAnsi="Arial" w:cs="Arial"/>
              </w:rPr>
            </w:pPr>
            <w:r>
              <w:rPr>
                <w:rFonts w:ascii="Arial" w:hAnsi="Arial" w:cs="Arial"/>
              </w:rPr>
              <w:t>Weekly Assignment #7</w:t>
            </w:r>
          </w:p>
          <w:p w14:paraId="2198DDC3" w14:textId="77777777" w:rsidR="00572A94" w:rsidRDefault="00572A94" w:rsidP="00572A94">
            <w:pPr>
              <w:rPr>
                <w:rFonts w:ascii="Arial" w:hAnsi="Arial" w:cs="Arial"/>
              </w:rPr>
            </w:pPr>
            <w:r>
              <w:rPr>
                <w:rFonts w:ascii="Arial" w:hAnsi="Arial" w:cs="Arial"/>
              </w:rPr>
              <w:t>Discussion #7</w:t>
            </w:r>
          </w:p>
          <w:p w14:paraId="00803638" w14:textId="77777777" w:rsidR="00572A94" w:rsidRPr="00781AF9" w:rsidRDefault="00572A94" w:rsidP="00572A94">
            <w:pPr>
              <w:rPr>
                <w:rFonts w:ascii="Arial" w:hAnsi="Arial" w:cs="Arial"/>
                <w:b/>
                <w:color w:val="562053"/>
              </w:rPr>
            </w:pPr>
          </w:p>
        </w:tc>
      </w:tr>
      <w:tr w:rsidR="00572A94" w:rsidRPr="00DC0183" w14:paraId="2F3D1F0C" w14:textId="77777777" w:rsidTr="00F25518">
        <w:tc>
          <w:tcPr>
            <w:tcW w:w="707" w:type="pct"/>
          </w:tcPr>
          <w:p w14:paraId="69972D29" w14:textId="77777777" w:rsidR="00572A94" w:rsidRPr="003021EE" w:rsidRDefault="00572A94" w:rsidP="00572A94">
            <w:pPr>
              <w:jc w:val="center"/>
              <w:rPr>
                <w:rFonts w:cs="Arial"/>
                <w:b/>
              </w:rPr>
            </w:pPr>
            <w:r w:rsidRPr="003021EE">
              <w:rPr>
                <w:rFonts w:cs="Arial"/>
                <w:b/>
              </w:rPr>
              <w:t>(8)</w:t>
            </w:r>
          </w:p>
          <w:p w14:paraId="67AC5C14" w14:textId="77777777" w:rsidR="00572A94" w:rsidRPr="003021EE" w:rsidRDefault="00572A94" w:rsidP="00572A94">
            <w:pPr>
              <w:jc w:val="center"/>
              <w:rPr>
                <w:rFonts w:cs="Arial"/>
                <w:b/>
              </w:rPr>
            </w:pPr>
            <w:r w:rsidRPr="003021EE">
              <w:rPr>
                <w:rFonts w:cs="Arial"/>
                <w:b/>
              </w:rPr>
              <w:t>Week of</w:t>
            </w:r>
          </w:p>
          <w:p w14:paraId="5A555177" w14:textId="3CD526A7" w:rsidR="00572A94" w:rsidRPr="003021EE" w:rsidRDefault="00572A94" w:rsidP="00572A94">
            <w:pPr>
              <w:jc w:val="center"/>
              <w:rPr>
                <w:rFonts w:cs="Arial"/>
                <w:b/>
              </w:rPr>
            </w:pPr>
            <w:r>
              <w:rPr>
                <w:rFonts w:cs="Arial"/>
                <w:b/>
              </w:rPr>
              <w:t>7/1</w:t>
            </w:r>
            <w:r w:rsidR="00D671ED">
              <w:rPr>
                <w:rFonts w:cs="Arial"/>
                <w:b/>
              </w:rPr>
              <w:t>3</w:t>
            </w:r>
            <w:r>
              <w:rPr>
                <w:rFonts w:cs="Arial"/>
                <w:b/>
              </w:rPr>
              <w:t xml:space="preserve"> – 7</w:t>
            </w:r>
            <w:r w:rsidR="00D8393F">
              <w:rPr>
                <w:rFonts w:cs="Arial"/>
                <w:b/>
              </w:rPr>
              <w:t>/19</w:t>
            </w:r>
          </w:p>
        </w:tc>
        <w:tc>
          <w:tcPr>
            <w:tcW w:w="2377" w:type="pct"/>
          </w:tcPr>
          <w:p w14:paraId="16233925"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11. </w:t>
            </w:r>
            <w:r w:rsidRPr="005165FC">
              <w:rPr>
                <w:rFonts w:ascii="Arial" w:hAnsi="Arial" w:cs="Arial"/>
                <w:sz w:val="22"/>
                <w:szCs w:val="22"/>
                <w:lang w:val="en"/>
              </w:rPr>
              <w:t>Parent Education</w:t>
            </w:r>
          </w:p>
          <w:p w14:paraId="6053FE08"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12. </w:t>
            </w:r>
            <w:r w:rsidRPr="005165FC">
              <w:rPr>
                <w:rFonts w:ascii="Arial" w:hAnsi="Arial" w:cs="Arial"/>
                <w:sz w:val="22"/>
                <w:szCs w:val="22"/>
                <w:lang w:val="en"/>
              </w:rPr>
              <w:t>It Takes a Village: Teachers, Families, and Communities</w:t>
            </w:r>
          </w:p>
        </w:tc>
        <w:tc>
          <w:tcPr>
            <w:tcW w:w="582" w:type="pct"/>
          </w:tcPr>
          <w:p w14:paraId="11455E96" w14:textId="77777777" w:rsidR="00572A94" w:rsidRPr="00DC0183" w:rsidRDefault="00572A94" w:rsidP="00572A94">
            <w:pPr>
              <w:jc w:val="center"/>
              <w:rPr>
                <w:rFonts w:ascii="Arial" w:hAnsi="Arial" w:cs="Arial"/>
              </w:rPr>
            </w:pPr>
            <w:r>
              <w:rPr>
                <w:rFonts w:ascii="Arial" w:hAnsi="Arial" w:cs="Arial"/>
              </w:rPr>
              <w:t xml:space="preserve">Chapters 11 and 12 </w:t>
            </w:r>
          </w:p>
        </w:tc>
        <w:tc>
          <w:tcPr>
            <w:tcW w:w="1334" w:type="pct"/>
          </w:tcPr>
          <w:p w14:paraId="2D4A66A0" w14:textId="4D93ED98" w:rsidR="00572A94" w:rsidRDefault="00572A94" w:rsidP="00572A94">
            <w:pPr>
              <w:rPr>
                <w:rFonts w:ascii="Arial" w:hAnsi="Arial" w:cs="Arial"/>
              </w:rPr>
            </w:pPr>
            <w:r>
              <w:rPr>
                <w:rFonts w:ascii="Arial" w:hAnsi="Arial" w:cs="Arial"/>
              </w:rPr>
              <w:t xml:space="preserve">Due: Sunday, July </w:t>
            </w:r>
            <w:r w:rsidR="00D8393F">
              <w:rPr>
                <w:rFonts w:ascii="Arial" w:hAnsi="Arial" w:cs="Arial"/>
              </w:rPr>
              <w:t>19</w:t>
            </w:r>
          </w:p>
          <w:p w14:paraId="1A4FE291" w14:textId="77777777" w:rsidR="00572A94" w:rsidRDefault="00572A94" w:rsidP="00572A94">
            <w:pPr>
              <w:rPr>
                <w:rFonts w:ascii="Arial" w:hAnsi="Arial" w:cs="Arial"/>
              </w:rPr>
            </w:pPr>
            <w:r>
              <w:rPr>
                <w:rFonts w:ascii="Arial" w:hAnsi="Arial" w:cs="Arial"/>
              </w:rPr>
              <w:t>Weekly Assignment #8</w:t>
            </w:r>
          </w:p>
          <w:p w14:paraId="05B3915F" w14:textId="77777777" w:rsidR="00572A94" w:rsidRDefault="00572A94" w:rsidP="00572A94">
            <w:pPr>
              <w:rPr>
                <w:rFonts w:ascii="Arial" w:hAnsi="Arial" w:cs="Arial"/>
              </w:rPr>
            </w:pPr>
            <w:r>
              <w:rPr>
                <w:rFonts w:ascii="Arial" w:hAnsi="Arial" w:cs="Arial"/>
              </w:rPr>
              <w:t>Discussion #8</w:t>
            </w:r>
          </w:p>
          <w:p w14:paraId="54DCA1EF" w14:textId="77777777" w:rsidR="00572A94" w:rsidRPr="009C2F13" w:rsidRDefault="00572A94" w:rsidP="00572A94">
            <w:pPr>
              <w:rPr>
                <w:rFonts w:ascii="Arial" w:hAnsi="Arial" w:cs="Arial"/>
                <w:b/>
                <w:color w:val="3D173B"/>
              </w:rPr>
            </w:pPr>
            <w:r w:rsidRPr="009C2F13">
              <w:rPr>
                <w:rFonts w:ascii="Arial" w:hAnsi="Arial" w:cs="Arial"/>
                <w:b/>
                <w:color w:val="C00000"/>
              </w:rPr>
              <w:t>Parent Communication/ Collaboration Project</w:t>
            </w:r>
          </w:p>
        </w:tc>
      </w:tr>
      <w:tr w:rsidR="00916D8A" w:rsidRPr="00DC0183" w14:paraId="7355A1EC" w14:textId="77777777" w:rsidTr="00734BEC">
        <w:tc>
          <w:tcPr>
            <w:tcW w:w="5000" w:type="pct"/>
            <w:gridSpan w:val="4"/>
            <w:shd w:val="clear" w:color="auto" w:fill="DAEEF3" w:themeFill="accent5" w:themeFillTint="33"/>
          </w:tcPr>
          <w:p w14:paraId="56DCE54D" w14:textId="77777777" w:rsidR="00916D8A" w:rsidRPr="008B7455" w:rsidRDefault="00916D8A" w:rsidP="008B7455">
            <w:pPr>
              <w:jc w:val="center"/>
              <w:rPr>
                <w:rFonts w:ascii="Arial" w:hAnsi="Arial" w:cs="Arial"/>
                <w:b/>
                <w:sz w:val="24"/>
                <w:szCs w:val="24"/>
              </w:rPr>
            </w:pPr>
            <w:r w:rsidRPr="008B7455">
              <w:rPr>
                <w:rFonts w:ascii="Arial" w:hAnsi="Arial" w:cs="Arial"/>
                <w:b/>
                <w:sz w:val="24"/>
                <w:szCs w:val="24"/>
              </w:rPr>
              <w:t xml:space="preserve">MODULE FOUR:  </w:t>
            </w:r>
            <w:r w:rsidR="00891C56" w:rsidRPr="008B7455">
              <w:rPr>
                <w:rFonts w:ascii="Arial" w:hAnsi="Arial" w:cs="Arial"/>
                <w:b/>
                <w:sz w:val="24"/>
                <w:szCs w:val="24"/>
                <w:lang w:val="en"/>
              </w:rPr>
              <w:t>MAKING A PARTNERSHIP WORK</w:t>
            </w:r>
          </w:p>
        </w:tc>
      </w:tr>
      <w:tr w:rsidR="00572A94" w:rsidRPr="00DC0183" w14:paraId="450C24C9" w14:textId="77777777" w:rsidTr="00F25518">
        <w:tc>
          <w:tcPr>
            <w:tcW w:w="707" w:type="pct"/>
          </w:tcPr>
          <w:p w14:paraId="3731CA9A" w14:textId="77777777" w:rsidR="00572A94" w:rsidRPr="003021EE" w:rsidRDefault="00572A94" w:rsidP="00572A94">
            <w:pPr>
              <w:jc w:val="center"/>
              <w:rPr>
                <w:rFonts w:cs="Arial"/>
                <w:b/>
              </w:rPr>
            </w:pPr>
            <w:r w:rsidRPr="003021EE">
              <w:rPr>
                <w:rFonts w:cs="Arial"/>
                <w:b/>
              </w:rPr>
              <w:t>(9)</w:t>
            </w:r>
          </w:p>
          <w:p w14:paraId="0C365721" w14:textId="77777777" w:rsidR="00572A94" w:rsidRPr="003021EE" w:rsidRDefault="00572A94" w:rsidP="00572A94">
            <w:pPr>
              <w:jc w:val="center"/>
              <w:rPr>
                <w:rFonts w:cs="Arial"/>
                <w:b/>
              </w:rPr>
            </w:pPr>
            <w:r w:rsidRPr="003021EE">
              <w:rPr>
                <w:rFonts w:cs="Arial"/>
                <w:b/>
              </w:rPr>
              <w:t>Week of</w:t>
            </w:r>
          </w:p>
          <w:p w14:paraId="1BB95705" w14:textId="33C3BD81" w:rsidR="00572A94" w:rsidRPr="003021EE" w:rsidRDefault="00572A94" w:rsidP="00572A94">
            <w:pPr>
              <w:jc w:val="center"/>
              <w:rPr>
                <w:rFonts w:cs="Arial"/>
                <w:b/>
              </w:rPr>
            </w:pPr>
            <w:r>
              <w:rPr>
                <w:rFonts w:cs="Arial"/>
                <w:b/>
              </w:rPr>
              <w:t>7/</w:t>
            </w:r>
            <w:r w:rsidR="00D8393F">
              <w:rPr>
                <w:rFonts w:cs="Arial"/>
                <w:b/>
              </w:rPr>
              <w:t>20</w:t>
            </w:r>
            <w:r>
              <w:rPr>
                <w:rFonts w:cs="Arial"/>
                <w:b/>
              </w:rPr>
              <w:t xml:space="preserve"> – 7/2</w:t>
            </w:r>
            <w:r w:rsidR="00D8393F">
              <w:rPr>
                <w:rFonts w:cs="Arial"/>
                <w:b/>
              </w:rPr>
              <w:t>6</w:t>
            </w:r>
          </w:p>
        </w:tc>
        <w:tc>
          <w:tcPr>
            <w:tcW w:w="2377" w:type="pct"/>
          </w:tcPr>
          <w:p w14:paraId="304C1FFA" w14:textId="77777777" w:rsidR="00572A94" w:rsidRPr="005165FC" w:rsidRDefault="00572A94" w:rsidP="00572A94">
            <w:pPr>
              <w:spacing w:line="270" w:lineRule="atLeast"/>
              <w:rPr>
                <w:rFonts w:ascii="Arial" w:hAnsi="Arial" w:cs="Arial"/>
                <w:sz w:val="22"/>
                <w:szCs w:val="22"/>
                <w:lang w:val="en"/>
              </w:rPr>
            </w:pPr>
            <w:r w:rsidRPr="005165FC">
              <w:rPr>
                <w:rFonts w:ascii="Arial" w:hAnsi="Arial" w:cs="Arial"/>
                <w:sz w:val="22"/>
                <w:szCs w:val="22"/>
              </w:rPr>
              <w:t xml:space="preserve">Chapter 13. </w:t>
            </w:r>
            <w:r w:rsidRPr="005165FC">
              <w:rPr>
                <w:rFonts w:ascii="Arial" w:hAnsi="Arial" w:cs="Arial"/>
                <w:sz w:val="22"/>
                <w:szCs w:val="22"/>
                <w:lang w:val="en"/>
              </w:rPr>
              <w:t>Working with Families from Diverse Backgrounds</w:t>
            </w:r>
          </w:p>
          <w:p w14:paraId="73738665" w14:textId="5256A4DC"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lang w:val="en"/>
              </w:rPr>
              <w:t>Chapter 14. Working with Families in Particular</w:t>
            </w:r>
            <w:r w:rsidR="00CC65DA">
              <w:rPr>
                <w:rFonts w:ascii="Arial" w:hAnsi="Arial" w:cs="Arial"/>
                <w:sz w:val="22"/>
                <w:szCs w:val="22"/>
                <w:lang w:val="en"/>
              </w:rPr>
              <w:t xml:space="preserve"> </w:t>
            </w:r>
            <w:r w:rsidRPr="005165FC">
              <w:rPr>
                <w:rFonts w:ascii="Arial" w:hAnsi="Arial" w:cs="Arial"/>
                <w:sz w:val="22"/>
                <w:szCs w:val="22"/>
                <w:lang w:val="en"/>
              </w:rPr>
              <w:t>Circumstances</w:t>
            </w:r>
          </w:p>
        </w:tc>
        <w:tc>
          <w:tcPr>
            <w:tcW w:w="582" w:type="pct"/>
          </w:tcPr>
          <w:p w14:paraId="31F7C2F5" w14:textId="77777777" w:rsidR="00572A94" w:rsidRPr="00DC0183" w:rsidRDefault="00572A94" w:rsidP="00572A94">
            <w:pPr>
              <w:jc w:val="center"/>
              <w:rPr>
                <w:rFonts w:ascii="Arial" w:hAnsi="Arial" w:cs="Arial"/>
              </w:rPr>
            </w:pPr>
            <w:r>
              <w:rPr>
                <w:rFonts w:ascii="Arial" w:hAnsi="Arial" w:cs="Arial"/>
              </w:rPr>
              <w:t xml:space="preserve">Chapters 13 and 14   </w:t>
            </w:r>
          </w:p>
        </w:tc>
        <w:tc>
          <w:tcPr>
            <w:tcW w:w="1334" w:type="pct"/>
          </w:tcPr>
          <w:p w14:paraId="08FF0AFF" w14:textId="77777777" w:rsidR="00572A94" w:rsidRDefault="00572A94" w:rsidP="00572A94">
            <w:pPr>
              <w:rPr>
                <w:rFonts w:ascii="Arial" w:hAnsi="Arial" w:cs="Arial"/>
              </w:rPr>
            </w:pPr>
            <w:r w:rsidRPr="00DC0183">
              <w:rPr>
                <w:rFonts w:ascii="Arial" w:hAnsi="Arial" w:cs="Arial"/>
              </w:rPr>
              <w:t>Course Evaluation</w:t>
            </w:r>
          </w:p>
          <w:p w14:paraId="3B5591E2" w14:textId="681B5818" w:rsidR="00572A94" w:rsidRDefault="00572A94" w:rsidP="00572A94">
            <w:pPr>
              <w:rPr>
                <w:rFonts w:ascii="Arial" w:hAnsi="Arial" w:cs="Arial"/>
              </w:rPr>
            </w:pPr>
            <w:r>
              <w:rPr>
                <w:rFonts w:ascii="Arial" w:hAnsi="Arial" w:cs="Arial"/>
              </w:rPr>
              <w:t>Due: Sunday, July 2</w:t>
            </w:r>
            <w:r w:rsidR="00D8393F">
              <w:rPr>
                <w:rFonts w:ascii="Arial" w:hAnsi="Arial" w:cs="Arial"/>
              </w:rPr>
              <w:t>6</w:t>
            </w:r>
          </w:p>
          <w:p w14:paraId="5CCA5C3F" w14:textId="77777777" w:rsidR="00572A94" w:rsidRDefault="00572A94" w:rsidP="00572A94">
            <w:pPr>
              <w:rPr>
                <w:rFonts w:ascii="Arial" w:hAnsi="Arial" w:cs="Arial"/>
              </w:rPr>
            </w:pPr>
            <w:r>
              <w:rPr>
                <w:rFonts w:ascii="Arial" w:hAnsi="Arial" w:cs="Arial"/>
              </w:rPr>
              <w:t>Weekly Assignment #9</w:t>
            </w:r>
          </w:p>
          <w:p w14:paraId="5A41D239" w14:textId="77777777" w:rsidR="00572A94" w:rsidRDefault="00572A94" w:rsidP="00572A94">
            <w:pPr>
              <w:rPr>
                <w:rFonts w:ascii="Arial" w:hAnsi="Arial" w:cs="Arial"/>
              </w:rPr>
            </w:pPr>
            <w:r>
              <w:rPr>
                <w:rFonts w:ascii="Arial" w:hAnsi="Arial" w:cs="Arial"/>
              </w:rPr>
              <w:t>Discussion #9</w:t>
            </w:r>
          </w:p>
          <w:p w14:paraId="2A2ABFC8" w14:textId="77777777" w:rsidR="00572A94" w:rsidRPr="00DC0183" w:rsidRDefault="00572A94" w:rsidP="00572A94">
            <w:pPr>
              <w:rPr>
                <w:rFonts w:ascii="Arial" w:hAnsi="Arial" w:cs="Arial"/>
              </w:rPr>
            </w:pPr>
            <w:r>
              <w:rPr>
                <w:rFonts w:ascii="Arial" w:hAnsi="Arial" w:cs="Arial"/>
                <w:b/>
                <w:color w:val="006666"/>
              </w:rPr>
              <w:t>Test #3: Module 3 (Ch. 7-12)</w:t>
            </w:r>
          </w:p>
        </w:tc>
      </w:tr>
      <w:tr w:rsidR="00572A94" w:rsidRPr="00DC0183" w14:paraId="48DA71C6" w14:textId="77777777" w:rsidTr="00F25518">
        <w:tc>
          <w:tcPr>
            <w:tcW w:w="707" w:type="pct"/>
          </w:tcPr>
          <w:p w14:paraId="7DEC17A5" w14:textId="77777777" w:rsidR="00572A94" w:rsidRPr="003021EE" w:rsidRDefault="00572A94" w:rsidP="00572A94">
            <w:pPr>
              <w:jc w:val="center"/>
              <w:rPr>
                <w:rFonts w:cs="Arial"/>
                <w:b/>
              </w:rPr>
            </w:pPr>
            <w:r w:rsidRPr="003021EE">
              <w:rPr>
                <w:rFonts w:cs="Arial"/>
                <w:b/>
              </w:rPr>
              <w:t>(10)</w:t>
            </w:r>
          </w:p>
          <w:p w14:paraId="655412F8" w14:textId="77777777" w:rsidR="00572A94" w:rsidRDefault="00572A94" w:rsidP="00572A94">
            <w:pPr>
              <w:jc w:val="center"/>
              <w:rPr>
                <w:rFonts w:cs="Arial"/>
                <w:b/>
              </w:rPr>
            </w:pPr>
            <w:r>
              <w:rPr>
                <w:rFonts w:cs="Arial"/>
                <w:b/>
              </w:rPr>
              <w:t>Week of</w:t>
            </w:r>
          </w:p>
          <w:p w14:paraId="6568A203" w14:textId="70A75DF2" w:rsidR="00572A94" w:rsidRPr="003021EE" w:rsidRDefault="00572A94" w:rsidP="00572A94">
            <w:pPr>
              <w:jc w:val="center"/>
              <w:rPr>
                <w:rFonts w:cs="Arial"/>
                <w:b/>
              </w:rPr>
            </w:pPr>
            <w:r>
              <w:rPr>
                <w:rFonts w:cs="Arial"/>
                <w:b/>
              </w:rPr>
              <w:t>7/2</w:t>
            </w:r>
            <w:r w:rsidR="00D8393F">
              <w:rPr>
                <w:rFonts w:cs="Arial"/>
                <w:b/>
              </w:rPr>
              <w:t>7</w:t>
            </w:r>
            <w:r>
              <w:rPr>
                <w:rFonts w:cs="Arial"/>
                <w:b/>
              </w:rPr>
              <w:t xml:space="preserve"> – 8/</w:t>
            </w:r>
            <w:r w:rsidR="00A039BD">
              <w:rPr>
                <w:rFonts w:cs="Arial"/>
                <w:b/>
              </w:rPr>
              <w:t>2</w:t>
            </w:r>
          </w:p>
        </w:tc>
        <w:tc>
          <w:tcPr>
            <w:tcW w:w="2377" w:type="pct"/>
          </w:tcPr>
          <w:p w14:paraId="7A1C38D5" w14:textId="77777777"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15. </w:t>
            </w:r>
            <w:r w:rsidRPr="005165FC">
              <w:rPr>
                <w:rFonts w:ascii="Arial" w:hAnsi="Arial" w:cs="Arial"/>
                <w:sz w:val="22"/>
                <w:szCs w:val="22"/>
                <w:lang w:val="en"/>
              </w:rPr>
              <w:t>Working to Resolve Challenging Attitudes and Behaviors</w:t>
            </w:r>
          </w:p>
        </w:tc>
        <w:tc>
          <w:tcPr>
            <w:tcW w:w="582" w:type="pct"/>
          </w:tcPr>
          <w:p w14:paraId="27BD4B3A" w14:textId="77777777" w:rsidR="00572A94" w:rsidRPr="00DC0183" w:rsidRDefault="00572A94" w:rsidP="00572A94">
            <w:pPr>
              <w:jc w:val="center"/>
              <w:rPr>
                <w:rFonts w:ascii="Arial" w:hAnsi="Arial" w:cs="Arial"/>
              </w:rPr>
            </w:pPr>
            <w:r>
              <w:rPr>
                <w:rFonts w:ascii="Arial" w:hAnsi="Arial" w:cs="Arial"/>
              </w:rPr>
              <w:t xml:space="preserve">Chapter 15   </w:t>
            </w:r>
          </w:p>
        </w:tc>
        <w:tc>
          <w:tcPr>
            <w:tcW w:w="1334" w:type="pct"/>
          </w:tcPr>
          <w:p w14:paraId="23FBAFB0" w14:textId="3193300F" w:rsidR="00572A94" w:rsidRDefault="00572A94" w:rsidP="00572A94">
            <w:pPr>
              <w:rPr>
                <w:rFonts w:ascii="Arial" w:hAnsi="Arial" w:cs="Arial"/>
              </w:rPr>
            </w:pPr>
            <w:r>
              <w:rPr>
                <w:rFonts w:ascii="Arial" w:hAnsi="Arial" w:cs="Arial"/>
              </w:rPr>
              <w:t xml:space="preserve">Due: Sunday, August </w:t>
            </w:r>
            <w:r w:rsidR="00A039BD">
              <w:rPr>
                <w:rFonts w:ascii="Arial" w:hAnsi="Arial" w:cs="Arial"/>
              </w:rPr>
              <w:t>2</w:t>
            </w:r>
          </w:p>
          <w:p w14:paraId="098FAE96" w14:textId="77777777" w:rsidR="00572A94" w:rsidRDefault="00572A94" w:rsidP="00572A94">
            <w:pPr>
              <w:rPr>
                <w:rFonts w:ascii="Arial" w:hAnsi="Arial" w:cs="Arial"/>
              </w:rPr>
            </w:pPr>
            <w:r>
              <w:rPr>
                <w:rFonts w:ascii="Arial" w:hAnsi="Arial" w:cs="Arial"/>
              </w:rPr>
              <w:t>Weekly Assignment #10</w:t>
            </w:r>
          </w:p>
          <w:p w14:paraId="68295415" w14:textId="77777777" w:rsidR="00572A94" w:rsidRDefault="00572A94" w:rsidP="00572A94">
            <w:pPr>
              <w:rPr>
                <w:rFonts w:ascii="Arial" w:hAnsi="Arial" w:cs="Arial"/>
              </w:rPr>
            </w:pPr>
            <w:r>
              <w:rPr>
                <w:rFonts w:ascii="Arial" w:hAnsi="Arial" w:cs="Arial"/>
              </w:rPr>
              <w:t>Discussion #10</w:t>
            </w:r>
          </w:p>
          <w:p w14:paraId="148B8E30" w14:textId="77777777" w:rsidR="00572A94" w:rsidRPr="00262950" w:rsidRDefault="00572A94" w:rsidP="00572A94">
            <w:pPr>
              <w:rPr>
                <w:rFonts w:ascii="Arial" w:hAnsi="Arial" w:cs="Arial"/>
                <w:b/>
                <w:color w:val="7030A0"/>
              </w:rPr>
            </w:pPr>
            <w:r w:rsidRPr="009C2F13">
              <w:rPr>
                <w:rFonts w:ascii="Arial" w:hAnsi="Arial" w:cs="Arial"/>
                <w:b/>
                <w:color w:val="C00000"/>
              </w:rPr>
              <w:t>Parent/Family Resource File</w:t>
            </w:r>
            <w:r>
              <w:rPr>
                <w:rFonts w:ascii="Arial" w:hAnsi="Arial" w:cs="Arial"/>
                <w:b/>
                <w:color w:val="006666"/>
              </w:rPr>
              <w:t xml:space="preserve"> </w:t>
            </w:r>
          </w:p>
        </w:tc>
      </w:tr>
      <w:tr w:rsidR="00572A94" w:rsidRPr="00DC0183" w14:paraId="6FAD7708" w14:textId="77777777" w:rsidTr="00F25518">
        <w:tc>
          <w:tcPr>
            <w:tcW w:w="707" w:type="pct"/>
          </w:tcPr>
          <w:p w14:paraId="7F4B8474" w14:textId="77777777" w:rsidR="00572A94" w:rsidRPr="003021EE" w:rsidRDefault="00572A94" w:rsidP="00572A94">
            <w:pPr>
              <w:jc w:val="center"/>
              <w:rPr>
                <w:rFonts w:cs="Arial"/>
                <w:b/>
              </w:rPr>
            </w:pPr>
            <w:r w:rsidRPr="003021EE">
              <w:rPr>
                <w:rFonts w:cs="Arial"/>
                <w:b/>
              </w:rPr>
              <w:t>(11)</w:t>
            </w:r>
          </w:p>
          <w:p w14:paraId="0F2559F1" w14:textId="77777777" w:rsidR="00572A94" w:rsidRDefault="00572A94" w:rsidP="00572A94">
            <w:pPr>
              <w:jc w:val="center"/>
              <w:rPr>
                <w:rFonts w:cs="Arial"/>
                <w:b/>
              </w:rPr>
            </w:pPr>
            <w:r w:rsidRPr="003021EE">
              <w:rPr>
                <w:rFonts w:cs="Arial"/>
                <w:b/>
              </w:rPr>
              <w:t xml:space="preserve">Week of </w:t>
            </w:r>
          </w:p>
          <w:p w14:paraId="26F83982" w14:textId="2753165C" w:rsidR="00572A94" w:rsidRPr="003021EE" w:rsidRDefault="00572A94" w:rsidP="00572A94">
            <w:pPr>
              <w:jc w:val="center"/>
              <w:rPr>
                <w:rFonts w:cs="Arial"/>
                <w:b/>
              </w:rPr>
            </w:pPr>
            <w:r>
              <w:rPr>
                <w:rFonts w:cs="Arial"/>
                <w:b/>
              </w:rPr>
              <w:t>8/</w:t>
            </w:r>
            <w:r w:rsidR="00A039BD">
              <w:rPr>
                <w:rFonts w:cs="Arial"/>
                <w:b/>
              </w:rPr>
              <w:t>3</w:t>
            </w:r>
            <w:r>
              <w:rPr>
                <w:rFonts w:cs="Arial"/>
                <w:b/>
              </w:rPr>
              <w:t xml:space="preserve"> – 8/</w:t>
            </w:r>
            <w:r w:rsidR="00313088">
              <w:rPr>
                <w:rFonts w:cs="Arial"/>
                <w:b/>
              </w:rPr>
              <w:t>8</w:t>
            </w:r>
            <w:r>
              <w:rPr>
                <w:rFonts w:cs="Arial"/>
                <w:b/>
              </w:rPr>
              <w:t xml:space="preserve"> </w:t>
            </w:r>
          </w:p>
        </w:tc>
        <w:tc>
          <w:tcPr>
            <w:tcW w:w="2377" w:type="pct"/>
          </w:tcPr>
          <w:p w14:paraId="1BC30A98" w14:textId="77777777" w:rsidR="00572A94" w:rsidRPr="005165FC" w:rsidRDefault="00572A94" w:rsidP="00572A94">
            <w:pPr>
              <w:rPr>
                <w:rFonts w:ascii="Arial" w:hAnsi="Arial" w:cs="Arial"/>
                <w:sz w:val="22"/>
                <w:szCs w:val="22"/>
              </w:rPr>
            </w:pPr>
            <w:r w:rsidRPr="005165FC">
              <w:rPr>
                <w:rFonts w:ascii="Arial" w:hAnsi="Arial" w:cs="Arial"/>
                <w:sz w:val="22"/>
                <w:szCs w:val="22"/>
              </w:rPr>
              <w:t xml:space="preserve"> </w:t>
            </w:r>
          </w:p>
          <w:p w14:paraId="247A1EF2" w14:textId="77777777" w:rsidR="00572A94" w:rsidRPr="005165FC" w:rsidRDefault="00572A94" w:rsidP="00572A94">
            <w:pPr>
              <w:rPr>
                <w:rFonts w:ascii="Arial" w:hAnsi="Arial" w:cs="Arial"/>
                <w:sz w:val="22"/>
                <w:szCs w:val="22"/>
              </w:rPr>
            </w:pPr>
            <w:r w:rsidRPr="005165FC">
              <w:rPr>
                <w:rFonts w:ascii="Arial" w:hAnsi="Arial" w:cs="Arial"/>
                <w:sz w:val="22"/>
                <w:szCs w:val="22"/>
              </w:rPr>
              <w:t>FINAL EXAM</w:t>
            </w:r>
          </w:p>
        </w:tc>
        <w:tc>
          <w:tcPr>
            <w:tcW w:w="582" w:type="pct"/>
          </w:tcPr>
          <w:p w14:paraId="7C01E674" w14:textId="77777777" w:rsidR="00572A94" w:rsidRPr="00DC0183" w:rsidRDefault="00572A94" w:rsidP="00572A94">
            <w:pPr>
              <w:jc w:val="center"/>
              <w:rPr>
                <w:rFonts w:ascii="Arial" w:hAnsi="Arial" w:cs="Arial"/>
              </w:rPr>
            </w:pPr>
          </w:p>
        </w:tc>
        <w:tc>
          <w:tcPr>
            <w:tcW w:w="1334" w:type="pct"/>
          </w:tcPr>
          <w:p w14:paraId="6FF2E759" w14:textId="579D66D3" w:rsidR="00572A94" w:rsidRPr="00C113B8" w:rsidRDefault="00572A94" w:rsidP="00572A94">
            <w:pPr>
              <w:rPr>
                <w:rFonts w:ascii="Arial" w:hAnsi="Arial" w:cs="Arial"/>
                <w:b/>
                <w:color w:val="215868" w:themeColor="accent5" w:themeShade="80"/>
              </w:rPr>
            </w:pPr>
            <w:r w:rsidRPr="00C113B8">
              <w:rPr>
                <w:rFonts w:ascii="Arial" w:hAnsi="Arial" w:cs="Arial"/>
                <w:b/>
                <w:color w:val="215868" w:themeColor="accent5" w:themeShade="80"/>
              </w:rPr>
              <w:t xml:space="preserve">Due: </w:t>
            </w:r>
            <w:r w:rsidR="00313088">
              <w:rPr>
                <w:rFonts w:ascii="Arial" w:hAnsi="Arial" w:cs="Arial"/>
                <w:b/>
                <w:color w:val="215868" w:themeColor="accent5" w:themeShade="80"/>
                <w:sz w:val="24"/>
                <w:u w:val="single"/>
              </w:rPr>
              <w:t>Saturday</w:t>
            </w:r>
            <w:r w:rsidRPr="00C113B8">
              <w:rPr>
                <w:rFonts w:ascii="Arial" w:hAnsi="Arial" w:cs="Arial"/>
                <w:b/>
                <w:color w:val="215868" w:themeColor="accent5" w:themeShade="80"/>
              </w:rPr>
              <w:t xml:space="preserve">, August </w:t>
            </w:r>
            <w:r w:rsidR="00313088">
              <w:rPr>
                <w:rFonts w:ascii="Arial" w:hAnsi="Arial" w:cs="Arial"/>
                <w:b/>
                <w:color w:val="215868" w:themeColor="accent5" w:themeShade="80"/>
              </w:rPr>
              <w:t>8</w:t>
            </w:r>
          </w:p>
          <w:p w14:paraId="54A2413C" w14:textId="77777777" w:rsidR="00572A94" w:rsidRPr="00262950" w:rsidRDefault="00572A94" w:rsidP="00572A94">
            <w:pPr>
              <w:rPr>
                <w:rFonts w:ascii="Arial" w:hAnsi="Arial" w:cs="Arial"/>
                <w:b/>
              </w:rPr>
            </w:pPr>
            <w:r w:rsidRPr="00262950">
              <w:rPr>
                <w:rFonts w:ascii="Arial" w:hAnsi="Arial" w:cs="Arial"/>
                <w:b/>
                <w:color w:val="006666"/>
              </w:rPr>
              <w:t>FINAL EXAM</w:t>
            </w:r>
          </w:p>
        </w:tc>
      </w:tr>
    </w:tbl>
    <w:p w14:paraId="118BB482" w14:textId="29EE7B81" w:rsidR="0034694D" w:rsidRDefault="0034694D" w:rsidP="0034694D">
      <w:pPr>
        <w:rPr>
          <w:rFonts w:ascii="Arial" w:hAnsi="Arial" w:cs="Arial"/>
          <w:b/>
        </w:rPr>
      </w:pPr>
    </w:p>
    <w:p w14:paraId="3D04BF35" w14:textId="7A2828B2" w:rsidR="00A8099D" w:rsidRDefault="00A8099D" w:rsidP="0034694D">
      <w:pPr>
        <w:rPr>
          <w:rFonts w:ascii="Arial" w:hAnsi="Arial" w:cs="Arial"/>
          <w:b/>
        </w:rPr>
      </w:pPr>
    </w:p>
    <w:p w14:paraId="10DDFACB" w14:textId="77777777" w:rsidR="002A4E3D" w:rsidRDefault="002A4E3D" w:rsidP="0034694D">
      <w:pPr>
        <w:rPr>
          <w:b/>
          <w:sz w:val="24"/>
          <w:szCs w:val="24"/>
        </w:rPr>
      </w:pPr>
    </w:p>
    <w:p w14:paraId="04B3BAB6" w14:textId="77E2245F" w:rsidR="002A4E3D" w:rsidRDefault="002A4E3D" w:rsidP="0034694D">
      <w:pPr>
        <w:rPr>
          <w:b/>
          <w:sz w:val="24"/>
          <w:szCs w:val="24"/>
        </w:rPr>
      </w:pPr>
    </w:p>
    <w:p w14:paraId="399A3B6F" w14:textId="6CE6F2F4" w:rsidR="007446D5" w:rsidRDefault="007446D5" w:rsidP="0034694D">
      <w:pPr>
        <w:rPr>
          <w:b/>
          <w:sz w:val="24"/>
          <w:szCs w:val="24"/>
        </w:rPr>
      </w:pPr>
    </w:p>
    <w:p w14:paraId="65B237A1" w14:textId="77777777" w:rsidR="007446D5" w:rsidRPr="002A3AB3" w:rsidRDefault="007446D5" w:rsidP="007446D5">
      <w:pPr>
        <w:rPr>
          <w:b/>
          <w:sz w:val="24"/>
          <w:szCs w:val="24"/>
        </w:rPr>
      </w:pPr>
      <w:r w:rsidRPr="002A3AB3">
        <w:rPr>
          <w:b/>
          <w:sz w:val="24"/>
          <w:szCs w:val="24"/>
        </w:rPr>
        <w:t>Dear Student,</w:t>
      </w:r>
    </w:p>
    <w:p w14:paraId="010CF854" w14:textId="77777777" w:rsidR="007446D5" w:rsidRPr="002A3AB3" w:rsidRDefault="007446D5" w:rsidP="007446D5">
      <w:pPr>
        <w:rPr>
          <w:b/>
          <w:sz w:val="24"/>
          <w:szCs w:val="24"/>
        </w:rPr>
      </w:pPr>
    </w:p>
    <w:p w14:paraId="699F6403" w14:textId="77777777" w:rsidR="007446D5" w:rsidRDefault="007446D5" w:rsidP="007446D5">
      <w:pPr>
        <w:rPr>
          <w:b/>
          <w:sz w:val="24"/>
          <w:szCs w:val="24"/>
        </w:rPr>
      </w:pPr>
      <w:r w:rsidRPr="002A3AB3">
        <w:rPr>
          <w:b/>
          <w:sz w:val="24"/>
          <w:szCs w:val="24"/>
        </w:rPr>
        <w:t>I am looking forward to an exciting semester as we explore home, school, and community relations together</w:t>
      </w:r>
      <w:r>
        <w:rPr>
          <w:b/>
          <w:sz w:val="24"/>
          <w:szCs w:val="24"/>
        </w:rPr>
        <w:t xml:space="preserve"> as you move closer to completing your degree plan and beginning your professional career</w:t>
      </w:r>
      <w:r w:rsidRPr="002A3AB3">
        <w:rPr>
          <w:b/>
          <w:sz w:val="24"/>
          <w:szCs w:val="24"/>
        </w:rPr>
        <w:t xml:space="preserve">.  As </w:t>
      </w:r>
      <w:r w:rsidRPr="002A3AB3">
        <w:rPr>
          <w:b/>
          <w:sz w:val="24"/>
          <w:szCs w:val="24"/>
        </w:rPr>
        <w:lastRenderedPageBreak/>
        <w:t>we begin this semester together please know that as we work through a busy 11 weeks together, there may be situations that possibly arise for you, the student, as well as for me, the instructor.  Our goal will be to follow this schedule as closely as possible.  Please know that I understand that sometimes “life happens,” making it difficult for you to complete an assignment or test by the stated deadlines.  At the same time, there may be a situation or two that arises that may make it difficult for me to grade your assignments as quickly as you might hope for</w:t>
      </w:r>
      <w:r>
        <w:rPr>
          <w:b/>
          <w:sz w:val="24"/>
          <w:szCs w:val="24"/>
        </w:rPr>
        <w:t xml:space="preserve"> or to respond to your questions immediately</w:t>
      </w:r>
      <w:r w:rsidRPr="002A3AB3">
        <w:rPr>
          <w:b/>
          <w:sz w:val="24"/>
          <w:szCs w:val="24"/>
        </w:rPr>
        <w:t>.  My best advice to you during this course (and all your courses) is to be open and honest with your instructor.  Communicate regularly.  If you procrastinated (or perhaps your job during the typical M-F week dictates that you wait) until the weekend to get your coursework completed, and then came down with a stomach bug or have a true family emergency, share that information with me.  I can and will be understanding if you are upfront with me.  If this is your first course to take online (which is highly unlikely since so many were forced to transition to online learning during the COVID-19 pandemic), share that information with me so that I can guide you through Blackboard and have a heads up that you may have some technology difficulties.  Take a moment NOW and save my cell number and email address (page 1 of the syllabus) in your contacts in your phone so that you have it available when needed.  I am typically not so understanding if you wait and contact me after work is due.  On that same note, if you are consistently having issues that prevent you from completing and submitting your coursework on time, you might need to consider dropping this course and taking it during a different semester.</w:t>
      </w:r>
    </w:p>
    <w:p w14:paraId="22CCBB75" w14:textId="77777777" w:rsidR="007446D5" w:rsidRDefault="007446D5" w:rsidP="007446D5">
      <w:pPr>
        <w:rPr>
          <w:b/>
          <w:sz w:val="24"/>
          <w:szCs w:val="24"/>
        </w:rPr>
      </w:pPr>
    </w:p>
    <w:p w14:paraId="234039D1" w14:textId="77777777" w:rsidR="007446D5" w:rsidRPr="002A3AB3" w:rsidRDefault="007446D5" w:rsidP="007446D5">
      <w:pPr>
        <w:rPr>
          <w:b/>
          <w:sz w:val="24"/>
          <w:szCs w:val="24"/>
        </w:rPr>
      </w:pPr>
      <w:r>
        <w:rPr>
          <w:b/>
          <w:sz w:val="24"/>
          <w:szCs w:val="24"/>
        </w:rPr>
        <w:t>Generally, I try to respond to any questions you may have within a 24-hour period.  If you need/hope for a quicker reply, sometimes a quick text message that says something like, “This is (your first &amp; last name) from your ECHD 4312 class.  I just sent you an email with a question I am hoping you can respond to sooner rather than later.”   Please understand that I also work about 32 hours per week in our church music office as an assistant to our Minister of Music, so prompt responses may not always occur.  Regarding grading, I will try to have feedback to you within one week of the due date for each week’s assignments.</w:t>
      </w:r>
    </w:p>
    <w:p w14:paraId="71F6D73F" w14:textId="77777777" w:rsidR="007446D5" w:rsidRPr="002A3AB3" w:rsidRDefault="007446D5" w:rsidP="007446D5">
      <w:pPr>
        <w:rPr>
          <w:b/>
          <w:sz w:val="24"/>
          <w:szCs w:val="24"/>
        </w:rPr>
      </w:pPr>
    </w:p>
    <w:p w14:paraId="25AC814D" w14:textId="77777777" w:rsidR="007446D5" w:rsidRPr="002A3AB3" w:rsidRDefault="007446D5" w:rsidP="007446D5">
      <w:pPr>
        <w:rPr>
          <w:b/>
          <w:sz w:val="24"/>
          <w:szCs w:val="24"/>
        </w:rPr>
      </w:pPr>
      <w:r w:rsidRPr="002A3AB3">
        <w:rPr>
          <w:b/>
          <w:sz w:val="24"/>
          <w:szCs w:val="24"/>
        </w:rPr>
        <w:t>Sincerely,</w:t>
      </w:r>
    </w:p>
    <w:p w14:paraId="65E932B9" w14:textId="77777777" w:rsidR="007446D5" w:rsidRPr="002A3AB3" w:rsidRDefault="007446D5" w:rsidP="007446D5">
      <w:pPr>
        <w:rPr>
          <w:b/>
          <w:sz w:val="24"/>
          <w:szCs w:val="24"/>
        </w:rPr>
      </w:pPr>
      <w:r w:rsidRPr="002A3AB3">
        <w:rPr>
          <w:b/>
          <w:sz w:val="24"/>
          <w:szCs w:val="24"/>
        </w:rPr>
        <w:t>Amy Manchee</w:t>
      </w:r>
    </w:p>
    <w:p w14:paraId="73036E7A" w14:textId="77777777" w:rsidR="007446D5" w:rsidRDefault="007446D5" w:rsidP="0034694D">
      <w:pPr>
        <w:rPr>
          <w:b/>
          <w:sz w:val="24"/>
          <w:szCs w:val="24"/>
        </w:rPr>
      </w:pPr>
    </w:p>
    <w:p w14:paraId="11417E8C" w14:textId="77777777" w:rsidR="002A4E3D" w:rsidRDefault="002A4E3D" w:rsidP="0034694D">
      <w:pPr>
        <w:rPr>
          <w:b/>
          <w:sz w:val="24"/>
          <w:szCs w:val="24"/>
        </w:rPr>
      </w:pPr>
    </w:p>
    <w:p w14:paraId="3798A117" w14:textId="77777777" w:rsidR="00160BB6" w:rsidRDefault="00160BB6" w:rsidP="0034694D">
      <w:pPr>
        <w:rPr>
          <w:rFonts w:ascii="Arial" w:hAnsi="Arial" w:cs="Arial"/>
          <w:b/>
        </w:rPr>
      </w:pPr>
    </w:p>
    <w:sectPr w:rsidR="00160BB6" w:rsidSect="00F257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E9C5" w14:textId="77777777" w:rsidR="002C2D15" w:rsidRDefault="002C2D15">
      <w:r>
        <w:separator/>
      </w:r>
    </w:p>
  </w:endnote>
  <w:endnote w:type="continuationSeparator" w:id="0">
    <w:p w14:paraId="66F10B0B" w14:textId="77777777" w:rsidR="002C2D15" w:rsidRDefault="002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92A6" w14:textId="77777777" w:rsidR="005A6179" w:rsidRDefault="005A6179"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D228" w14:textId="77777777" w:rsidR="005A6179" w:rsidRDefault="005A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387B" w14:textId="77777777" w:rsidR="0003718B" w:rsidRDefault="0003718B">
    <w:pPr>
      <w:pStyle w:val="Footer"/>
      <w:jc w:val="right"/>
    </w:pPr>
    <w:r>
      <w:t xml:space="preserve">Page </w:t>
    </w:r>
    <w:r>
      <w:rPr>
        <w:b/>
        <w:bCs/>
      </w:rPr>
      <w:fldChar w:fldCharType="begin"/>
    </w:r>
    <w:r>
      <w:rPr>
        <w:b/>
        <w:bCs/>
      </w:rPr>
      <w:instrText xml:space="preserve"> PAGE </w:instrText>
    </w:r>
    <w:r>
      <w:rPr>
        <w:b/>
        <w:bCs/>
      </w:rPr>
      <w:fldChar w:fldCharType="separate"/>
    </w:r>
    <w:r w:rsidR="0055284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5284C">
      <w:rPr>
        <w:b/>
        <w:bCs/>
        <w:noProof/>
      </w:rPr>
      <w:t>5</w:t>
    </w:r>
    <w:r>
      <w:rPr>
        <w:b/>
        <w:bCs/>
      </w:rPr>
      <w:fldChar w:fldCharType="end"/>
    </w:r>
  </w:p>
  <w:p w14:paraId="03DB8E3E" w14:textId="77777777" w:rsidR="005A6179" w:rsidRDefault="005A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FB0ED" w14:textId="77777777" w:rsidR="002C2D15" w:rsidRDefault="002C2D15">
      <w:r>
        <w:separator/>
      </w:r>
    </w:p>
  </w:footnote>
  <w:footnote w:type="continuationSeparator" w:id="0">
    <w:p w14:paraId="4F0450DC" w14:textId="77777777" w:rsidR="002C2D15" w:rsidRDefault="002C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790"/>
    <w:multiLevelType w:val="hybridMultilevel"/>
    <w:tmpl w:val="A8A43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E2077E"/>
    <w:multiLevelType w:val="hybridMultilevel"/>
    <w:tmpl w:val="408CC3E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421446"/>
    <w:multiLevelType w:val="hybridMultilevel"/>
    <w:tmpl w:val="CC8486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2B3"/>
    <w:multiLevelType w:val="hybridMultilevel"/>
    <w:tmpl w:val="965A681E"/>
    <w:lvl w:ilvl="0" w:tplc="0409000F">
      <w:start w:val="1"/>
      <w:numFmt w:val="decimal"/>
      <w:lvlText w:val="%1."/>
      <w:lvlJc w:val="left"/>
      <w:pPr>
        <w:tabs>
          <w:tab w:val="num" w:pos="450"/>
        </w:tabs>
        <w:ind w:left="450" w:hanging="360"/>
      </w:pPr>
      <w:rPr>
        <w:rFonts w:cs="Times New Roman" w:hint="default"/>
      </w:rPr>
    </w:lvl>
    <w:lvl w:ilvl="1" w:tplc="0409000F">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 w15:restartNumberingAfterBreak="0">
    <w:nsid w:val="1D4A464F"/>
    <w:multiLevelType w:val="hybridMultilevel"/>
    <w:tmpl w:val="230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042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11B2E66"/>
    <w:multiLevelType w:val="hybridMultilevel"/>
    <w:tmpl w:val="7AB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cs="Times New Roman" w:hint="default"/>
      </w:rPr>
    </w:lvl>
    <w:lvl w:ilvl="1" w:tplc="2640AA60">
      <w:start w:val="2"/>
      <w:numFmt w:val="decimal"/>
      <w:lvlText w:val="%2."/>
      <w:lvlJc w:val="left"/>
      <w:pPr>
        <w:tabs>
          <w:tab w:val="num" w:pos="2100"/>
        </w:tabs>
        <w:ind w:left="2100" w:hanging="360"/>
      </w:pPr>
      <w:rPr>
        <w:rFonts w:cs="Times New Roman" w:hint="default"/>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9" w15:restartNumberingAfterBreak="0">
    <w:nsid w:val="2C4470EB"/>
    <w:multiLevelType w:val="hybridMultilevel"/>
    <w:tmpl w:val="69F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055C2"/>
    <w:multiLevelType w:val="hybridMultilevel"/>
    <w:tmpl w:val="5E0A0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C235F"/>
    <w:multiLevelType w:val="hybridMultilevel"/>
    <w:tmpl w:val="6BF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C03BC"/>
    <w:multiLevelType w:val="hybridMultilevel"/>
    <w:tmpl w:val="FF6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24E0F"/>
    <w:multiLevelType w:val="hybridMultilevel"/>
    <w:tmpl w:val="C6A098CA"/>
    <w:lvl w:ilvl="0" w:tplc="937C718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F23291C"/>
    <w:multiLevelType w:val="hybridMultilevel"/>
    <w:tmpl w:val="EC6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7" w15:restartNumberingAfterBreak="0">
    <w:nsid w:val="51EF0EB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8" w15:restartNumberingAfterBreak="0">
    <w:nsid w:val="58B43B01"/>
    <w:multiLevelType w:val="hybridMultilevel"/>
    <w:tmpl w:val="EE48E052"/>
    <w:lvl w:ilvl="0" w:tplc="48BCD55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15598E"/>
    <w:multiLevelType w:val="hybridMultilevel"/>
    <w:tmpl w:val="78A4CD44"/>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2" w15:restartNumberingAfterBreak="0">
    <w:nsid w:val="6CA24A4D"/>
    <w:multiLevelType w:val="hybridMultilevel"/>
    <w:tmpl w:val="EA14AAA6"/>
    <w:lvl w:ilvl="0" w:tplc="291C5C56">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07511BF"/>
    <w:multiLevelType w:val="hybridMultilevel"/>
    <w:tmpl w:val="13C2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1C5E76"/>
    <w:multiLevelType w:val="hybridMultilevel"/>
    <w:tmpl w:val="529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3"/>
  </w:num>
  <w:num w:numId="4">
    <w:abstractNumId w:val="22"/>
  </w:num>
  <w:num w:numId="5">
    <w:abstractNumId w:val="4"/>
  </w:num>
  <w:num w:numId="6">
    <w:abstractNumId w:val="8"/>
  </w:num>
  <w:num w:numId="7">
    <w:abstractNumId w:val="21"/>
  </w:num>
  <w:num w:numId="8">
    <w:abstractNumId w:val="14"/>
  </w:num>
  <w:num w:numId="9">
    <w:abstractNumId w:val="16"/>
  </w:num>
  <w:num w:numId="10">
    <w:abstractNumId w:val="20"/>
  </w:num>
  <w:num w:numId="11">
    <w:abstractNumId w:val="0"/>
  </w:num>
  <w:num w:numId="12">
    <w:abstractNumId w:val="25"/>
  </w:num>
  <w:num w:numId="13">
    <w:abstractNumId w:val="10"/>
  </w:num>
  <w:num w:numId="14">
    <w:abstractNumId w:val="13"/>
  </w:num>
  <w:num w:numId="15">
    <w:abstractNumId w:val="2"/>
  </w:num>
  <w:num w:numId="16">
    <w:abstractNumId w:val="19"/>
  </w:num>
  <w:num w:numId="17">
    <w:abstractNumId w:val="1"/>
  </w:num>
  <w:num w:numId="18">
    <w:abstractNumId w:val="18"/>
  </w:num>
  <w:num w:numId="19">
    <w:abstractNumId w:val="5"/>
  </w:num>
  <w:num w:numId="20">
    <w:abstractNumId w:val="7"/>
  </w:num>
  <w:num w:numId="21">
    <w:abstractNumId w:val="12"/>
  </w:num>
  <w:num w:numId="22">
    <w:abstractNumId w:val="26"/>
  </w:num>
  <w:num w:numId="23">
    <w:abstractNumId w:val="24"/>
  </w:num>
  <w:num w:numId="24">
    <w:abstractNumId w:val="9"/>
  </w:num>
  <w:num w:numId="25">
    <w:abstractNumId w:val="15"/>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AF"/>
    <w:rsid w:val="000015CB"/>
    <w:rsid w:val="00002537"/>
    <w:rsid w:val="0003402B"/>
    <w:rsid w:val="00036CD8"/>
    <w:rsid w:val="0003718B"/>
    <w:rsid w:val="00046466"/>
    <w:rsid w:val="000517C6"/>
    <w:rsid w:val="00057568"/>
    <w:rsid w:val="00072B91"/>
    <w:rsid w:val="0008631C"/>
    <w:rsid w:val="00091867"/>
    <w:rsid w:val="00096C0A"/>
    <w:rsid w:val="000B4A20"/>
    <w:rsid w:val="000B5E93"/>
    <w:rsid w:val="000C275C"/>
    <w:rsid w:val="000E0BFD"/>
    <w:rsid w:val="00101692"/>
    <w:rsid w:val="00104639"/>
    <w:rsid w:val="001068BA"/>
    <w:rsid w:val="001079A5"/>
    <w:rsid w:val="00116A81"/>
    <w:rsid w:val="001256DD"/>
    <w:rsid w:val="001446E2"/>
    <w:rsid w:val="00156314"/>
    <w:rsid w:val="00160BB6"/>
    <w:rsid w:val="001815C0"/>
    <w:rsid w:val="00185281"/>
    <w:rsid w:val="001954FD"/>
    <w:rsid w:val="001B4456"/>
    <w:rsid w:val="001C5FF9"/>
    <w:rsid w:val="001E39B1"/>
    <w:rsid w:val="001E464B"/>
    <w:rsid w:val="001E7898"/>
    <w:rsid w:val="001F6C6A"/>
    <w:rsid w:val="002424EA"/>
    <w:rsid w:val="002524D1"/>
    <w:rsid w:val="0025491D"/>
    <w:rsid w:val="00262950"/>
    <w:rsid w:val="002635F0"/>
    <w:rsid w:val="002767F3"/>
    <w:rsid w:val="002967F5"/>
    <w:rsid w:val="002A3AB3"/>
    <w:rsid w:val="002A4E3D"/>
    <w:rsid w:val="002A5573"/>
    <w:rsid w:val="002B2BED"/>
    <w:rsid w:val="002B4195"/>
    <w:rsid w:val="002C2D15"/>
    <w:rsid w:val="002D042D"/>
    <w:rsid w:val="002D0641"/>
    <w:rsid w:val="002D1FA0"/>
    <w:rsid w:val="002F08AE"/>
    <w:rsid w:val="002F51CE"/>
    <w:rsid w:val="003077BE"/>
    <w:rsid w:val="00313088"/>
    <w:rsid w:val="00314D3C"/>
    <w:rsid w:val="003216F2"/>
    <w:rsid w:val="00322CF7"/>
    <w:rsid w:val="00331D7E"/>
    <w:rsid w:val="00335404"/>
    <w:rsid w:val="003432F0"/>
    <w:rsid w:val="0034694D"/>
    <w:rsid w:val="003627E4"/>
    <w:rsid w:val="00375AC1"/>
    <w:rsid w:val="0038540D"/>
    <w:rsid w:val="003A770E"/>
    <w:rsid w:val="003A7B81"/>
    <w:rsid w:val="003B63D2"/>
    <w:rsid w:val="003C7395"/>
    <w:rsid w:val="003C7580"/>
    <w:rsid w:val="003F3273"/>
    <w:rsid w:val="00415F16"/>
    <w:rsid w:val="004349FF"/>
    <w:rsid w:val="00444C4B"/>
    <w:rsid w:val="00470149"/>
    <w:rsid w:val="00484268"/>
    <w:rsid w:val="00490408"/>
    <w:rsid w:val="004953B5"/>
    <w:rsid w:val="004C5331"/>
    <w:rsid w:val="004F682C"/>
    <w:rsid w:val="00503958"/>
    <w:rsid w:val="005165FC"/>
    <w:rsid w:val="005306AF"/>
    <w:rsid w:val="00543700"/>
    <w:rsid w:val="0055284C"/>
    <w:rsid w:val="00572A94"/>
    <w:rsid w:val="00575F33"/>
    <w:rsid w:val="005843BE"/>
    <w:rsid w:val="00584744"/>
    <w:rsid w:val="005866EF"/>
    <w:rsid w:val="00595AAB"/>
    <w:rsid w:val="005A25C6"/>
    <w:rsid w:val="005A307A"/>
    <w:rsid w:val="005A6179"/>
    <w:rsid w:val="005B0D4C"/>
    <w:rsid w:val="005D0A19"/>
    <w:rsid w:val="005D4EB2"/>
    <w:rsid w:val="005F4481"/>
    <w:rsid w:val="0061198E"/>
    <w:rsid w:val="006140D3"/>
    <w:rsid w:val="00617DDD"/>
    <w:rsid w:val="006318B0"/>
    <w:rsid w:val="006426BC"/>
    <w:rsid w:val="006444B0"/>
    <w:rsid w:val="00667273"/>
    <w:rsid w:val="00670B70"/>
    <w:rsid w:val="006768D2"/>
    <w:rsid w:val="0069157E"/>
    <w:rsid w:val="00695CD7"/>
    <w:rsid w:val="006966F1"/>
    <w:rsid w:val="0069781A"/>
    <w:rsid w:val="006A0CA9"/>
    <w:rsid w:val="006A14A1"/>
    <w:rsid w:val="006A3332"/>
    <w:rsid w:val="006B5460"/>
    <w:rsid w:val="006B628F"/>
    <w:rsid w:val="006D29C5"/>
    <w:rsid w:val="006F0A2F"/>
    <w:rsid w:val="0071776E"/>
    <w:rsid w:val="00734BEC"/>
    <w:rsid w:val="007377A0"/>
    <w:rsid w:val="007446D5"/>
    <w:rsid w:val="00764954"/>
    <w:rsid w:val="007817E5"/>
    <w:rsid w:val="00781AF9"/>
    <w:rsid w:val="007901D2"/>
    <w:rsid w:val="00796765"/>
    <w:rsid w:val="007A51C4"/>
    <w:rsid w:val="007A5661"/>
    <w:rsid w:val="007C5159"/>
    <w:rsid w:val="007D11C1"/>
    <w:rsid w:val="007D3DFB"/>
    <w:rsid w:val="007E203A"/>
    <w:rsid w:val="00813683"/>
    <w:rsid w:val="008350B5"/>
    <w:rsid w:val="00836C50"/>
    <w:rsid w:val="0083707B"/>
    <w:rsid w:val="00874EDB"/>
    <w:rsid w:val="00876768"/>
    <w:rsid w:val="008830AA"/>
    <w:rsid w:val="00891C56"/>
    <w:rsid w:val="00892A16"/>
    <w:rsid w:val="0089769C"/>
    <w:rsid w:val="008A13F2"/>
    <w:rsid w:val="008A1ECE"/>
    <w:rsid w:val="008A246E"/>
    <w:rsid w:val="008B7455"/>
    <w:rsid w:val="008C54F6"/>
    <w:rsid w:val="008D327F"/>
    <w:rsid w:val="008D714C"/>
    <w:rsid w:val="008F3B64"/>
    <w:rsid w:val="008F693B"/>
    <w:rsid w:val="008F76C6"/>
    <w:rsid w:val="0091330B"/>
    <w:rsid w:val="00916D8A"/>
    <w:rsid w:val="00923A8C"/>
    <w:rsid w:val="009270F4"/>
    <w:rsid w:val="009325AA"/>
    <w:rsid w:val="009344E1"/>
    <w:rsid w:val="00955EB3"/>
    <w:rsid w:val="00960FDF"/>
    <w:rsid w:val="00964CDA"/>
    <w:rsid w:val="009739BF"/>
    <w:rsid w:val="0099792C"/>
    <w:rsid w:val="009A3A92"/>
    <w:rsid w:val="009B56C7"/>
    <w:rsid w:val="009B6AD6"/>
    <w:rsid w:val="009C2F13"/>
    <w:rsid w:val="009C5656"/>
    <w:rsid w:val="009D0DFA"/>
    <w:rsid w:val="009D6C93"/>
    <w:rsid w:val="009F7458"/>
    <w:rsid w:val="00A036A4"/>
    <w:rsid w:val="00A039BD"/>
    <w:rsid w:val="00A076AF"/>
    <w:rsid w:val="00A11B8E"/>
    <w:rsid w:val="00A23224"/>
    <w:rsid w:val="00A31FB5"/>
    <w:rsid w:val="00A34338"/>
    <w:rsid w:val="00A448CE"/>
    <w:rsid w:val="00A57299"/>
    <w:rsid w:val="00A63D34"/>
    <w:rsid w:val="00A7426F"/>
    <w:rsid w:val="00A753B4"/>
    <w:rsid w:val="00A8099D"/>
    <w:rsid w:val="00A81AE8"/>
    <w:rsid w:val="00AA2CFD"/>
    <w:rsid w:val="00AA3839"/>
    <w:rsid w:val="00AF5E5C"/>
    <w:rsid w:val="00B115BA"/>
    <w:rsid w:val="00B16BC4"/>
    <w:rsid w:val="00B230E2"/>
    <w:rsid w:val="00B33081"/>
    <w:rsid w:val="00B5015B"/>
    <w:rsid w:val="00B645BD"/>
    <w:rsid w:val="00B80A7B"/>
    <w:rsid w:val="00B84EF4"/>
    <w:rsid w:val="00BA2676"/>
    <w:rsid w:val="00BA3590"/>
    <w:rsid w:val="00BB1178"/>
    <w:rsid w:val="00BB3143"/>
    <w:rsid w:val="00BB5CE8"/>
    <w:rsid w:val="00BD3011"/>
    <w:rsid w:val="00BD383F"/>
    <w:rsid w:val="00BD6B01"/>
    <w:rsid w:val="00BD7925"/>
    <w:rsid w:val="00BF5CE8"/>
    <w:rsid w:val="00C07DB5"/>
    <w:rsid w:val="00C113B8"/>
    <w:rsid w:val="00C13662"/>
    <w:rsid w:val="00C137F1"/>
    <w:rsid w:val="00C15527"/>
    <w:rsid w:val="00C24E88"/>
    <w:rsid w:val="00C25C4A"/>
    <w:rsid w:val="00C26304"/>
    <w:rsid w:val="00C44457"/>
    <w:rsid w:val="00C4486F"/>
    <w:rsid w:val="00C45EEB"/>
    <w:rsid w:val="00C47E95"/>
    <w:rsid w:val="00C508BA"/>
    <w:rsid w:val="00C54024"/>
    <w:rsid w:val="00C54F66"/>
    <w:rsid w:val="00C61081"/>
    <w:rsid w:val="00C746EB"/>
    <w:rsid w:val="00C76313"/>
    <w:rsid w:val="00C86142"/>
    <w:rsid w:val="00CB6D6E"/>
    <w:rsid w:val="00CC65DA"/>
    <w:rsid w:val="00CD1A79"/>
    <w:rsid w:val="00CD59CC"/>
    <w:rsid w:val="00CE2B5E"/>
    <w:rsid w:val="00CE7CD1"/>
    <w:rsid w:val="00CF1A84"/>
    <w:rsid w:val="00CF471E"/>
    <w:rsid w:val="00D016D0"/>
    <w:rsid w:val="00D16226"/>
    <w:rsid w:val="00D17E2E"/>
    <w:rsid w:val="00D37090"/>
    <w:rsid w:val="00D55A1E"/>
    <w:rsid w:val="00D65E55"/>
    <w:rsid w:val="00D671ED"/>
    <w:rsid w:val="00D8393F"/>
    <w:rsid w:val="00D93441"/>
    <w:rsid w:val="00D94ADC"/>
    <w:rsid w:val="00DA06A7"/>
    <w:rsid w:val="00DA1484"/>
    <w:rsid w:val="00DA3849"/>
    <w:rsid w:val="00DA7863"/>
    <w:rsid w:val="00DA7A2F"/>
    <w:rsid w:val="00DB37DE"/>
    <w:rsid w:val="00DC0183"/>
    <w:rsid w:val="00DC30A9"/>
    <w:rsid w:val="00DC687F"/>
    <w:rsid w:val="00DD3121"/>
    <w:rsid w:val="00DD3DB1"/>
    <w:rsid w:val="00DD59A7"/>
    <w:rsid w:val="00DE27FC"/>
    <w:rsid w:val="00DE6950"/>
    <w:rsid w:val="00DE6E11"/>
    <w:rsid w:val="00E00849"/>
    <w:rsid w:val="00E00D1E"/>
    <w:rsid w:val="00E03AF4"/>
    <w:rsid w:val="00E04163"/>
    <w:rsid w:val="00E100A3"/>
    <w:rsid w:val="00E213B0"/>
    <w:rsid w:val="00E3627A"/>
    <w:rsid w:val="00E44042"/>
    <w:rsid w:val="00E66FC9"/>
    <w:rsid w:val="00E67276"/>
    <w:rsid w:val="00E70B1F"/>
    <w:rsid w:val="00E77A1B"/>
    <w:rsid w:val="00E81543"/>
    <w:rsid w:val="00EA2277"/>
    <w:rsid w:val="00EA3378"/>
    <w:rsid w:val="00EB2A6C"/>
    <w:rsid w:val="00ED70FA"/>
    <w:rsid w:val="00EE2198"/>
    <w:rsid w:val="00F00F12"/>
    <w:rsid w:val="00F01F0E"/>
    <w:rsid w:val="00F11418"/>
    <w:rsid w:val="00F24BBD"/>
    <w:rsid w:val="00F25518"/>
    <w:rsid w:val="00F2573F"/>
    <w:rsid w:val="00F25D47"/>
    <w:rsid w:val="00F32BE5"/>
    <w:rsid w:val="00F35143"/>
    <w:rsid w:val="00F57C71"/>
    <w:rsid w:val="00F73565"/>
    <w:rsid w:val="00FD1469"/>
    <w:rsid w:val="00FD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B0010"/>
  <w14:defaultImageDpi w14:val="0"/>
  <w15:docId w15:val="{49B6CB54-0723-4C97-BE55-2D02B0B1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DA"/>
    <w:rPr>
      <w:sz w:val="20"/>
      <w:szCs w:val="20"/>
    </w:rPr>
  </w:style>
  <w:style w:type="paragraph" w:styleId="Heading1">
    <w:name w:val="heading 1"/>
    <w:basedOn w:val="Normal"/>
    <w:next w:val="Normal"/>
    <w:link w:val="Heading1Char"/>
    <w:uiPriority w:val="99"/>
    <w:qFormat/>
    <w:rsid w:val="00964CDA"/>
    <w:pPr>
      <w:keepNext/>
      <w:outlineLvl w:val="0"/>
    </w:pPr>
    <w:rPr>
      <w:sz w:val="24"/>
    </w:rPr>
  </w:style>
  <w:style w:type="paragraph" w:styleId="Heading2">
    <w:name w:val="heading 2"/>
    <w:basedOn w:val="Normal"/>
    <w:next w:val="Normal"/>
    <w:link w:val="Heading2Char"/>
    <w:uiPriority w:val="99"/>
    <w:qFormat/>
    <w:rsid w:val="00964CDA"/>
    <w:pPr>
      <w:keepNext/>
      <w:ind w:left="1380"/>
      <w:jc w:val="both"/>
      <w:outlineLvl w:val="1"/>
    </w:pPr>
    <w:rPr>
      <w:sz w:val="24"/>
    </w:rPr>
  </w:style>
  <w:style w:type="paragraph" w:styleId="Heading3">
    <w:name w:val="heading 3"/>
    <w:basedOn w:val="Normal"/>
    <w:next w:val="Normal"/>
    <w:link w:val="Heading3Char"/>
    <w:uiPriority w:val="99"/>
    <w:qFormat/>
    <w:rsid w:val="00964CDA"/>
    <w:pPr>
      <w:keepNext/>
      <w:outlineLvl w:val="2"/>
    </w:pPr>
    <w:rPr>
      <w:b/>
      <w:bCs/>
      <w:sz w:val="24"/>
    </w:rPr>
  </w:style>
  <w:style w:type="paragraph" w:styleId="Heading4">
    <w:name w:val="heading 4"/>
    <w:basedOn w:val="Normal"/>
    <w:next w:val="Normal"/>
    <w:link w:val="Heading4Char"/>
    <w:uiPriority w:val="99"/>
    <w:qFormat/>
    <w:rsid w:val="00964CDA"/>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964CDA"/>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964CDA"/>
    <w:rPr>
      <w:b/>
      <w:bCs/>
      <w:sz w:val="2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99"/>
    <w:rsid w:val="00CE7C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24E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text">
    <w:name w:val="text"/>
    <w:basedOn w:val="Normal"/>
    <w:uiPriority w:val="99"/>
    <w:rsid w:val="002D042D"/>
    <w:rPr>
      <w:rFonts w:eastAsia="Batang"/>
      <w:color w:val="666667"/>
      <w:sz w:val="24"/>
      <w:szCs w:val="24"/>
      <w:lang w:eastAsia="ko-KR"/>
    </w:rPr>
  </w:style>
  <w:style w:type="paragraph" w:customStyle="1" w:styleId="Default">
    <w:name w:val="Default"/>
    <w:uiPriority w:val="99"/>
    <w:rsid w:val="00FD1469"/>
    <w:pPr>
      <w:autoSpaceDE w:val="0"/>
      <w:autoSpaceDN w:val="0"/>
      <w:adjustRightInd w:val="0"/>
    </w:pPr>
    <w:rPr>
      <w:color w:val="000000"/>
      <w:sz w:val="24"/>
      <w:szCs w:val="24"/>
    </w:rPr>
  </w:style>
  <w:style w:type="paragraph" w:styleId="ListParagraph">
    <w:name w:val="List Paragraph"/>
    <w:basedOn w:val="Normal"/>
    <w:uiPriority w:val="34"/>
    <w:qFormat/>
    <w:rsid w:val="0034694D"/>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781A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1AF9"/>
    <w:rPr>
      <w:rFonts w:ascii="Segoe UI" w:hAnsi="Segoe UI" w:cs="Segoe UI"/>
      <w:sz w:val="18"/>
      <w:szCs w:val="18"/>
    </w:rPr>
  </w:style>
  <w:style w:type="character" w:styleId="UnresolvedMention">
    <w:name w:val="Unresolved Mention"/>
    <w:basedOn w:val="DefaultParagraphFont"/>
    <w:uiPriority w:val="99"/>
    <w:semiHidden/>
    <w:unhideWhenUsed/>
    <w:rsid w:val="00A448CE"/>
    <w:rPr>
      <w:color w:val="605E5C"/>
      <w:shd w:val="clear" w:color="auto" w:fill="E1DFDD"/>
    </w:rPr>
  </w:style>
  <w:style w:type="character" w:customStyle="1" w:styleId="acalog-highlight-search-1">
    <w:name w:val="acalog-highlight-search-1"/>
    <w:basedOn w:val="DefaultParagraphFont"/>
    <w:rsid w:val="009D6C93"/>
  </w:style>
  <w:style w:type="character" w:customStyle="1" w:styleId="acalog-highlight-search-2">
    <w:name w:val="acalog-highlight-search-2"/>
    <w:basedOn w:val="DefaultParagraphFont"/>
    <w:rsid w:val="009D6C93"/>
  </w:style>
  <w:style w:type="paragraph" w:styleId="NormalWeb">
    <w:name w:val="Normal (Web)"/>
    <w:basedOn w:val="Normal"/>
    <w:uiPriority w:val="99"/>
    <w:unhideWhenUsed/>
    <w:rsid w:val="000464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2093">
      <w:bodyDiv w:val="1"/>
      <w:marLeft w:val="0"/>
      <w:marRight w:val="0"/>
      <w:marTop w:val="0"/>
      <w:marBottom w:val="0"/>
      <w:divBdr>
        <w:top w:val="none" w:sz="0" w:space="0" w:color="auto"/>
        <w:left w:val="none" w:sz="0" w:space="0" w:color="auto"/>
        <w:bottom w:val="none" w:sz="0" w:space="0" w:color="auto"/>
        <w:right w:val="none" w:sz="0" w:space="0" w:color="auto"/>
      </w:divBdr>
      <w:divsChild>
        <w:div w:id="480267190">
          <w:marLeft w:val="0"/>
          <w:marRight w:val="0"/>
          <w:marTop w:val="150"/>
          <w:marBottom w:val="150"/>
          <w:divBdr>
            <w:top w:val="none" w:sz="0" w:space="0" w:color="auto"/>
            <w:left w:val="none" w:sz="0" w:space="0" w:color="auto"/>
            <w:bottom w:val="none" w:sz="0" w:space="0" w:color="auto"/>
            <w:right w:val="none" w:sz="0" w:space="0" w:color="auto"/>
          </w:divBdr>
          <w:divsChild>
            <w:div w:id="385691078">
              <w:marLeft w:val="45"/>
              <w:marRight w:val="45"/>
              <w:marTop w:val="0"/>
              <w:marBottom w:val="0"/>
              <w:divBdr>
                <w:top w:val="none" w:sz="0" w:space="0" w:color="auto"/>
                <w:left w:val="none" w:sz="0" w:space="0" w:color="auto"/>
                <w:bottom w:val="none" w:sz="0" w:space="0" w:color="auto"/>
                <w:right w:val="none" w:sz="0" w:space="0" w:color="auto"/>
              </w:divBdr>
            </w:div>
            <w:div w:id="1971278934">
              <w:marLeft w:val="45"/>
              <w:marRight w:val="45"/>
              <w:marTop w:val="0"/>
              <w:marBottom w:val="0"/>
              <w:divBdr>
                <w:top w:val="none" w:sz="0" w:space="0" w:color="auto"/>
                <w:left w:val="none" w:sz="0" w:space="0" w:color="auto"/>
                <w:bottom w:val="none" w:sz="0" w:space="0" w:color="auto"/>
                <w:right w:val="none" w:sz="0" w:space="0" w:color="auto"/>
              </w:divBdr>
              <w:divsChild>
                <w:div w:id="234557374">
                  <w:marLeft w:val="-225"/>
                  <w:marRight w:val="0"/>
                  <w:marTop w:val="0"/>
                  <w:marBottom w:val="0"/>
                  <w:divBdr>
                    <w:top w:val="none" w:sz="0" w:space="0" w:color="auto"/>
                    <w:left w:val="none" w:sz="0" w:space="0" w:color="auto"/>
                    <w:bottom w:val="none" w:sz="0" w:space="0" w:color="auto"/>
                    <w:right w:val="none" w:sz="0" w:space="0" w:color="auto"/>
                  </w:divBdr>
                  <w:divsChild>
                    <w:div w:id="674380911">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 w:id="312299025">
              <w:marLeft w:val="45"/>
              <w:marRight w:val="45"/>
              <w:marTop w:val="0"/>
              <w:marBottom w:val="0"/>
              <w:divBdr>
                <w:top w:val="none" w:sz="0" w:space="0" w:color="auto"/>
                <w:left w:val="none" w:sz="0" w:space="0" w:color="auto"/>
                <w:bottom w:val="none" w:sz="0" w:space="0" w:color="auto"/>
                <w:right w:val="none" w:sz="0" w:space="0" w:color="auto"/>
              </w:divBdr>
            </w:div>
            <w:div w:id="19519746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80721340">
      <w:bodyDiv w:val="1"/>
      <w:marLeft w:val="0"/>
      <w:marRight w:val="0"/>
      <w:marTop w:val="0"/>
      <w:marBottom w:val="0"/>
      <w:divBdr>
        <w:top w:val="none" w:sz="0" w:space="0" w:color="auto"/>
        <w:left w:val="none" w:sz="0" w:space="0" w:color="auto"/>
        <w:bottom w:val="none" w:sz="0" w:space="0" w:color="auto"/>
        <w:right w:val="none" w:sz="0" w:space="0" w:color="auto"/>
      </w:divBdr>
    </w:div>
    <w:div w:id="307176837">
      <w:bodyDiv w:val="1"/>
      <w:marLeft w:val="0"/>
      <w:marRight w:val="0"/>
      <w:marTop w:val="0"/>
      <w:marBottom w:val="0"/>
      <w:divBdr>
        <w:top w:val="none" w:sz="0" w:space="0" w:color="auto"/>
        <w:left w:val="none" w:sz="0" w:space="0" w:color="auto"/>
        <w:bottom w:val="none" w:sz="0" w:space="0" w:color="auto"/>
        <w:right w:val="none" w:sz="0" w:space="0" w:color="auto"/>
      </w:divBdr>
    </w:div>
    <w:div w:id="357046136">
      <w:bodyDiv w:val="1"/>
      <w:marLeft w:val="0"/>
      <w:marRight w:val="0"/>
      <w:marTop w:val="0"/>
      <w:marBottom w:val="0"/>
      <w:divBdr>
        <w:top w:val="none" w:sz="0" w:space="0" w:color="auto"/>
        <w:left w:val="none" w:sz="0" w:space="0" w:color="auto"/>
        <w:bottom w:val="none" w:sz="0" w:space="0" w:color="auto"/>
        <w:right w:val="none" w:sz="0" w:space="0" w:color="auto"/>
      </w:divBdr>
    </w:div>
    <w:div w:id="1097482477">
      <w:bodyDiv w:val="1"/>
      <w:marLeft w:val="0"/>
      <w:marRight w:val="0"/>
      <w:marTop w:val="0"/>
      <w:marBottom w:val="0"/>
      <w:divBdr>
        <w:top w:val="none" w:sz="0" w:space="0" w:color="auto"/>
        <w:left w:val="none" w:sz="0" w:space="0" w:color="auto"/>
        <w:bottom w:val="none" w:sz="0" w:space="0" w:color="auto"/>
        <w:right w:val="none" w:sz="0" w:space="0" w:color="auto"/>
      </w:divBdr>
    </w:div>
    <w:div w:id="1154489260">
      <w:bodyDiv w:val="1"/>
      <w:marLeft w:val="0"/>
      <w:marRight w:val="0"/>
      <w:marTop w:val="0"/>
      <w:marBottom w:val="0"/>
      <w:divBdr>
        <w:top w:val="none" w:sz="0" w:space="0" w:color="auto"/>
        <w:left w:val="none" w:sz="0" w:space="0" w:color="auto"/>
        <w:bottom w:val="none" w:sz="0" w:space="0" w:color="auto"/>
        <w:right w:val="none" w:sz="0" w:space="0" w:color="auto"/>
      </w:divBdr>
    </w:div>
    <w:div w:id="1173571514">
      <w:bodyDiv w:val="1"/>
      <w:marLeft w:val="0"/>
      <w:marRight w:val="0"/>
      <w:marTop w:val="0"/>
      <w:marBottom w:val="0"/>
      <w:divBdr>
        <w:top w:val="none" w:sz="0" w:space="0" w:color="auto"/>
        <w:left w:val="none" w:sz="0" w:space="0" w:color="auto"/>
        <w:bottom w:val="none" w:sz="0" w:space="0" w:color="auto"/>
        <w:right w:val="none" w:sz="0" w:space="0" w:color="auto"/>
      </w:divBdr>
    </w:div>
    <w:div w:id="1629703914">
      <w:bodyDiv w:val="1"/>
      <w:marLeft w:val="0"/>
      <w:marRight w:val="0"/>
      <w:marTop w:val="0"/>
      <w:marBottom w:val="0"/>
      <w:divBdr>
        <w:top w:val="none" w:sz="0" w:space="0" w:color="auto"/>
        <w:left w:val="none" w:sz="0" w:space="0" w:color="auto"/>
        <w:bottom w:val="none" w:sz="0" w:space="0" w:color="auto"/>
        <w:right w:val="none" w:sz="0" w:space="0" w:color="auto"/>
      </w:divBdr>
    </w:div>
    <w:div w:id="1650861418">
      <w:bodyDiv w:val="1"/>
      <w:marLeft w:val="0"/>
      <w:marRight w:val="0"/>
      <w:marTop w:val="0"/>
      <w:marBottom w:val="0"/>
      <w:divBdr>
        <w:top w:val="none" w:sz="0" w:space="0" w:color="auto"/>
        <w:left w:val="none" w:sz="0" w:space="0" w:color="auto"/>
        <w:bottom w:val="none" w:sz="0" w:space="0" w:color="auto"/>
        <w:right w:val="none" w:sz="0" w:space="0" w:color="auto"/>
      </w:divBdr>
    </w:div>
    <w:div w:id="1736080732">
      <w:bodyDiv w:val="1"/>
      <w:marLeft w:val="0"/>
      <w:marRight w:val="0"/>
      <w:marTop w:val="0"/>
      <w:marBottom w:val="0"/>
      <w:divBdr>
        <w:top w:val="none" w:sz="0" w:space="0" w:color="auto"/>
        <w:left w:val="none" w:sz="0" w:space="0" w:color="auto"/>
        <w:bottom w:val="none" w:sz="0" w:space="0" w:color="auto"/>
        <w:right w:val="none" w:sz="0" w:space="0" w:color="auto"/>
      </w:divBdr>
    </w:div>
    <w:div w:id="1941327743">
      <w:marLeft w:val="0"/>
      <w:marRight w:val="0"/>
      <w:marTop w:val="0"/>
      <w:marBottom w:val="0"/>
      <w:divBdr>
        <w:top w:val="none" w:sz="0" w:space="0" w:color="auto"/>
        <w:left w:val="none" w:sz="0" w:space="0" w:color="auto"/>
        <w:bottom w:val="none" w:sz="0" w:space="0" w:color="auto"/>
        <w:right w:val="none" w:sz="0" w:space="0" w:color="auto"/>
      </w:divBdr>
    </w:div>
    <w:div w:id="1941327754">
      <w:marLeft w:val="0"/>
      <w:marRight w:val="0"/>
      <w:marTop w:val="0"/>
      <w:marBottom w:val="0"/>
      <w:divBdr>
        <w:top w:val="none" w:sz="0" w:space="0" w:color="auto"/>
        <w:left w:val="none" w:sz="0" w:space="0" w:color="auto"/>
        <w:bottom w:val="none" w:sz="0" w:space="0" w:color="auto"/>
        <w:right w:val="none" w:sz="0" w:space="0" w:color="auto"/>
      </w:divBdr>
      <w:divsChild>
        <w:div w:id="1941327759">
          <w:marLeft w:val="0"/>
          <w:marRight w:val="0"/>
          <w:marTop w:val="0"/>
          <w:marBottom w:val="0"/>
          <w:divBdr>
            <w:top w:val="none" w:sz="0" w:space="0" w:color="auto"/>
            <w:left w:val="none" w:sz="0" w:space="0" w:color="auto"/>
            <w:bottom w:val="none" w:sz="0" w:space="0" w:color="auto"/>
            <w:right w:val="none" w:sz="0" w:space="0" w:color="auto"/>
          </w:divBdr>
          <w:divsChild>
            <w:div w:id="1941327756">
              <w:marLeft w:val="0"/>
              <w:marRight w:val="0"/>
              <w:marTop w:val="0"/>
              <w:marBottom w:val="0"/>
              <w:divBdr>
                <w:top w:val="none" w:sz="0" w:space="0" w:color="auto"/>
                <w:left w:val="none" w:sz="0" w:space="0" w:color="auto"/>
                <w:bottom w:val="none" w:sz="0" w:space="0" w:color="auto"/>
                <w:right w:val="none" w:sz="0" w:space="0" w:color="auto"/>
              </w:divBdr>
              <w:divsChild>
                <w:div w:id="1941327749">
                  <w:marLeft w:val="300"/>
                  <w:marRight w:val="0"/>
                  <w:marTop w:val="150"/>
                  <w:marBottom w:val="0"/>
                  <w:divBdr>
                    <w:top w:val="none" w:sz="0" w:space="0" w:color="auto"/>
                    <w:left w:val="none" w:sz="0" w:space="0" w:color="auto"/>
                    <w:bottom w:val="none" w:sz="0" w:space="0" w:color="auto"/>
                    <w:right w:val="none" w:sz="0" w:space="0" w:color="auto"/>
                  </w:divBdr>
                  <w:divsChild>
                    <w:div w:id="1941327752">
                      <w:marLeft w:val="0"/>
                      <w:marRight w:val="0"/>
                      <w:marTop w:val="0"/>
                      <w:marBottom w:val="0"/>
                      <w:divBdr>
                        <w:top w:val="none" w:sz="0" w:space="0" w:color="auto"/>
                        <w:left w:val="none" w:sz="0" w:space="0" w:color="auto"/>
                        <w:bottom w:val="none" w:sz="0" w:space="0" w:color="auto"/>
                        <w:right w:val="none" w:sz="0" w:space="0" w:color="auto"/>
                      </w:divBdr>
                      <w:divsChild>
                        <w:div w:id="1941327747">
                          <w:marLeft w:val="0"/>
                          <w:marRight w:val="0"/>
                          <w:marTop w:val="0"/>
                          <w:marBottom w:val="150"/>
                          <w:divBdr>
                            <w:top w:val="single" w:sz="6" w:space="0" w:color="0067AC"/>
                            <w:left w:val="none" w:sz="0" w:space="0" w:color="auto"/>
                            <w:bottom w:val="none" w:sz="0" w:space="0" w:color="auto"/>
                            <w:right w:val="none" w:sz="0" w:space="0" w:color="auto"/>
                          </w:divBdr>
                          <w:divsChild>
                            <w:div w:id="19413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27755">
      <w:marLeft w:val="0"/>
      <w:marRight w:val="0"/>
      <w:marTop w:val="0"/>
      <w:marBottom w:val="0"/>
      <w:divBdr>
        <w:top w:val="none" w:sz="0" w:space="0" w:color="auto"/>
        <w:left w:val="none" w:sz="0" w:space="0" w:color="auto"/>
        <w:bottom w:val="none" w:sz="0" w:space="0" w:color="auto"/>
        <w:right w:val="none" w:sz="0" w:space="0" w:color="auto"/>
      </w:divBdr>
      <w:divsChild>
        <w:div w:id="1941327757">
          <w:marLeft w:val="0"/>
          <w:marRight w:val="0"/>
          <w:marTop w:val="0"/>
          <w:marBottom w:val="0"/>
          <w:divBdr>
            <w:top w:val="none" w:sz="0" w:space="0" w:color="auto"/>
            <w:left w:val="none" w:sz="0" w:space="0" w:color="auto"/>
            <w:bottom w:val="none" w:sz="0" w:space="0" w:color="auto"/>
            <w:right w:val="none" w:sz="0" w:space="0" w:color="auto"/>
          </w:divBdr>
          <w:divsChild>
            <w:div w:id="1941327748">
              <w:marLeft w:val="0"/>
              <w:marRight w:val="0"/>
              <w:marTop w:val="0"/>
              <w:marBottom w:val="0"/>
              <w:divBdr>
                <w:top w:val="none" w:sz="0" w:space="0" w:color="auto"/>
                <w:left w:val="none" w:sz="0" w:space="0" w:color="auto"/>
                <w:bottom w:val="none" w:sz="0" w:space="0" w:color="auto"/>
                <w:right w:val="none" w:sz="0" w:space="0" w:color="auto"/>
              </w:divBdr>
              <w:divsChild>
                <w:div w:id="1941327750">
                  <w:marLeft w:val="300"/>
                  <w:marRight w:val="0"/>
                  <w:marTop w:val="150"/>
                  <w:marBottom w:val="0"/>
                  <w:divBdr>
                    <w:top w:val="none" w:sz="0" w:space="0" w:color="auto"/>
                    <w:left w:val="none" w:sz="0" w:space="0" w:color="auto"/>
                    <w:bottom w:val="none" w:sz="0" w:space="0" w:color="auto"/>
                    <w:right w:val="none" w:sz="0" w:space="0" w:color="auto"/>
                  </w:divBdr>
                  <w:divsChild>
                    <w:div w:id="1941327751">
                      <w:marLeft w:val="0"/>
                      <w:marRight w:val="0"/>
                      <w:marTop w:val="0"/>
                      <w:marBottom w:val="0"/>
                      <w:divBdr>
                        <w:top w:val="none" w:sz="0" w:space="0" w:color="auto"/>
                        <w:left w:val="none" w:sz="0" w:space="0" w:color="auto"/>
                        <w:bottom w:val="none" w:sz="0" w:space="0" w:color="auto"/>
                        <w:right w:val="none" w:sz="0" w:space="0" w:color="auto"/>
                      </w:divBdr>
                      <w:divsChild>
                        <w:div w:id="1941327746">
                          <w:marLeft w:val="0"/>
                          <w:marRight w:val="0"/>
                          <w:marTop w:val="0"/>
                          <w:marBottom w:val="150"/>
                          <w:divBdr>
                            <w:top w:val="single" w:sz="6" w:space="0" w:color="0067AC"/>
                            <w:left w:val="none" w:sz="0" w:space="0" w:color="auto"/>
                            <w:bottom w:val="none" w:sz="0" w:space="0" w:color="auto"/>
                            <w:right w:val="none" w:sz="0" w:space="0" w:color="auto"/>
                          </w:divBdr>
                          <w:divsChild>
                            <w:div w:id="19413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27766">
      <w:marLeft w:val="0"/>
      <w:marRight w:val="0"/>
      <w:marTop w:val="0"/>
      <w:marBottom w:val="0"/>
      <w:divBdr>
        <w:top w:val="none" w:sz="0" w:space="0" w:color="auto"/>
        <w:left w:val="none" w:sz="0" w:space="0" w:color="auto"/>
        <w:bottom w:val="none" w:sz="0" w:space="0" w:color="auto"/>
        <w:right w:val="none" w:sz="0" w:space="0" w:color="auto"/>
      </w:divBdr>
      <w:divsChild>
        <w:div w:id="1941327765">
          <w:marLeft w:val="0"/>
          <w:marRight w:val="0"/>
          <w:marTop w:val="0"/>
          <w:marBottom w:val="0"/>
          <w:divBdr>
            <w:top w:val="none" w:sz="0" w:space="0" w:color="auto"/>
            <w:left w:val="none" w:sz="0" w:space="0" w:color="auto"/>
            <w:bottom w:val="none" w:sz="0" w:space="0" w:color="auto"/>
            <w:right w:val="none" w:sz="0" w:space="0" w:color="auto"/>
          </w:divBdr>
          <w:divsChild>
            <w:div w:id="1941327762">
              <w:marLeft w:val="0"/>
              <w:marRight w:val="0"/>
              <w:marTop w:val="0"/>
              <w:marBottom w:val="0"/>
              <w:divBdr>
                <w:top w:val="none" w:sz="0" w:space="0" w:color="auto"/>
                <w:left w:val="none" w:sz="0" w:space="0" w:color="auto"/>
                <w:bottom w:val="none" w:sz="0" w:space="0" w:color="auto"/>
                <w:right w:val="none" w:sz="0" w:space="0" w:color="auto"/>
              </w:divBdr>
              <w:divsChild>
                <w:div w:id="1941327761">
                  <w:marLeft w:val="0"/>
                  <w:marRight w:val="0"/>
                  <w:marTop w:val="0"/>
                  <w:marBottom w:val="0"/>
                  <w:divBdr>
                    <w:top w:val="none" w:sz="0" w:space="0" w:color="auto"/>
                    <w:left w:val="none" w:sz="0" w:space="0" w:color="auto"/>
                    <w:bottom w:val="none" w:sz="0" w:space="0" w:color="auto"/>
                    <w:right w:val="none" w:sz="0" w:space="0" w:color="auto"/>
                  </w:divBdr>
                  <w:divsChild>
                    <w:div w:id="1941327763">
                      <w:marLeft w:val="0"/>
                      <w:marRight w:val="0"/>
                      <w:marTop w:val="0"/>
                      <w:marBottom w:val="0"/>
                      <w:divBdr>
                        <w:top w:val="none" w:sz="0" w:space="0" w:color="auto"/>
                        <w:left w:val="none" w:sz="0" w:space="0" w:color="auto"/>
                        <w:bottom w:val="none" w:sz="0" w:space="0" w:color="auto"/>
                        <w:right w:val="none" w:sz="0" w:space="0" w:color="auto"/>
                      </w:divBdr>
                      <w:divsChild>
                        <w:div w:id="1941327745">
                          <w:marLeft w:val="0"/>
                          <w:marRight w:val="0"/>
                          <w:marTop w:val="0"/>
                          <w:marBottom w:val="0"/>
                          <w:divBdr>
                            <w:top w:val="none" w:sz="0" w:space="0" w:color="auto"/>
                            <w:left w:val="none" w:sz="0" w:space="0" w:color="auto"/>
                            <w:bottom w:val="none" w:sz="0" w:space="0" w:color="auto"/>
                            <w:right w:val="none" w:sz="0" w:space="0" w:color="auto"/>
                          </w:divBdr>
                        </w:div>
                        <w:div w:id="1941327760">
                          <w:marLeft w:val="0"/>
                          <w:marRight w:val="0"/>
                          <w:marTop w:val="0"/>
                          <w:marBottom w:val="0"/>
                          <w:divBdr>
                            <w:top w:val="none" w:sz="0" w:space="0" w:color="auto"/>
                            <w:left w:val="none" w:sz="0" w:space="0" w:color="auto"/>
                            <w:bottom w:val="none" w:sz="0" w:space="0" w:color="auto"/>
                            <w:right w:val="none" w:sz="0" w:space="0" w:color="auto"/>
                          </w:divBdr>
                          <w:divsChild>
                            <w:div w:id="1941327744">
                              <w:marLeft w:val="0"/>
                              <w:marRight w:val="0"/>
                              <w:marTop w:val="0"/>
                              <w:marBottom w:val="0"/>
                              <w:divBdr>
                                <w:top w:val="none" w:sz="0" w:space="0" w:color="auto"/>
                                <w:left w:val="none" w:sz="0" w:space="0" w:color="auto"/>
                                <w:bottom w:val="none" w:sz="0" w:space="0" w:color="auto"/>
                                <w:right w:val="none" w:sz="0" w:space="0" w:color="auto"/>
                              </w:divBdr>
                            </w:div>
                            <w:div w:id="19413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ccalls\Documents\Courses\ECHD%204312%20Partner%20with%20Parents\Summer%202018\ECHD%204312%20Syllabus%20VC%202018.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my.manchee@wayland.wbu.edu" TargetMode="External"/><Relationship Id="rId14" Type="http://schemas.openxmlformats.org/officeDocument/2006/relationships/hyperlink" Target="http://catalog.wbu.edu/content.php?catoid=9&amp;navoid=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B6E4-0C9F-41E7-A661-101741F1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Amy Manchee</cp:lastModifiedBy>
  <cp:revision>96</cp:revision>
  <cp:lastPrinted>2016-04-14T22:33:00Z</cp:lastPrinted>
  <dcterms:created xsi:type="dcterms:W3CDTF">2020-04-20T14:46:00Z</dcterms:created>
  <dcterms:modified xsi:type="dcterms:W3CDTF">2020-04-20T16:21:00Z</dcterms:modified>
</cp:coreProperties>
</file>