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F750" w14:textId="77777777" w:rsidR="009B7A28" w:rsidRDefault="009B7A28" w:rsidP="00E8791C">
      <w:pPr>
        <w:pStyle w:val="Heading1"/>
        <w:jc w:val="center"/>
      </w:pPr>
      <w:r w:rsidRPr="00EB1A90">
        <w:rPr>
          <w:noProof/>
        </w:rPr>
        <w:drawing>
          <wp:inline distT="0" distB="0" distL="0" distR="0" wp14:anchorId="540773D2" wp14:editId="3CF324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45750E" w14:textId="77777777" w:rsidR="009B7A28" w:rsidRPr="009B7A28" w:rsidRDefault="00576F67" w:rsidP="00E8791C">
      <w:pPr>
        <w:jc w:val="center"/>
      </w:pPr>
      <w:proofErr w:type="spellStart"/>
      <w:r>
        <w:t>WBUOnline</w:t>
      </w:r>
      <w:proofErr w:type="spellEnd"/>
    </w:p>
    <w:p w14:paraId="7BA86E60" w14:textId="77777777"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14:paraId="079F6658" w14:textId="77777777" w:rsidR="009B7A28" w:rsidRDefault="009B7A28" w:rsidP="00930EB6">
      <w:pPr>
        <w:pStyle w:val="Heading1"/>
      </w:pPr>
    </w:p>
    <w:p w14:paraId="0925EF0D" w14:textId="77777777" w:rsidR="00417929" w:rsidRPr="00F3445E" w:rsidRDefault="00417929" w:rsidP="00930EB6">
      <w:pPr>
        <w:pStyle w:val="Heading1"/>
      </w:pPr>
      <w:r w:rsidRPr="00F3445E">
        <w:t>UNIVERSITY MISSION STATEMENT</w:t>
      </w:r>
    </w:p>
    <w:p w14:paraId="0F50783A"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lifelong learning, and service to God and humankind.</w:t>
      </w:r>
    </w:p>
    <w:p w14:paraId="1D210CE2" w14:textId="77777777" w:rsidR="00417929" w:rsidRPr="00417929" w:rsidRDefault="00417929" w:rsidP="00930EB6"/>
    <w:p w14:paraId="17F7FC57" w14:textId="77777777" w:rsidR="00417929" w:rsidRDefault="00417929" w:rsidP="00930EB6">
      <w:pPr>
        <w:pStyle w:val="Heading1"/>
      </w:pPr>
      <w:r w:rsidRPr="0026208D">
        <w:t>COURSE NUMBER &amp; NAME</w:t>
      </w:r>
      <w:r w:rsidRPr="00417929">
        <w:t xml:space="preserve">: </w:t>
      </w:r>
    </w:p>
    <w:p w14:paraId="1F985EF6" w14:textId="39200E89" w:rsidR="00417929" w:rsidRDefault="00480093" w:rsidP="00930EB6">
      <w:pPr>
        <w:pStyle w:val="Heading1"/>
      </w:pPr>
      <w:r>
        <w:rPr>
          <w:i/>
        </w:rPr>
        <w:t>RLGN 1302 NEW TESTAMENT HISTORY VC-0</w:t>
      </w:r>
      <w:r w:rsidR="003C04B2">
        <w:rPr>
          <w:i/>
        </w:rPr>
        <w:t>2</w:t>
      </w:r>
      <w:r w:rsidR="00417929" w:rsidRPr="00417929">
        <w:t xml:space="preserve">: </w:t>
      </w:r>
    </w:p>
    <w:p w14:paraId="337FD68A" w14:textId="4AADA2D2" w:rsidR="00417929" w:rsidRPr="00417929" w:rsidRDefault="003C04B2" w:rsidP="00930EB6">
      <w:r>
        <w:t>S</w:t>
      </w:r>
      <w:r w:rsidR="007173A0">
        <w:t>ummer</w:t>
      </w:r>
      <w:r w:rsidR="00F2127D">
        <w:t>, 20</w:t>
      </w:r>
      <w:r w:rsidR="00576F67">
        <w:t>2</w:t>
      </w:r>
      <w:r>
        <w:t>2</w:t>
      </w:r>
    </w:p>
    <w:p w14:paraId="4A56376F" w14:textId="77777777" w:rsidR="00417929" w:rsidRPr="00417929" w:rsidRDefault="00417929" w:rsidP="00930EB6"/>
    <w:p w14:paraId="68998C37" w14:textId="77777777" w:rsidR="00417929" w:rsidRDefault="00417929" w:rsidP="00930EB6">
      <w:pPr>
        <w:pStyle w:val="Heading1"/>
      </w:pPr>
      <w:r w:rsidRPr="0026208D">
        <w:rPr>
          <w:rStyle w:val="Heading1Char"/>
          <w:b/>
        </w:rPr>
        <w:t>INSTRUCTOR</w:t>
      </w:r>
      <w:r w:rsidRPr="00417929">
        <w:t xml:space="preserve">: </w:t>
      </w:r>
    </w:p>
    <w:p w14:paraId="65A51396" w14:textId="77777777" w:rsidR="00480093" w:rsidRDefault="00480093" w:rsidP="00480093">
      <w:pPr>
        <w:spacing w:before="100" w:beforeAutospacing="1" w:after="100" w:afterAutospacing="1"/>
      </w:pPr>
      <w:r>
        <w:rPr>
          <w:i/>
        </w:rPr>
        <w:t>Dr. J. Jeffrey Tillman</w:t>
      </w:r>
    </w:p>
    <w:p w14:paraId="08ED5A21" w14:textId="77777777" w:rsidR="00417929" w:rsidRPr="00417929" w:rsidRDefault="00417929" w:rsidP="00930EB6"/>
    <w:p w14:paraId="14A76867" w14:textId="77777777" w:rsidR="00417929" w:rsidRPr="0026208D" w:rsidRDefault="00417929" w:rsidP="00930EB6">
      <w:pPr>
        <w:pStyle w:val="Heading1"/>
      </w:pPr>
      <w:r w:rsidRPr="0026208D">
        <w:rPr>
          <w:rStyle w:val="Heading1Char"/>
          <w:b/>
        </w:rPr>
        <w:t>CONTACT INFORMATION</w:t>
      </w:r>
      <w:r w:rsidRPr="0026208D">
        <w:t>:</w:t>
      </w:r>
    </w:p>
    <w:p w14:paraId="755CE4AC" w14:textId="77777777" w:rsidR="00480093" w:rsidRDefault="00480093" w:rsidP="00480093">
      <w:pPr>
        <w:spacing w:before="100" w:beforeAutospacing="1" w:after="100" w:afterAutospacing="1"/>
      </w:pPr>
      <w:r>
        <w:rPr>
          <w:i/>
        </w:rPr>
        <w:t>940-855-</w:t>
      </w:r>
      <w:proofErr w:type="gramStart"/>
      <w:r>
        <w:rPr>
          <w:i/>
        </w:rPr>
        <w:t>4322  james.tillman@wayland.wbu.edu</w:t>
      </w:r>
      <w:proofErr w:type="gramEnd"/>
    </w:p>
    <w:p w14:paraId="07BD8F9A" w14:textId="77777777" w:rsidR="00417929" w:rsidRPr="00417929" w:rsidRDefault="00417929" w:rsidP="00930EB6"/>
    <w:p w14:paraId="0E3AB6D4"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7D84991C" w14:textId="77777777"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14:paraId="62F2CCEB" w14:textId="77777777" w:rsidR="00480093" w:rsidRPr="00417929" w:rsidRDefault="00480093" w:rsidP="00930EB6">
      <w:r>
        <w:rPr>
          <w:i/>
          <w:spacing w:val="-3"/>
        </w:rPr>
        <w:t>M-</w:t>
      </w:r>
      <w:proofErr w:type="gramStart"/>
      <w:r>
        <w:rPr>
          <w:i/>
          <w:spacing w:val="-3"/>
        </w:rPr>
        <w:t>Th  3</w:t>
      </w:r>
      <w:proofErr w:type="gramEnd"/>
      <w:r>
        <w:rPr>
          <w:i/>
          <w:spacing w:val="-3"/>
        </w:rPr>
        <w:t>-6 PM</w:t>
      </w:r>
    </w:p>
    <w:p w14:paraId="17AC360E" w14:textId="77777777" w:rsidR="00930EB6" w:rsidRPr="0026208D" w:rsidRDefault="00930EB6" w:rsidP="00930EB6">
      <w:pPr>
        <w:pStyle w:val="Heading1"/>
      </w:pPr>
      <w:r w:rsidRPr="0026208D">
        <w:rPr>
          <w:rStyle w:val="Heading1Char"/>
          <w:b/>
        </w:rPr>
        <w:t>COURSE MEETING TIME &amp; LOCATION</w:t>
      </w:r>
      <w:r w:rsidRPr="0026208D">
        <w:t>:</w:t>
      </w:r>
    </w:p>
    <w:p w14:paraId="44A27307" w14:textId="77777777" w:rsidR="00417929" w:rsidRDefault="00930EB6" w:rsidP="00930EB6">
      <w:r>
        <w:t>Meeting day &amp; time:</w:t>
      </w:r>
      <w:r w:rsidR="00480093">
        <w:t xml:space="preserve">   </w:t>
      </w:r>
      <w:r w:rsidR="00480093">
        <w:rPr>
          <w:i/>
        </w:rPr>
        <w:t>Online Class</w:t>
      </w:r>
    </w:p>
    <w:p w14:paraId="2723B95F" w14:textId="77777777" w:rsidR="00930EB6" w:rsidRPr="00417929" w:rsidRDefault="00930EB6" w:rsidP="00930EB6"/>
    <w:p w14:paraId="208B4595" w14:textId="77777777" w:rsidR="00417929" w:rsidRPr="0026208D" w:rsidRDefault="00417929" w:rsidP="00930EB6">
      <w:pPr>
        <w:pStyle w:val="Heading1"/>
      </w:pPr>
      <w:r w:rsidRPr="0026208D">
        <w:rPr>
          <w:rStyle w:val="Heading1Char"/>
          <w:b/>
        </w:rPr>
        <w:t>CATALOG DESCRIPTION</w:t>
      </w:r>
      <w:r w:rsidRPr="0026208D">
        <w:t xml:space="preserve">: </w:t>
      </w:r>
    </w:p>
    <w:p w14:paraId="19F93754" w14:textId="77777777"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14:paraId="08CC4EF6" w14:textId="77777777" w:rsidR="00417929" w:rsidRDefault="00417929" w:rsidP="00930EB6"/>
    <w:p w14:paraId="20FDE4BF" w14:textId="77777777" w:rsidR="00930EB6" w:rsidRPr="00417929" w:rsidRDefault="00930EB6" w:rsidP="00930EB6"/>
    <w:p w14:paraId="473D41C3" w14:textId="77777777"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14:paraId="1410AF88" w14:textId="77777777" w:rsidR="000B1F29" w:rsidRPr="000B1F29" w:rsidRDefault="000B1F29" w:rsidP="00930EB6"/>
    <w:p w14:paraId="5F2AB824" w14:textId="77777777" w:rsidR="00417929" w:rsidRDefault="00417929" w:rsidP="00930EB6">
      <w:pPr>
        <w:pStyle w:val="Heading1"/>
      </w:pPr>
      <w:r w:rsidRPr="0026208D">
        <w:rPr>
          <w:rStyle w:val="Heading1Char"/>
          <w:b/>
        </w:rPr>
        <w:t>REQUIRED TEXTBOOK AND RESOURCE MATERIAL</w:t>
      </w:r>
      <w:r w:rsidR="00005AB8">
        <w:t xml:space="preserve">: </w:t>
      </w:r>
    </w:p>
    <w:p w14:paraId="3191F998" w14:textId="77777777" w:rsidR="00251612"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00251612" w:rsidRPr="00251612">
        <w:rPr>
          <w:rFonts w:ascii="Times New Roman" w:hAnsi="Times New Roman" w:cs="Times New Roman"/>
          <w:i w:val="0"/>
          <w:iCs w:val="0"/>
          <w:color w:val="auto"/>
        </w:rPr>
        <w:t xml:space="preserve">, </w:t>
      </w:r>
      <w:r w:rsidR="00251612" w:rsidRPr="00251612">
        <w:rPr>
          <w:rFonts w:ascii="Times New Roman" w:hAnsi="Times New Roman" w:cs="Times New Roman"/>
          <w:color w:val="auto"/>
        </w:rPr>
        <w:t xml:space="preserve">Zondervan, 2011, ISBN: </w:t>
      </w:r>
      <w:r w:rsidR="00251612" w:rsidRPr="00251612">
        <w:rPr>
          <w:rFonts w:ascii="Times New Roman" w:eastAsia="Times New Roman" w:hAnsi="Times New Roman" w:cs="Times New Roman"/>
          <w:i w:val="0"/>
          <w:iCs w:val="0"/>
          <w:caps/>
          <w:color w:val="auto"/>
        </w:rPr>
        <w:t>9780310437338</w:t>
      </w:r>
    </w:p>
    <w:p w14:paraId="48210F04" w14:textId="77777777" w:rsidR="00480093" w:rsidRPr="00251612" w:rsidRDefault="00251612" w:rsidP="00480093">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eBooks.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3749DB47" w14:textId="77777777" w:rsidR="00417929" w:rsidRPr="0026208D" w:rsidRDefault="00417929" w:rsidP="00930EB6">
      <w:pPr>
        <w:pStyle w:val="Heading1"/>
      </w:pPr>
      <w:r w:rsidRPr="0026208D">
        <w:rPr>
          <w:rStyle w:val="Heading1Char"/>
          <w:b/>
        </w:rPr>
        <w:t>COURSE OUTCOMES AND COMPETENCIES</w:t>
      </w:r>
      <w:r w:rsidRPr="0026208D">
        <w:t>:</w:t>
      </w:r>
    </w:p>
    <w:p w14:paraId="276E0FEE" w14:textId="77777777"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14:paraId="4465EED5" w14:textId="77777777"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14:paraId="15884543" w14:textId="77777777"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14:paraId="27D5D3B0" w14:textId="77777777"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14:paraId="5126D131" w14:textId="77777777" w:rsidR="00417929" w:rsidRPr="00417929" w:rsidRDefault="00417929" w:rsidP="00930EB6"/>
    <w:p w14:paraId="59341EDD" w14:textId="77777777" w:rsidR="00417929" w:rsidRDefault="00930EB6" w:rsidP="00930EB6">
      <w:pPr>
        <w:pStyle w:val="Heading1"/>
      </w:pPr>
      <w:r>
        <w:t>ATTENDANCE REQUIREMENTS:</w:t>
      </w:r>
    </w:p>
    <w:p w14:paraId="711D88C7" w14:textId="77777777" w:rsidR="003C04B2" w:rsidRDefault="003C04B2" w:rsidP="003C04B2">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8EED50" w14:textId="77777777" w:rsidR="00417929" w:rsidRPr="0026208D" w:rsidRDefault="00417929" w:rsidP="00930EB6">
      <w:pPr>
        <w:pStyle w:val="Heading1"/>
      </w:pPr>
      <w:r w:rsidRPr="0026208D">
        <w:rPr>
          <w:rStyle w:val="Heading1Char"/>
          <w:b/>
        </w:rPr>
        <w:t>STATEMENT ON PLAGIARISM &amp; ACADEMIC DISHONESTY</w:t>
      </w:r>
      <w:r w:rsidRPr="0026208D">
        <w:t>:</w:t>
      </w:r>
    </w:p>
    <w:p w14:paraId="4732E56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697D4B3" w14:textId="77777777" w:rsidR="00417929" w:rsidRPr="00417929" w:rsidRDefault="00417929" w:rsidP="00930EB6"/>
    <w:p w14:paraId="09C78B8E" w14:textId="77777777" w:rsidR="00417929" w:rsidRPr="0026208D" w:rsidRDefault="00417929" w:rsidP="00930EB6">
      <w:pPr>
        <w:pStyle w:val="Heading1"/>
      </w:pPr>
      <w:r w:rsidRPr="0026208D">
        <w:rPr>
          <w:rStyle w:val="Heading1Char"/>
          <w:b/>
        </w:rPr>
        <w:lastRenderedPageBreak/>
        <w:t>DISABILITY STATEMENT</w:t>
      </w:r>
      <w:r w:rsidRPr="0026208D">
        <w:t>:</w:t>
      </w:r>
    </w:p>
    <w:p w14:paraId="474186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7DA53A1" w14:textId="77777777" w:rsidR="00417929" w:rsidRPr="00417929" w:rsidRDefault="00417929" w:rsidP="00930EB6"/>
    <w:p w14:paraId="4DC71AF5" w14:textId="77777777" w:rsidR="00417929" w:rsidRDefault="00417929" w:rsidP="00930EB6">
      <w:pPr>
        <w:pStyle w:val="Heading1"/>
      </w:pPr>
      <w:r w:rsidRPr="0026208D">
        <w:rPr>
          <w:rStyle w:val="Heading1Char"/>
          <w:b/>
        </w:rPr>
        <w:t>COURSE REQUIREMENTS</w:t>
      </w:r>
      <w:r w:rsidR="000B1F29">
        <w:t>:</w:t>
      </w:r>
    </w:p>
    <w:p w14:paraId="6A62102E" w14:textId="77777777"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14:paraId="4F13931F" w14:textId="77777777"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14:paraId="3CFFE102" w14:textId="77777777" w:rsidR="00480093" w:rsidRDefault="00480093" w:rsidP="00000993">
      <w:pPr>
        <w:pStyle w:val="Heading2"/>
      </w:pPr>
      <w:r>
        <w:t>Examinations:</w:t>
      </w:r>
    </w:p>
    <w:p w14:paraId="0C5348BA" w14:textId="77777777"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14:paraId="7219BC51" w14:textId="59B55C58"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6" w:history="1">
        <w:r w:rsidRPr="00E576AD">
          <w:rPr>
            <w:color w:val="0000FF"/>
            <w:u w:val="single"/>
          </w:rPr>
          <w:t>Writing Essay Exams</w:t>
        </w:r>
      </w:hyperlink>
      <w:r>
        <w:t xml:space="preserve">.  Here are essay pools for the exams:  </w:t>
      </w:r>
      <w:hyperlink r:id="rId7" w:history="1">
        <w:r>
          <w:rPr>
            <w:rStyle w:val="Hyperlink"/>
          </w:rPr>
          <w:t>Exam I</w:t>
        </w:r>
      </w:hyperlink>
      <w:r>
        <w:t xml:space="preserve">, </w:t>
      </w:r>
      <w:hyperlink r:id="rId8" w:history="1">
        <w:r>
          <w:rPr>
            <w:rStyle w:val="Hyperlink"/>
          </w:rPr>
          <w:t>Exam II</w:t>
        </w:r>
      </w:hyperlink>
      <w:r>
        <w:t xml:space="preserve">, </w:t>
      </w:r>
      <w:hyperlink r:id="rId9" w:history="1">
        <w:r>
          <w:rPr>
            <w:rStyle w:val="Hyperlink"/>
          </w:rPr>
          <w:t>Exam III</w:t>
        </w:r>
      </w:hyperlink>
      <w:r>
        <w:t xml:space="preserve">. Here are reviews for </w:t>
      </w:r>
      <w:r w:rsidR="00F30081">
        <w:t xml:space="preserve">terms for </w:t>
      </w:r>
      <w:r>
        <w:t>each exam</w:t>
      </w:r>
      <w:r w:rsidR="00F30081">
        <w:t xml:space="preserve"> not found in the lecture notes</w:t>
      </w:r>
      <w:r>
        <w:t xml:space="preserve">: </w:t>
      </w:r>
      <w:hyperlink r:id="rId10" w:history="1">
        <w:r>
          <w:rPr>
            <w:rStyle w:val="Hyperlink"/>
          </w:rPr>
          <w:t>Exam I</w:t>
        </w:r>
      </w:hyperlink>
      <w:r>
        <w:t xml:space="preserve">, </w:t>
      </w:r>
      <w:hyperlink r:id="rId11" w:history="1">
        <w:r>
          <w:rPr>
            <w:rStyle w:val="Hyperlink"/>
          </w:rPr>
          <w:t>Exam II</w:t>
        </w:r>
      </w:hyperlink>
      <w:r>
        <w:t xml:space="preserve">, </w:t>
      </w:r>
      <w:hyperlink r:id="rId12" w:history="1">
        <w:r>
          <w:rPr>
            <w:rStyle w:val="Hyperlink"/>
          </w:rPr>
          <w:t>Exam III</w:t>
        </w:r>
      </w:hyperlink>
      <w:r>
        <w:t>.  The exams will be timed at two hours.</w:t>
      </w:r>
    </w:p>
    <w:p w14:paraId="605A6AD5" w14:textId="77777777" w:rsidR="00480093" w:rsidRDefault="00480093" w:rsidP="00480093">
      <w:pPr>
        <w:ind w:left="1440"/>
        <w:rPr>
          <w:color w:val="000000"/>
        </w:rPr>
      </w:pPr>
      <w:r>
        <w:rPr>
          <w:color w:val="000000"/>
        </w:rPr>
        <w:t xml:space="preserve">Special note:  The last major exam must be proctored.  If you are near a WBU campus, then you must take the exams at that campus.  If not, then you need to get a proctor approved by the virtual campus.  Go to </w:t>
      </w:r>
      <w:hyperlink r:id="rId13" w:history="1">
        <w:r w:rsidRPr="00480093">
          <w:rPr>
            <w:rStyle w:val="Hyperlink"/>
          </w:rPr>
          <w:t>WBU Proctored Exams</w:t>
        </w:r>
      </w:hyperlink>
      <w:r>
        <w:rPr>
          <w:color w:val="000000"/>
        </w:rPr>
        <w:t xml:space="preserve"> and begin the process to secure a proctor. </w:t>
      </w:r>
    </w:p>
    <w:p w14:paraId="07C14D84" w14:textId="39CDB89F" w:rsidR="00480093" w:rsidRDefault="00480093" w:rsidP="00480093">
      <w:pPr>
        <w:pStyle w:val="NormalWeb"/>
      </w:pPr>
      <w:r w:rsidRPr="00000993">
        <w:rPr>
          <w:rStyle w:val="Heading2Char"/>
        </w:rPr>
        <w:lastRenderedPageBreak/>
        <w:t>Blogs:</w:t>
      </w:r>
      <w:r>
        <w:t xml:space="preserve">  Each week, except the weeks of a test, there will be a class discussion blog.  </w:t>
      </w:r>
      <w:r w:rsidR="003A0C2F">
        <w:t xml:space="preserve">Each student will be assigned a blog question number to answer each week. </w:t>
      </w:r>
      <w:r>
        <w:t xml:space="preserve">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t xml:space="preserve"> PM C.S.T. of that week:  </w:t>
      </w:r>
      <w:hyperlink r:id="rId14"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5"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w:t>
      </w:r>
      <w:proofErr w:type="gramStart"/>
      <w:r>
        <w:t>drop down</w:t>
      </w:r>
      <w:proofErr w:type="gramEnd"/>
      <w:r>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w:t>
      </w:r>
      <w:proofErr w:type="gramStart"/>
      <w:r>
        <w:t>interest, because</w:t>
      </w:r>
      <w:proofErr w:type="gramEnd"/>
      <w:r>
        <w:t xml:space="preserve"> I will indicate where each student has strayed from the line of discussion in which I’m interested.  </w:t>
      </w:r>
    </w:p>
    <w:p w14:paraId="1DC77628" w14:textId="77777777"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 xml:space="preserve">These assignments are worth 25 points each, and will be graded on clarity of writing, accuracy, and depth of reflection.  Please </w:t>
      </w:r>
      <w:proofErr w:type="gramStart"/>
      <w:r>
        <w:t>note:</w:t>
      </w:r>
      <w:proofErr w:type="gramEnd"/>
      <w:r>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080C8EA9" w14:textId="77777777" w:rsidR="00417929" w:rsidRPr="0026208D" w:rsidRDefault="00417929" w:rsidP="00930EB6">
      <w:pPr>
        <w:pStyle w:val="Heading1"/>
      </w:pPr>
      <w:r w:rsidRPr="0026208D">
        <w:rPr>
          <w:rStyle w:val="Heading1Char"/>
          <w:b/>
        </w:rPr>
        <w:t>GRADING CRITERIA</w:t>
      </w:r>
      <w:r w:rsidRPr="0026208D">
        <w:t>:</w:t>
      </w:r>
    </w:p>
    <w:p w14:paraId="6AB888AA" w14:textId="77777777" w:rsidR="00C63DED" w:rsidRDefault="00C63DED" w:rsidP="00C63DED">
      <w:pPr>
        <w:pStyle w:val="NormalWeb"/>
      </w:pPr>
      <w:r>
        <w:t xml:space="preserve">There is a total of 595 points for this course.  </w:t>
      </w:r>
      <w:r>
        <w:tab/>
      </w:r>
      <w:r>
        <w:tab/>
      </w:r>
    </w:p>
    <w:p w14:paraId="445FD7C5" w14:textId="77777777" w:rsidR="00C63DED" w:rsidRDefault="00C63DED" w:rsidP="00C63DED">
      <w:pPr>
        <w:pStyle w:val="NormalWeb"/>
      </w:pPr>
      <w:r>
        <w:t xml:space="preserve">Exams    </w:t>
      </w:r>
      <w:r>
        <w:tab/>
      </w:r>
      <w:r>
        <w:tab/>
      </w:r>
      <w:r>
        <w:tab/>
      </w:r>
      <w:proofErr w:type="gramStart"/>
      <w:r>
        <w:t>3  x</w:t>
      </w:r>
      <w:proofErr w:type="gramEnd"/>
      <w:r>
        <w:t xml:space="preserve"> 100 pts</w:t>
      </w:r>
      <w:r>
        <w:tab/>
      </w:r>
      <w:r>
        <w:tab/>
      </w:r>
      <w:r>
        <w:tab/>
        <w:t>300</w:t>
      </w:r>
    </w:p>
    <w:p w14:paraId="2BE57DA1" w14:textId="77777777" w:rsidR="00C63DED" w:rsidRDefault="00C63DED" w:rsidP="00C63DED">
      <w:pPr>
        <w:pStyle w:val="NormalWeb"/>
      </w:pPr>
      <w:proofErr w:type="gramStart"/>
      <w:r>
        <w:t xml:space="preserve">Quizzes  </w:t>
      </w:r>
      <w:r>
        <w:tab/>
      </w:r>
      <w:proofErr w:type="gramEnd"/>
      <w:r>
        <w:tab/>
      </w:r>
      <w:r>
        <w:tab/>
        <w:t>6 x 10 pts</w:t>
      </w:r>
      <w:r>
        <w:tab/>
      </w:r>
      <w:r>
        <w:tab/>
      </w:r>
      <w:r>
        <w:tab/>
        <w:t>60</w:t>
      </w:r>
    </w:p>
    <w:p w14:paraId="1E1153E5" w14:textId="77777777" w:rsidR="00C63DED" w:rsidRDefault="00C63DED" w:rsidP="00C63DED">
      <w:pPr>
        <w:pStyle w:val="NormalWeb"/>
      </w:pPr>
      <w:r>
        <w:t xml:space="preserve">Blogs </w:t>
      </w:r>
      <w:r>
        <w:tab/>
      </w:r>
      <w:r>
        <w:tab/>
      </w:r>
      <w:r>
        <w:tab/>
      </w:r>
      <w:r>
        <w:tab/>
        <w:t>8 x 20 pts</w:t>
      </w:r>
      <w:r>
        <w:tab/>
      </w:r>
      <w:r>
        <w:tab/>
      </w:r>
      <w:r>
        <w:tab/>
        <w:t>160</w:t>
      </w:r>
    </w:p>
    <w:p w14:paraId="19CC39D5" w14:textId="77777777" w:rsidR="00C63DED" w:rsidRDefault="00C63DED" w:rsidP="00C63DED">
      <w:pPr>
        <w:pStyle w:val="NormalWeb"/>
        <w:spacing w:line="360" w:lineRule="auto"/>
      </w:pPr>
      <w:r>
        <w:t>Audio/Video Reactions</w:t>
      </w:r>
      <w:r>
        <w:tab/>
        <w:t>3 x 25 pts</w:t>
      </w:r>
      <w:r>
        <w:tab/>
      </w:r>
      <w:r>
        <w:tab/>
      </w:r>
      <w:r>
        <w:tab/>
        <w:t>75</w:t>
      </w:r>
    </w:p>
    <w:p w14:paraId="4AD3585A" w14:textId="77777777" w:rsidR="00C63DED" w:rsidRDefault="00C63DED" w:rsidP="00C63DED">
      <w:pPr>
        <w:pStyle w:val="NormalWeb"/>
        <w:spacing w:line="360" w:lineRule="auto"/>
      </w:pPr>
      <w:r>
        <w:tab/>
      </w:r>
      <w:r>
        <w:tab/>
      </w:r>
      <w:r>
        <w:tab/>
      </w:r>
      <w:r>
        <w:tab/>
      </w:r>
      <w:r>
        <w:tab/>
      </w:r>
      <w:r>
        <w:tab/>
      </w:r>
      <w:r>
        <w:tab/>
        <w:t>Total 595</w:t>
      </w:r>
    </w:p>
    <w:p w14:paraId="28F14279" w14:textId="77777777" w:rsidR="00C63DED" w:rsidRDefault="00C63DED" w:rsidP="00C63DED">
      <w:pPr>
        <w:pStyle w:val="NormalWeb"/>
      </w:pPr>
    </w:p>
    <w:p w14:paraId="4A8FE443" w14:textId="77777777" w:rsidR="00C63DED" w:rsidRDefault="00C63DED" w:rsidP="00C63DED">
      <w:pPr>
        <w:pStyle w:val="NormalWeb"/>
        <w:spacing w:before="0" w:beforeAutospacing="0" w:after="0" w:afterAutospacing="0"/>
        <w:ind w:left="720"/>
      </w:pPr>
      <w:r>
        <w:t>A--535-595 points</w:t>
      </w:r>
    </w:p>
    <w:p w14:paraId="0D34C30C" w14:textId="77777777" w:rsidR="00C63DED" w:rsidRDefault="00C63DED" w:rsidP="00C63DED">
      <w:pPr>
        <w:pStyle w:val="NormalWeb"/>
        <w:spacing w:before="0" w:beforeAutospacing="0" w:after="0" w:afterAutospacing="0"/>
        <w:ind w:left="720"/>
      </w:pPr>
      <w:r>
        <w:t>B--476-534 points</w:t>
      </w:r>
    </w:p>
    <w:p w14:paraId="3C2B5BA2" w14:textId="77777777" w:rsidR="00C63DED" w:rsidRDefault="00C63DED" w:rsidP="00C63DED">
      <w:pPr>
        <w:pStyle w:val="NormalWeb"/>
        <w:spacing w:before="0" w:beforeAutospacing="0" w:after="0" w:afterAutospacing="0"/>
        <w:ind w:left="720"/>
      </w:pPr>
      <w:r>
        <w:t>C--416-475 points</w:t>
      </w:r>
    </w:p>
    <w:p w14:paraId="66671923" w14:textId="77777777" w:rsidR="00C63DED" w:rsidRDefault="00C63DED" w:rsidP="00C63DED">
      <w:pPr>
        <w:pStyle w:val="NormalWeb"/>
        <w:spacing w:before="0" w:beforeAutospacing="0" w:after="0" w:afterAutospacing="0"/>
        <w:ind w:left="720"/>
      </w:pPr>
      <w:r>
        <w:t>D--357-415 points</w:t>
      </w:r>
    </w:p>
    <w:p w14:paraId="1C3C31E7" w14:textId="77777777" w:rsidR="00C63DED" w:rsidRDefault="00C63DED" w:rsidP="00C63DED">
      <w:pPr>
        <w:pStyle w:val="NormalWeb"/>
        <w:spacing w:before="0" w:beforeAutospacing="0" w:after="0" w:afterAutospacing="0"/>
        <w:ind w:left="720"/>
      </w:pPr>
      <w:r>
        <w:t>F--0-356 points</w:t>
      </w:r>
    </w:p>
    <w:p w14:paraId="64C9B0B9" w14:textId="2422EBB0" w:rsidR="00480093" w:rsidRDefault="00480093" w:rsidP="00480093">
      <w:pPr>
        <w:pStyle w:val="NormalWeb"/>
      </w:pPr>
      <w:r>
        <w:t>The grades on all assignments will be assessed according to the following scale: A-100-90, B-89-80, C-79-70, D-69-60, F-59-below. Any assignments turned in late will be assessed a 10% penalty for each day that the assignment is late, beginning with the day it is due.</w:t>
      </w:r>
    </w:p>
    <w:p w14:paraId="288DA66A" w14:textId="77777777"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5D35F7FD" w14:textId="77777777" w:rsidR="005B41C3" w:rsidRDefault="005B41C3" w:rsidP="00480093">
      <w:pPr>
        <w:pStyle w:val="NormalWeb"/>
      </w:pPr>
    </w:p>
    <w:p w14:paraId="7A7789AF" w14:textId="77777777" w:rsidR="00480093" w:rsidRDefault="00480093" w:rsidP="00480093">
      <w:pPr>
        <w:pStyle w:val="NormalWeb"/>
      </w:pPr>
      <w:r>
        <w:tab/>
        <w:t xml:space="preserve">See </w:t>
      </w:r>
      <w:hyperlink r:id="rId16" w:history="1">
        <w:r>
          <w:rPr>
            <w:rStyle w:val="Hyperlink"/>
          </w:rPr>
          <w:t>Behavi</w:t>
        </w:r>
        <w:r w:rsidR="00D737C7">
          <w:rPr>
            <w:rStyle w:val="Hyperlink"/>
          </w:rPr>
          <w:t>ors to Exhibit to Excel</w:t>
        </w:r>
        <w:r>
          <w:rPr>
            <w:rStyle w:val="Hyperlink"/>
          </w:rPr>
          <w:t xml:space="preserve"> in this Course</w:t>
        </w:r>
      </w:hyperlink>
      <w:r>
        <w:t>.</w:t>
      </w:r>
    </w:p>
    <w:p w14:paraId="56EA0A8A" w14:textId="77777777"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14:paraId="2F9CDD79" w14:textId="77777777" w:rsidTr="00DA5C04">
        <w:trPr>
          <w:gridAfter w:val="2"/>
          <w:wAfter w:w="4230" w:type="dxa"/>
          <w:cantSplit/>
          <w:tblHeader/>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14:paraId="6BA335A9" w14:textId="77777777" w:rsidR="00F2127D" w:rsidRDefault="00E812DB" w:rsidP="000A506F">
            <w:r>
              <w:lastRenderedPageBreak/>
              <w:t>TENTATIVE SCHEDULE</w:t>
            </w:r>
            <w:r w:rsidR="00DA5C04">
              <w:t>—</w:t>
            </w:r>
          </w:p>
          <w:p w14:paraId="6F4E72F4" w14:textId="77777777" w:rsidR="00DA5C04" w:rsidRPr="00DA5C04" w:rsidRDefault="00DA5C04" w:rsidP="000A506F">
            <w:pPr>
              <w:rPr>
                <w:rFonts w:ascii="Arial" w:hAnsi="Arial" w:cs="Arial"/>
                <w:bCs/>
                <w:sz w:val="20"/>
                <w:szCs w:val="20"/>
              </w:rPr>
            </w:pPr>
            <w:r>
              <w:rPr>
                <w:rFonts w:ascii="Arial" w:hAnsi="Arial" w:cs="Arial"/>
                <w:bCs/>
              </w:rPr>
              <w:t xml:space="preserve">Initial blog posts are due by Wednesday 11:59 </w:t>
            </w:r>
            <w:proofErr w:type="gramStart"/>
            <w:r>
              <w:rPr>
                <w:rFonts w:ascii="Arial" w:hAnsi="Arial" w:cs="Arial"/>
                <w:bCs/>
              </w:rPr>
              <w:t>PM  C.S.T.</w:t>
            </w:r>
            <w:proofErr w:type="gramEnd"/>
            <w:r>
              <w:rPr>
                <w:rFonts w:ascii="Arial" w:hAnsi="Arial" w:cs="Arial"/>
                <w:bCs/>
              </w:rPr>
              <w:t xml:space="preserve"> of the week they are assigned, all other assignments are due by Saturday 11:59 PM C.S.T. except for the final week, when all assignments, including the final exam, are due by Friday 11.59 PM C.S.T.</w:t>
            </w:r>
          </w:p>
        </w:tc>
      </w:tr>
      <w:tr w:rsidR="00C63DED" w14:paraId="424D5F6C" w14:textId="77777777" w:rsidTr="00DA5C04">
        <w:trPr>
          <w:cantSplit/>
          <w:tblHeader/>
          <w:tblCellSpacing w:w="0" w:type="dxa"/>
        </w:trPr>
        <w:tc>
          <w:tcPr>
            <w:tcW w:w="2064" w:type="dxa"/>
            <w:tcBorders>
              <w:top w:val="outset" w:sz="6" w:space="0" w:color="auto"/>
              <w:left w:val="outset" w:sz="6" w:space="0" w:color="auto"/>
              <w:bottom w:val="outset" w:sz="6" w:space="0" w:color="auto"/>
              <w:right w:val="outset" w:sz="6" w:space="0" w:color="auto"/>
            </w:tcBorders>
          </w:tcPr>
          <w:p w14:paraId="2FE934EA" w14:textId="77777777" w:rsidR="00C63DED" w:rsidRPr="00AD6844" w:rsidRDefault="00C63DED" w:rsidP="00C63DED">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14:paraId="41CAA623" w14:textId="77777777" w:rsidR="00C63DED" w:rsidRDefault="00C63DED" w:rsidP="00C63DED">
            <w:pPr>
              <w:pStyle w:val="NormalWeb"/>
              <w:jc w:val="center"/>
            </w:pPr>
            <w:r>
              <w:t>Readings in NIV</w:t>
            </w:r>
          </w:p>
          <w:p w14:paraId="16546595" w14:textId="77777777" w:rsidR="00C63DED" w:rsidRDefault="00C63DED" w:rsidP="00C63DED">
            <w:pPr>
              <w:pStyle w:val="NormalWeb"/>
              <w:jc w:val="center"/>
            </w:pPr>
            <w:r>
              <w:t>Check Table of Contents for the Page Numbers</w:t>
            </w:r>
          </w:p>
          <w:p w14:paraId="29AA7C3A" w14:textId="4F887A5A" w:rsidR="00C63DED" w:rsidRDefault="00C63DED" w:rsidP="00C63DED">
            <w:pPr>
              <w:pStyle w:val="NormalWeb"/>
              <w:jc w:val="center"/>
            </w:pPr>
          </w:p>
        </w:tc>
        <w:tc>
          <w:tcPr>
            <w:tcW w:w="2160" w:type="dxa"/>
            <w:tcBorders>
              <w:top w:val="outset" w:sz="6" w:space="0" w:color="auto"/>
              <w:left w:val="outset" w:sz="6" w:space="0" w:color="auto"/>
              <w:bottom w:val="outset" w:sz="6" w:space="0" w:color="auto"/>
              <w:right w:val="outset" w:sz="6" w:space="0" w:color="auto"/>
            </w:tcBorders>
          </w:tcPr>
          <w:p w14:paraId="0C6C889A" w14:textId="77777777" w:rsidR="00C63DED" w:rsidRDefault="00C63DED" w:rsidP="00C63DED">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14:paraId="3AC13305" w14:textId="77777777" w:rsidR="00C63DED" w:rsidRDefault="00C63DED" w:rsidP="00C63DED">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14:paraId="20CF0DB3" w14:textId="77777777" w:rsidR="00C63DED" w:rsidRDefault="00C63DED" w:rsidP="00C63DED">
            <w:pPr>
              <w:pStyle w:val="NormalWeb"/>
              <w:jc w:val="center"/>
            </w:pPr>
            <w:r>
              <w:t>Lecture Outlines</w:t>
            </w:r>
          </w:p>
        </w:tc>
      </w:tr>
      <w:tr w:rsidR="007173A0" w14:paraId="010FBF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8933B04" w14:textId="77777777" w:rsidR="007173A0" w:rsidRDefault="007173A0" w:rsidP="007173A0">
            <w:r>
              <w:rPr>
                <w:rFonts w:ascii="Times New Roman" w:hAnsi="Times New Roman"/>
                <w:b/>
                <w:bCs/>
              </w:rPr>
              <w:t>Week 1–</w:t>
            </w:r>
            <w:r>
              <w:t>May 30-June 4</w:t>
            </w:r>
          </w:p>
          <w:p w14:paraId="5B9CB77F" w14:textId="77777777" w:rsidR="007173A0" w:rsidRPr="00AD6844" w:rsidRDefault="007173A0" w:rsidP="007173A0">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14:paraId="26387135" w14:textId="53850A01" w:rsidR="007173A0" w:rsidRDefault="007173A0" w:rsidP="007173A0">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0383CDA5" w14:textId="77777777" w:rsidR="007173A0" w:rsidRDefault="007173A0" w:rsidP="007173A0">
            <w:pPr>
              <w:pStyle w:val="NormalWeb"/>
              <w:jc w:val="center"/>
            </w:pPr>
            <w:r>
              <w:t>Lecture Quiz 1</w:t>
            </w:r>
          </w:p>
          <w:p w14:paraId="7274F33A" w14:textId="77777777" w:rsidR="007173A0" w:rsidRDefault="007173A0" w:rsidP="007173A0">
            <w:pPr>
              <w:pStyle w:val="NormalWeb"/>
              <w:jc w:val="center"/>
            </w:pPr>
            <w:r>
              <w:t>Blog 1</w:t>
            </w:r>
          </w:p>
          <w:p w14:paraId="0BA3F26F" w14:textId="77777777" w:rsidR="007173A0" w:rsidRDefault="007173A0" w:rsidP="007173A0">
            <w:pPr>
              <w:pStyle w:val="NormalWeb"/>
              <w:jc w:val="center"/>
            </w:pPr>
          </w:p>
        </w:tc>
        <w:tc>
          <w:tcPr>
            <w:tcW w:w="1890" w:type="dxa"/>
            <w:tcBorders>
              <w:top w:val="outset" w:sz="6" w:space="0" w:color="auto"/>
              <w:left w:val="outset" w:sz="6" w:space="0" w:color="auto"/>
              <w:bottom w:val="outset" w:sz="6" w:space="0" w:color="auto"/>
              <w:right w:val="outset" w:sz="6" w:space="0" w:color="auto"/>
            </w:tcBorders>
            <w:hideMark/>
          </w:tcPr>
          <w:p w14:paraId="2B983144" w14:textId="77777777" w:rsidR="007173A0" w:rsidRDefault="007173A0" w:rsidP="007173A0">
            <w:pPr>
              <w:pStyle w:val="NormalWeb"/>
              <w:jc w:val="center"/>
            </w:pPr>
            <w:hyperlink r:id="rId17" w:history="1">
              <w:r>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14:paraId="08A6C63D" w14:textId="77777777" w:rsidR="007173A0" w:rsidRDefault="007173A0" w:rsidP="007173A0">
            <w:pPr>
              <w:pStyle w:val="NormalWeb"/>
              <w:jc w:val="center"/>
            </w:pPr>
            <w:hyperlink r:id="rId18" w:history="1">
              <w:r>
                <w:rPr>
                  <w:rStyle w:val="Hyperlink"/>
                </w:rPr>
                <w:t>Introductory Issues</w:t>
              </w:r>
            </w:hyperlink>
          </w:p>
        </w:tc>
      </w:tr>
      <w:tr w:rsidR="007173A0" w14:paraId="56C4B00E" w14:textId="77777777" w:rsidTr="00C63DED">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034BE7C4" w14:textId="77777777" w:rsidR="007173A0" w:rsidRDefault="007173A0" w:rsidP="007173A0">
            <w:r>
              <w:rPr>
                <w:b/>
                <w:bCs/>
              </w:rPr>
              <w:t xml:space="preserve">Week 2 – </w:t>
            </w:r>
            <w:r>
              <w:t>June 5-11</w:t>
            </w:r>
          </w:p>
          <w:p w14:paraId="1500E968" w14:textId="77777777" w:rsidR="007173A0" w:rsidRPr="00AD6844" w:rsidRDefault="007173A0" w:rsidP="007173A0">
            <w:pPr>
              <w:pStyle w:val="NormalWeb"/>
            </w:pPr>
          </w:p>
        </w:tc>
        <w:tc>
          <w:tcPr>
            <w:tcW w:w="1530" w:type="dxa"/>
            <w:tcBorders>
              <w:top w:val="outset" w:sz="6" w:space="0" w:color="auto"/>
              <w:left w:val="outset" w:sz="6" w:space="0" w:color="auto"/>
              <w:bottom w:val="outset" w:sz="6" w:space="0" w:color="auto"/>
              <w:right w:val="outset" w:sz="6" w:space="0" w:color="auto"/>
            </w:tcBorders>
          </w:tcPr>
          <w:p w14:paraId="270131AB" w14:textId="77777777" w:rsidR="007173A0" w:rsidRDefault="007173A0" w:rsidP="007173A0">
            <w:pPr>
              <w:jc w:val="center"/>
            </w:pPr>
            <w:r>
              <w:t xml:space="preserve">Time Between the </w:t>
            </w:r>
          </w:p>
          <w:p w14:paraId="5F070183" w14:textId="6535943E" w:rsidR="007173A0" w:rsidRDefault="007173A0" w:rsidP="007173A0">
            <w:pPr>
              <w:jc w:val="center"/>
            </w:pPr>
            <w:r>
              <w:t>Testaments</w:t>
            </w:r>
          </w:p>
        </w:tc>
        <w:tc>
          <w:tcPr>
            <w:tcW w:w="2160" w:type="dxa"/>
            <w:tcBorders>
              <w:top w:val="outset" w:sz="6" w:space="0" w:color="auto"/>
              <w:left w:val="outset" w:sz="6" w:space="0" w:color="auto"/>
              <w:bottom w:val="outset" w:sz="6" w:space="0" w:color="auto"/>
              <w:right w:val="outset" w:sz="6" w:space="0" w:color="auto"/>
            </w:tcBorders>
          </w:tcPr>
          <w:p w14:paraId="2AD1EA6A" w14:textId="77777777" w:rsidR="007173A0" w:rsidRDefault="007173A0" w:rsidP="007173A0">
            <w:pPr>
              <w:jc w:val="center"/>
            </w:pPr>
            <w:r>
              <w:t>Lecture Quiz 2</w:t>
            </w:r>
          </w:p>
          <w:p w14:paraId="521AA698" w14:textId="77777777" w:rsidR="007173A0" w:rsidRDefault="007173A0" w:rsidP="007173A0">
            <w:pPr>
              <w:jc w:val="center"/>
            </w:pPr>
            <w:r>
              <w:t>Blog 2</w:t>
            </w:r>
          </w:p>
          <w:p w14:paraId="6375F700" w14:textId="77777777" w:rsidR="007173A0" w:rsidRDefault="007173A0" w:rsidP="007173A0">
            <w:pPr>
              <w:jc w:val="center"/>
            </w:pPr>
            <w:r>
              <w:t>Video/Audio Reflection 1</w:t>
            </w:r>
          </w:p>
          <w:p w14:paraId="3F91966A" w14:textId="77777777" w:rsidR="007173A0" w:rsidRDefault="007173A0" w:rsidP="007173A0">
            <w:pPr>
              <w:jc w:val="center"/>
            </w:pPr>
          </w:p>
        </w:tc>
        <w:tc>
          <w:tcPr>
            <w:tcW w:w="1890" w:type="dxa"/>
            <w:tcBorders>
              <w:top w:val="outset" w:sz="6" w:space="0" w:color="auto"/>
              <w:left w:val="outset" w:sz="6" w:space="0" w:color="auto"/>
              <w:bottom w:val="outset" w:sz="6" w:space="0" w:color="auto"/>
              <w:right w:val="outset" w:sz="6" w:space="0" w:color="auto"/>
            </w:tcBorders>
            <w:hideMark/>
          </w:tcPr>
          <w:p w14:paraId="4F442B10" w14:textId="77777777" w:rsidR="007173A0" w:rsidRDefault="007173A0" w:rsidP="007173A0">
            <w:r>
              <w:t> </w:t>
            </w:r>
          </w:p>
        </w:tc>
        <w:tc>
          <w:tcPr>
            <w:tcW w:w="2340" w:type="dxa"/>
            <w:tcBorders>
              <w:top w:val="outset" w:sz="6" w:space="0" w:color="auto"/>
              <w:left w:val="outset" w:sz="6" w:space="0" w:color="auto"/>
              <w:bottom w:val="outset" w:sz="6" w:space="0" w:color="auto"/>
              <w:right w:val="outset" w:sz="6" w:space="0" w:color="auto"/>
            </w:tcBorders>
            <w:hideMark/>
          </w:tcPr>
          <w:p w14:paraId="0534D464" w14:textId="77777777" w:rsidR="007173A0" w:rsidRDefault="007173A0" w:rsidP="007173A0">
            <w:r>
              <w:t> </w:t>
            </w:r>
            <w:hyperlink r:id="rId19" w:history="1">
              <w:r>
                <w:rPr>
                  <w:rStyle w:val="Hyperlink"/>
                </w:rPr>
                <w:t>Post-exilic History</w:t>
              </w:r>
            </w:hyperlink>
          </w:p>
        </w:tc>
      </w:tr>
      <w:tr w:rsidR="007173A0" w14:paraId="60AD7E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51F62115" w14:textId="3183CAC8" w:rsidR="007173A0" w:rsidRPr="00AD6844" w:rsidRDefault="007173A0" w:rsidP="007173A0">
            <w:pPr>
              <w:rPr>
                <w:rFonts w:ascii="Times New Roman" w:hAnsi="Times New Roman"/>
                <w:b/>
                <w:bCs/>
              </w:rPr>
            </w:pPr>
            <w:r>
              <w:rPr>
                <w:rFonts w:ascii="Times New Roman" w:hAnsi="Times New Roman"/>
                <w:b/>
                <w:bCs/>
              </w:rPr>
              <w:t xml:space="preserve">Week 3 – </w:t>
            </w:r>
            <w:r>
              <w:t>June 12-18</w:t>
            </w:r>
          </w:p>
        </w:tc>
        <w:tc>
          <w:tcPr>
            <w:tcW w:w="1530" w:type="dxa"/>
            <w:tcBorders>
              <w:top w:val="outset" w:sz="6" w:space="0" w:color="auto"/>
              <w:left w:val="outset" w:sz="6" w:space="0" w:color="auto"/>
              <w:bottom w:val="outset" w:sz="6" w:space="0" w:color="auto"/>
              <w:right w:val="outset" w:sz="6" w:space="0" w:color="auto"/>
            </w:tcBorders>
            <w:hideMark/>
          </w:tcPr>
          <w:p w14:paraId="5FE7521B" w14:textId="77777777" w:rsidR="007173A0" w:rsidRDefault="007173A0" w:rsidP="007173A0">
            <w:pPr>
              <w:jc w:val="center"/>
            </w:pPr>
            <w:r>
              <w:t>The Synoptic Gospels</w:t>
            </w:r>
          </w:p>
          <w:p w14:paraId="4845B3D8" w14:textId="77777777" w:rsidR="007173A0" w:rsidRDefault="007173A0" w:rsidP="007173A0">
            <w:pPr>
              <w:jc w:val="center"/>
            </w:pPr>
            <w:r>
              <w:t>Introduction to Matthew</w:t>
            </w:r>
          </w:p>
          <w:p w14:paraId="35113DBC" w14:textId="77777777" w:rsidR="007173A0" w:rsidRDefault="007173A0" w:rsidP="007173A0">
            <w:pPr>
              <w:jc w:val="center"/>
            </w:pPr>
            <w:r>
              <w:t>Introduction to Mark</w:t>
            </w:r>
          </w:p>
          <w:p w14:paraId="717A2E16" w14:textId="77777777" w:rsidR="007173A0" w:rsidRDefault="007173A0" w:rsidP="007173A0">
            <w:pPr>
              <w:jc w:val="center"/>
            </w:pPr>
            <w:r>
              <w:t>Introduction to Luke</w:t>
            </w:r>
          </w:p>
          <w:p w14:paraId="6A60047C" w14:textId="7746E532" w:rsidR="007173A0" w:rsidRDefault="007173A0" w:rsidP="007173A0">
            <w:pPr>
              <w:jc w:val="center"/>
            </w:pPr>
            <w:r>
              <w:t>Introduction to John</w:t>
            </w:r>
          </w:p>
        </w:tc>
        <w:tc>
          <w:tcPr>
            <w:tcW w:w="2160" w:type="dxa"/>
            <w:tcBorders>
              <w:top w:val="outset" w:sz="6" w:space="0" w:color="auto"/>
              <w:left w:val="outset" w:sz="6" w:space="0" w:color="auto"/>
              <w:bottom w:val="outset" w:sz="6" w:space="0" w:color="auto"/>
              <w:right w:val="outset" w:sz="6" w:space="0" w:color="auto"/>
            </w:tcBorders>
            <w:hideMark/>
          </w:tcPr>
          <w:p w14:paraId="0098EB6F" w14:textId="77777777" w:rsidR="007173A0" w:rsidRDefault="007173A0" w:rsidP="007173A0">
            <w:pPr>
              <w:jc w:val="center"/>
            </w:pPr>
            <w:r>
              <w:t>Lecture Quiz 3</w:t>
            </w:r>
          </w:p>
          <w:p w14:paraId="058CA166" w14:textId="77777777" w:rsidR="007173A0" w:rsidRDefault="007173A0" w:rsidP="007173A0">
            <w:pPr>
              <w:jc w:val="center"/>
            </w:pPr>
            <w:r>
              <w:t>Blog 3</w:t>
            </w:r>
          </w:p>
          <w:p w14:paraId="7F186FA3" w14:textId="77777777" w:rsidR="007173A0" w:rsidRDefault="007173A0" w:rsidP="007173A0">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14:paraId="677FC4A5" w14:textId="77777777" w:rsidR="007173A0" w:rsidRDefault="007173A0" w:rsidP="007173A0">
            <w:pPr>
              <w:jc w:val="center"/>
            </w:pPr>
            <w:hyperlink r:id="rId20" w:history="1">
              <w:r>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14:paraId="2BA7D545" w14:textId="77777777" w:rsidR="007173A0" w:rsidRDefault="007173A0" w:rsidP="007173A0">
            <w:pPr>
              <w:jc w:val="center"/>
            </w:pPr>
            <w:hyperlink r:id="rId21" w:history="1">
              <w:r>
                <w:rPr>
                  <w:rStyle w:val="Hyperlink"/>
                </w:rPr>
                <w:t>Nature of NT Literature </w:t>
              </w:r>
            </w:hyperlink>
          </w:p>
        </w:tc>
      </w:tr>
      <w:tr w:rsidR="007173A0" w14:paraId="34D95FF0"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280734DF" w14:textId="77777777" w:rsidR="007173A0" w:rsidRPr="004E021E" w:rsidRDefault="007173A0" w:rsidP="007173A0">
            <w:r>
              <w:rPr>
                <w:rFonts w:ascii="Times New Roman" w:hAnsi="Times New Roman"/>
                <w:b/>
                <w:bCs/>
              </w:rPr>
              <w:t xml:space="preserve">Week 4- </w:t>
            </w:r>
            <w:r>
              <w:rPr>
                <w:rFonts w:ascii="Times New Roman" w:hAnsi="Times New Roman"/>
              </w:rPr>
              <w:t>June 19-25</w:t>
            </w:r>
          </w:p>
          <w:p w14:paraId="0BC74F67" w14:textId="77777777" w:rsidR="007173A0" w:rsidRPr="00AD6844" w:rsidRDefault="007173A0" w:rsidP="007173A0">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14:paraId="783DD451" w14:textId="2B584B78" w:rsidR="007173A0" w:rsidRDefault="007173A0" w:rsidP="007173A0">
            <w:pPr>
              <w:jc w:val="center"/>
            </w:pPr>
            <w:r>
              <w:t xml:space="preserve"> </w:t>
            </w:r>
          </w:p>
        </w:tc>
        <w:tc>
          <w:tcPr>
            <w:tcW w:w="2160" w:type="dxa"/>
            <w:tcBorders>
              <w:top w:val="outset" w:sz="6" w:space="0" w:color="auto"/>
              <w:left w:val="outset" w:sz="6" w:space="0" w:color="auto"/>
              <w:bottom w:val="outset" w:sz="6" w:space="0" w:color="auto"/>
              <w:right w:val="outset" w:sz="6" w:space="0" w:color="auto"/>
            </w:tcBorders>
            <w:hideMark/>
          </w:tcPr>
          <w:p w14:paraId="77072693" w14:textId="77777777" w:rsidR="007173A0" w:rsidRDefault="007173A0" w:rsidP="007173A0">
            <w:pPr>
              <w:jc w:val="center"/>
            </w:pPr>
            <w:r>
              <w:t>Lecture Quiz 4</w:t>
            </w:r>
          </w:p>
          <w:p w14:paraId="685FDF0B" w14:textId="77777777" w:rsidR="007173A0" w:rsidRDefault="007173A0" w:rsidP="007173A0">
            <w:pPr>
              <w:jc w:val="center"/>
            </w:pPr>
            <w:r>
              <w:lastRenderedPageBreak/>
              <w:t>Blog 4</w:t>
            </w:r>
          </w:p>
          <w:p w14:paraId="40FC9CC3" w14:textId="77777777" w:rsidR="007173A0" w:rsidRDefault="007173A0" w:rsidP="007173A0">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14:paraId="3616B0AB" w14:textId="77777777" w:rsidR="007173A0" w:rsidRDefault="007173A0" w:rsidP="007173A0">
            <w:pPr>
              <w:jc w:val="center"/>
            </w:pPr>
            <w:r>
              <w:lastRenderedPageBreak/>
              <w:t> </w:t>
            </w:r>
          </w:p>
        </w:tc>
        <w:tc>
          <w:tcPr>
            <w:tcW w:w="2340" w:type="dxa"/>
            <w:tcBorders>
              <w:top w:val="outset" w:sz="6" w:space="0" w:color="auto"/>
              <w:left w:val="outset" w:sz="6" w:space="0" w:color="auto"/>
              <w:bottom w:val="outset" w:sz="6" w:space="0" w:color="auto"/>
              <w:right w:val="outset" w:sz="6" w:space="0" w:color="auto"/>
            </w:tcBorders>
            <w:hideMark/>
          </w:tcPr>
          <w:p w14:paraId="1F846312" w14:textId="77777777" w:rsidR="007173A0" w:rsidRDefault="007173A0" w:rsidP="007173A0">
            <w:pPr>
              <w:jc w:val="center"/>
            </w:pPr>
            <w:hyperlink r:id="rId22" w:history="1">
              <w:r>
                <w:rPr>
                  <w:rStyle w:val="Hyperlink"/>
                </w:rPr>
                <w:t>Life of Christ I</w:t>
              </w:r>
            </w:hyperlink>
            <w:r>
              <w:t xml:space="preserve"> </w:t>
            </w:r>
          </w:p>
        </w:tc>
      </w:tr>
      <w:tr w:rsidR="007173A0" w14:paraId="2823462C"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14E0AAC1" w14:textId="625F990A" w:rsidR="007173A0" w:rsidRPr="00AD6844" w:rsidRDefault="007173A0" w:rsidP="007173A0">
            <w:pPr>
              <w:rPr>
                <w:rFonts w:ascii="Times New Roman" w:hAnsi="Times New Roman"/>
                <w:b/>
                <w:bCs/>
              </w:rPr>
            </w:pPr>
            <w:r>
              <w:rPr>
                <w:rFonts w:ascii="Times New Roman" w:hAnsi="Times New Roman"/>
                <w:b/>
                <w:bCs/>
              </w:rPr>
              <w:t>Week 5</w:t>
            </w:r>
            <w:r>
              <w:rPr>
                <w:rFonts w:ascii="Times New Roman" w:hAnsi="Times New Roman"/>
              </w:rPr>
              <w:t>-June 26-July 2</w:t>
            </w:r>
          </w:p>
        </w:tc>
        <w:tc>
          <w:tcPr>
            <w:tcW w:w="1530" w:type="dxa"/>
            <w:tcBorders>
              <w:top w:val="outset" w:sz="6" w:space="0" w:color="auto"/>
              <w:left w:val="outset" w:sz="6" w:space="0" w:color="auto"/>
              <w:bottom w:val="outset" w:sz="6" w:space="0" w:color="auto"/>
              <w:right w:val="outset" w:sz="6" w:space="0" w:color="auto"/>
            </w:tcBorders>
            <w:hideMark/>
          </w:tcPr>
          <w:p w14:paraId="0A036497" w14:textId="54291953" w:rsidR="007173A0" w:rsidRDefault="007173A0" w:rsidP="007173A0">
            <w:pPr>
              <w:jc w:val="center"/>
            </w:pPr>
          </w:p>
        </w:tc>
        <w:tc>
          <w:tcPr>
            <w:tcW w:w="2160" w:type="dxa"/>
            <w:tcBorders>
              <w:top w:val="outset" w:sz="6" w:space="0" w:color="auto"/>
              <w:left w:val="outset" w:sz="6" w:space="0" w:color="auto"/>
              <w:bottom w:val="outset" w:sz="6" w:space="0" w:color="auto"/>
              <w:right w:val="outset" w:sz="6" w:space="0" w:color="auto"/>
            </w:tcBorders>
          </w:tcPr>
          <w:p w14:paraId="3F36AA5B" w14:textId="77777777" w:rsidR="007173A0" w:rsidRDefault="007173A0" w:rsidP="007173A0">
            <w:pPr>
              <w:jc w:val="center"/>
            </w:pPr>
            <w:r>
              <w:t>Lecture Quiz 5</w:t>
            </w:r>
          </w:p>
          <w:p w14:paraId="2F32330F" w14:textId="77777777" w:rsidR="007173A0" w:rsidRDefault="007173A0" w:rsidP="007173A0">
            <w:pPr>
              <w:jc w:val="center"/>
            </w:pPr>
            <w:r>
              <w:t>Blog 5</w:t>
            </w:r>
          </w:p>
          <w:p w14:paraId="33DDA3A9" w14:textId="77777777" w:rsidR="007173A0" w:rsidRDefault="007173A0" w:rsidP="007173A0">
            <w:pPr>
              <w:jc w:val="center"/>
            </w:pPr>
            <w:r>
              <w:t>Test #2</w:t>
            </w:r>
          </w:p>
        </w:tc>
        <w:tc>
          <w:tcPr>
            <w:tcW w:w="1890" w:type="dxa"/>
            <w:tcBorders>
              <w:top w:val="outset" w:sz="6" w:space="0" w:color="auto"/>
              <w:left w:val="outset" w:sz="6" w:space="0" w:color="auto"/>
              <w:bottom w:val="outset" w:sz="6" w:space="0" w:color="auto"/>
              <w:right w:val="outset" w:sz="6" w:space="0" w:color="auto"/>
            </w:tcBorders>
          </w:tcPr>
          <w:p w14:paraId="58DC62BC" w14:textId="77777777" w:rsidR="007173A0" w:rsidRDefault="007173A0" w:rsidP="007173A0">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19C4A60F" w14:textId="77777777" w:rsidR="007173A0" w:rsidRDefault="007173A0" w:rsidP="007173A0">
            <w:pPr>
              <w:jc w:val="center"/>
            </w:pPr>
            <w:r>
              <w:t> </w:t>
            </w:r>
            <w:hyperlink r:id="rId23" w:history="1">
              <w:r>
                <w:rPr>
                  <w:rStyle w:val="Hyperlink"/>
                </w:rPr>
                <w:t>Life of Christ II</w:t>
              </w:r>
            </w:hyperlink>
          </w:p>
        </w:tc>
      </w:tr>
      <w:tr w:rsidR="007173A0" w14:paraId="32D53029"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087F0B19" w14:textId="77777777" w:rsidR="007173A0" w:rsidRPr="004E021E" w:rsidRDefault="007173A0" w:rsidP="007173A0">
            <w:r>
              <w:rPr>
                <w:rFonts w:ascii="Times New Roman" w:hAnsi="Times New Roman"/>
                <w:b/>
                <w:bCs/>
              </w:rPr>
              <w:t xml:space="preserve">Week 6 – </w:t>
            </w:r>
            <w:r>
              <w:rPr>
                <w:rFonts w:ascii="Times New Roman" w:hAnsi="Times New Roman"/>
              </w:rPr>
              <w:t>July 3-9</w:t>
            </w:r>
          </w:p>
          <w:p w14:paraId="2FCB9680" w14:textId="77777777" w:rsidR="007173A0" w:rsidRPr="00AD6844" w:rsidRDefault="007173A0" w:rsidP="007173A0">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14:paraId="30596EE3" w14:textId="62B52D77" w:rsidR="007173A0" w:rsidRDefault="007173A0" w:rsidP="007173A0">
            <w:pPr>
              <w:jc w:val="center"/>
            </w:pPr>
            <w:r>
              <w:t>Introduction to Acts</w:t>
            </w:r>
          </w:p>
        </w:tc>
        <w:tc>
          <w:tcPr>
            <w:tcW w:w="2160" w:type="dxa"/>
            <w:tcBorders>
              <w:top w:val="outset" w:sz="6" w:space="0" w:color="auto"/>
              <w:left w:val="outset" w:sz="6" w:space="0" w:color="auto"/>
              <w:bottom w:val="outset" w:sz="6" w:space="0" w:color="auto"/>
              <w:right w:val="outset" w:sz="6" w:space="0" w:color="auto"/>
            </w:tcBorders>
          </w:tcPr>
          <w:p w14:paraId="71FFD1C1" w14:textId="77777777" w:rsidR="007173A0" w:rsidRDefault="007173A0" w:rsidP="007173A0">
            <w:pPr>
              <w:jc w:val="center"/>
            </w:pPr>
            <w:r>
              <w:t>Lecture Quiz 6</w:t>
            </w:r>
          </w:p>
          <w:p w14:paraId="7E1ECA67" w14:textId="77777777" w:rsidR="007173A0" w:rsidRDefault="007173A0" w:rsidP="007173A0">
            <w:pPr>
              <w:jc w:val="center"/>
            </w:pPr>
            <w:r>
              <w:t>Blog 6</w:t>
            </w:r>
          </w:p>
          <w:p w14:paraId="7E47C3D4" w14:textId="77777777" w:rsidR="007173A0" w:rsidRDefault="007173A0" w:rsidP="007173A0">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14:paraId="2230AA4E" w14:textId="77777777" w:rsidR="007173A0" w:rsidRDefault="007173A0" w:rsidP="007173A0">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400249C7" w14:textId="77777777" w:rsidR="007173A0" w:rsidRDefault="007173A0" w:rsidP="007173A0">
            <w:pPr>
              <w:jc w:val="center"/>
            </w:pPr>
            <w:hyperlink r:id="rId24" w:history="1">
              <w:r>
                <w:rPr>
                  <w:rStyle w:val="Hyperlink"/>
                </w:rPr>
                <w:t> Acts Part 1 </w:t>
              </w:r>
            </w:hyperlink>
          </w:p>
        </w:tc>
      </w:tr>
      <w:tr w:rsidR="007173A0" w14:paraId="02CDCB12"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7A558B5" w14:textId="0DE6211D" w:rsidR="007173A0" w:rsidRPr="00AD6844" w:rsidRDefault="007173A0" w:rsidP="007173A0">
            <w:pPr>
              <w:rPr>
                <w:rFonts w:ascii="Times New Roman" w:hAnsi="Times New Roman"/>
                <w:b/>
                <w:bCs/>
              </w:rPr>
            </w:pPr>
            <w:r>
              <w:rPr>
                <w:rFonts w:ascii="Times New Roman" w:hAnsi="Times New Roman"/>
                <w:b/>
                <w:bCs/>
              </w:rPr>
              <w:t xml:space="preserve">Week 7- </w:t>
            </w:r>
            <w:r>
              <w:rPr>
                <w:rFonts w:ascii="Times New Roman" w:hAnsi="Times New Roman"/>
              </w:rPr>
              <w:t>10-16</w:t>
            </w:r>
          </w:p>
        </w:tc>
        <w:tc>
          <w:tcPr>
            <w:tcW w:w="1530" w:type="dxa"/>
            <w:tcBorders>
              <w:top w:val="outset" w:sz="6" w:space="0" w:color="auto"/>
              <w:left w:val="outset" w:sz="6" w:space="0" w:color="auto"/>
              <w:bottom w:val="outset" w:sz="6" w:space="0" w:color="auto"/>
              <w:right w:val="outset" w:sz="6" w:space="0" w:color="auto"/>
            </w:tcBorders>
            <w:hideMark/>
          </w:tcPr>
          <w:p w14:paraId="5D48D9FD" w14:textId="306A2D7C" w:rsidR="007173A0" w:rsidRDefault="007173A0" w:rsidP="007173A0">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4EDFAEA1" w14:textId="77777777" w:rsidR="007173A0" w:rsidRDefault="007173A0" w:rsidP="007173A0">
            <w:pPr>
              <w:jc w:val="center"/>
            </w:pPr>
            <w:r>
              <w:t>Lecture Quiz 7</w:t>
            </w:r>
          </w:p>
          <w:p w14:paraId="763B29A8" w14:textId="77777777" w:rsidR="007173A0" w:rsidRDefault="007173A0" w:rsidP="007173A0">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14:paraId="56BA03B2" w14:textId="77777777" w:rsidR="007173A0" w:rsidRDefault="007173A0" w:rsidP="007173A0">
            <w:pPr>
              <w:jc w:val="center"/>
            </w:pPr>
            <w:hyperlink r:id="rId25" w:history="1">
              <w:r>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14:paraId="392CB2A2" w14:textId="77777777" w:rsidR="007173A0" w:rsidRDefault="007173A0" w:rsidP="007173A0">
            <w:pPr>
              <w:jc w:val="center"/>
            </w:pPr>
            <w:hyperlink r:id="rId26" w:history="1">
              <w:r>
                <w:rPr>
                  <w:rStyle w:val="Hyperlink"/>
                </w:rPr>
                <w:t>Acts Part 2</w:t>
              </w:r>
            </w:hyperlink>
          </w:p>
        </w:tc>
      </w:tr>
      <w:tr w:rsidR="007173A0" w14:paraId="1BC23CCA"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E7C704D" w14:textId="69890D70" w:rsidR="007173A0" w:rsidRPr="00AD6844" w:rsidRDefault="007173A0" w:rsidP="007173A0">
            <w:pPr>
              <w:rPr>
                <w:rFonts w:ascii="Times New Roman" w:hAnsi="Times New Roman"/>
                <w:b/>
                <w:bCs/>
              </w:rPr>
            </w:pPr>
            <w:r>
              <w:rPr>
                <w:rFonts w:ascii="Times New Roman" w:hAnsi="Times New Roman"/>
                <w:b/>
                <w:bCs/>
              </w:rPr>
              <w:t>Week 8-</w:t>
            </w:r>
            <w:r>
              <w:rPr>
                <w:rFonts w:ascii="Times New Roman" w:hAnsi="Times New Roman"/>
              </w:rPr>
              <w:t>July 17-23</w:t>
            </w:r>
          </w:p>
        </w:tc>
        <w:tc>
          <w:tcPr>
            <w:tcW w:w="1530" w:type="dxa"/>
            <w:tcBorders>
              <w:top w:val="outset" w:sz="6" w:space="0" w:color="auto"/>
              <w:left w:val="outset" w:sz="6" w:space="0" w:color="auto"/>
              <w:bottom w:val="outset" w:sz="6" w:space="0" w:color="auto"/>
              <w:right w:val="outset" w:sz="6" w:space="0" w:color="auto"/>
            </w:tcBorders>
          </w:tcPr>
          <w:p w14:paraId="55480423" w14:textId="77777777" w:rsidR="007173A0" w:rsidRDefault="007173A0" w:rsidP="007173A0">
            <w:pPr>
              <w:jc w:val="center"/>
            </w:pPr>
            <w:r>
              <w:t xml:space="preserve">Introductions for </w:t>
            </w:r>
          </w:p>
          <w:p w14:paraId="16ED2114" w14:textId="46D3A222" w:rsidR="007173A0" w:rsidRDefault="007173A0" w:rsidP="007173A0">
            <w:pPr>
              <w:jc w:val="center"/>
            </w:pPr>
            <w:r>
              <w:t xml:space="preserve">Romans, 1 Corinthians, Galatians, Hebrews, </w:t>
            </w:r>
            <w:r>
              <w:lastRenderedPageBreak/>
              <w:t>James, Revelation</w:t>
            </w:r>
          </w:p>
        </w:tc>
        <w:tc>
          <w:tcPr>
            <w:tcW w:w="2160" w:type="dxa"/>
            <w:tcBorders>
              <w:top w:val="outset" w:sz="6" w:space="0" w:color="auto"/>
              <w:left w:val="outset" w:sz="6" w:space="0" w:color="auto"/>
              <w:bottom w:val="outset" w:sz="6" w:space="0" w:color="auto"/>
              <w:right w:val="outset" w:sz="6" w:space="0" w:color="auto"/>
            </w:tcBorders>
          </w:tcPr>
          <w:p w14:paraId="221AAD59" w14:textId="77777777" w:rsidR="007173A0" w:rsidRDefault="007173A0" w:rsidP="007173A0">
            <w:pPr>
              <w:jc w:val="center"/>
            </w:pPr>
            <w:r>
              <w:lastRenderedPageBreak/>
              <w:t>Lecture Quiz 8</w:t>
            </w:r>
          </w:p>
          <w:p w14:paraId="7478E1D5" w14:textId="77777777" w:rsidR="007173A0" w:rsidRDefault="007173A0" w:rsidP="007173A0">
            <w:pPr>
              <w:jc w:val="center"/>
            </w:pPr>
            <w:r>
              <w:t>Blog 8</w:t>
            </w:r>
          </w:p>
          <w:p w14:paraId="5C7C928D" w14:textId="77777777" w:rsidR="007173A0" w:rsidRDefault="007173A0" w:rsidP="007173A0">
            <w:pPr>
              <w:jc w:val="center"/>
            </w:pPr>
            <w:r>
              <w:t>Test #3</w:t>
            </w:r>
          </w:p>
        </w:tc>
        <w:tc>
          <w:tcPr>
            <w:tcW w:w="1890" w:type="dxa"/>
            <w:tcBorders>
              <w:top w:val="outset" w:sz="6" w:space="0" w:color="auto"/>
              <w:left w:val="outset" w:sz="6" w:space="0" w:color="auto"/>
              <w:bottom w:val="outset" w:sz="6" w:space="0" w:color="auto"/>
              <w:right w:val="outset" w:sz="6" w:space="0" w:color="auto"/>
            </w:tcBorders>
          </w:tcPr>
          <w:p w14:paraId="320F13E6" w14:textId="77777777" w:rsidR="007173A0" w:rsidRDefault="007173A0" w:rsidP="007173A0">
            <w:pPr>
              <w:jc w:val="center"/>
            </w:pPr>
            <w:hyperlink r:id="rId27" w:history="1">
              <w:r>
                <w:rPr>
                  <w:rStyle w:val="Hyperlink"/>
                </w:rPr>
                <w:t>Apocalyptic Literature</w:t>
              </w:r>
            </w:hyperlink>
            <w:r>
              <w:t> </w:t>
            </w:r>
          </w:p>
        </w:tc>
        <w:tc>
          <w:tcPr>
            <w:tcW w:w="2340" w:type="dxa"/>
            <w:tcBorders>
              <w:top w:val="outset" w:sz="6" w:space="0" w:color="auto"/>
              <w:left w:val="outset" w:sz="6" w:space="0" w:color="auto"/>
              <w:bottom w:val="outset" w:sz="6" w:space="0" w:color="auto"/>
              <w:right w:val="outset" w:sz="6" w:space="0" w:color="auto"/>
            </w:tcBorders>
          </w:tcPr>
          <w:p w14:paraId="077B2EE2" w14:textId="77777777" w:rsidR="007173A0" w:rsidRDefault="007173A0" w:rsidP="007173A0">
            <w:pPr>
              <w:jc w:val="center"/>
            </w:pPr>
            <w:hyperlink r:id="rId28" w:history="1">
              <w:r>
                <w:rPr>
                  <w:rStyle w:val="Hyperlink"/>
                </w:rPr>
                <w:t>Letters and Revelation </w:t>
              </w:r>
            </w:hyperlink>
          </w:p>
        </w:tc>
      </w:tr>
    </w:tbl>
    <w:p w14:paraId="05A2DD10" w14:textId="77777777" w:rsidR="006B7776" w:rsidRPr="00417929" w:rsidRDefault="007173A0"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251612"/>
    <w:rsid w:val="0026208D"/>
    <w:rsid w:val="00331A22"/>
    <w:rsid w:val="00350830"/>
    <w:rsid w:val="003A0C2F"/>
    <w:rsid w:val="003C04B2"/>
    <w:rsid w:val="00417929"/>
    <w:rsid w:val="00480093"/>
    <w:rsid w:val="004B2CBF"/>
    <w:rsid w:val="004F12EB"/>
    <w:rsid w:val="0051507B"/>
    <w:rsid w:val="005217E5"/>
    <w:rsid w:val="00576F67"/>
    <w:rsid w:val="005B41C3"/>
    <w:rsid w:val="0064095B"/>
    <w:rsid w:val="00693E60"/>
    <w:rsid w:val="006B32BA"/>
    <w:rsid w:val="006C7981"/>
    <w:rsid w:val="006E3A6C"/>
    <w:rsid w:val="007173A0"/>
    <w:rsid w:val="00735A79"/>
    <w:rsid w:val="007C39D5"/>
    <w:rsid w:val="007F1209"/>
    <w:rsid w:val="008C4303"/>
    <w:rsid w:val="00930EB6"/>
    <w:rsid w:val="009B49A3"/>
    <w:rsid w:val="009B7A28"/>
    <w:rsid w:val="00A573CF"/>
    <w:rsid w:val="00B64B93"/>
    <w:rsid w:val="00B82BD9"/>
    <w:rsid w:val="00C54B6D"/>
    <w:rsid w:val="00C63DED"/>
    <w:rsid w:val="00D463DA"/>
    <w:rsid w:val="00D737C7"/>
    <w:rsid w:val="00DA5C04"/>
    <w:rsid w:val="00DB1577"/>
    <w:rsid w:val="00E1515D"/>
    <w:rsid w:val="00E812DB"/>
    <w:rsid w:val="00E8791C"/>
    <w:rsid w:val="00EE0032"/>
    <w:rsid w:val="00F2127D"/>
    <w:rsid w:val="00F30081"/>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6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51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25161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6652">
      <w:bodyDiv w:val="1"/>
      <w:marLeft w:val="0"/>
      <w:marRight w:val="0"/>
      <w:marTop w:val="0"/>
      <w:marBottom w:val="0"/>
      <w:divBdr>
        <w:top w:val="none" w:sz="0" w:space="0" w:color="auto"/>
        <w:left w:val="none" w:sz="0" w:space="0" w:color="auto"/>
        <w:bottom w:val="none" w:sz="0" w:space="0" w:color="auto"/>
        <w:right w:val="none" w:sz="0" w:space="0" w:color="auto"/>
      </w:divBdr>
    </w:div>
    <w:div w:id="1320495874">
      <w:bodyDiv w:val="1"/>
      <w:marLeft w:val="0"/>
      <w:marRight w:val="0"/>
      <w:marTop w:val="0"/>
      <w:marBottom w:val="0"/>
      <w:divBdr>
        <w:top w:val="none" w:sz="0" w:space="0" w:color="auto"/>
        <w:left w:val="none" w:sz="0" w:space="0" w:color="auto"/>
        <w:bottom w:val="none" w:sz="0" w:space="0" w:color="auto"/>
        <w:right w:val="none" w:sz="0" w:space="0" w:color="auto"/>
      </w:divBdr>
    </w:div>
    <w:div w:id="20327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Essay%20review%20Test%202.html" TargetMode="External"/><Relationship Id="rId13" Type="http://schemas.openxmlformats.org/officeDocument/2006/relationships/hyperlink" Target="https://www.wbu.edu/wbu-online/current-students/proctored-exams.htm" TargetMode="External"/><Relationship Id="rId18" Type="http://schemas.openxmlformats.org/officeDocument/2006/relationships/hyperlink" Target="http://www.wbuwf.com/online/Courses/RLGN1302/New%20Notes/Introductory%20Issue.htm" TargetMode="External"/><Relationship Id="rId26" Type="http://schemas.openxmlformats.org/officeDocument/2006/relationships/hyperlink" Target="http://www.wbuwf.com/online/Courses/RLGN1302/New%20Notes/Acts%20part%202.htm" TargetMode="External"/><Relationship Id="rId3" Type="http://schemas.openxmlformats.org/officeDocument/2006/relationships/settings" Target="settings.xml"/><Relationship Id="rId21" Type="http://schemas.openxmlformats.org/officeDocument/2006/relationships/hyperlink" Target="http://www.wbuwf.com/online/Courses/RLGN1302/New%20Notes/Nature.htm" TargetMode="External"/><Relationship Id="rId7" Type="http://schemas.openxmlformats.org/officeDocument/2006/relationships/hyperlink" Target="http://www.wbuwf.com/online/Courses/RLGN1302/Discuss%20NT1-review.htm" TargetMode="External"/><Relationship Id="rId12" Type="http://schemas.openxmlformats.org/officeDocument/2006/relationships/hyperlink" Target="http://www.wbuwf.com/online/Courses/RLGN1302/Book%20Review%20Examination%203.htm" TargetMode="External"/><Relationship Id="rId17" Type="http://schemas.openxmlformats.org/officeDocument/2006/relationships/hyperlink" Target="http://www.wbuwf.com/online/Courses/RLGN1302/criticism.html" TargetMode="External"/><Relationship Id="rId25" Type="http://schemas.openxmlformats.org/officeDocument/2006/relationships/hyperlink" Target="http://www.wbuwf.com/online/Courses/RLGN1302/testament.html" TargetMode="External"/><Relationship Id="rId2" Type="http://schemas.openxmlformats.org/officeDocument/2006/relationships/styles" Target="styles.xml"/><Relationship Id="rId16" Type="http://schemas.openxmlformats.org/officeDocument/2006/relationships/hyperlink" Target="http://www.wbuwf.com/online/Courses/RLGN1302/New%20Notes/Behaviors%20to%20Exhibit%20for%20Success.htm" TargetMode="External"/><Relationship Id="rId20" Type="http://schemas.openxmlformats.org/officeDocument/2006/relationships/hyperlink" Target="http://www.wbuwf.com/online/Courses/RLGN1302/gospel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wl.purdue.edu/owl/general_writing/common_writing_assignments/essays_for_exams.html" TargetMode="External"/><Relationship Id="rId11" Type="http://schemas.openxmlformats.org/officeDocument/2006/relationships/hyperlink" Target="http://www.wbuwf.com/online/Courses/RLGN1302/Textbook%20Review%20for%20Examination2.htm" TargetMode="External"/><Relationship Id="rId24" Type="http://schemas.openxmlformats.org/officeDocument/2006/relationships/hyperlink" Target="http://www.wbuwf.com/online/Courses/RLGN1302/New%20Notes/Book%20of%20Acts%201.htm" TargetMode="External"/><Relationship Id="rId5" Type="http://schemas.openxmlformats.org/officeDocument/2006/relationships/image" Target="media/image1.png"/><Relationship Id="rId15" Type="http://schemas.openxmlformats.org/officeDocument/2006/relationships/hyperlink" Target="http://www.wbuwf.com/online/Courses/RLGN1301/Post%20to%20another%20student.htm" TargetMode="External"/><Relationship Id="rId23" Type="http://schemas.openxmlformats.org/officeDocument/2006/relationships/hyperlink" Target="http://www.wbuwf.com/online/Courses/RLGN1302/New%20Notes/Life%20and%20Teachings%20of%20Jesus2.htm" TargetMode="External"/><Relationship Id="rId28" Type="http://schemas.openxmlformats.org/officeDocument/2006/relationships/hyperlink" Target="http://www.wbuwf.com/online/Courses/RLGN1302/New%20Notes/Letters%20and%20Revelation.htm" TargetMode="External"/><Relationship Id="rId10" Type="http://schemas.openxmlformats.org/officeDocument/2006/relationships/hyperlink" Target="http://www.wbuwf.com/online/Courses/RLGN1302/Textbook%20review%20for%20Examination%201.htm" TargetMode="External"/><Relationship Id="rId19" Type="http://schemas.openxmlformats.org/officeDocument/2006/relationships/hyperlink" Target="http://www.wbuwf.com/online/Courses/RLGN1302/New%20Notes/Post-exilic%5b1%5d.htm" TargetMode="External"/><Relationship Id="rId4" Type="http://schemas.openxmlformats.org/officeDocument/2006/relationships/webSettings" Target="webSettings.xml"/><Relationship Id="rId9" Type="http://schemas.openxmlformats.org/officeDocument/2006/relationships/hyperlink" Target="http://www.wbuwf.com/online/Courses/RLGN1302/New%20Testamentreviewexam%20three.htm" TargetMode="External"/><Relationship Id="rId14" Type="http://schemas.openxmlformats.org/officeDocument/2006/relationships/hyperlink" Target="http://www.wbuwf.com/online/Courses/RLGN1301/Example%20of%20a%20Question%20Blog%20%20Response.htm" TargetMode="External"/><Relationship Id="rId22" Type="http://schemas.openxmlformats.org/officeDocument/2006/relationships/hyperlink" Target="http://www.wbuwf.com/online/Courses/RLGN1302/New%20Notes/Life%20and%20Teachings%20of%20Jesus1.htm" TargetMode="External"/><Relationship Id="rId27" Type="http://schemas.openxmlformats.org/officeDocument/2006/relationships/hyperlink" Target="file:///C:\Users\tillman.WBU.EDU\Google%20Drive\Asstdire\RLGN1302\literatur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2021-11-01T04:01:00Z</dcterms:created>
  <dcterms:modified xsi:type="dcterms:W3CDTF">2021-11-01T04:01:00Z</dcterms:modified>
</cp:coreProperties>
</file>