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6344 Section VC87 – Dissertation IV</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Summer,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T/Th 1130am-4pm CT and W/F 8am-1130am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Completion of data analysis and results (Chapter 4), completion of implications, recommendations and summary (Chapter 5), and final compilation of the empirical study.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p>
    <w:p w:rsidR="00000000" w:rsidDel="00000000" w:rsidP="00000000" w:rsidRDefault="00000000" w:rsidRPr="00000000" w14:paraId="00000014">
      <w:pPr>
        <w:rPr/>
      </w:pPr>
      <w:r w:rsidDel="00000000" w:rsidR="00000000" w:rsidRPr="00000000">
        <w:rPr>
          <w:rtl w:val="0"/>
        </w:rPr>
        <w:t xml:space="preserve">Successful completion of MGMT 6343 – Dissertation Part III.</w:t>
      </w:r>
    </w:p>
    <w:p w:rsidR="00000000" w:rsidDel="00000000" w:rsidP="00000000" w:rsidRDefault="00000000" w:rsidRPr="00000000" w14:paraId="00000015">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4 – Results.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5 – Implications and Recommendations.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compilation of the entire study.</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Presentation (defense) of the research.</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B">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C">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D">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E">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4">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A">
      <w:pPr>
        <w:pBdr>
          <w:bottom w:color="000000" w:space="1" w:sz="8" w:val="single"/>
        </w:pBdr>
        <w:spacing w:after="0" w:line="36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B">
      <w:pPr>
        <w:pBdr>
          <w:bottom w:color="000000" w:space="1" w:sz="8" w:val="single"/>
        </w:pBdr>
        <w:spacing w:after="0" w:line="36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Tentative Schedule</w:t>
      </w:r>
    </w:p>
    <w:p w:rsidR="00000000" w:rsidDel="00000000" w:rsidP="00000000" w:rsidRDefault="00000000" w:rsidRPr="00000000" w14:paraId="0000002C">
      <w:pPr>
        <w:spacing w:after="0" w:lineRule="auto"/>
        <w:rPr/>
      </w:pPr>
      <w:r w:rsidDel="00000000" w:rsidR="00000000" w:rsidRPr="00000000">
        <w:rPr>
          <w:rtl w:val="0"/>
        </w:rPr>
        <w:t xml:space="preserve">8 Week Online Session</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4"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YouYfPI7jAXnDHW0J100zudHsA==">AMUW2mXDqz2EJKs/y39JjoY5HHdPlNFpLuwZ8EO0M4j3OrQxjT2gzML5DPRiTaFUYiuIkXfR6w9D9hUCwcdXYCXBtXmZuFFZxd4UwGWxHJjiihP3ZEsWLh1SZlkcUWPQXwm6QQmIWXav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2022-02-22T17:27:00Z</dcterms:created>
  <dc:creator>Heather Gerszewski</dc:creator>
</cp:coreProperties>
</file>