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384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2F9384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2F9384C" w14:textId="77777777" w:rsidR="00A105A1" w:rsidRPr="004227A2" w:rsidRDefault="00A105A1" w:rsidP="000C2431">
      <w:pPr>
        <w:pStyle w:val="SyllabiHeading"/>
        <w:rPr>
          <w:b/>
        </w:rPr>
      </w:pPr>
      <w:r w:rsidRPr="004227A2">
        <w:rPr>
          <w:b/>
        </w:rPr>
        <w:t xml:space="preserve">Contact Information </w:t>
      </w:r>
    </w:p>
    <w:p w14:paraId="52F9384D" w14:textId="77777777" w:rsidR="004227A2" w:rsidRPr="004227A2" w:rsidRDefault="00E8301B" w:rsidP="00FF6259">
      <w:pPr>
        <w:pStyle w:val="SyllabiBasic"/>
        <w:spacing w:after="0" w:line="360" w:lineRule="auto"/>
        <w:rPr>
          <w:b/>
          <w:vanish/>
          <w:specVanish/>
        </w:rPr>
      </w:pPr>
      <w:r>
        <w:rPr>
          <w:rStyle w:val="SyllabiBasicChar"/>
          <w:b/>
        </w:rPr>
        <w:t>Course</w:t>
      </w:r>
    </w:p>
    <w:p w14:paraId="52F9384E" w14:textId="1989C9D1" w:rsidR="00794217" w:rsidRDefault="00E8301B" w:rsidP="0004431A">
      <w:r>
        <w:t>:</w:t>
      </w:r>
      <w:r w:rsidR="00A24A3B">
        <w:t xml:space="preserve"> </w:t>
      </w:r>
      <w:r w:rsidR="005A35D0">
        <w:t>M</w:t>
      </w:r>
      <w:r w:rsidR="0004431A">
        <w:t xml:space="preserve">ISM </w:t>
      </w:r>
      <w:r w:rsidR="00601A1E">
        <w:t>3303</w:t>
      </w:r>
      <w:r w:rsidR="005A35D0">
        <w:t xml:space="preserve"> </w:t>
      </w:r>
      <w:permStart w:id="916876526" w:edGrp="everyone"/>
      <w:r w:rsidR="00C9106F">
        <w:t>VC01</w:t>
      </w:r>
      <w:permEnd w:id="916876526"/>
      <w:r w:rsidR="00A24A3B">
        <w:t xml:space="preserve"> – </w:t>
      </w:r>
      <w:r w:rsidR="00601A1E">
        <w:t>Information Systems Theory and Practice</w:t>
      </w:r>
    </w:p>
    <w:p w14:paraId="52F9384F" w14:textId="77777777" w:rsidR="004227A2" w:rsidRPr="004227A2" w:rsidRDefault="004227A2" w:rsidP="00FF6259">
      <w:pPr>
        <w:pStyle w:val="SyllabiBasic"/>
        <w:spacing w:after="0" w:line="360" w:lineRule="auto"/>
        <w:rPr>
          <w:b/>
          <w:vanish/>
          <w:specVanish/>
        </w:rPr>
      </w:pPr>
      <w:r w:rsidRPr="004227A2">
        <w:rPr>
          <w:b/>
        </w:rPr>
        <w:t>Campus</w:t>
      </w:r>
    </w:p>
    <w:p w14:paraId="52F93850" w14:textId="2E151AB1" w:rsidR="004227A2" w:rsidRDefault="00E8301B" w:rsidP="00FF6259">
      <w:pPr>
        <w:spacing w:after="0" w:line="360" w:lineRule="auto"/>
      </w:pPr>
      <w:r>
        <w:t>:</w:t>
      </w:r>
      <w:r w:rsidR="004227A2">
        <w:t xml:space="preserve"> </w:t>
      </w:r>
      <w:permStart w:id="965821842" w:edGrp="everyone"/>
      <w:r w:rsidR="004227A2">
        <w:t>WBUonline</w:t>
      </w:r>
      <w:permEnd w:id="965821842"/>
    </w:p>
    <w:p w14:paraId="52F9385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2F93852" w14:textId="2ACE38AF" w:rsidR="004227A2" w:rsidRDefault="004227A2" w:rsidP="00FF6259">
      <w:pPr>
        <w:spacing w:after="0" w:line="360" w:lineRule="auto"/>
      </w:pPr>
      <w:r w:rsidRPr="00E624B9">
        <w:rPr>
          <w:b/>
        </w:rPr>
        <w:t>:</w:t>
      </w:r>
      <w:r>
        <w:t xml:space="preserve"> </w:t>
      </w:r>
      <w:permStart w:id="59976246" w:edGrp="everyone"/>
      <w:r w:rsidR="00C9106F">
        <w:t xml:space="preserve">Summer </w:t>
      </w:r>
      <w:r w:rsidR="00D61064">
        <w:t>2026</w:t>
      </w:r>
      <w:permEnd w:id="59976246"/>
    </w:p>
    <w:p w14:paraId="52F93853" w14:textId="77777777" w:rsidR="007A4624" w:rsidRPr="00E624B9" w:rsidRDefault="007A4624" w:rsidP="00FF6259">
      <w:pPr>
        <w:pStyle w:val="SyllabiBasic"/>
        <w:spacing w:after="0" w:line="360" w:lineRule="auto"/>
        <w:rPr>
          <w:b/>
          <w:vanish/>
          <w:specVanish/>
        </w:rPr>
      </w:pPr>
      <w:r w:rsidRPr="00E624B9">
        <w:rPr>
          <w:b/>
        </w:rPr>
        <w:t>Instructor</w:t>
      </w:r>
    </w:p>
    <w:p w14:paraId="52F93854" w14:textId="2FEA797C" w:rsidR="007A4624" w:rsidRDefault="007A4624" w:rsidP="00FF6259">
      <w:pPr>
        <w:spacing w:after="0" w:line="360" w:lineRule="auto"/>
      </w:pPr>
      <w:r w:rsidRPr="00E624B9">
        <w:rPr>
          <w:b/>
        </w:rPr>
        <w:t>:</w:t>
      </w:r>
      <w:r>
        <w:t xml:space="preserve"> </w:t>
      </w:r>
      <w:permStart w:id="1989106877" w:edGrp="everyone"/>
      <w:r w:rsidR="00D61064">
        <w:t>Ron C. Darnell, Ph.D.</w:t>
      </w:r>
    </w:p>
    <w:p w14:paraId="52F9385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2F93856" w14:textId="265B0118" w:rsidR="00E8301B" w:rsidRDefault="00E8301B" w:rsidP="00FF6259">
      <w:pPr>
        <w:spacing w:after="0" w:line="360" w:lineRule="auto"/>
      </w:pPr>
      <w:r w:rsidRPr="00E624B9">
        <w:rPr>
          <w:b/>
        </w:rPr>
        <w:t>:</w:t>
      </w:r>
      <w:r>
        <w:t xml:space="preserve"> </w:t>
      </w:r>
      <w:r w:rsidR="00E75D81">
        <w:t>972.427.3594</w:t>
      </w:r>
    </w:p>
    <w:permEnd w:id="1989106877"/>
    <w:p w14:paraId="52F93857" w14:textId="77777777" w:rsidR="00E8301B" w:rsidRPr="00E624B9" w:rsidRDefault="00E8301B" w:rsidP="00FF6259">
      <w:pPr>
        <w:pStyle w:val="SyllabiBasic"/>
        <w:spacing w:after="0" w:line="360" w:lineRule="auto"/>
        <w:rPr>
          <w:b/>
          <w:vanish/>
          <w:specVanish/>
        </w:rPr>
      </w:pPr>
      <w:r w:rsidRPr="00E624B9">
        <w:rPr>
          <w:b/>
        </w:rPr>
        <w:t>WBU Email Address</w:t>
      </w:r>
    </w:p>
    <w:p w14:paraId="52F93858" w14:textId="7CF43073" w:rsidR="00E8301B" w:rsidRDefault="00E8301B" w:rsidP="00FF6259">
      <w:pPr>
        <w:spacing w:after="0" w:line="360" w:lineRule="auto"/>
      </w:pPr>
      <w:r w:rsidRPr="00E624B9">
        <w:rPr>
          <w:b/>
        </w:rPr>
        <w:t>:</w:t>
      </w:r>
      <w:r>
        <w:t xml:space="preserve"> </w:t>
      </w:r>
      <w:permStart w:id="2042832450" w:edGrp="everyone"/>
      <w:r w:rsidR="00181D47">
        <w:t>Ronald.Darnell@wayland.wbu.edu</w:t>
      </w:r>
      <w:permEnd w:id="2042832450"/>
    </w:p>
    <w:p w14:paraId="52F9385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2F9385A" w14:textId="43CD3567" w:rsidR="00E8301B" w:rsidRPr="00E624B9" w:rsidRDefault="00E8301B" w:rsidP="00FF6259">
      <w:pPr>
        <w:spacing w:after="0" w:line="360" w:lineRule="auto"/>
        <w:rPr>
          <w:b/>
        </w:rPr>
      </w:pPr>
      <w:r w:rsidRPr="00E624B9">
        <w:rPr>
          <w:b/>
        </w:rPr>
        <w:t>:</w:t>
      </w:r>
      <w:r w:rsidR="00D4306D">
        <w:rPr>
          <w:b/>
        </w:rPr>
        <w:t xml:space="preserve"> </w:t>
      </w:r>
      <w:permStart w:id="1186664236" w:edGrp="everyone"/>
      <w:r w:rsidR="00803F63">
        <w:rPr>
          <w:rFonts w:ascii="Calibri" w:eastAsia="Times New Roman" w:hAnsi="Calibri"/>
        </w:rPr>
        <w:t>By appointment via Zoom or Phone Call</w:t>
      </w:r>
    </w:p>
    <w:permEnd w:id="1186664236"/>
    <w:p w14:paraId="52F9385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2F9385C" w14:textId="2584DA03" w:rsidR="00E624B9" w:rsidRDefault="00E8301B" w:rsidP="00FF6259">
      <w:pPr>
        <w:spacing w:after="0" w:line="360" w:lineRule="auto"/>
      </w:pPr>
      <w:r w:rsidRPr="00E624B9">
        <w:rPr>
          <w:b/>
        </w:rPr>
        <w:t>:</w:t>
      </w:r>
      <w:r w:rsidR="00D4306D">
        <w:rPr>
          <w:b/>
        </w:rPr>
        <w:t xml:space="preserve"> </w:t>
      </w:r>
      <w:permStart w:id="114441079" w:edGrp="everyone"/>
      <w:r w:rsidR="005D7E1E" w:rsidRPr="00DE0B33">
        <w:t>Asynchronous – WBU Onlin</w:t>
      </w:r>
      <w:r w:rsidR="005D7E1E">
        <w:t>e</w:t>
      </w:r>
      <w:permEnd w:id="114441079"/>
    </w:p>
    <w:p w14:paraId="52F9385D" w14:textId="77777777" w:rsidR="00FE0EC1" w:rsidRPr="00E624B9" w:rsidRDefault="00FE0EC1" w:rsidP="00FE0EC1">
      <w:pPr>
        <w:pStyle w:val="SyllabiBasic"/>
        <w:rPr>
          <w:b/>
          <w:vanish/>
          <w:specVanish/>
        </w:rPr>
      </w:pPr>
      <w:r w:rsidRPr="00E624B9">
        <w:rPr>
          <w:b/>
        </w:rPr>
        <w:t>Catalog Description</w:t>
      </w:r>
    </w:p>
    <w:p w14:paraId="52F9385E" w14:textId="77777777" w:rsidR="00FE0EC1" w:rsidRDefault="00FE0EC1" w:rsidP="00FE0EC1">
      <w:r w:rsidRPr="00E624B9">
        <w:rPr>
          <w:b/>
        </w:rPr>
        <w:t>:</w:t>
      </w:r>
      <w:r>
        <w:rPr>
          <w:b/>
        </w:rPr>
        <w:t xml:space="preserve"> </w:t>
      </w:r>
      <w:r>
        <w:t xml:space="preserve"> </w:t>
      </w:r>
    </w:p>
    <w:p w14:paraId="52F9385F" w14:textId="77777777" w:rsidR="00601A1E" w:rsidRPr="00CC0374" w:rsidRDefault="00E41538" w:rsidP="00601A1E">
      <w:pPr>
        <w:rPr>
          <w:rFonts w:cstheme="minorHAnsi"/>
        </w:rPr>
      </w:pPr>
      <w:r>
        <w:rPr>
          <w:rFonts w:cstheme="minorHAnsi"/>
          <w:spacing w:val="-3"/>
        </w:rPr>
        <w:t>Organizational systems, planning, and decision process, and how information is used for decision support in organizations</w:t>
      </w:r>
      <w:r w:rsidR="00601A1E" w:rsidRPr="00CC0374">
        <w:rPr>
          <w:rFonts w:cstheme="minorHAnsi"/>
          <w:color w:val="000000"/>
        </w:rPr>
        <w:t>.</w:t>
      </w:r>
      <w:r>
        <w:rPr>
          <w:rFonts w:cstheme="minorHAnsi"/>
          <w:color w:val="000000"/>
        </w:rPr>
        <w:t xml:space="preserve"> Quality and decision theory, information theory, and practice essential for providing viable information to an organization. Concepts of Information Systems for competitive advantage, data as a resource, Information Systems and Information Technology planning, re-engineering, project management and development of systems, and end-user computing.</w:t>
      </w:r>
    </w:p>
    <w:p w14:paraId="52F93860" w14:textId="77777777" w:rsidR="00FE0EC1" w:rsidRPr="00504648" w:rsidRDefault="00FE0EC1" w:rsidP="00FE0EC1">
      <w:pPr>
        <w:pStyle w:val="SyllabiBasic"/>
        <w:spacing w:after="0"/>
        <w:rPr>
          <w:b/>
        </w:rPr>
      </w:pPr>
      <w:r w:rsidRPr="00504648">
        <w:rPr>
          <w:b/>
        </w:rPr>
        <w:t xml:space="preserve">Prerequisite:  </w:t>
      </w:r>
    </w:p>
    <w:p w14:paraId="52F93861" w14:textId="77777777" w:rsidR="00FE0EC1" w:rsidRPr="00D73A78" w:rsidRDefault="00FE0EC1" w:rsidP="00FE0EC1">
      <w:pPr>
        <w:spacing w:after="0"/>
      </w:pPr>
      <w:r>
        <w:t>None</w:t>
      </w:r>
    </w:p>
    <w:p w14:paraId="52F93862" w14:textId="77777777" w:rsidR="00E624B9" w:rsidRPr="00E624B9" w:rsidRDefault="00E624B9" w:rsidP="000C2431">
      <w:pPr>
        <w:pStyle w:val="SyllabiHeading"/>
        <w:rPr>
          <w:b/>
        </w:rPr>
      </w:pPr>
      <w:r w:rsidRPr="00E624B9">
        <w:rPr>
          <w:b/>
        </w:rPr>
        <w:t>Textbook Information</w:t>
      </w:r>
    </w:p>
    <w:p w14:paraId="52F93863" w14:textId="77777777" w:rsidR="00E624B9" w:rsidRPr="00E624B9" w:rsidRDefault="00E624B9" w:rsidP="000C2431">
      <w:pPr>
        <w:pStyle w:val="SyllabiBasic"/>
        <w:rPr>
          <w:b/>
          <w:vanish/>
          <w:specVanish/>
        </w:rPr>
      </w:pPr>
      <w:r w:rsidRPr="00E624B9">
        <w:rPr>
          <w:b/>
        </w:rPr>
        <w:t>Required Textbook(s) and/or Required Materials</w:t>
      </w:r>
    </w:p>
    <w:p w14:paraId="52F93864" w14:textId="77777777" w:rsidR="00E8301B" w:rsidRDefault="00E624B9" w:rsidP="000C2431">
      <w:pPr>
        <w:rPr>
          <w:b/>
        </w:rPr>
      </w:pPr>
      <w:r w:rsidRPr="00E624B9">
        <w:rPr>
          <w:b/>
        </w:rPr>
        <w:t>:</w:t>
      </w:r>
    </w:p>
    <w:tbl>
      <w:tblPr>
        <w:tblW w:w="474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64"/>
        <w:gridCol w:w="1259"/>
        <w:gridCol w:w="719"/>
        <w:gridCol w:w="719"/>
        <w:gridCol w:w="1530"/>
        <w:gridCol w:w="2571"/>
      </w:tblGrid>
      <w:tr w:rsidR="00601A1E" w:rsidRPr="00C5299D" w14:paraId="52F9386B" w14:textId="77777777" w:rsidTr="000A3F51">
        <w:trPr>
          <w:trHeight w:val="254"/>
          <w:tblHeader/>
          <w:tblCellSpacing w:w="15" w:type="dxa"/>
          <w:jc w:val="center"/>
        </w:trPr>
        <w:tc>
          <w:tcPr>
            <w:tcW w:w="1139" w:type="pct"/>
            <w:tcBorders>
              <w:top w:val="outset" w:sz="6" w:space="0" w:color="auto"/>
              <w:left w:val="outset" w:sz="6" w:space="0" w:color="auto"/>
              <w:bottom w:val="outset" w:sz="6" w:space="0" w:color="auto"/>
              <w:right w:val="outset" w:sz="6" w:space="0" w:color="auto"/>
            </w:tcBorders>
            <w:vAlign w:val="center"/>
          </w:tcPr>
          <w:p w14:paraId="52F93865" w14:textId="77777777" w:rsidR="00601A1E" w:rsidRPr="00C5299D" w:rsidRDefault="00601A1E" w:rsidP="000A3F51">
            <w:pPr>
              <w:pStyle w:val="Default"/>
              <w:rPr>
                <w:rFonts w:asciiTheme="minorHAnsi" w:hAnsiTheme="minorHAnsi" w:cstheme="minorHAnsi"/>
                <w:sz w:val="22"/>
                <w:szCs w:val="22"/>
              </w:rPr>
            </w:pPr>
            <w:bookmarkStart w:id="0" w:name="_Hlk141267168"/>
            <w:r w:rsidRPr="00C5299D">
              <w:rPr>
                <w:rFonts w:asciiTheme="minorHAnsi" w:hAnsiTheme="minorHAnsi" w:cstheme="minorHAnsi"/>
                <w:b/>
                <w:bCs/>
                <w:sz w:val="22"/>
                <w:szCs w:val="22"/>
              </w:rPr>
              <w:t>BOOK</w:t>
            </w:r>
          </w:p>
        </w:tc>
        <w:tc>
          <w:tcPr>
            <w:tcW w:w="693" w:type="pct"/>
            <w:tcBorders>
              <w:top w:val="outset" w:sz="6" w:space="0" w:color="auto"/>
              <w:left w:val="outset" w:sz="6" w:space="0" w:color="auto"/>
              <w:bottom w:val="outset" w:sz="6" w:space="0" w:color="auto"/>
              <w:right w:val="outset" w:sz="6" w:space="0" w:color="auto"/>
            </w:tcBorders>
            <w:vAlign w:val="center"/>
          </w:tcPr>
          <w:p w14:paraId="52F93866" w14:textId="77777777" w:rsidR="00601A1E" w:rsidRPr="00C5299D" w:rsidRDefault="00601A1E" w:rsidP="000A3F51">
            <w:pPr>
              <w:pStyle w:val="Default"/>
              <w:jc w:val="center"/>
              <w:rPr>
                <w:rFonts w:asciiTheme="minorHAnsi" w:hAnsiTheme="minorHAnsi" w:cstheme="minorHAnsi"/>
                <w:sz w:val="22"/>
                <w:szCs w:val="22"/>
              </w:rPr>
            </w:pPr>
            <w:r w:rsidRPr="00C5299D">
              <w:rPr>
                <w:rFonts w:asciiTheme="minorHAnsi" w:hAnsiTheme="minorHAnsi" w:cstheme="minorHAnsi"/>
                <w:b/>
                <w:bCs/>
                <w:sz w:val="22"/>
                <w:szCs w:val="22"/>
              </w:rPr>
              <w:t>AUTHOR</w:t>
            </w:r>
          </w:p>
        </w:tc>
        <w:tc>
          <w:tcPr>
            <w:tcW w:w="389" w:type="pct"/>
            <w:tcBorders>
              <w:top w:val="outset" w:sz="6" w:space="0" w:color="auto"/>
              <w:left w:val="outset" w:sz="6" w:space="0" w:color="auto"/>
              <w:bottom w:val="outset" w:sz="6" w:space="0" w:color="auto"/>
              <w:right w:val="outset" w:sz="6" w:space="0" w:color="auto"/>
            </w:tcBorders>
            <w:vAlign w:val="center"/>
          </w:tcPr>
          <w:p w14:paraId="52F93867" w14:textId="77777777" w:rsidR="00601A1E" w:rsidRPr="00C5299D" w:rsidRDefault="00601A1E" w:rsidP="000A3F51">
            <w:pPr>
              <w:pStyle w:val="Default"/>
              <w:jc w:val="center"/>
              <w:rPr>
                <w:rFonts w:asciiTheme="minorHAnsi" w:hAnsiTheme="minorHAnsi" w:cstheme="minorHAnsi"/>
                <w:sz w:val="22"/>
                <w:szCs w:val="22"/>
              </w:rPr>
            </w:pPr>
            <w:r>
              <w:rPr>
                <w:rFonts w:asciiTheme="minorHAnsi" w:hAnsiTheme="minorHAnsi" w:cstheme="minorHAnsi"/>
                <w:b/>
                <w:bCs/>
                <w:sz w:val="22"/>
                <w:szCs w:val="22"/>
              </w:rPr>
              <w:t>VER</w:t>
            </w:r>
          </w:p>
        </w:tc>
        <w:tc>
          <w:tcPr>
            <w:tcW w:w="389" w:type="pct"/>
            <w:tcBorders>
              <w:top w:val="outset" w:sz="6" w:space="0" w:color="auto"/>
              <w:left w:val="outset" w:sz="6" w:space="0" w:color="auto"/>
              <w:bottom w:val="outset" w:sz="6" w:space="0" w:color="auto"/>
              <w:right w:val="outset" w:sz="6" w:space="0" w:color="auto"/>
            </w:tcBorders>
            <w:vAlign w:val="center"/>
          </w:tcPr>
          <w:p w14:paraId="52F93868" w14:textId="77777777" w:rsidR="00601A1E" w:rsidRPr="00C5299D" w:rsidRDefault="00601A1E" w:rsidP="000A3F51">
            <w:pPr>
              <w:pStyle w:val="Default"/>
              <w:jc w:val="center"/>
              <w:rPr>
                <w:rFonts w:asciiTheme="minorHAnsi" w:hAnsiTheme="minorHAnsi" w:cstheme="minorHAnsi"/>
                <w:sz w:val="22"/>
                <w:szCs w:val="22"/>
              </w:rPr>
            </w:pPr>
            <w:r w:rsidRPr="00C5299D">
              <w:rPr>
                <w:rFonts w:asciiTheme="minorHAnsi" w:hAnsiTheme="minorHAnsi" w:cstheme="minorHAnsi"/>
                <w:b/>
                <w:bCs/>
                <w:sz w:val="22"/>
                <w:szCs w:val="22"/>
              </w:rPr>
              <w:t>YEAR</w:t>
            </w:r>
          </w:p>
        </w:tc>
        <w:tc>
          <w:tcPr>
            <w:tcW w:w="846" w:type="pct"/>
            <w:tcBorders>
              <w:top w:val="outset" w:sz="6" w:space="0" w:color="auto"/>
              <w:left w:val="outset" w:sz="6" w:space="0" w:color="auto"/>
              <w:bottom w:val="outset" w:sz="6" w:space="0" w:color="auto"/>
              <w:right w:val="outset" w:sz="6" w:space="0" w:color="auto"/>
            </w:tcBorders>
            <w:vAlign w:val="center"/>
          </w:tcPr>
          <w:p w14:paraId="52F93869" w14:textId="77777777" w:rsidR="00601A1E" w:rsidRPr="00C5299D" w:rsidRDefault="00601A1E" w:rsidP="000A3F51">
            <w:pPr>
              <w:pStyle w:val="Default"/>
              <w:jc w:val="center"/>
              <w:rPr>
                <w:rFonts w:asciiTheme="minorHAnsi" w:hAnsiTheme="minorHAnsi" w:cstheme="minorHAnsi"/>
                <w:sz w:val="22"/>
                <w:szCs w:val="22"/>
              </w:rPr>
            </w:pPr>
            <w:r w:rsidRPr="00C5299D">
              <w:rPr>
                <w:rFonts w:asciiTheme="minorHAnsi" w:hAnsiTheme="minorHAnsi" w:cstheme="minorHAnsi"/>
                <w:b/>
                <w:bCs/>
                <w:sz w:val="22"/>
                <w:szCs w:val="22"/>
              </w:rPr>
              <w:t>PUBLISHER</w:t>
            </w:r>
          </w:p>
        </w:tc>
        <w:tc>
          <w:tcPr>
            <w:tcW w:w="1425" w:type="pct"/>
            <w:tcBorders>
              <w:top w:val="outset" w:sz="6" w:space="0" w:color="auto"/>
              <w:left w:val="outset" w:sz="6" w:space="0" w:color="auto"/>
              <w:bottom w:val="outset" w:sz="6" w:space="0" w:color="auto"/>
              <w:right w:val="outset" w:sz="6" w:space="0" w:color="auto"/>
            </w:tcBorders>
            <w:vAlign w:val="center"/>
          </w:tcPr>
          <w:p w14:paraId="52F9386A" w14:textId="77777777" w:rsidR="00601A1E" w:rsidRPr="00C5299D" w:rsidRDefault="00601A1E" w:rsidP="000A3F51">
            <w:pPr>
              <w:pStyle w:val="Default"/>
              <w:jc w:val="center"/>
              <w:rPr>
                <w:rFonts w:asciiTheme="minorHAnsi" w:hAnsiTheme="minorHAnsi" w:cstheme="minorHAnsi"/>
                <w:sz w:val="22"/>
                <w:szCs w:val="22"/>
              </w:rPr>
            </w:pPr>
            <w:r w:rsidRPr="00C5299D">
              <w:rPr>
                <w:rFonts w:asciiTheme="minorHAnsi" w:hAnsiTheme="minorHAnsi" w:cstheme="minorHAnsi"/>
                <w:b/>
                <w:bCs/>
                <w:sz w:val="22"/>
                <w:szCs w:val="22"/>
              </w:rPr>
              <w:t>ISBN#</w:t>
            </w:r>
          </w:p>
        </w:tc>
      </w:tr>
      <w:tr w:rsidR="00601A1E" w:rsidRPr="00C5299D" w14:paraId="52F93873" w14:textId="77777777" w:rsidTr="00743DE0">
        <w:trPr>
          <w:trHeight w:val="405"/>
          <w:tblCellSpacing w:w="15" w:type="dxa"/>
          <w:jc w:val="center"/>
        </w:trPr>
        <w:tc>
          <w:tcPr>
            <w:tcW w:w="1139" w:type="pct"/>
            <w:tcBorders>
              <w:top w:val="outset" w:sz="6" w:space="0" w:color="auto"/>
              <w:left w:val="outset" w:sz="6" w:space="0" w:color="auto"/>
              <w:bottom w:val="outset" w:sz="6" w:space="0" w:color="auto"/>
              <w:right w:val="outset" w:sz="6" w:space="0" w:color="auto"/>
            </w:tcBorders>
            <w:vAlign w:val="center"/>
          </w:tcPr>
          <w:p w14:paraId="52F9386C" w14:textId="77777777" w:rsidR="00601A1E" w:rsidRDefault="008852E8" w:rsidP="000A3F51">
            <w:pPr>
              <w:rPr>
                <w:rFonts w:cstheme="minorHAnsi"/>
                <w:u w:val="single"/>
              </w:rPr>
            </w:pPr>
            <w:r>
              <w:rPr>
                <w:rFonts w:cstheme="minorHAnsi"/>
                <w:u w:val="single"/>
              </w:rPr>
              <w:t>Tech+</w:t>
            </w:r>
          </w:p>
          <w:p w14:paraId="52F9386D" w14:textId="77777777" w:rsidR="00802DA7" w:rsidRPr="00C5299D" w:rsidRDefault="00802DA7" w:rsidP="000A3F51">
            <w:pPr>
              <w:rPr>
                <w:rFonts w:cstheme="minorHAnsi"/>
                <w:u w:val="single"/>
              </w:rPr>
            </w:pPr>
            <w:r>
              <w:rPr>
                <w:rFonts w:cstheme="minorHAnsi"/>
                <w:u w:val="single"/>
              </w:rPr>
              <w:t>CertMaster Learn</w:t>
            </w:r>
          </w:p>
        </w:tc>
        <w:tc>
          <w:tcPr>
            <w:tcW w:w="693" w:type="pct"/>
            <w:tcBorders>
              <w:top w:val="outset" w:sz="6" w:space="0" w:color="auto"/>
              <w:left w:val="outset" w:sz="6" w:space="0" w:color="auto"/>
              <w:bottom w:val="outset" w:sz="6" w:space="0" w:color="auto"/>
              <w:right w:val="outset" w:sz="6" w:space="0" w:color="auto"/>
            </w:tcBorders>
            <w:vAlign w:val="center"/>
          </w:tcPr>
          <w:p w14:paraId="52F9386E" w14:textId="77777777" w:rsidR="00601A1E" w:rsidRPr="00C5299D" w:rsidRDefault="008852E8" w:rsidP="000A3F51">
            <w:pPr>
              <w:jc w:val="center"/>
              <w:rPr>
                <w:rFonts w:cstheme="minorHAnsi"/>
              </w:rPr>
            </w:pPr>
            <w:r>
              <w:rPr>
                <w:rFonts w:cstheme="minorHAnsi"/>
              </w:rPr>
              <w:t>CompTIA</w:t>
            </w:r>
          </w:p>
        </w:tc>
        <w:tc>
          <w:tcPr>
            <w:tcW w:w="389" w:type="pct"/>
            <w:tcBorders>
              <w:top w:val="outset" w:sz="6" w:space="0" w:color="auto"/>
              <w:left w:val="outset" w:sz="6" w:space="0" w:color="auto"/>
              <w:bottom w:val="outset" w:sz="6" w:space="0" w:color="auto"/>
              <w:right w:val="outset" w:sz="6" w:space="0" w:color="auto"/>
            </w:tcBorders>
            <w:vAlign w:val="center"/>
          </w:tcPr>
          <w:p w14:paraId="52F9386F" w14:textId="77777777" w:rsidR="00601A1E" w:rsidRPr="00C5299D" w:rsidRDefault="00E86038" w:rsidP="000A3F51">
            <w:pPr>
              <w:jc w:val="center"/>
              <w:rPr>
                <w:rFonts w:cstheme="minorHAnsi"/>
              </w:rPr>
            </w:pPr>
            <w:r>
              <w:rPr>
                <w:rFonts w:cstheme="minorHAnsi"/>
              </w:rPr>
              <w:t>3</w:t>
            </w:r>
          </w:p>
        </w:tc>
        <w:tc>
          <w:tcPr>
            <w:tcW w:w="389" w:type="pct"/>
            <w:tcBorders>
              <w:top w:val="outset" w:sz="6" w:space="0" w:color="auto"/>
              <w:left w:val="outset" w:sz="6" w:space="0" w:color="auto"/>
              <w:bottom w:val="outset" w:sz="6" w:space="0" w:color="auto"/>
              <w:right w:val="outset" w:sz="6" w:space="0" w:color="auto"/>
            </w:tcBorders>
            <w:vAlign w:val="center"/>
          </w:tcPr>
          <w:p w14:paraId="52F93870" w14:textId="77777777" w:rsidR="00601A1E" w:rsidRPr="00C5299D" w:rsidRDefault="00601A1E" w:rsidP="000A3F51">
            <w:pPr>
              <w:jc w:val="center"/>
              <w:rPr>
                <w:rFonts w:cstheme="minorHAnsi"/>
              </w:rPr>
            </w:pPr>
            <w:r>
              <w:rPr>
                <w:rFonts w:cstheme="minorHAnsi"/>
              </w:rPr>
              <w:t>202</w:t>
            </w:r>
            <w:r w:rsidR="00802DA7">
              <w:rPr>
                <w:rFonts w:cstheme="minorHAnsi"/>
              </w:rPr>
              <w:t>5</w:t>
            </w:r>
          </w:p>
        </w:tc>
        <w:tc>
          <w:tcPr>
            <w:tcW w:w="846" w:type="pct"/>
            <w:tcBorders>
              <w:top w:val="outset" w:sz="6" w:space="0" w:color="auto"/>
              <w:left w:val="outset" w:sz="6" w:space="0" w:color="auto"/>
              <w:bottom w:val="outset" w:sz="6" w:space="0" w:color="auto"/>
              <w:right w:val="outset" w:sz="6" w:space="0" w:color="auto"/>
            </w:tcBorders>
            <w:vAlign w:val="center"/>
          </w:tcPr>
          <w:p w14:paraId="52F93871" w14:textId="77777777" w:rsidR="00601A1E" w:rsidRPr="00C5299D" w:rsidRDefault="008852E8" w:rsidP="000A3F51">
            <w:pPr>
              <w:jc w:val="center"/>
              <w:rPr>
                <w:rFonts w:cstheme="minorHAnsi"/>
              </w:rPr>
            </w:pPr>
            <w:r>
              <w:rPr>
                <w:rFonts w:cstheme="minorHAnsi"/>
              </w:rPr>
              <w:t>CompTIA</w:t>
            </w:r>
          </w:p>
        </w:tc>
        <w:tc>
          <w:tcPr>
            <w:tcW w:w="1425" w:type="pct"/>
            <w:tcBorders>
              <w:top w:val="outset" w:sz="6" w:space="0" w:color="auto"/>
              <w:left w:val="outset" w:sz="6" w:space="0" w:color="auto"/>
              <w:bottom w:val="outset" w:sz="6" w:space="0" w:color="auto"/>
              <w:right w:val="outset" w:sz="6" w:space="0" w:color="auto"/>
            </w:tcBorders>
            <w:vAlign w:val="center"/>
          </w:tcPr>
          <w:p w14:paraId="52F93872" w14:textId="77777777" w:rsidR="00601A1E" w:rsidRPr="00C5299D" w:rsidRDefault="00802DA7" w:rsidP="000A3F51">
            <w:pPr>
              <w:jc w:val="center"/>
              <w:rPr>
                <w:rFonts w:cstheme="minorHAnsi"/>
              </w:rPr>
            </w:pPr>
            <w:r>
              <w:rPr>
                <w:rFonts w:cstheme="minorHAnsi"/>
                <w:color w:val="111111"/>
                <w:shd w:val="clear" w:color="auto" w:fill="FFFFFF"/>
              </w:rPr>
              <w:t>9781-64274-5269</w:t>
            </w:r>
          </w:p>
        </w:tc>
      </w:tr>
    </w:tbl>
    <w:p w14:paraId="52F93874" w14:textId="77777777" w:rsidR="008E0181" w:rsidRDefault="008E0181" w:rsidP="00392867">
      <w:pPr>
        <w:spacing w:after="200"/>
        <w:rPr>
          <w:i/>
          <w:iCs/>
          <w:sz w:val="20"/>
          <w:szCs w:val="20"/>
        </w:rPr>
      </w:pPr>
    </w:p>
    <w:p w14:paraId="52F93875" w14:textId="77777777" w:rsidR="00392867" w:rsidRPr="00317E55" w:rsidRDefault="008E52ED"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52F93878" w14:textId="77777777" w:rsidR="00E624B9" w:rsidRPr="00A24A3B" w:rsidRDefault="00E624B9" w:rsidP="000C2431">
      <w:pPr>
        <w:pStyle w:val="SyllabiBasic"/>
        <w:rPr>
          <w:b/>
          <w:vanish/>
          <w:specVanish/>
        </w:rPr>
      </w:pPr>
      <w:permStart w:id="277698162" w:edGrp="everyone"/>
      <w:permEnd w:id="277698162"/>
      <w:r w:rsidRPr="00A24A3B">
        <w:rPr>
          <w:b/>
        </w:rPr>
        <w:lastRenderedPageBreak/>
        <w:t>Course Outcome Competencies</w:t>
      </w:r>
    </w:p>
    <w:p w14:paraId="52F93879" w14:textId="77777777" w:rsidR="0024508F" w:rsidRDefault="00E624B9" w:rsidP="00A67B54">
      <w:pPr>
        <w:spacing w:after="0"/>
        <w:rPr>
          <w:b/>
        </w:rPr>
      </w:pPr>
      <w:r w:rsidRPr="00A24A3B">
        <w:rPr>
          <w:b/>
        </w:rPr>
        <w:t xml:space="preserve">: </w:t>
      </w:r>
    </w:p>
    <w:p w14:paraId="52F9387A" w14:textId="77777777" w:rsidR="00601A1E" w:rsidRPr="00CC0374" w:rsidRDefault="00601A1E" w:rsidP="00601A1E">
      <w:pPr>
        <w:numPr>
          <w:ilvl w:val="0"/>
          <w:numId w:val="8"/>
        </w:numPr>
        <w:spacing w:after="0"/>
        <w:contextualSpacing w:val="0"/>
        <w:rPr>
          <w:rFonts w:cstheme="minorHAnsi"/>
        </w:rPr>
      </w:pPr>
      <w:r>
        <w:rPr>
          <w:rFonts w:cstheme="minorHAnsi"/>
        </w:rPr>
        <w:t>Identify</w:t>
      </w:r>
      <w:r w:rsidRPr="00CC0374">
        <w:rPr>
          <w:rFonts w:cstheme="minorHAnsi"/>
        </w:rPr>
        <w:t xml:space="preserve"> the information systems function and the role of its individual members</w:t>
      </w:r>
    </w:p>
    <w:p w14:paraId="52F9387B" w14:textId="77777777" w:rsidR="00601A1E" w:rsidRPr="00CC0374" w:rsidRDefault="00601A1E" w:rsidP="00601A1E">
      <w:pPr>
        <w:numPr>
          <w:ilvl w:val="0"/>
          <w:numId w:val="8"/>
        </w:numPr>
        <w:spacing w:after="0"/>
        <w:contextualSpacing w:val="0"/>
        <w:rPr>
          <w:rFonts w:cstheme="minorHAnsi"/>
        </w:rPr>
      </w:pPr>
      <w:r w:rsidRPr="00CC0374">
        <w:rPr>
          <w:rFonts w:cstheme="minorHAnsi"/>
        </w:rPr>
        <w:t>Demonstrate understanding of information systems by organizations to assist with achieving competitive advantage</w:t>
      </w:r>
    </w:p>
    <w:p w14:paraId="52F9387C" w14:textId="77777777" w:rsidR="00601A1E" w:rsidRPr="00CC0374" w:rsidRDefault="00601A1E" w:rsidP="00601A1E">
      <w:pPr>
        <w:numPr>
          <w:ilvl w:val="0"/>
          <w:numId w:val="8"/>
        </w:numPr>
        <w:spacing w:after="0"/>
        <w:contextualSpacing w:val="0"/>
        <w:rPr>
          <w:rFonts w:cstheme="minorHAnsi"/>
        </w:rPr>
      </w:pPr>
      <w:r w:rsidRPr="00CC0374">
        <w:rPr>
          <w:rFonts w:cstheme="minorHAnsi"/>
        </w:rPr>
        <w:t>Illustrate how data collected by organizations and knowledge gathered by its members can be organized and stored efficiently so that useful information can be extracted in a timely manner.</w:t>
      </w:r>
    </w:p>
    <w:p w14:paraId="52F9387D" w14:textId="77777777" w:rsidR="00601A1E" w:rsidRPr="00CC0374" w:rsidRDefault="00601A1E" w:rsidP="00601A1E">
      <w:pPr>
        <w:numPr>
          <w:ilvl w:val="0"/>
          <w:numId w:val="8"/>
        </w:numPr>
        <w:spacing w:after="0"/>
        <w:contextualSpacing w:val="0"/>
        <w:rPr>
          <w:rFonts w:cstheme="minorHAnsi"/>
        </w:rPr>
      </w:pPr>
      <w:r w:rsidRPr="00CC0374">
        <w:rPr>
          <w:rFonts w:cstheme="minorHAnsi"/>
        </w:rPr>
        <w:t>Discuss methodologies used by organizations to procure new information systems.</w:t>
      </w:r>
    </w:p>
    <w:p w14:paraId="52F9387E" w14:textId="77777777" w:rsidR="00BE50DA" w:rsidRPr="00601A1E" w:rsidRDefault="00601A1E" w:rsidP="00601A1E">
      <w:pPr>
        <w:numPr>
          <w:ilvl w:val="0"/>
          <w:numId w:val="8"/>
        </w:numPr>
        <w:spacing w:after="0"/>
        <w:contextualSpacing w:val="0"/>
        <w:rPr>
          <w:rFonts w:cstheme="minorHAnsi"/>
        </w:rPr>
      </w:pPr>
      <w:r w:rsidRPr="00CC0374">
        <w:rPr>
          <w:rFonts w:cstheme="minorHAnsi"/>
        </w:rPr>
        <w:t>Explain why the integrity of the data and the reliability of their information systems are so critical to an organization’s success.</w:t>
      </w:r>
    </w:p>
    <w:p w14:paraId="52F9387F" w14:textId="77777777" w:rsidR="007D5A2A" w:rsidRDefault="007D5A2A" w:rsidP="000C2431">
      <w:pPr>
        <w:pStyle w:val="SyllabiHeading"/>
        <w:rPr>
          <w:b/>
        </w:rPr>
      </w:pPr>
      <w:r w:rsidRPr="007D5A2A">
        <w:rPr>
          <w:b/>
        </w:rPr>
        <w:t>Attendance Requirements</w:t>
      </w:r>
    </w:p>
    <w:p w14:paraId="52F93888" w14:textId="77777777" w:rsidR="0029114E" w:rsidRDefault="007D5A2A" w:rsidP="000C2431">
      <w:pPr>
        <w:rPr>
          <w:u w:val="single"/>
        </w:rPr>
      </w:pPr>
      <w:permStart w:id="916467419" w:edGrp="everyone"/>
      <w:proofErr w:type="spellStart"/>
      <w:r w:rsidRPr="007D5A2A">
        <w:rPr>
          <w:u w:val="single"/>
        </w:rPr>
        <w:t>WBUonline</w:t>
      </w:r>
      <w:proofErr w:type="spellEnd"/>
      <w:r w:rsidRPr="007D5A2A">
        <w:rPr>
          <w:u w:val="single"/>
        </w:rPr>
        <w:t xml:space="preserve"> </w:t>
      </w:r>
    </w:p>
    <w:p w14:paraId="52F9388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916467419"/>
    </w:p>
    <w:p w14:paraId="52F9388A" w14:textId="77777777" w:rsidR="00182992" w:rsidRDefault="007D5A2A" w:rsidP="000C2431">
      <w:pPr>
        <w:pStyle w:val="SyllabiHeading"/>
        <w:rPr>
          <w:b/>
        </w:rPr>
      </w:pPr>
      <w:r w:rsidRPr="007D5A2A">
        <w:rPr>
          <w:b/>
        </w:rPr>
        <w:t>University Policies</w:t>
      </w:r>
    </w:p>
    <w:p w14:paraId="52F9388B"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2F9388C" w14:textId="77777777" w:rsidR="00392867" w:rsidRDefault="00392867" w:rsidP="00392867">
      <w:pPr>
        <w:spacing w:after="200"/>
      </w:pPr>
      <w:r w:rsidRPr="0039378D">
        <w:rPr>
          <w:b/>
        </w:rPr>
        <w:t>:</w:t>
      </w:r>
    </w:p>
    <w:p w14:paraId="52F9388D"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2F9388E" w14:textId="77777777" w:rsidR="00783E12" w:rsidRDefault="00783E12" w:rsidP="00392867">
      <w:pPr>
        <w:spacing w:after="200"/>
      </w:pPr>
    </w:p>
    <w:p w14:paraId="52F9388F" w14:textId="2B82ED5C"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8172472" w:edGrp="everyone"/>
    </w:p>
    <w:bookmarkEnd w:id="2"/>
    <w:p w14:paraId="52F93899" w14:textId="77777777" w:rsidR="00AD3F8B" w:rsidRPr="00AD3F8B" w:rsidRDefault="00AD3F8B" w:rsidP="0012771D">
      <w:pPr>
        <w:pStyle w:val="ListParagraph"/>
        <w:widowControl w:val="0"/>
        <w:numPr>
          <w:ilvl w:val="0"/>
          <w:numId w:val="12"/>
        </w:numPr>
        <w:tabs>
          <w:tab w:val="left" w:pos="919"/>
        </w:tabs>
        <w:autoSpaceDE w:val="0"/>
        <w:autoSpaceDN w:val="0"/>
        <w:spacing w:line="252" w:lineRule="exact"/>
        <w:rPr>
          <w:b/>
        </w:rPr>
      </w:pPr>
      <w:r w:rsidRPr="00AD3F8B">
        <w:rPr>
          <w:b/>
        </w:rPr>
        <w:t>Generative AI tools usage encouraged and may be actively assigned in coursework.</w:t>
      </w:r>
    </w:p>
    <w:p w14:paraId="52F9389A" w14:textId="77777777" w:rsidR="00AD3F8B" w:rsidRDefault="00AD3F8B" w:rsidP="004E7C49">
      <w:pPr>
        <w:pStyle w:val="ListParagraph"/>
        <w:widowControl w:val="0"/>
        <w:numPr>
          <w:ilvl w:val="0"/>
          <w:numId w:val="12"/>
        </w:numPr>
        <w:autoSpaceDE w:val="0"/>
        <w:autoSpaceDN w:val="0"/>
        <w:spacing w:line="252" w:lineRule="exact"/>
        <w:ind w:left="1080"/>
      </w:pPr>
      <w:r>
        <w:t xml:space="preserve">Use of generative AI tools is actively encouraged and incorporated </w:t>
      </w:r>
      <w:proofErr w:type="gramStart"/>
      <w:r>
        <w:t>in to</w:t>
      </w:r>
      <w:proofErr w:type="gramEnd"/>
      <w:r>
        <w:t xml:space="preserve"> specific assignments for this course.</w:t>
      </w:r>
    </w:p>
    <w:p w14:paraId="52F9389B" w14:textId="77777777" w:rsidR="00AD3F8B" w:rsidRDefault="00AD3F8B" w:rsidP="004E7C49">
      <w:pPr>
        <w:pStyle w:val="ListParagraph"/>
        <w:widowControl w:val="0"/>
        <w:numPr>
          <w:ilvl w:val="0"/>
          <w:numId w:val="12"/>
        </w:numPr>
        <w:autoSpaceDE w:val="0"/>
        <w:autoSpaceDN w:val="0"/>
        <w:spacing w:line="252" w:lineRule="exact"/>
        <w:ind w:left="1080"/>
      </w:pPr>
      <w:r>
        <w:t xml:space="preserve">Use of generative AI tools for assignments in brainstorming, content understanding, or </w:t>
      </w:r>
      <w:r>
        <w:lastRenderedPageBreak/>
        <w:t>revision to work is perfectly acceptable if cited and referenced properly in any submitted work for the course.</w:t>
      </w:r>
    </w:p>
    <w:p w14:paraId="52F9389C" w14:textId="77777777" w:rsidR="00AD3F8B" w:rsidRDefault="00AD3F8B" w:rsidP="004E7C49">
      <w:pPr>
        <w:pStyle w:val="ListParagraph"/>
        <w:widowControl w:val="0"/>
        <w:numPr>
          <w:ilvl w:val="0"/>
          <w:numId w:val="12"/>
        </w:numPr>
        <w:autoSpaceDE w:val="0"/>
        <w:autoSpaceDN w:val="0"/>
        <w:spacing w:line="252" w:lineRule="exact"/>
        <w:ind w:left="1080"/>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 </w:t>
      </w:r>
    </w:p>
    <w:p w14:paraId="52F9389D" w14:textId="77777777" w:rsidR="00AD3F8B" w:rsidRDefault="00AD3F8B" w:rsidP="004E7C49">
      <w:pPr>
        <w:pStyle w:val="ListParagraph"/>
        <w:widowControl w:val="0"/>
        <w:numPr>
          <w:ilvl w:val="0"/>
          <w:numId w:val="12"/>
        </w:numPr>
        <w:autoSpaceDE w:val="0"/>
        <w:autoSpaceDN w:val="0"/>
        <w:spacing w:line="252" w:lineRule="exact"/>
        <w:ind w:left="1080"/>
      </w:pPr>
      <w:r>
        <w:t>Specific parameters for generative AI usage provided by the instructor.</w:t>
      </w:r>
    </w:p>
    <w:p w14:paraId="52F9389E" w14:textId="77777777" w:rsidR="00AD3F8B" w:rsidRDefault="00AD3F8B" w:rsidP="004E7C49">
      <w:pPr>
        <w:pStyle w:val="ListParagraph"/>
        <w:widowControl w:val="0"/>
        <w:numPr>
          <w:ilvl w:val="0"/>
          <w:numId w:val="12"/>
        </w:numPr>
        <w:autoSpaceDE w:val="0"/>
        <w:autoSpaceDN w:val="0"/>
        <w:spacing w:line="252" w:lineRule="exact"/>
        <w:ind w:left="1080"/>
      </w:pPr>
      <w:r>
        <w:t xml:space="preserve">Any use of generative AI tools outside of the approved instructor parameters will be considered a form of plagiarism and academic dishonesty. </w:t>
      </w:r>
    </w:p>
    <w:permEnd w:id="18172472"/>
    <w:p w14:paraId="52F9389F" w14:textId="77777777" w:rsidR="004066A3" w:rsidRPr="0039378D" w:rsidRDefault="004066A3" w:rsidP="004066A3">
      <w:pPr>
        <w:spacing w:after="0"/>
      </w:pPr>
    </w:p>
    <w:p w14:paraId="52F938A0"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2F938A1" w14:textId="77777777" w:rsidR="004066A3" w:rsidRPr="0039378D" w:rsidRDefault="004066A3" w:rsidP="004066A3">
      <w:pPr>
        <w:spacing w:after="0"/>
      </w:pPr>
      <w:r w:rsidRPr="0039378D">
        <w:rPr>
          <w:rFonts w:ascii="Calibri" w:hAnsi="Calibri"/>
        </w:rPr>
        <w:t xml:space="preserve"> </w:t>
      </w:r>
    </w:p>
    <w:p w14:paraId="52F938A2" w14:textId="77777777" w:rsidR="005042F5" w:rsidRDefault="005042F5" w:rsidP="000C2431">
      <w:pPr>
        <w:pStyle w:val="SyllabiHeading"/>
        <w:rPr>
          <w:b/>
        </w:rPr>
      </w:pPr>
      <w:bookmarkStart w:id="4" w:name="_Hlk158377611"/>
      <w:r w:rsidRPr="005042F5">
        <w:rPr>
          <w:b/>
        </w:rPr>
        <w:t>Course Requirements and Grading Criteria</w:t>
      </w:r>
    </w:p>
    <w:p w14:paraId="1E007E09" w14:textId="2B8CD952" w:rsidR="001C3031" w:rsidRDefault="001C3031" w:rsidP="001C3031">
      <w:pPr>
        <w:spacing w:after="0"/>
        <w:rPr>
          <w:rFonts w:ascii="Arial" w:eastAsia="Times New Roman" w:hAnsi="Arial" w:cs="Arial"/>
          <w:color w:val="262626"/>
        </w:rPr>
      </w:pPr>
      <w:permStart w:id="744369569" w:edGrp="everyone"/>
      <w:r>
        <w:rPr>
          <w:rFonts w:ascii="Arial" w:eastAsia="Times New Roman" w:hAnsi="Arial" w:cs="Arial"/>
          <w:color w:val="262626"/>
        </w:rPr>
        <w:t>In this class, students will be evaluated according to performance in the following categories:</w:t>
      </w:r>
    </w:p>
    <w:p w14:paraId="13EFDEE3" w14:textId="77777777" w:rsidR="001C3031" w:rsidRDefault="001C3031" w:rsidP="001C3031">
      <w:pPr>
        <w:spacing w:after="0"/>
        <w:rPr>
          <w:rFonts w:ascii="Arial" w:eastAsia="Times New Roman" w:hAnsi="Arial" w:cs="Arial"/>
          <w:color w:val="262626"/>
        </w:rPr>
      </w:pPr>
    </w:p>
    <w:p w14:paraId="6CF5148F" w14:textId="2C245724" w:rsidR="001C3031" w:rsidRPr="00867835" w:rsidRDefault="000E5EAB" w:rsidP="00867835">
      <w:pPr>
        <w:pStyle w:val="ListParagraph"/>
        <w:numPr>
          <w:ilvl w:val="0"/>
          <w:numId w:val="16"/>
        </w:numPr>
        <w:rPr>
          <w:rFonts w:ascii="Arial" w:eastAsia="Times New Roman" w:hAnsi="Arial" w:cs="Arial"/>
          <w:color w:val="262626"/>
        </w:rPr>
      </w:pPr>
      <w:r w:rsidRPr="00867835">
        <w:rPr>
          <w:rFonts w:ascii="Arial" w:eastAsia="Times New Roman" w:hAnsi="Arial" w:cs="Arial"/>
          <w:color w:val="262626"/>
        </w:rPr>
        <w:t>20%</w:t>
      </w:r>
      <w:r>
        <w:rPr>
          <w:rFonts w:ascii="Arial" w:eastAsia="Times New Roman" w:hAnsi="Arial" w:cs="Arial"/>
          <w:color w:val="262626"/>
        </w:rPr>
        <w:t xml:space="preserve"> </w:t>
      </w:r>
      <w:r w:rsidR="001C3031" w:rsidRPr="00867835">
        <w:rPr>
          <w:rFonts w:ascii="Arial" w:eastAsia="Times New Roman" w:hAnsi="Arial" w:cs="Arial"/>
          <w:color w:val="262626"/>
        </w:rPr>
        <w:t>Discussion Assignments</w:t>
      </w:r>
      <w:r>
        <w:rPr>
          <w:rFonts w:ascii="Arial" w:eastAsia="Times New Roman" w:hAnsi="Arial" w:cs="Arial"/>
          <w:color w:val="262626"/>
        </w:rPr>
        <w:t xml:space="preserve"> </w:t>
      </w:r>
      <w:r w:rsidR="001C3031" w:rsidRPr="00867835">
        <w:rPr>
          <w:rFonts w:ascii="Arial" w:eastAsia="Times New Roman" w:hAnsi="Arial" w:cs="Arial"/>
          <w:color w:val="262626"/>
        </w:rPr>
        <w:t>20%</w:t>
      </w:r>
    </w:p>
    <w:p w14:paraId="1122B620" w14:textId="4031758E" w:rsidR="001C3031" w:rsidRPr="00867835" w:rsidRDefault="000E5EAB" w:rsidP="00867835">
      <w:pPr>
        <w:pStyle w:val="ListParagraph"/>
        <w:numPr>
          <w:ilvl w:val="0"/>
          <w:numId w:val="16"/>
        </w:numPr>
        <w:rPr>
          <w:rFonts w:ascii="Arial" w:eastAsia="Times New Roman" w:hAnsi="Arial" w:cs="Arial"/>
          <w:color w:val="262626"/>
        </w:rPr>
      </w:pPr>
      <w:r w:rsidRPr="00867835">
        <w:rPr>
          <w:rFonts w:ascii="Arial" w:eastAsia="Times New Roman" w:hAnsi="Arial" w:cs="Arial"/>
          <w:color w:val="262626"/>
        </w:rPr>
        <w:t>30%</w:t>
      </w:r>
      <w:r>
        <w:rPr>
          <w:rFonts w:ascii="Arial" w:eastAsia="Times New Roman" w:hAnsi="Arial" w:cs="Arial"/>
          <w:color w:val="262626"/>
        </w:rPr>
        <w:t xml:space="preserve"> </w:t>
      </w:r>
      <w:r w:rsidR="008E44F0" w:rsidRPr="00867835">
        <w:rPr>
          <w:rFonts w:ascii="Open Sans" w:eastAsia="Times New Roman" w:hAnsi="Open Sans" w:cs="Open Sans"/>
          <w:color w:val="262626"/>
        </w:rPr>
        <w:t>Weekly Quizzes</w:t>
      </w:r>
      <w:r w:rsidR="008E44F0" w:rsidRPr="00867835">
        <w:rPr>
          <w:rFonts w:ascii="Open Sans" w:eastAsia="Times New Roman" w:hAnsi="Open Sans" w:cs="Open Sans"/>
          <w:color w:val="262626"/>
        </w:rPr>
        <w:t xml:space="preserve"> </w:t>
      </w:r>
    </w:p>
    <w:p w14:paraId="1221F43E" w14:textId="0CFC72B0" w:rsidR="00565630" w:rsidRPr="00867835" w:rsidRDefault="000E5EAB" w:rsidP="00867835">
      <w:pPr>
        <w:pStyle w:val="ListParagraph"/>
        <w:numPr>
          <w:ilvl w:val="0"/>
          <w:numId w:val="16"/>
        </w:numPr>
        <w:rPr>
          <w:rFonts w:ascii="Arial" w:eastAsia="Times New Roman" w:hAnsi="Arial" w:cs="Arial"/>
          <w:color w:val="262626"/>
        </w:rPr>
      </w:pPr>
      <w:r w:rsidRPr="00867835">
        <w:rPr>
          <w:rFonts w:ascii="Arial" w:eastAsia="Times New Roman" w:hAnsi="Arial" w:cs="Arial"/>
          <w:color w:val="262626"/>
        </w:rPr>
        <w:t>30%</w:t>
      </w:r>
      <w:r>
        <w:rPr>
          <w:rFonts w:ascii="Arial" w:eastAsia="Times New Roman" w:hAnsi="Arial" w:cs="Arial"/>
          <w:color w:val="262626"/>
        </w:rPr>
        <w:t xml:space="preserve"> </w:t>
      </w:r>
      <w:r w:rsidR="008E44F0" w:rsidRPr="00867835">
        <w:rPr>
          <w:rFonts w:ascii="Arial" w:eastAsia="Times New Roman" w:hAnsi="Arial" w:cs="Arial"/>
          <w:color w:val="262626"/>
        </w:rPr>
        <w:t xml:space="preserve">Weekly Labs </w:t>
      </w:r>
    </w:p>
    <w:p w14:paraId="7BB1ACFB" w14:textId="07DEEB5C" w:rsidR="001C3031" w:rsidRPr="00867835" w:rsidRDefault="000E5EAB" w:rsidP="003B32D4">
      <w:pPr>
        <w:pStyle w:val="ListParagraph"/>
        <w:numPr>
          <w:ilvl w:val="0"/>
          <w:numId w:val="16"/>
        </w:numPr>
        <w:spacing w:after="240"/>
        <w:rPr>
          <w:rFonts w:ascii="Arial" w:eastAsia="Times New Roman" w:hAnsi="Arial" w:cs="Arial"/>
          <w:color w:val="262626"/>
        </w:rPr>
      </w:pPr>
      <w:r w:rsidRPr="00867835">
        <w:rPr>
          <w:rFonts w:ascii="Arial" w:eastAsia="Times New Roman" w:hAnsi="Arial" w:cs="Arial"/>
          <w:color w:val="262626"/>
        </w:rPr>
        <w:t>10%</w:t>
      </w:r>
      <w:r>
        <w:rPr>
          <w:rFonts w:ascii="Arial" w:eastAsia="Times New Roman" w:hAnsi="Arial" w:cs="Arial"/>
          <w:color w:val="262626"/>
        </w:rPr>
        <w:t xml:space="preserve"> </w:t>
      </w:r>
      <w:r w:rsidR="00565630" w:rsidRPr="00867835">
        <w:rPr>
          <w:rFonts w:ascii="Arial" w:eastAsia="Times New Roman" w:hAnsi="Arial" w:cs="Arial"/>
          <w:color w:val="262626"/>
        </w:rPr>
        <w:t>CompTIA Tech+ Practice Exam</w:t>
      </w:r>
    </w:p>
    <w:p w14:paraId="6A4624B3" w14:textId="77777777" w:rsidR="001C3031" w:rsidRDefault="001C3031" w:rsidP="001C3031">
      <w:pPr>
        <w:spacing w:after="120"/>
        <w:rPr>
          <w:rFonts w:ascii="Arial" w:eastAsia="Times New Roman" w:hAnsi="Arial" w:cs="Arial"/>
          <w:color w:val="262626"/>
        </w:rPr>
      </w:pPr>
      <w:r>
        <w:rPr>
          <w:rFonts w:ascii="Arial" w:eastAsia="Times New Roman" w:hAnsi="Arial" w:cs="Arial"/>
          <w:color w:val="262626"/>
        </w:rPr>
        <w:t>Grade achievement levels are as follows:</w:t>
      </w:r>
    </w:p>
    <w:p w14:paraId="52F938A3" w14:textId="21C4B692" w:rsidR="005042F5" w:rsidRPr="005042F5" w:rsidRDefault="001C3031" w:rsidP="003B32D4">
      <w:pPr>
        <w:pStyle w:val="ListParagraph"/>
        <w:spacing w:after="100" w:afterAutospacing="1"/>
        <w:ind w:left="360"/>
      </w:pPr>
      <w:r>
        <w:rPr>
          <w:rFonts w:ascii="Arial" w:eastAsia="Times New Roman" w:hAnsi="Arial" w:cs="Arial"/>
          <w:color w:val="262626"/>
        </w:rPr>
        <w:t>A - 90%+</w:t>
      </w:r>
      <w:r>
        <w:rPr>
          <w:rFonts w:ascii="Open Sans" w:eastAsia="Times New Roman" w:hAnsi="Open Sans" w:cs="Open Sans"/>
          <w:color w:val="262626"/>
        </w:rPr>
        <w:br/>
      </w:r>
      <w:r>
        <w:rPr>
          <w:rFonts w:ascii="Arial" w:eastAsia="Times New Roman" w:hAnsi="Arial" w:cs="Arial"/>
          <w:color w:val="262626"/>
        </w:rPr>
        <w:t>B - 80-89%</w:t>
      </w:r>
      <w:r>
        <w:rPr>
          <w:rFonts w:ascii="Open Sans" w:eastAsia="Times New Roman" w:hAnsi="Open Sans" w:cs="Open Sans"/>
          <w:color w:val="262626"/>
        </w:rPr>
        <w:br/>
      </w:r>
      <w:r>
        <w:rPr>
          <w:rFonts w:ascii="Arial" w:eastAsia="Times New Roman" w:hAnsi="Arial" w:cs="Arial"/>
          <w:color w:val="262626"/>
        </w:rPr>
        <w:t>C - 70-79%</w:t>
      </w:r>
      <w:r>
        <w:rPr>
          <w:rFonts w:ascii="Open Sans" w:eastAsia="Times New Roman" w:hAnsi="Open Sans" w:cs="Open Sans"/>
          <w:color w:val="262626"/>
        </w:rPr>
        <w:br/>
      </w:r>
      <w:r>
        <w:rPr>
          <w:rFonts w:ascii="Arial" w:eastAsia="Times New Roman" w:hAnsi="Arial" w:cs="Arial"/>
          <w:color w:val="262626"/>
        </w:rPr>
        <w:t>D - 60-69%</w:t>
      </w:r>
      <w:r>
        <w:rPr>
          <w:rFonts w:ascii="Open Sans" w:eastAsia="Times New Roman" w:hAnsi="Open Sans" w:cs="Open Sans"/>
          <w:color w:val="262626"/>
        </w:rPr>
        <w:br/>
      </w:r>
      <w:r>
        <w:rPr>
          <w:rFonts w:ascii="Arial" w:eastAsia="Times New Roman" w:hAnsi="Arial" w:cs="Arial"/>
          <w:color w:val="262626"/>
        </w:rPr>
        <w:t>F - 0-59%</w:t>
      </w:r>
    </w:p>
    <w:permEnd w:id="744369569"/>
    <w:p w14:paraId="52F938A4" w14:textId="77777777" w:rsidR="00FE0EC1" w:rsidRDefault="00FE0EC1" w:rsidP="000C2431">
      <w:pPr>
        <w:pStyle w:val="NormalWeb"/>
        <w:rPr>
          <w:rFonts w:ascii="Calibri" w:hAnsi="Calibri" w:cs="Calibri"/>
          <w:color w:val="000000"/>
          <w:sz w:val="22"/>
          <w:szCs w:val="22"/>
        </w:rPr>
      </w:pPr>
    </w:p>
    <w:bookmarkEnd w:id="4"/>
    <w:p w14:paraId="52F938A5" w14:textId="77777777" w:rsidR="00FE0EC1" w:rsidRPr="0039378D" w:rsidRDefault="00FE0EC1" w:rsidP="00FE0EC1">
      <w:pPr>
        <w:spacing w:after="0"/>
        <w:outlineLvl w:val="1"/>
        <w:rPr>
          <w:b/>
          <w:vanish/>
        </w:rPr>
      </w:pPr>
      <w:r w:rsidRPr="0039378D">
        <w:rPr>
          <w:b/>
        </w:rPr>
        <w:t>Student Grade Appeals</w:t>
      </w:r>
    </w:p>
    <w:p w14:paraId="52F938A6"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2F938A7" w14:textId="77777777" w:rsidR="004732FD" w:rsidRPr="004732FD" w:rsidRDefault="004732FD" w:rsidP="000C2431">
      <w:pPr>
        <w:pStyle w:val="SyllabiHeading"/>
        <w:rPr>
          <w:b/>
        </w:rPr>
      </w:pPr>
      <w:r w:rsidRPr="004732FD">
        <w:rPr>
          <w:b/>
        </w:rPr>
        <w:t>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5"/>
        <w:gridCol w:w="3510"/>
        <w:gridCol w:w="1890"/>
        <w:gridCol w:w="2875"/>
      </w:tblGrid>
      <w:tr w:rsidR="00427377" w:rsidRPr="00447B00" w14:paraId="7746280C" w14:textId="77777777" w:rsidTr="006A736B">
        <w:trPr>
          <w:tblHeader/>
        </w:trPr>
        <w:tc>
          <w:tcPr>
            <w:tcW w:w="1075" w:type="dxa"/>
            <w:shd w:val="clear" w:color="auto" w:fill="D0CECE" w:themeFill="background2" w:themeFillShade="E6"/>
            <w:hideMark/>
          </w:tcPr>
          <w:p w14:paraId="3805C49D" w14:textId="77777777" w:rsidR="00427377" w:rsidRPr="00447B00" w:rsidRDefault="00427377" w:rsidP="00FB17B9">
            <w:pPr>
              <w:rPr>
                <w:b/>
                <w:bCs/>
              </w:rPr>
            </w:pPr>
            <w:permStart w:id="540954816" w:edGrp="everyone"/>
            <w:r w:rsidRPr="00447B00">
              <w:rPr>
                <w:b/>
                <w:bCs/>
              </w:rPr>
              <w:lastRenderedPageBreak/>
              <w:t>Week</w:t>
            </w:r>
          </w:p>
        </w:tc>
        <w:tc>
          <w:tcPr>
            <w:tcW w:w="3510" w:type="dxa"/>
            <w:shd w:val="clear" w:color="auto" w:fill="D0CECE" w:themeFill="background2" w:themeFillShade="E6"/>
            <w:vAlign w:val="center"/>
            <w:hideMark/>
          </w:tcPr>
          <w:p w14:paraId="50549C4B" w14:textId="77777777" w:rsidR="00427377" w:rsidRPr="00447B00" w:rsidRDefault="00427377" w:rsidP="00FB17B9">
            <w:pPr>
              <w:rPr>
                <w:b/>
                <w:bCs/>
              </w:rPr>
            </w:pPr>
            <w:r w:rsidRPr="00447B00">
              <w:rPr>
                <w:b/>
                <w:bCs/>
              </w:rPr>
              <w:t>Topic(s)</w:t>
            </w:r>
          </w:p>
        </w:tc>
        <w:tc>
          <w:tcPr>
            <w:tcW w:w="1890" w:type="dxa"/>
            <w:shd w:val="clear" w:color="auto" w:fill="D0CECE" w:themeFill="background2" w:themeFillShade="E6"/>
            <w:vAlign w:val="center"/>
            <w:hideMark/>
          </w:tcPr>
          <w:p w14:paraId="58FCBA3E" w14:textId="77777777" w:rsidR="00427377" w:rsidRPr="00447B00" w:rsidRDefault="00427377" w:rsidP="00FB17B9">
            <w:pPr>
              <w:rPr>
                <w:b/>
                <w:bCs/>
              </w:rPr>
            </w:pPr>
            <w:r w:rsidRPr="00447B00">
              <w:rPr>
                <w:b/>
                <w:bCs/>
              </w:rPr>
              <w:t>Readings</w:t>
            </w:r>
          </w:p>
        </w:tc>
        <w:tc>
          <w:tcPr>
            <w:tcW w:w="2875" w:type="dxa"/>
            <w:shd w:val="clear" w:color="auto" w:fill="D0CECE" w:themeFill="background2" w:themeFillShade="E6"/>
            <w:vAlign w:val="center"/>
            <w:hideMark/>
          </w:tcPr>
          <w:p w14:paraId="7281C3EC" w14:textId="77777777" w:rsidR="00427377" w:rsidRPr="00447B00" w:rsidRDefault="00427377" w:rsidP="00FB17B9">
            <w:pPr>
              <w:rPr>
                <w:b/>
                <w:bCs/>
              </w:rPr>
            </w:pPr>
            <w:r w:rsidRPr="00447B00">
              <w:rPr>
                <w:b/>
                <w:bCs/>
              </w:rPr>
              <w:t>Assignments</w:t>
            </w:r>
          </w:p>
        </w:tc>
      </w:tr>
      <w:tr w:rsidR="00427377" w:rsidRPr="008E4DB0" w14:paraId="6A9F6A9E" w14:textId="77777777" w:rsidTr="006A736B">
        <w:trPr>
          <w:trHeight w:val="479"/>
        </w:trPr>
        <w:tc>
          <w:tcPr>
            <w:tcW w:w="1075" w:type="dxa"/>
            <w:hideMark/>
          </w:tcPr>
          <w:p w14:paraId="597B432D" w14:textId="77777777" w:rsidR="00427377" w:rsidRPr="00447B00" w:rsidRDefault="00427377" w:rsidP="00FB17B9">
            <w:pPr>
              <w:spacing w:after="0"/>
            </w:pPr>
            <w:r w:rsidRPr="00447B00">
              <w:rPr>
                <w:b/>
                <w:bCs/>
              </w:rPr>
              <w:t>Week 1</w:t>
            </w:r>
          </w:p>
        </w:tc>
        <w:tc>
          <w:tcPr>
            <w:tcW w:w="3510" w:type="dxa"/>
            <w:hideMark/>
          </w:tcPr>
          <w:p w14:paraId="28936ADC" w14:textId="11582F1D" w:rsidR="00427377" w:rsidRPr="00517057" w:rsidRDefault="003D38E9" w:rsidP="003D38E9">
            <w:r w:rsidRPr="00517057">
              <w:t>Understanding Tech Basics</w:t>
            </w:r>
          </w:p>
          <w:p w14:paraId="452B20CA" w14:textId="72046665" w:rsidR="00274A0A" w:rsidRPr="00517057" w:rsidRDefault="00274A0A" w:rsidP="003D38E9">
            <w:r w:rsidRPr="00517057">
              <w:t xml:space="preserve">Data and </w:t>
            </w:r>
            <w:r w:rsidR="00CD5E2E" w:rsidRPr="00517057">
              <w:t xml:space="preserve">Privacy </w:t>
            </w:r>
          </w:p>
          <w:p w14:paraId="3A773364" w14:textId="77777777" w:rsidR="00427377" w:rsidRPr="00517057" w:rsidRDefault="00427377" w:rsidP="00FB17B9"/>
        </w:tc>
        <w:tc>
          <w:tcPr>
            <w:tcW w:w="1890" w:type="dxa"/>
            <w:hideMark/>
          </w:tcPr>
          <w:p w14:paraId="107A96A3" w14:textId="00C0A5E7" w:rsidR="008B5973" w:rsidRDefault="008B5973" w:rsidP="00FB17B9">
            <w:r>
              <w:t>Tech Master Learn</w:t>
            </w:r>
          </w:p>
          <w:p w14:paraId="7D7DF23B" w14:textId="56478307" w:rsidR="00427377" w:rsidRDefault="00122C3A" w:rsidP="006A736B">
            <w:r>
              <w:t xml:space="preserve">Module 1 </w:t>
            </w:r>
          </w:p>
          <w:p w14:paraId="09FB6962" w14:textId="7B62A71C" w:rsidR="00CD5E2E" w:rsidRPr="00447B00" w:rsidRDefault="00CD5E2E" w:rsidP="006A736B">
            <w:r>
              <w:t>Module 2</w:t>
            </w:r>
          </w:p>
        </w:tc>
        <w:tc>
          <w:tcPr>
            <w:tcW w:w="2875" w:type="dxa"/>
            <w:hideMark/>
          </w:tcPr>
          <w:p w14:paraId="0D069737" w14:textId="77777777" w:rsidR="00427377" w:rsidRDefault="00427377" w:rsidP="00FB17B9">
            <w:r>
              <w:t>Welcome and Introductions</w:t>
            </w:r>
          </w:p>
          <w:p w14:paraId="50E3DED0" w14:textId="77777777" w:rsidR="00427377" w:rsidRDefault="00427377" w:rsidP="00FB17B9"/>
          <w:p w14:paraId="50E7B67D" w14:textId="25D9E77C" w:rsidR="00427377" w:rsidRDefault="00FB3D80" w:rsidP="008E4DB0">
            <w:pPr>
              <w:spacing w:after="240"/>
            </w:pPr>
            <w:r>
              <w:t xml:space="preserve">Class </w:t>
            </w:r>
            <w:r w:rsidR="00427377" w:rsidRPr="00447B00">
              <w:t>Discussion 1</w:t>
            </w:r>
          </w:p>
          <w:p w14:paraId="76C9D822" w14:textId="77777777" w:rsidR="008E4DB0" w:rsidRDefault="008E4DB0" w:rsidP="008E4DB0">
            <w:pPr>
              <w:spacing w:after="240"/>
            </w:pPr>
          </w:p>
          <w:p w14:paraId="796C3FB4" w14:textId="6EA9EF28" w:rsidR="008E4DB0" w:rsidRPr="008E4DB0" w:rsidRDefault="008E4DB0" w:rsidP="008E4DB0">
            <w:pPr>
              <w:rPr>
                <w:lang w:val="fr-FR"/>
              </w:rPr>
            </w:pPr>
            <w:r w:rsidRPr="008E4DB0">
              <w:rPr>
                <w:lang w:val="fr-FR"/>
              </w:rPr>
              <w:t xml:space="preserve">Module 1 </w:t>
            </w:r>
            <w:r w:rsidR="00B86166">
              <w:t>Quizzes</w:t>
            </w:r>
          </w:p>
          <w:p w14:paraId="344EEB02" w14:textId="34CE7D74" w:rsidR="008D5A7E" w:rsidRDefault="00F034FC" w:rsidP="00F034FC">
            <w:pPr>
              <w:rPr>
                <w:lang w:val="fr-FR"/>
              </w:rPr>
            </w:pPr>
            <w:r w:rsidRPr="008E4DB0">
              <w:rPr>
                <w:lang w:val="fr-FR"/>
              </w:rPr>
              <w:t xml:space="preserve">Module 2 </w:t>
            </w:r>
            <w:r w:rsidR="00B86166">
              <w:t>Labs &amp; Quizzes</w:t>
            </w:r>
          </w:p>
          <w:p w14:paraId="0AD36391" w14:textId="41EAA633" w:rsidR="00B86166" w:rsidRPr="008E4DB0" w:rsidRDefault="00B86166" w:rsidP="00F034FC">
            <w:pPr>
              <w:rPr>
                <w:lang w:val="fr-FR"/>
              </w:rPr>
            </w:pPr>
          </w:p>
        </w:tc>
      </w:tr>
      <w:tr w:rsidR="00427377" w:rsidRPr="00447B00" w14:paraId="03A05C9B" w14:textId="77777777" w:rsidTr="006A736B">
        <w:tc>
          <w:tcPr>
            <w:tcW w:w="1075" w:type="dxa"/>
            <w:hideMark/>
          </w:tcPr>
          <w:p w14:paraId="00CA3167" w14:textId="77777777" w:rsidR="00427377" w:rsidRPr="00447B00" w:rsidRDefault="00427377" w:rsidP="00FB17B9">
            <w:r w:rsidRPr="00447B00">
              <w:rPr>
                <w:b/>
                <w:bCs/>
              </w:rPr>
              <w:t>Week 2</w:t>
            </w:r>
          </w:p>
        </w:tc>
        <w:tc>
          <w:tcPr>
            <w:tcW w:w="3510" w:type="dxa"/>
            <w:hideMark/>
          </w:tcPr>
          <w:p w14:paraId="67D5F583" w14:textId="6A8592AE" w:rsidR="00427377" w:rsidRPr="00517057" w:rsidRDefault="00F41E1B" w:rsidP="00FB17B9">
            <w:r w:rsidRPr="00517057">
              <w:t>Internet Technologies</w:t>
            </w:r>
          </w:p>
          <w:p w14:paraId="7BCEC116" w14:textId="77777777" w:rsidR="00427377" w:rsidRPr="00517057" w:rsidRDefault="00427377" w:rsidP="00FB17B9"/>
        </w:tc>
        <w:tc>
          <w:tcPr>
            <w:tcW w:w="1890" w:type="dxa"/>
            <w:hideMark/>
          </w:tcPr>
          <w:p w14:paraId="08EF7120" w14:textId="77777777" w:rsidR="00B849DF" w:rsidRDefault="00B849DF" w:rsidP="00B849DF">
            <w:r>
              <w:t>Tech Master Learn</w:t>
            </w:r>
          </w:p>
          <w:p w14:paraId="45D26885" w14:textId="154C5EC7" w:rsidR="00427377" w:rsidRPr="00447B00" w:rsidRDefault="00655AC8" w:rsidP="00FB17B9">
            <w:r>
              <w:t>Module 3</w:t>
            </w:r>
          </w:p>
        </w:tc>
        <w:tc>
          <w:tcPr>
            <w:tcW w:w="2875" w:type="dxa"/>
            <w:hideMark/>
          </w:tcPr>
          <w:p w14:paraId="34009627" w14:textId="08D38658" w:rsidR="00427377" w:rsidRDefault="00FB3D80" w:rsidP="00FB17B9">
            <w:r>
              <w:t xml:space="preserve">Class </w:t>
            </w:r>
            <w:r w:rsidR="00427377" w:rsidRPr="00447B00">
              <w:t xml:space="preserve">Discussion 2 </w:t>
            </w:r>
          </w:p>
          <w:p w14:paraId="158D15DC" w14:textId="77777777" w:rsidR="00427377" w:rsidRDefault="00427377" w:rsidP="00FB17B9"/>
          <w:p w14:paraId="379DB6C7" w14:textId="25746B78" w:rsidR="00427377" w:rsidRDefault="00655AC8" w:rsidP="00FB17B9">
            <w:r>
              <w:t>Module 3 Labs</w:t>
            </w:r>
            <w:r w:rsidR="00163D3E">
              <w:t xml:space="preserve"> &amp; Quizzes</w:t>
            </w:r>
          </w:p>
          <w:p w14:paraId="608C5B88" w14:textId="0EAC0D76" w:rsidR="00655AC8" w:rsidRPr="00447B00" w:rsidRDefault="00655AC8" w:rsidP="00FB17B9"/>
        </w:tc>
      </w:tr>
      <w:tr w:rsidR="00427377" w:rsidRPr="00447B00" w14:paraId="5F6B09A4" w14:textId="77777777" w:rsidTr="006A736B">
        <w:tc>
          <w:tcPr>
            <w:tcW w:w="1075" w:type="dxa"/>
            <w:hideMark/>
          </w:tcPr>
          <w:p w14:paraId="3A0D64E0" w14:textId="77777777" w:rsidR="00427377" w:rsidRPr="00447B00" w:rsidRDefault="00427377" w:rsidP="00FB17B9">
            <w:r w:rsidRPr="00447B00">
              <w:rPr>
                <w:b/>
                <w:bCs/>
              </w:rPr>
              <w:t>Week 3</w:t>
            </w:r>
          </w:p>
        </w:tc>
        <w:tc>
          <w:tcPr>
            <w:tcW w:w="3510" w:type="dxa"/>
            <w:hideMark/>
          </w:tcPr>
          <w:p w14:paraId="2EE3B28D" w14:textId="630C7DF7" w:rsidR="00427377" w:rsidRPr="00517057" w:rsidRDefault="00151371" w:rsidP="00FB17B9">
            <w:r w:rsidRPr="00517057">
              <w:t>Cybersecurity and Networking</w:t>
            </w:r>
          </w:p>
          <w:p w14:paraId="54645E3D" w14:textId="77777777" w:rsidR="00427377" w:rsidRPr="00517057" w:rsidRDefault="00427377" w:rsidP="00FB17B9"/>
        </w:tc>
        <w:tc>
          <w:tcPr>
            <w:tcW w:w="1890" w:type="dxa"/>
            <w:hideMark/>
          </w:tcPr>
          <w:p w14:paraId="4C1EEC7F" w14:textId="77777777" w:rsidR="00B849DF" w:rsidRDefault="00B849DF" w:rsidP="00B849DF">
            <w:r>
              <w:t>Tech Master Learn</w:t>
            </w:r>
          </w:p>
          <w:p w14:paraId="16D75CE5" w14:textId="5056A888" w:rsidR="00427377" w:rsidRDefault="00B8011C" w:rsidP="00FB17B9">
            <w:r>
              <w:t>Module 4</w:t>
            </w:r>
          </w:p>
          <w:p w14:paraId="298033BC" w14:textId="218820CF" w:rsidR="00B8011C" w:rsidRPr="00447B00" w:rsidRDefault="00B8011C" w:rsidP="00FB17B9">
            <w:r>
              <w:t>Module 5</w:t>
            </w:r>
          </w:p>
        </w:tc>
        <w:tc>
          <w:tcPr>
            <w:tcW w:w="2875" w:type="dxa"/>
            <w:hideMark/>
          </w:tcPr>
          <w:p w14:paraId="364D8A84" w14:textId="2989CAA7" w:rsidR="00427377" w:rsidRDefault="00FB3D80" w:rsidP="00FB17B9">
            <w:r>
              <w:t xml:space="preserve">Class </w:t>
            </w:r>
            <w:r w:rsidR="00427377" w:rsidRPr="00447B00">
              <w:t xml:space="preserve">Discussion 3 </w:t>
            </w:r>
          </w:p>
          <w:p w14:paraId="57C7ADE9" w14:textId="77777777" w:rsidR="00427377" w:rsidRDefault="00427377" w:rsidP="00FB17B9"/>
          <w:p w14:paraId="005E5E31" w14:textId="326993B6" w:rsidR="00427377" w:rsidRDefault="00B8011C" w:rsidP="00FB17B9">
            <w:r>
              <w:t xml:space="preserve">Module 4 </w:t>
            </w:r>
            <w:r w:rsidR="00FB3D80">
              <w:t>Labs</w:t>
            </w:r>
            <w:r w:rsidR="00163D3E">
              <w:t xml:space="preserve"> &amp; Quizzes</w:t>
            </w:r>
          </w:p>
          <w:p w14:paraId="3F502B5C" w14:textId="205CFB98" w:rsidR="00427377" w:rsidRDefault="00FB3D80" w:rsidP="00FB17B9">
            <w:r>
              <w:t>Module 5 Labs</w:t>
            </w:r>
            <w:r w:rsidR="00163D3E">
              <w:t xml:space="preserve"> &amp; Quizzes</w:t>
            </w:r>
          </w:p>
          <w:p w14:paraId="019C2CB0" w14:textId="77777777" w:rsidR="00427377" w:rsidRPr="00447B00" w:rsidRDefault="00427377" w:rsidP="00FB17B9"/>
        </w:tc>
      </w:tr>
      <w:tr w:rsidR="00427377" w:rsidRPr="00447B00" w14:paraId="7E8ECAFA" w14:textId="77777777" w:rsidTr="006A736B">
        <w:tc>
          <w:tcPr>
            <w:tcW w:w="1075" w:type="dxa"/>
            <w:hideMark/>
          </w:tcPr>
          <w:p w14:paraId="285DD124" w14:textId="77777777" w:rsidR="00427377" w:rsidRPr="00447B00" w:rsidRDefault="00427377" w:rsidP="00FB17B9">
            <w:r w:rsidRPr="00447B00">
              <w:rPr>
                <w:b/>
                <w:bCs/>
              </w:rPr>
              <w:t>Week 4</w:t>
            </w:r>
          </w:p>
        </w:tc>
        <w:tc>
          <w:tcPr>
            <w:tcW w:w="3510" w:type="dxa"/>
            <w:hideMark/>
          </w:tcPr>
          <w:p w14:paraId="322D1AFC" w14:textId="45FF99AA" w:rsidR="00427377" w:rsidRPr="00517057" w:rsidRDefault="00756433" w:rsidP="00FB17B9">
            <w:r w:rsidRPr="00517057">
              <w:t>Applications and Software</w:t>
            </w:r>
          </w:p>
          <w:p w14:paraId="64C29529" w14:textId="60297D2F" w:rsidR="00427377" w:rsidRPr="00517057" w:rsidRDefault="00427377" w:rsidP="00877764"/>
        </w:tc>
        <w:tc>
          <w:tcPr>
            <w:tcW w:w="1890" w:type="dxa"/>
            <w:hideMark/>
          </w:tcPr>
          <w:p w14:paraId="34E15BCF" w14:textId="77777777" w:rsidR="00B849DF" w:rsidRDefault="00B849DF" w:rsidP="00B849DF">
            <w:r>
              <w:t>Tech Master Learn</w:t>
            </w:r>
          </w:p>
          <w:p w14:paraId="17E120B6" w14:textId="3FC2DFE1" w:rsidR="00427377" w:rsidRPr="00447B00" w:rsidRDefault="00557BD4" w:rsidP="00FB17B9">
            <w:r>
              <w:t>Module 6</w:t>
            </w:r>
          </w:p>
        </w:tc>
        <w:tc>
          <w:tcPr>
            <w:tcW w:w="2875" w:type="dxa"/>
            <w:hideMark/>
          </w:tcPr>
          <w:p w14:paraId="32B09F4A" w14:textId="2FD7F1D1" w:rsidR="00427377" w:rsidRDefault="00FB3D80" w:rsidP="00FB17B9">
            <w:r>
              <w:t xml:space="preserve">Class </w:t>
            </w:r>
            <w:r w:rsidR="00427377" w:rsidRPr="00447B00">
              <w:t xml:space="preserve">Discussion 4 </w:t>
            </w:r>
          </w:p>
          <w:p w14:paraId="3CDBA410" w14:textId="77777777" w:rsidR="00427377" w:rsidRDefault="00427377" w:rsidP="00FB17B9"/>
          <w:p w14:paraId="7B4E57ED" w14:textId="012C5851" w:rsidR="00557BD4" w:rsidRDefault="00557BD4" w:rsidP="00FB17B9">
            <w:r>
              <w:t>Module 6 Labs</w:t>
            </w:r>
            <w:r w:rsidR="00163D3E">
              <w:t xml:space="preserve"> &amp; Quizzes</w:t>
            </w:r>
          </w:p>
          <w:p w14:paraId="5131CCE8" w14:textId="6319CD38" w:rsidR="00427377" w:rsidRPr="00447B00" w:rsidRDefault="00427377" w:rsidP="00FB17B9"/>
        </w:tc>
      </w:tr>
      <w:tr w:rsidR="00427377" w:rsidRPr="00163D3E" w14:paraId="759ED821" w14:textId="77777777" w:rsidTr="006A736B">
        <w:tc>
          <w:tcPr>
            <w:tcW w:w="1075" w:type="dxa"/>
            <w:hideMark/>
          </w:tcPr>
          <w:p w14:paraId="470DCBD6" w14:textId="77777777" w:rsidR="00427377" w:rsidRPr="00447B00" w:rsidRDefault="00427377" w:rsidP="00FB17B9">
            <w:r w:rsidRPr="00447B00">
              <w:rPr>
                <w:b/>
                <w:bCs/>
              </w:rPr>
              <w:t>Week 5</w:t>
            </w:r>
          </w:p>
        </w:tc>
        <w:tc>
          <w:tcPr>
            <w:tcW w:w="3510" w:type="dxa"/>
            <w:hideMark/>
          </w:tcPr>
          <w:p w14:paraId="61581B9A" w14:textId="4B0AABB6" w:rsidR="00F0057A" w:rsidRPr="00517057" w:rsidRDefault="00943092" w:rsidP="00FB17B9">
            <w:r w:rsidRPr="00517057">
              <w:t xml:space="preserve">Operating Systems </w:t>
            </w:r>
          </w:p>
          <w:p w14:paraId="155AE1F6" w14:textId="5C565595" w:rsidR="00427377" w:rsidRPr="00517057" w:rsidRDefault="00427377" w:rsidP="00877764"/>
        </w:tc>
        <w:tc>
          <w:tcPr>
            <w:tcW w:w="1890" w:type="dxa"/>
            <w:hideMark/>
          </w:tcPr>
          <w:p w14:paraId="4B01E402" w14:textId="77777777" w:rsidR="00B849DF" w:rsidRDefault="00B849DF" w:rsidP="00B849DF">
            <w:r>
              <w:t>Tech Master Learn</w:t>
            </w:r>
          </w:p>
          <w:p w14:paraId="5A9B6153" w14:textId="5AC29D80" w:rsidR="00427377" w:rsidRPr="00447B00" w:rsidRDefault="00F0057A" w:rsidP="00FB17B9">
            <w:r>
              <w:t>Module</w:t>
            </w:r>
            <w:r w:rsidR="00427377" w:rsidRPr="00447B00">
              <w:t xml:space="preserve"> 7</w:t>
            </w:r>
          </w:p>
        </w:tc>
        <w:tc>
          <w:tcPr>
            <w:tcW w:w="2875" w:type="dxa"/>
            <w:hideMark/>
          </w:tcPr>
          <w:p w14:paraId="15F18785" w14:textId="395B7C19" w:rsidR="00427377" w:rsidRDefault="00FB3D80" w:rsidP="00FB17B9">
            <w:r>
              <w:t xml:space="preserve">Class </w:t>
            </w:r>
            <w:r w:rsidR="00427377" w:rsidRPr="00447B00">
              <w:t xml:space="preserve">Discussion 5 </w:t>
            </w:r>
          </w:p>
          <w:p w14:paraId="6DE8AF0A" w14:textId="77777777" w:rsidR="00427377" w:rsidRDefault="00427377" w:rsidP="00FB17B9"/>
          <w:p w14:paraId="5BDE2022" w14:textId="1E8293D3" w:rsidR="003E3F72" w:rsidRDefault="003E3F72" w:rsidP="003E3F72">
            <w:r>
              <w:t>Module 7 Labs &amp; Quizzes</w:t>
            </w:r>
          </w:p>
          <w:p w14:paraId="46884A80" w14:textId="77777777" w:rsidR="00427377" w:rsidRPr="00163D3E" w:rsidRDefault="00427377" w:rsidP="00FB17B9">
            <w:pPr>
              <w:rPr>
                <w:lang w:val="fr-FR"/>
              </w:rPr>
            </w:pPr>
          </w:p>
        </w:tc>
      </w:tr>
      <w:tr w:rsidR="00427377" w:rsidRPr="00447B00" w14:paraId="0634CB35" w14:textId="77777777" w:rsidTr="006A736B">
        <w:tc>
          <w:tcPr>
            <w:tcW w:w="1075" w:type="dxa"/>
            <w:hideMark/>
          </w:tcPr>
          <w:p w14:paraId="69D65CB4" w14:textId="77777777" w:rsidR="00427377" w:rsidRPr="00447B00" w:rsidRDefault="00427377" w:rsidP="00FB17B9">
            <w:r w:rsidRPr="00447B00">
              <w:rPr>
                <w:b/>
                <w:bCs/>
              </w:rPr>
              <w:t>Week 6</w:t>
            </w:r>
          </w:p>
        </w:tc>
        <w:tc>
          <w:tcPr>
            <w:tcW w:w="3510" w:type="dxa"/>
            <w:hideMark/>
          </w:tcPr>
          <w:p w14:paraId="5FAF42D3" w14:textId="69DCBF72" w:rsidR="00427377" w:rsidRPr="00517057" w:rsidRDefault="00884471" w:rsidP="00FB17B9">
            <w:r w:rsidRPr="00517057">
              <w:t xml:space="preserve">Hardware </w:t>
            </w:r>
            <w:r w:rsidR="0042593F" w:rsidRPr="00517057">
              <w:t>and Databases</w:t>
            </w:r>
          </w:p>
          <w:p w14:paraId="2D4F5E23" w14:textId="77777777" w:rsidR="00427377" w:rsidRPr="00517057" w:rsidRDefault="00427377" w:rsidP="00FB17B9"/>
        </w:tc>
        <w:tc>
          <w:tcPr>
            <w:tcW w:w="1890" w:type="dxa"/>
            <w:hideMark/>
          </w:tcPr>
          <w:p w14:paraId="2851D6AA" w14:textId="77777777" w:rsidR="00B849DF" w:rsidRDefault="00B849DF" w:rsidP="00B849DF">
            <w:r>
              <w:t>Tech Master Learn</w:t>
            </w:r>
          </w:p>
          <w:p w14:paraId="6F84E9E4" w14:textId="77777777" w:rsidR="00427377" w:rsidRDefault="00FE4F0E" w:rsidP="00FB17B9">
            <w:r>
              <w:t xml:space="preserve">Module </w:t>
            </w:r>
            <w:r w:rsidR="003438D6">
              <w:t>8</w:t>
            </w:r>
          </w:p>
          <w:p w14:paraId="58DB2C6C" w14:textId="3C03BDE4" w:rsidR="003438D6" w:rsidRPr="00447B00" w:rsidRDefault="003438D6" w:rsidP="00FB17B9">
            <w:r>
              <w:t>Module 9</w:t>
            </w:r>
          </w:p>
        </w:tc>
        <w:tc>
          <w:tcPr>
            <w:tcW w:w="2875" w:type="dxa"/>
            <w:hideMark/>
          </w:tcPr>
          <w:p w14:paraId="6B43FE8D" w14:textId="1B0E263C" w:rsidR="00427377" w:rsidRDefault="00FB3D80" w:rsidP="00FB17B9">
            <w:r>
              <w:t xml:space="preserve">Class </w:t>
            </w:r>
            <w:r w:rsidR="00427377" w:rsidRPr="00447B00">
              <w:t xml:space="preserve">Discussion 6 </w:t>
            </w:r>
          </w:p>
          <w:p w14:paraId="2A8966D4" w14:textId="77777777" w:rsidR="00427377" w:rsidRDefault="00427377" w:rsidP="00FB17B9"/>
          <w:p w14:paraId="15CBF286" w14:textId="6C5C4A46" w:rsidR="00427377" w:rsidRDefault="003438D6" w:rsidP="00FB17B9">
            <w:r>
              <w:t>Module 8 Labs</w:t>
            </w:r>
            <w:r w:rsidR="003E3F72">
              <w:t xml:space="preserve"> &amp; Quizzes</w:t>
            </w:r>
          </w:p>
          <w:p w14:paraId="743A9360" w14:textId="05D571EC" w:rsidR="003438D6" w:rsidRPr="00447B00" w:rsidRDefault="003438D6" w:rsidP="00FB17B9"/>
        </w:tc>
      </w:tr>
      <w:tr w:rsidR="00427377" w:rsidRPr="00447B00" w14:paraId="13F870F4" w14:textId="77777777" w:rsidTr="006A736B">
        <w:tc>
          <w:tcPr>
            <w:tcW w:w="1075" w:type="dxa"/>
            <w:hideMark/>
          </w:tcPr>
          <w:p w14:paraId="32645126" w14:textId="77777777" w:rsidR="00427377" w:rsidRPr="00447B00" w:rsidRDefault="00427377" w:rsidP="00FB17B9">
            <w:r w:rsidRPr="00447B00">
              <w:rPr>
                <w:b/>
                <w:bCs/>
              </w:rPr>
              <w:t>Week 7</w:t>
            </w:r>
          </w:p>
        </w:tc>
        <w:tc>
          <w:tcPr>
            <w:tcW w:w="3510" w:type="dxa"/>
            <w:hideMark/>
          </w:tcPr>
          <w:p w14:paraId="4D89EEAE" w14:textId="201B66FE" w:rsidR="00427377" w:rsidRPr="00517057" w:rsidRDefault="00167DCF" w:rsidP="00FB17B9">
            <w:r w:rsidRPr="00517057">
              <w:t>Coding</w:t>
            </w:r>
          </w:p>
          <w:p w14:paraId="40B58F34" w14:textId="77777777" w:rsidR="00427377" w:rsidRPr="00517057" w:rsidRDefault="00427377" w:rsidP="00877764"/>
        </w:tc>
        <w:tc>
          <w:tcPr>
            <w:tcW w:w="1890" w:type="dxa"/>
            <w:hideMark/>
          </w:tcPr>
          <w:p w14:paraId="63EBFFE9" w14:textId="77777777" w:rsidR="00B849DF" w:rsidRDefault="00B849DF" w:rsidP="00B849DF">
            <w:r>
              <w:t>Tech Master Learn</w:t>
            </w:r>
          </w:p>
          <w:p w14:paraId="10438BD2" w14:textId="712E72F1" w:rsidR="00427377" w:rsidRPr="00447B00" w:rsidRDefault="00167DCF" w:rsidP="00FB17B9">
            <w:r>
              <w:t xml:space="preserve">Module </w:t>
            </w:r>
            <w:r w:rsidR="00EC5F69">
              <w:t>10</w:t>
            </w:r>
          </w:p>
        </w:tc>
        <w:tc>
          <w:tcPr>
            <w:tcW w:w="2875" w:type="dxa"/>
            <w:hideMark/>
          </w:tcPr>
          <w:p w14:paraId="0A57A72C" w14:textId="1B7FFAD7" w:rsidR="00427377" w:rsidRDefault="00FB3D80" w:rsidP="00FB17B9">
            <w:r>
              <w:t>Class D</w:t>
            </w:r>
            <w:r w:rsidR="00427377" w:rsidRPr="00447B00">
              <w:t xml:space="preserve">iscussion 7 </w:t>
            </w:r>
          </w:p>
          <w:p w14:paraId="5FB4F915" w14:textId="77777777" w:rsidR="00427377" w:rsidRDefault="00427377" w:rsidP="00FB17B9"/>
          <w:p w14:paraId="78FCCACB" w14:textId="588AE741" w:rsidR="00427377" w:rsidRDefault="00EC5F69" w:rsidP="00FB17B9">
            <w:r>
              <w:t>Module 10 Labs</w:t>
            </w:r>
            <w:r w:rsidR="003E3F72">
              <w:t xml:space="preserve"> &amp; Quizzes</w:t>
            </w:r>
          </w:p>
          <w:p w14:paraId="33F33301" w14:textId="0FBF6D01" w:rsidR="00EC5F69" w:rsidRPr="00447B00" w:rsidRDefault="00EC5F69" w:rsidP="00FB17B9"/>
        </w:tc>
      </w:tr>
      <w:tr w:rsidR="00427377" w:rsidRPr="00447B00" w14:paraId="209D2D83" w14:textId="77777777" w:rsidTr="006A736B">
        <w:tc>
          <w:tcPr>
            <w:tcW w:w="1075" w:type="dxa"/>
            <w:hideMark/>
          </w:tcPr>
          <w:p w14:paraId="3D11EDF9" w14:textId="77777777" w:rsidR="00427377" w:rsidRPr="00447B00" w:rsidRDefault="00427377" w:rsidP="00FB17B9">
            <w:r w:rsidRPr="00447B00">
              <w:rPr>
                <w:b/>
                <w:bCs/>
              </w:rPr>
              <w:t>Week 8</w:t>
            </w:r>
          </w:p>
        </w:tc>
        <w:tc>
          <w:tcPr>
            <w:tcW w:w="3510" w:type="dxa"/>
            <w:hideMark/>
          </w:tcPr>
          <w:p w14:paraId="5E2CD836" w14:textId="7F6F2CD0" w:rsidR="00427377" w:rsidRPr="00517057" w:rsidRDefault="00EC5F69" w:rsidP="00877764">
            <w:r w:rsidRPr="00517057">
              <w:t>The Future of Technology</w:t>
            </w:r>
          </w:p>
        </w:tc>
        <w:tc>
          <w:tcPr>
            <w:tcW w:w="1890" w:type="dxa"/>
            <w:hideMark/>
          </w:tcPr>
          <w:p w14:paraId="04F17CC6" w14:textId="77777777" w:rsidR="00B849DF" w:rsidRDefault="00B849DF" w:rsidP="00B849DF">
            <w:r>
              <w:t>Tech Master Learn</w:t>
            </w:r>
          </w:p>
          <w:p w14:paraId="37057C48" w14:textId="77777777" w:rsidR="00427377" w:rsidRDefault="00B849DF" w:rsidP="00FB17B9">
            <w:r>
              <w:t>Modul</w:t>
            </w:r>
            <w:r w:rsidR="00A20E38">
              <w:t>e 11</w:t>
            </w:r>
          </w:p>
          <w:p w14:paraId="796F6CC0" w14:textId="7DA00EF7" w:rsidR="00C31C6E" w:rsidRPr="00447B00" w:rsidRDefault="00C31C6E" w:rsidP="00FB17B9">
            <w:r>
              <w:t>Appendix 1</w:t>
            </w:r>
          </w:p>
        </w:tc>
        <w:tc>
          <w:tcPr>
            <w:tcW w:w="2875" w:type="dxa"/>
            <w:hideMark/>
          </w:tcPr>
          <w:p w14:paraId="42ABF97C" w14:textId="26DD51D3" w:rsidR="00427377" w:rsidRDefault="00FB3D80" w:rsidP="00FB17B9">
            <w:r>
              <w:t xml:space="preserve">Class </w:t>
            </w:r>
            <w:r w:rsidR="00427377" w:rsidRPr="00447B00">
              <w:t xml:space="preserve">Discussion 8 </w:t>
            </w:r>
          </w:p>
          <w:p w14:paraId="7909523B" w14:textId="77777777" w:rsidR="00427377" w:rsidRDefault="00427377" w:rsidP="00FB17B9"/>
          <w:p w14:paraId="3751E3E6" w14:textId="51FBE5F6" w:rsidR="00387684" w:rsidRDefault="00387684" w:rsidP="00FB17B9">
            <w:r>
              <w:t xml:space="preserve">CompTIA </w:t>
            </w:r>
            <w:r w:rsidR="00CB64E5">
              <w:t>Tech+ Practice Exam</w:t>
            </w:r>
          </w:p>
          <w:p w14:paraId="4EE53775" w14:textId="77777777" w:rsidR="00387684" w:rsidRDefault="00387684" w:rsidP="00FB17B9"/>
          <w:p w14:paraId="75A4A29B" w14:textId="77777777" w:rsidR="00427377" w:rsidRDefault="00427377" w:rsidP="00FB17B9">
            <w:r>
              <w:t>Course Retrospective</w:t>
            </w:r>
          </w:p>
          <w:p w14:paraId="47FF1A35" w14:textId="77777777" w:rsidR="00427377" w:rsidRPr="00447B00" w:rsidRDefault="00427377" w:rsidP="00FB17B9"/>
        </w:tc>
      </w:tr>
      <w:permEnd w:id="540954816"/>
    </w:tbl>
    <w:p w14:paraId="52F938AA" w14:textId="6FB7F1C1" w:rsidR="00BB0CDA" w:rsidRDefault="00BB0CDA" w:rsidP="000C2431"/>
    <w:p w14:paraId="52F938AB" w14:textId="77777777" w:rsidR="004732FD" w:rsidRDefault="004732FD" w:rsidP="000C2431"/>
    <w:p w14:paraId="52F938AC"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0220" w14:textId="77777777" w:rsidR="00700D28" w:rsidRDefault="00700D28" w:rsidP="002B1DF6">
      <w:pPr>
        <w:spacing w:after="0"/>
      </w:pPr>
      <w:r>
        <w:separator/>
      </w:r>
    </w:p>
  </w:endnote>
  <w:endnote w:type="continuationSeparator" w:id="0">
    <w:p w14:paraId="22466D44" w14:textId="77777777" w:rsidR="00700D28" w:rsidRDefault="00700D2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2F938B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2F938B2" w14:textId="77777777" w:rsidR="007200FA" w:rsidRPr="007200FA" w:rsidRDefault="004066A3">
    <w:pPr>
      <w:pStyle w:val="Footer"/>
      <w:rPr>
        <w:i/>
        <w:sz w:val="16"/>
        <w:szCs w:val="16"/>
      </w:rPr>
    </w:pPr>
    <w:r>
      <w:rPr>
        <w:i/>
        <w:sz w:val="16"/>
        <w:szCs w:val="16"/>
      </w:rPr>
      <w:t xml:space="preserve">Template Updated </w:t>
    </w:r>
    <w:r w:rsidR="008E52ED">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38B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2F938B7"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8E52ED">
      <w:rPr>
        <w:i/>
        <w:sz w:val="16"/>
        <w:szCs w:val="16"/>
      </w:rPr>
      <w:t>April 2025</w:t>
    </w:r>
  </w:p>
  <w:p w14:paraId="52F938B8"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CF1D" w14:textId="77777777" w:rsidR="00700D28" w:rsidRDefault="00700D28" w:rsidP="002B1DF6">
      <w:pPr>
        <w:spacing w:after="0"/>
      </w:pPr>
      <w:r>
        <w:separator/>
      </w:r>
    </w:p>
  </w:footnote>
  <w:footnote w:type="continuationSeparator" w:id="0">
    <w:p w14:paraId="585BB3D4" w14:textId="77777777" w:rsidR="00700D28" w:rsidRDefault="00700D2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38B3" w14:textId="77777777" w:rsidR="007D5A2A" w:rsidRDefault="00E96CE9" w:rsidP="007D5A2A">
    <w:pPr>
      <w:pStyle w:val="Header"/>
      <w:jc w:val="right"/>
    </w:pPr>
    <w:r>
      <w:rPr>
        <w:noProof/>
      </w:rPr>
      <w:drawing>
        <wp:inline distT="0" distB="0" distL="0" distR="0" wp14:anchorId="52F938B9" wp14:editId="52F938BA">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2F938B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2F938B5"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FDA"/>
    <w:multiLevelType w:val="hybridMultilevel"/>
    <w:tmpl w:val="F48EAA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66819"/>
    <w:multiLevelType w:val="hybridMultilevel"/>
    <w:tmpl w:val="B1C46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AF27CB"/>
    <w:multiLevelType w:val="hybridMultilevel"/>
    <w:tmpl w:val="DE002BF0"/>
    <w:lvl w:ilvl="0" w:tplc="FFFFFFFF">
      <w:start w:val="1"/>
      <w:numFmt w:val="decimal"/>
      <w:lvlText w:val="%1."/>
      <w:lvlJc w:val="left"/>
      <w:pPr>
        <w:ind w:left="915"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6" w15:restartNumberingAfterBreak="0">
    <w:nsid w:val="23687F66"/>
    <w:multiLevelType w:val="hybridMultilevel"/>
    <w:tmpl w:val="95D6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D1A4C"/>
    <w:multiLevelType w:val="hybridMultilevel"/>
    <w:tmpl w:val="6B484414"/>
    <w:lvl w:ilvl="0" w:tplc="04090001">
      <w:start w:val="1"/>
      <w:numFmt w:val="bullet"/>
      <w:lvlText w:val=""/>
      <w:lvlJc w:val="left"/>
      <w:pPr>
        <w:ind w:left="915" w:hanging="360"/>
      </w:pPr>
      <w:rPr>
        <w:rFonts w:ascii="Symbol" w:hAnsi="Symbol" w:hint="default"/>
      </w:rPr>
    </w:lvl>
    <w:lvl w:ilvl="1" w:tplc="FFFFFFFF">
      <w:start w:val="1"/>
      <w:numFmt w:val="bullet"/>
      <w:lvlText w:val=""/>
      <w:lvlJc w:val="left"/>
      <w:pPr>
        <w:ind w:left="1710" w:hanging="360"/>
      </w:pPr>
      <w:rPr>
        <w:rFonts w:ascii="Symbol" w:hAnsi="Symbol" w:hint="default"/>
      </w:rPr>
    </w:lvl>
    <w:lvl w:ilvl="2" w:tplc="FFFFFFFF">
      <w:start w:val="1"/>
      <w:numFmt w:val="lowerRoman"/>
      <w:lvlText w:val="%3."/>
      <w:lvlJc w:val="right"/>
      <w:pPr>
        <w:ind w:left="2355" w:hanging="180"/>
      </w:pPr>
    </w:lvl>
    <w:lvl w:ilvl="3" w:tplc="FFFFFFFF">
      <w:start w:val="1"/>
      <w:numFmt w:val="decimal"/>
      <w:lvlText w:val="%4."/>
      <w:lvlJc w:val="left"/>
      <w:pPr>
        <w:ind w:left="3075" w:hanging="360"/>
      </w:pPr>
    </w:lvl>
    <w:lvl w:ilvl="4" w:tplc="FFFFFFFF">
      <w:start w:val="1"/>
      <w:numFmt w:val="lowerLetter"/>
      <w:lvlText w:val="%5."/>
      <w:lvlJc w:val="left"/>
      <w:pPr>
        <w:ind w:left="3795" w:hanging="360"/>
      </w:pPr>
    </w:lvl>
    <w:lvl w:ilvl="5" w:tplc="FFFFFFFF">
      <w:start w:val="1"/>
      <w:numFmt w:val="lowerRoman"/>
      <w:lvlText w:val="%6."/>
      <w:lvlJc w:val="right"/>
      <w:pPr>
        <w:ind w:left="4515" w:hanging="180"/>
      </w:pPr>
    </w:lvl>
    <w:lvl w:ilvl="6" w:tplc="FFFFFFFF">
      <w:start w:val="1"/>
      <w:numFmt w:val="decimal"/>
      <w:lvlText w:val="%7."/>
      <w:lvlJc w:val="left"/>
      <w:pPr>
        <w:ind w:left="5235" w:hanging="360"/>
      </w:pPr>
    </w:lvl>
    <w:lvl w:ilvl="7" w:tplc="FFFFFFFF">
      <w:start w:val="1"/>
      <w:numFmt w:val="lowerLetter"/>
      <w:lvlText w:val="%8."/>
      <w:lvlJc w:val="left"/>
      <w:pPr>
        <w:ind w:left="5955" w:hanging="360"/>
      </w:pPr>
    </w:lvl>
    <w:lvl w:ilvl="8" w:tplc="FFFFFFFF">
      <w:start w:val="1"/>
      <w:numFmt w:val="lowerRoman"/>
      <w:lvlText w:val="%9."/>
      <w:lvlJc w:val="right"/>
      <w:pPr>
        <w:ind w:left="6675" w:hanging="180"/>
      </w:pPr>
    </w:lvl>
  </w:abstractNum>
  <w:abstractNum w:abstractNumId="8"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178F7"/>
    <w:multiLevelType w:val="hybridMultilevel"/>
    <w:tmpl w:val="71F89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92116060">
    <w:abstractNumId w:val="11"/>
  </w:num>
  <w:num w:numId="2" w16cid:durableId="208732219">
    <w:abstractNumId w:val="1"/>
  </w:num>
  <w:num w:numId="3" w16cid:durableId="1014308435">
    <w:abstractNumId w:val="9"/>
  </w:num>
  <w:num w:numId="4" w16cid:durableId="1555576540">
    <w:abstractNumId w:val="2"/>
  </w:num>
  <w:num w:numId="5" w16cid:durableId="1376392185">
    <w:abstractNumId w:val="4"/>
  </w:num>
  <w:num w:numId="6" w16cid:durableId="381028304">
    <w:abstractNumId w:val="13"/>
  </w:num>
  <w:num w:numId="7" w16cid:durableId="386800942">
    <w:abstractNumId w:val="12"/>
  </w:num>
  <w:num w:numId="8" w16cid:durableId="185600959">
    <w:abstractNumId w:val="8"/>
  </w:num>
  <w:num w:numId="9" w16cid:durableId="192622002">
    <w:abstractNumId w:val="14"/>
  </w:num>
  <w:num w:numId="10" w16cid:durableId="2465744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9186593">
    <w:abstractNumId w:val="0"/>
  </w:num>
  <w:num w:numId="12" w16cid:durableId="1192037983">
    <w:abstractNumId w:val="3"/>
  </w:num>
  <w:num w:numId="13" w16cid:durableId="98667107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735043">
    <w:abstractNumId w:val="10"/>
  </w:num>
  <w:num w:numId="15" w16cid:durableId="1095326038">
    <w:abstractNumId w:val="5"/>
  </w:num>
  <w:num w:numId="16" w16cid:durableId="1675105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SSZb/6g5jqHbnQulJ5hCJTBluXpIGszdPxtHVvt9Kg74X3mYFuf38WVqOMKLcxRzYd0H3OVESMwIQRaRYTVSeg==" w:salt="MVy/CtIsez9XyZkKwbeh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C7363"/>
    <w:rsid w:val="000E3AD6"/>
    <w:rsid w:val="000E5EAB"/>
    <w:rsid w:val="00116CAE"/>
    <w:rsid w:val="00122C3A"/>
    <w:rsid w:val="00124F9E"/>
    <w:rsid w:val="00127703"/>
    <w:rsid w:val="0012771D"/>
    <w:rsid w:val="00151371"/>
    <w:rsid w:val="00163D3E"/>
    <w:rsid w:val="00165BC2"/>
    <w:rsid w:val="00167DCF"/>
    <w:rsid w:val="00181D47"/>
    <w:rsid w:val="00182992"/>
    <w:rsid w:val="001A2865"/>
    <w:rsid w:val="001B23C2"/>
    <w:rsid w:val="001C3031"/>
    <w:rsid w:val="00201B07"/>
    <w:rsid w:val="0021744E"/>
    <w:rsid w:val="0023744B"/>
    <w:rsid w:val="0024508F"/>
    <w:rsid w:val="00267A17"/>
    <w:rsid w:val="0027310A"/>
    <w:rsid w:val="00274A0A"/>
    <w:rsid w:val="0029114E"/>
    <w:rsid w:val="002B1DF6"/>
    <w:rsid w:val="002B2AA9"/>
    <w:rsid w:val="002C7673"/>
    <w:rsid w:val="002E23DE"/>
    <w:rsid w:val="002E75B9"/>
    <w:rsid w:val="002E7A29"/>
    <w:rsid w:val="00306FAF"/>
    <w:rsid w:val="00312DC8"/>
    <w:rsid w:val="00314342"/>
    <w:rsid w:val="00320C17"/>
    <w:rsid w:val="003438D6"/>
    <w:rsid w:val="003448AB"/>
    <w:rsid w:val="003671A5"/>
    <w:rsid w:val="00381087"/>
    <w:rsid w:val="00386F32"/>
    <w:rsid w:val="00387684"/>
    <w:rsid w:val="0039128D"/>
    <w:rsid w:val="003925A2"/>
    <w:rsid w:val="00392867"/>
    <w:rsid w:val="00395271"/>
    <w:rsid w:val="003B32D4"/>
    <w:rsid w:val="003B5A0A"/>
    <w:rsid w:val="003D2402"/>
    <w:rsid w:val="003D38E9"/>
    <w:rsid w:val="003E1FD7"/>
    <w:rsid w:val="003E3F72"/>
    <w:rsid w:val="003F2B14"/>
    <w:rsid w:val="004066A3"/>
    <w:rsid w:val="004078A1"/>
    <w:rsid w:val="004227A2"/>
    <w:rsid w:val="0042593F"/>
    <w:rsid w:val="00427377"/>
    <w:rsid w:val="00452059"/>
    <w:rsid w:val="004732FD"/>
    <w:rsid w:val="00485DE2"/>
    <w:rsid w:val="00497542"/>
    <w:rsid w:val="004E2C2D"/>
    <w:rsid w:val="004E7C49"/>
    <w:rsid w:val="004F2DF3"/>
    <w:rsid w:val="00500B47"/>
    <w:rsid w:val="005042F5"/>
    <w:rsid w:val="00504648"/>
    <w:rsid w:val="00504C03"/>
    <w:rsid w:val="00517057"/>
    <w:rsid w:val="00525BE1"/>
    <w:rsid w:val="00557BD4"/>
    <w:rsid w:val="00561BB3"/>
    <w:rsid w:val="00565630"/>
    <w:rsid w:val="00573FD3"/>
    <w:rsid w:val="0059315D"/>
    <w:rsid w:val="005A35D0"/>
    <w:rsid w:val="005B440E"/>
    <w:rsid w:val="005D7E1E"/>
    <w:rsid w:val="005E6005"/>
    <w:rsid w:val="00601A1E"/>
    <w:rsid w:val="00605B5F"/>
    <w:rsid w:val="00640874"/>
    <w:rsid w:val="00654B95"/>
    <w:rsid w:val="00654D1F"/>
    <w:rsid w:val="00655AC8"/>
    <w:rsid w:val="00691DB2"/>
    <w:rsid w:val="006A11CC"/>
    <w:rsid w:val="006A1232"/>
    <w:rsid w:val="006A736B"/>
    <w:rsid w:val="006B3B3E"/>
    <w:rsid w:val="00700D28"/>
    <w:rsid w:val="007200FA"/>
    <w:rsid w:val="00723490"/>
    <w:rsid w:val="00731672"/>
    <w:rsid w:val="00743DE0"/>
    <w:rsid w:val="00756433"/>
    <w:rsid w:val="00760FDE"/>
    <w:rsid w:val="0077197E"/>
    <w:rsid w:val="00783E12"/>
    <w:rsid w:val="0078676A"/>
    <w:rsid w:val="00794217"/>
    <w:rsid w:val="007A4624"/>
    <w:rsid w:val="007D5A2A"/>
    <w:rsid w:val="007D79AD"/>
    <w:rsid w:val="0080070D"/>
    <w:rsid w:val="00802DA7"/>
    <w:rsid w:val="00803F63"/>
    <w:rsid w:val="00835832"/>
    <w:rsid w:val="00846D43"/>
    <w:rsid w:val="00867835"/>
    <w:rsid w:val="00877764"/>
    <w:rsid w:val="00884471"/>
    <w:rsid w:val="008852E8"/>
    <w:rsid w:val="00887623"/>
    <w:rsid w:val="00892B63"/>
    <w:rsid w:val="008B5973"/>
    <w:rsid w:val="008D5A7E"/>
    <w:rsid w:val="008E0181"/>
    <w:rsid w:val="008E44F0"/>
    <w:rsid w:val="008E4DB0"/>
    <w:rsid w:val="008E4F4D"/>
    <w:rsid w:val="008E52ED"/>
    <w:rsid w:val="00902E96"/>
    <w:rsid w:val="00922E13"/>
    <w:rsid w:val="009419CA"/>
    <w:rsid w:val="00943092"/>
    <w:rsid w:val="00965F8D"/>
    <w:rsid w:val="00980F09"/>
    <w:rsid w:val="00986E96"/>
    <w:rsid w:val="009A4765"/>
    <w:rsid w:val="009B2264"/>
    <w:rsid w:val="00A105A1"/>
    <w:rsid w:val="00A11D01"/>
    <w:rsid w:val="00A20E38"/>
    <w:rsid w:val="00A24A3B"/>
    <w:rsid w:val="00A26099"/>
    <w:rsid w:val="00A473A2"/>
    <w:rsid w:val="00A67B54"/>
    <w:rsid w:val="00A754F6"/>
    <w:rsid w:val="00A86C18"/>
    <w:rsid w:val="00AB3DD6"/>
    <w:rsid w:val="00AD3F8B"/>
    <w:rsid w:val="00AD5878"/>
    <w:rsid w:val="00AE0C25"/>
    <w:rsid w:val="00AE7841"/>
    <w:rsid w:val="00B01774"/>
    <w:rsid w:val="00B03977"/>
    <w:rsid w:val="00B4146E"/>
    <w:rsid w:val="00B71E16"/>
    <w:rsid w:val="00B8011C"/>
    <w:rsid w:val="00B849DF"/>
    <w:rsid w:val="00B86166"/>
    <w:rsid w:val="00BB0CDA"/>
    <w:rsid w:val="00BB466F"/>
    <w:rsid w:val="00BE50DA"/>
    <w:rsid w:val="00C210C5"/>
    <w:rsid w:val="00C31C6E"/>
    <w:rsid w:val="00C41BEB"/>
    <w:rsid w:val="00C9106F"/>
    <w:rsid w:val="00CB64E5"/>
    <w:rsid w:val="00CC3FC8"/>
    <w:rsid w:val="00CD5E2E"/>
    <w:rsid w:val="00D130B5"/>
    <w:rsid w:val="00D4306D"/>
    <w:rsid w:val="00D61064"/>
    <w:rsid w:val="00D71297"/>
    <w:rsid w:val="00D72497"/>
    <w:rsid w:val="00D73A78"/>
    <w:rsid w:val="00E20352"/>
    <w:rsid w:val="00E41538"/>
    <w:rsid w:val="00E46F18"/>
    <w:rsid w:val="00E5245D"/>
    <w:rsid w:val="00E53E90"/>
    <w:rsid w:val="00E624B9"/>
    <w:rsid w:val="00E75D81"/>
    <w:rsid w:val="00E8301B"/>
    <w:rsid w:val="00E86038"/>
    <w:rsid w:val="00E96CE9"/>
    <w:rsid w:val="00E97627"/>
    <w:rsid w:val="00EB28BA"/>
    <w:rsid w:val="00EB480C"/>
    <w:rsid w:val="00EC5F69"/>
    <w:rsid w:val="00ED358E"/>
    <w:rsid w:val="00ED3BCE"/>
    <w:rsid w:val="00F0057A"/>
    <w:rsid w:val="00F034FC"/>
    <w:rsid w:val="00F21DE3"/>
    <w:rsid w:val="00F23076"/>
    <w:rsid w:val="00F34BF3"/>
    <w:rsid w:val="00F41E1B"/>
    <w:rsid w:val="00F502E3"/>
    <w:rsid w:val="00F53E47"/>
    <w:rsid w:val="00F61F85"/>
    <w:rsid w:val="00FA4B6E"/>
    <w:rsid w:val="00FB3D80"/>
    <w:rsid w:val="00FC2A4A"/>
    <w:rsid w:val="00FE0EC1"/>
    <w:rsid w:val="00FE4F0E"/>
    <w:rsid w:val="00FE6006"/>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384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CE226-4D8D-42BA-AF6D-A6063136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7147</Characters>
  <Application>Microsoft Office Word</Application>
  <DocSecurity>8</DocSecurity>
  <Lines>223</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Ron Darnell</cp:lastModifiedBy>
  <cp:revision>2</cp:revision>
  <cp:lastPrinted>2024-02-09T19:42:00Z</cp:lastPrinted>
  <dcterms:created xsi:type="dcterms:W3CDTF">2026-02-20T19:26:00Z</dcterms:created>
  <dcterms:modified xsi:type="dcterms:W3CDTF">2026-02-20T19:26:00Z</dcterms:modified>
</cp:coreProperties>
</file>