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rPr>
          <w:rStyle w:val="None A"/>
          <w:sz w:val="22"/>
          <w:szCs w:val="22"/>
        </w:rPr>
      </w:pPr>
      <w:r>
        <w:rPr>
          <w:rtl w:val="0"/>
        </w:rPr>
        <w:t xml:space="preserve"> </w:t>
      </w:r>
      <w:r>
        <w:rPr>
          <w:rStyle w:val="None A"/>
          <w:b w:val="1"/>
          <w:bCs w:val="1"/>
          <w:sz w:val="22"/>
          <w:szCs w:val="22"/>
          <w:rtl w:val="0"/>
          <w:lang w:val="en-US"/>
        </w:rPr>
        <w:t xml:space="preserve"> </w:t>
      </w:r>
      <w:r>
        <w:rPr>
          <w:rStyle w:val="None A"/>
          <w:sz w:val="22"/>
          <w:szCs w:val="22"/>
          <w:rtl w:val="0"/>
          <w:lang w:val="en-US"/>
        </w:rPr>
        <w:t xml:space="preserve"> </w:t>
      </w:r>
    </w:p>
    <w:p>
      <w:pPr>
        <w:pStyle w:val="Default"/>
        <w:rPr>
          <w:rStyle w:val="None A"/>
          <w:sz w:val="23"/>
          <w:szCs w:val="23"/>
        </w:rPr>
      </w:pPr>
      <w:r>
        <w:rPr>
          <w:rStyle w:val="None A"/>
          <w:sz w:val="22"/>
          <w:szCs w:val="22"/>
          <w:rtl w:val="0"/>
          <w:lang w:val="en-US"/>
        </w:rPr>
        <w:t xml:space="preserve"> </w:t>
      </w:r>
      <w:r>
        <w:drawing>
          <wp:anchor distT="0" distB="0" distL="0" distR="0" simplePos="0" relativeHeight="251659264" behindDoc="0" locked="0" layoutInCell="1" allowOverlap="1">
            <wp:simplePos x="0" y="0"/>
            <wp:positionH relativeFrom="page">
              <wp:posOffset>2410460</wp:posOffset>
            </wp:positionH>
            <wp:positionV relativeFrom="page">
              <wp:posOffset>274320</wp:posOffset>
            </wp:positionV>
            <wp:extent cx="2971800" cy="65722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71800" cy="657225"/>
                    </a:xfrm>
                    <a:prstGeom prst="rect">
                      <a:avLst/>
                    </a:prstGeom>
                    <a:ln w="12700" cap="flat">
                      <a:noFill/>
                      <a:miter lim="400000"/>
                    </a:ln>
                    <a:effectLst/>
                  </pic:spPr>
                </pic:pic>
              </a:graphicData>
            </a:graphic>
          </wp:anchor>
        </w:drawing>
      </w:r>
      <w:r>
        <w:rPr>
          <w:rStyle w:val="None A"/>
          <w:b w:val="1"/>
          <w:bCs w:val="1"/>
          <w:sz w:val="23"/>
          <w:szCs w:val="23"/>
          <w:rtl w:val="0"/>
          <w:lang w:val="en-US"/>
        </w:rPr>
        <w:t xml:space="preserve"> </w:t>
      </w:r>
    </w:p>
    <w:p>
      <w:pPr>
        <w:pStyle w:val="Default"/>
        <w:jc w:val="center"/>
        <w:rPr>
          <w:b w:val="1"/>
          <w:bCs w:val="1"/>
          <w:sz w:val="22"/>
          <w:szCs w:val="22"/>
        </w:rPr>
      </w:pPr>
    </w:p>
    <w:p>
      <w:pPr>
        <w:pStyle w:val="Default"/>
        <w:jc w:val="center"/>
        <w:rPr>
          <w:b w:val="1"/>
          <w:bCs w:val="1"/>
          <w:sz w:val="22"/>
          <w:szCs w:val="22"/>
        </w:rPr>
      </w:pPr>
    </w:p>
    <w:p>
      <w:pPr>
        <w:pStyle w:val="Default"/>
        <w:jc w:val="center"/>
        <w:rPr>
          <w:rStyle w:val="None A"/>
          <w:sz w:val="22"/>
          <w:szCs w:val="22"/>
        </w:rPr>
      </w:pPr>
      <w:r>
        <w:rPr>
          <w:rStyle w:val="None A"/>
          <w:b w:val="1"/>
          <w:bCs w:val="1"/>
          <w:sz w:val="22"/>
          <w:szCs w:val="22"/>
          <w:rtl w:val="0"/>
          <w:lang w:val="en-US"/>
        </w:rPr>
        <w:t xml:space="preserve"> VIRTUAL CAMPUS</w:t>
      </w:r>
    </w:p>
    <w:p>
      <w:pPr>
        <w:pStyle w:val="Default"/>
        <w:jc w:val="center"/>
        <w:rPr>
          <w:rStyle w:val="None A"/>
          <w:sz w:val="22"/>
          <w:szCs w:val="22"/>
        </w:rPr>
      </w:pPr>
      <w:r>
        <w:rPr>
          <w:rStyle w:val="None A"/>
          <w:b w:val="1"/>
          <w:bCs w:val="1"/>
          <w:sz w:val="22"/>
          <w:szCs w:val="22"/>
          <w:rtl w:val="0"/>
          <w:lang w:val="en-US"/>
        </w:rPr>
        <w:t>SCHOOL OF BUSINESS</w:t>
      </w:r>
    </w:p>
    <w:p>
      <w:pPr>
        <w:pStyle w:val="Default"/>
        <w:rPr>
          <w:sz w:val="22"/>
          <w:szCs w:val="22"/>
        </w:rPr>
      </w:pPr>
    </w:p>
    <w:p>
      <w:pPr>
        <w:pStyle w:val="Normal.0"/>
        <w:tabs>
          <w:tab w:val="center" w:pos="4680"/>
        </w:tabs>
        <w:suppressAutoHyphens w:val="1"/>
        <w:jc w:val="center"/>
        <w:rPr>
          <w:rStyle w:val="None A"/>
          <w:rFonts w:ascii="Times New Roman" w:cs="Times New Roman" w:hAnsi="Times New Roman" w:eastAsia="Times New Roman"/>
          <w:b w:val="1"/>
          <w:bCs w:val="1"/>
          <w:spacing w:val="-3"/>
          <w:sz w:val="22"/>
          <w:szCs w:val="22"/>
        </w:rPr>
      </w:pPr>
      <w:r>
        <w:rPr>
          <w:rStyle w:val="None A"/>
          <w:rFonts w:ascii="Times New Roman" w:hAnsi="Times New Roman"/>
          <w:b w:val="1"/>
          <w:bCs w:val="1"/>
          <w:spacing w:val="-3"/>
          <w:sz w:val="22"/>
          <w:szCs w:val="22"/>
          <w:rtl w:val="0"/>
          <w:lang w:val="en-US"/>
        </w:rPr>
        <w:t>SYLLABUS</w:t>
      </w:r>
    </w:p>
    <w:p>
      <w:pPr>
        <w:pStyle w:val="Normal.0"/>
        <w:tabs>
          <w:tab w:val="center" w:pos="540"/>
        </w:tabs>
        <w:suppressAutoHyphens w:val="1"/>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    Mission Statement:  </w:t>
      </w:r>
      <w:r>
        <w:rPr>
          <w:rStyle w:val="None A"/>
          <w:rFonts w:ascii="Times New Roman" w:hAnsi="Times New Roman"/>
          <w:sz w:val="22"/>
          <w:szCs w:val="22"/>
          <w:rtl w:val="0"/>
          <w:lang w:val="en-US"/>
        </w:rPr>
        <w:t>Wayland Baptist University exists to educate students in an academically challenging,</w:t>
      </w: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z w:val="22"/>
          <w:szCs w:val="22"/>
          <w:rtl w:val="0"/>
          <w:lang w:val="en-US"/>
        </w:rPr>
        <w:t>learning-focused and distinctively Christian environment for professional success and service to God and humankind.</w:t>
      </w:r>
    </w:p>
    <w:p>
      <w:pPr>
        <w:pStyle w:val="Normal.0"/>
        <w:tabs>
          <w:tab w:val="center" w:pos="540"/>
        </w:tabs>
        <w:suppressAutoHyphens w:val="1"/>
        <w:ind w:left="360" w:firstLine="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tab/>
      </w:r>
    </w:p>
    <w:p>
      <w:pPr>
        <w:pStyle w:val="Normal.0"/>
        <w:tabs>
          <w:tab w:val="center" w:pos="4680"/>
        </w:tabs>
        <w:suppressAutoHyphens w:val="1"/>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2.    Course:  </w:t>
      </w:r>
      <w:r>
        <w:rPr>
          <w:rStyle w:val="None A"/>
          <w:rFonts w:ascii="Times New Roman" w:hAnsi="Times New Roman"/>
          <w:b w:val="1"/>
          <w:bCs w:val="1"/>
          <w:spacing w:val="-3"/>
          <w:sz w:val="22"/>
          <w:szCs w:val="22"/>
          <w:rtl w:val="0"/>
          <w:lang w:val="en-US"/>
        </w:rPr>
        <w:t>MGMT 5309</w:t>
      </w:r>
      <w:r>
        <w:rPr>
          <w:rStyle w:val="None A"/>
          <w:rFonts w:ascii="Times New Roman" w:hAnsi="Times New Roman" w:hint="default"/>
          <w:spacing w:val="-3"/>
          <w:sz w:val="22"/>
          <w:szCs w:val="22"/>
          <w:rtl w:val="0"/>
          <w:lang w:val="en-US"/>
        </w:rPr>
        <w:t xml:space="preserve"> – </w:t>
      </w:r>
      <w:r>
        <w:rPr>
          <w:rStyle w:val="None A"/>
          <w:rFonts w:ascii="Times New Roman" w:hAnsi="Times New Roman"/>
          <w:sz w:val="22"/>
          <w:szCs w:val="22"/>
          <w:rtl w:val="0"/>
          <w:lang w:val="en-US"/>
        </w:rPr>
        <w:t>VC-02, Strategies of H</w:t>
      </w:r>
      <w:r>
        <w:rPr>
          <w:rStyle w:val="None A"/>
          <w:rFonts w:ascii="Times New Roman" w:hAnsi="Times New Roman"/>
          <w:color w:val="000000"/>
          <w:sz w:val="22"/>
          <w:szCs w:val="22"/>
          <w:u w:color="000000"/>
          <w:rtl w:val="0"/>
          <w:lang w:val="en-US"/>
        </w:rPr>
        <w:t>uman Resource Management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3.    Term: </w:t>
      </w:r>
      <w:r>
        <w:rPr>
          <w:rStyle w:val="None A"/>
          <w:rFonts w:ascii="Times New Roman" w:hAnsi="Times New Roman"/>
          <w:spacing w:val="-3"/>
          <w:sz w:val="22"/>
          <w:szCs w:val="22"/>
          <w:rtl w:val="0"/>
          <w:lang w:val="en-US"/>
        </w:rPr>
        <w:t xml:space="preserve">Winter </w:t>
      </w:r>
      <w:r>
        <w:rPr>
          <w:rStyle w:val="None A"/>
          <w:rFonts w:ascii="Times New Roman" w:hAnsi="Times New Roman"/>
          <w:spacing w:val="-3"/>
          <w:sz w:val="22"/>
          <w:szCs w:val="22"/>
          <w:rtl w:val="0"/>
          <w:lang w:val="en-US"/>
        </w:rPr>
        <w:t>2017</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4.    Instructor:  Dr. Ernesto Escobedo, PhD, MBA, SPHR, SHRM-SCP</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5"/>
        </w:rPr>
      </w:pPr>
      <w:r>
        <w:rPr>
          <w:rStyle w:val="None A"/>
          <w:rFonts w:ascii="Times New Roman" w:hAnsi="Times New Roman"/>
          <w:spacing w:val="-3"/>
          <w:sz w:val="22"/>
          <w:szCs w:val="22"/>
          <w:rtl w:val="0"/>
          <w:lang w:val="en-US"/>
        </w:rPr>
        <w:t xml:space="preserve">5.    Office </w:t>
      </w:r>
      <w:r>
        <w:rPr>
          <w:rStyle w:val="None A"/>
          <w:rFonts w:ascii="Times New Roman" w:hAnsi="Times New Roman"/>
          <w:spacing w:val="-2"/>
          <w:rtl w:val="0"/>
          <w:lang w:val="en-US"/>
        </w:rPr>
        <w:t>P</w:t>
      </w:r>
      <w:r>
        <w:rPr>
          <w:rStyle w:val="None A"/>
          <w:rFonts w:ascii="Times New Roman" w:hAnsi="Times New Roman"/>
          <w:spacing w:val="-6"/>
          <w:rtl w:val="0"/>
          <w:lang w:val="en-US"/>
        </w:rPr>
        <w:t>h</w:t>
      </w:r>
      <w:r>
        <w:rPr>
          <w:rStyle w:val="None A"/>
          <w:rFonts w:ascii="Times New Roman" w:hAnsi="Times New Roman"/>
          <w:spacing w:val="-2"/>
          <w:rtl w:val="0"/>
          <w:lang w:val="en-US"/>
        </w:rPr>
        <w:t>on</w:t>
      </w:r>
      <w:r>
        <w:rPr>
          <w:rStyle w:val="None A"/>
          <w:rFonts w:ascii="Times New Roman" w:hAnsi="Times New Roman"/>
          <w:rtl w:val="0"/>
          <w:lang w:val="en-US"/>
        </w:rPr>
        <w:t>e</w:t>
      </w:r>
      <w:r>
        <w:rPr>
          <w:rStyle w:val="None A"/>
          <w:rFonts w:ascii="Times New Roman" w:hAnsi="Times New Roman"/>
          <w:spacing w:val="2"/>
          <w:rtl w:val="0"/>
          <w:lang w:val="en-US"/>
        </w:rPr>
        <w:t xml:space="preserve"> Number and </w:t>
      </w:r>
      <w:r>
        <w:rPr>
          <w:rStyle w:val="None A"/>
          <w:rFonts w:ascii="Times New Roman" w:hAnsi="Times New Roman"/>
          <w:spacing w:val="-2"/>
          <w:rtl w:val="0"/>
          <w:lang w:val="en-US"/>
        </w:rPr>
        <w:t xml:space="preserve">WBU </w:t>
      </w:r>
      <w:r>
        <w:rPr>
          <w:rStyle w:val="None A"/>
          <w:rFonts w:ascii="Times New Roman" w:hAnsi="Times New Roman"/>
          <w:spacing w:val="-4"/>
          <w:rtl w:val="0"/>
          <w:lang w:val="en-US"/>
        </w:rPr>
        <w:t>E</w:t>
      </w:r>
      <w:r>
        <w:rPr>
          <w:rStyle w:val="None A"/>
          <w:rFonts w:ascii="Times New Roman" w:hAnsi="Times New Roman"/>
          <w:spacing w:val="-5"/>
          <w:rtl w:val="0"/>
          <w:lang w:val="en-US"/>
        </w:rPr>
        <w:t>m</w:t>
      </w:r>
      <w:r>
        <w:rPr>
          <w:rStyle w:val="None A"/>
          <w:rFonts w:ascii="Times New Roman" w:hAnsi="Times New Roman"/>
          <w:spacing w:val="-4"/>
          <w:rtl w:val="0"/>
          <w:lang w:val="en-US"/>
        </w:rPr>
        <w:t>a</w:t>
      </w:r>
      <w:r>
        <w:rPr>
          <w:rStyle w:val="None A"/>
          <w:rFonts w:ascii="Times New Roman" w:hAnsi="Times New Roman"/>
          <w:spacing w:val="-3"/>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A</w:t>
      </w:r>
      <w:r>
        <w:rPr>
          <w:rStyle w:val="None A"/>
          <w:rFonts w:ascii="Times New Roman" w:hAnsi="Times New Roman"/>
          <w:spacing w:val="-2"/>
          <w:rtl w:val="0"/>
          <w:lang w:val="en-US"/>
        </w:rPr>
        <w:t>dd</w:t>
      </w:r>
      <w:r>
        <w:rPr>
          <w:rStyle w:val="None A"/>
          <w:rFonts w:ascii="Times New Roman" w:hAnsi="Times New Roman"/>
          <w:spacing w:val="-3"/>
          <w:rtl w:val="0"/>
          <w:lang w:val="en-US"/>
        </w:rPr>
        <w:t>r</w:t>
      </w:r>
      <w:r>
        <w:rPr>
          <w:rStyle w:val="None A"/>
          <w:rFonts w:ascii="Times New Roman" w:hAnsi="Times New Roman"/>
          <w:spacing w:val="-2"/>
          <w:rtl w:val="0"/>
          <w:lang w:val="en-US"/>
        </w:rPr>
        <w:t>e</w:t>
      </w:r>
      <w:r>
        <w:rPr>
          <w:rStyle w:val="None A"/>
          <w:rFonts w:ascii="Times New Roman" w:hAnsi="Times New Roman"/>
          <w:spacing w:val="-3"/>
          <w:rtl w:val="0"/>
          <w:lang w:val="en-US"/>
        </w:rPr>
        <w:t>s</w:t>
      </w:r>
      <w:r>
        <w:rPr>
          <w:rStyle w:val="None A"/>
          <w:rFonts w:ascii="Times New Roman" w:hAnsi="Times New Roman"/>
          <w:spacing w:val="-1"/>
          <w:rtl w:val="0"/>
          <w:lang w:val="en-US"/>
        </w:rPr>
        <w:t>s</w:t>
      </w:r>
      <w:r>
        <w:rPr>
          <w:rStyle w:val="None A"/>
          <w:rFonts w:ascii="Times New Roman" w:hAnsi="Times New Roman"/>
          <w:rtl w:val="0"/>
          <w:lang w:val="en-US"/>
        </w:rPr>
        <w:t xml:space="preserve">: </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 xml:space="preserve">210-269-8178; </w:t>
      </w:r>
    </w:p>
    <w:p>
      <w:pPr>
        <w:pStyle w:val="Normal.0"/>
        <w:rPr>
          <w:rStyle w:val="None A"/>
          <w:rFonts w:ascii="Times New Roman" w:cs="Times New Roman" w:hAnsi="Times New Roman" w:eastAsia="Times New Roman"/>
        </w:rPr>
      </w:pPr>
      <w:r>
        <w:rPr>
          <w:rStyle w:val="Hyperlink.0"/>
        </w:rPr>
        <w:fldChar w:fldCharType="begin" w:fldLock="0"/>
      </w:r>
      <w:r>
        <w:rPr>
          <w:rStyle w:val="Hyperlink.0"/>
        </w:rPr>
        <w:instrText xml:space="preserve"> HYPERLINK "mailto:ernesto.escobedo@wbu.edu"</w:instrText>
      </w:r>
      <w:r>
        <w:rPr>
          <w:rStyle w:val="Hyperlink.0"/>
        </w:rPr>
        <w:fldChar w:fldCharType="separate" w:fldLock="0"/>
      </w:r>
      <w:r>
        <w:rPr>
          <w:rStyle w:val="Hyperlink.0"/>
          <w:rtl w:val="0"/>
        </w:rPr>
        <w:t>ernesto.escobedo@wbu.edu</w:t>
      </w:r>
      <w:r>
        <w:rPr/>
        <w:fldChar w:fldCharType="end" w:fldLock="0"/>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6.    Office Hours, Building, and Location: n/a</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7.    Class Meeting Time and Location: n/a</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8.    Catalog Description:  C</w:t>
      </w:r>
      <w:r>
        <w:rPr>
          <w:rStyle w:val="None A"/>
          <w:rFonts w:ascii="Times New Roman" w:hAnsi="Times New Roman"/>
          <w:sz w:val="22"/>
          <w:szCs w:val="22"/>
          <w:rtl w:val="0"/>
          <w:lang w:val="en-US"/>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w:t>
      </w:r>
    </w:p>
    <w:p>
      <w:pPr>
        <w:pStyle w:val="Normal.0"/>
        <w:rPr>
          <w:rStyle w:val="None A"/>
          <w:rFonts w:ascii="Times New Roman" w:cs="Times New Roman" w:hAnsi="Times New Roman" w:eastAsia="Times New Roman"/>
          <w:color w:val="000000"/>
          <w:sz w:val="22"/>
          <w:szCs w:val="22"/>
          <w:u w:color="000000"/>
        </w:rPr>
      </w:pPr>
      <w:r>
        <w:rPr>
          <w:rStyle w:val="None A"/>
          <w:rFonts w:ascii="Times New Roman" w:hAnsi="Times New Roman"/>
          <w:sz w:val="22"/>
          <w:szCs w:val="22"/>
          <w:rtl w:val="0"/>
          <w:lang w:val="en-US"/>
        </w:rPr>
        <w:t>system tools, rewards, training, career management, and organizational change; analysis and design of jobs.</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9.  Prerequisites: BUAD 5300 (For the M.P.A. </w:t>
      </w:r>
      <w:r>
        <w:rPr>
          <w:rStyle w:val="None A"/>
          <w:rFonts w:ascii="Times New Roman" w:hAnsi="Times New Roman"/>
          <w:color w:val="000000"/>
          <w:sz w:val="22"/>
          <w:szCs w:val="22"/>
          <w:u w:color="000000"/>
          <w:rtl w:val="0"/>
          <w:lang w:val="en-US"/>
        </w:rPr>
        <w:t>MGMT 3304 only).</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10.  Required Textbook and Resources:</w:t>
      </w:r>
      <w:r>
        <w:rPr>
          <w:rStyle w:val="None A"/>
          <w:rFonts w:ascii="Times New Roman" w:hAnsi="Times New Roman"/>
          <w:sz w:val="22"/>
          <w:szCs w:val="22"/>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32"/>
          <w:szCs w:val="32"/>
        </w:rPr>
      </w:pPr>
      <w:r>
        <w:rPr>
          <w:rStyle w:val="None A"/>
          <w:rFonts w:ascii="Times New Roman" w:hAnsi="Times New Roman"/>
          <w:color w:val="000053"/>
          <w:sz w:val="32"/>
          <w:szCs w:val="32"/>
          <w:u w:color="000053"/>
          <w:rtl w:val="0"/>
          <w:lang w:val="en-US"/>
        </w:rPr>
        <w:t>Armstrong</w:t>
      </w:r>
      <w:r>
        <w:rPr>
          <w:rStyle w:val="None A"/>
          <w:rFonts w:ascii="Times New Roman" w:hAnsi="Times New Roman" w:hint="default"/>
          <w:color w:val="000053"/>
          <w:sz w:val="32"/>
          <w:szCs w:val="32"/>
          <w:u w:color="000053"/>
          <w:rtl w:val="0"/>
          <w:lang w:val="en-US"/>
        </w:rPr>
        <w:t>’</w:t>
      </w:r>
      <w:r>
        <w:rPr>
          <w:rStyle w:val="None A"/>
          <w:rFonts w:ascii="Times New Roman" w:hAnsi="Times New Roman"/>
          <w:color w:val="000053"/>
          <w:sz w:val="32"/>
          <w:szCs w:val="32"/>
          <w:u w:color="000053"/>
          <w:rtl w:val="0"/>
          <w:lang w:val="en-US"/>
        </w:rPr>
        <w:t>s Handbook of Strategic Human Resource Management, Armstrong, 6</w:t>
      </w:r>
      <w:r>
        <w:rPr>
          <w:rStyle w:val="None A"/>
          <w:rFonts w:ascii="Times New Roman" w:hAnsi="Times New Roman"/>
          <w:color w:val="000053"/>
          <w:sz w:val="32"/>
          <w:szCs w:val="32"/>
          <w:u w:color="000053"/>
          <w:vertAlign w:val="superscript"/>
          <w:rtl w:val="0"/>
          <w:lang w:val="en-US"/>
        </w:rPr>
        <w:t>th</w:t>
      </w:r>
      <w:r>
        <w:rPr>
          <w:rStyle w:val="None A"/>
          <w:rFonts w:ascii="Times New Roman" w:hAnsi="Times New Roman"/>
          <w:color w:val="000053"/>
          <w:sz w:val="32"/>
          <w:szCs w:val="32"/>
          <w:u w:color="000053"/>
          <w:rtl w:val="0"/>
          <w:lang w:val="en-US"/>
        </w:rPr>
        <w:t xml:space="preserve"> Edition, 2016, Kogan Page Publisher, ISBN 9780-74947-6823.</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11.  Optional Materials: As provided.</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12.  Course Outcome Competencies:</w:t>
      </w:r>
    </w:p>
    <w:p>
      <w:pPr>
        <w:pStyle w:val="Normal.0"/>
        <w:rPr>
          <w:rStyle w:val="None A"/>
          <w:rFonts w:ascii="Times New Roman" w:cs="Times New Roman" w:hAnsi="Times New Roman" w:eastAsia="Times New Roman"/>
          <w:spacing w:val="-3"/>
          <w:sz w:val="22"/>
          <w:szCs w:val="22"/>
        </w:rPr>
      </w:pPr>
    </w:p>
    <w:p>
      <w:pPr>
        <w:pStyle w:val="Normal.0"/>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Upon completion of this course the student should be able to:</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Define the role of Human Resources in today</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s high-powered work place.</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 approach to organizational change through Human resource policy.</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Analyze successes and failures in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and classify the global marketplace for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technological aspects of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changes in demographic and workplace needs.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Explain the importance of human capital (training) and examine models of training.</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 resource base for managing Human Resource issues.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Determine impacts of government policy on the Human Resource element of the firm.</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Evaluate ethical, equitable and efficient aspects of Human resource practices.</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Assess the Human resource environment using market indicators in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strategies of cost containment through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Interpret legal requirements levied on Human Resource Management.</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Human Resource policy for a firm.</w:t>
      </w:r>
    </w:p>
    <w:p>
      <w:pPr>
        <w:pStyle w:val="Normal.0"/>
        <w:numPr>
          <w:ilvl w:val="0"/>
          <w:numId w:val="2"/>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Prepare for the Professional Human Resource Certification Examination.</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13.  Attendance Requirements:  You will have Discussion Board assignments each week.  Your </w:t>
      </w:r>
      <w:r>
        <w:rPr>
          <w:rStyle w:val="None A"/>
          <w:rFonts w:ascii="Times New Roman" w:hAnsi="Times New Roman" w:hint="default"/>
          <w:spacing w:val="-3"/>
          <w:sz w:val="22"/>
          <w:szCs w:val="22"/>
          <w:rtl w:val="0"/>
          <w:lang w:val="en-US"/>
        </w:rPr>
        <w:t>“</w:t>
      </w:r>
      <w:r>
        <w:rPr>
          <w:rStyle w:val="None A"/>
          <w:rFonts w:ascii="Times New Roman" w:hAnsi="Times New Roman"/>
          <w:spacing w:val="-3"/>
          <w:sz w:val="22"/>
          <w:szCs w:val="22"/>
          <w:rtl w:val="0"/>
          <w:lang w:val="en-US"/>
        </w:rPr>
        <w:t>attendance</w:t>
      </w:r>
      <w:r>
        <w:rPr>
          <w:rStyle w:val="None A"/>
          <w:rFonts w:ascii="Times New Roman" w:hAnsi="Times New Roman" w:hint="default"/>
          <w:spacing w:val="-3"/>
          <w:sz w:val="22"/>
          <w:szCs w:val="22"/>
          <w:rtl w:val="0"/>
          <w:lang w:val="en-US"/>
        </w:rPr>
        <w:t xml:space="preserve">” </w:t>
      </w:r>
      <w:r>
        <w:rPr>
          <w:rStyle w:val="None A"/>
          <w:rFonts w:ascii="Times New Roman" w:hAnsi="Times New Roman"/>
          <w:spacing w:val="-3"/>
          <w:sz w:val="22"/>
          <w:szCs w:val="22"/>
          <w:rtl w:val="0"/>
          <w:lang w:val="en-US"/>
        </w:rPr>
        <w:t>in these discussions is a major component of the course and will be graded.  Other assignments will be assigned regularly as well.</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rPr>
      </w:pPr>
      <w:r>
        <w:rPr>
          <w:rStyle w:val="None A"/>
          <w:rFonts w:ascii="Times New Roman" w:hAnsi="Times New Roman"/>
          <w:rtl w:val="0"/>
          <w:lang w:val="en-US"/>
        </w:rPr>
        <w:t>14.  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15.  </w:t>
      </w:r>
      <w:r>
        <w:rPr>
          <w:rStyle w:val="None A"/>
          <w:rFonts w:ascii="Times New Roman" w:hAnsi="Times New Roman"/>
          <w:sz w:val="22"/>
          <w:szCs w:val="22"/>
          <w:rtl w:val="0"/>
          <w:lang w:val="en-US"/>
        </w:rPr>
        <w:t xml:space="preserve">Disability Statement: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None A"/>
          <w:rFonts w:ascii="Times New Roman" w:hAnsi="Times New Roman" w:hint="default"/>
          <w:sz w:val="22"/>
          <w:szCs w:val="22"/>
          <w:rtl w:val="0"/>
          <w:lang w:val="en-US"/>
        </w:rPr>
        <w:t>”</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rPr>
      </w:pPr>
      <w:r>
        <w:rPr>
          <w:rStyle w:val="None A"/>
          <w:rFonts w:ascii="Times New Roman" w:hAnsi="Times New Roman"/>
          <w:spacing w:val="0"/>
          <w:rtl w:val="0"/>
          <w:lang w:val="en-US"/>
        </w:rPr>
        <w:t>Student</w:t>
      </w:r>
      <w:r>
        <w:rPr>
          <w:rStyle w:val="None A"/>
          <w:rFonts w:ascii="Times New Roman" w:hAnsi="Times New Roman"/>
          <w:rtl w:val="0"/>
          <w:lang w:val="en-US"/>
        </w:rPr>
        <w:t>s</w:t>
      </w:r>
      <w:r>
        <w:rPr>
          <w:rStyle w:val="None A"/>
          <w:rFonts w:ascii="Times New Roman" w:hAnsi="Times New Roman"/>
          <w:spacing w:val="0"/>
          <w:rtl w:val="0"/>
          <w:lang w:val="en-US"/>
        </w:rPr>
        <w:t xml:space="preserve"> shal</w:t>
      </w:r>
      <w:r>
        <w:rPr>
          <w:rStyle w:val="None A"/>
          <w:rFonts w:ascii="Times New Roman" w:hAnsi="Times New Roman"/>
          <w:rtl w:val="0"/>
          <w:lang w:val="en-US"/>
        </w:rPr>
        <w:t>l</w:t>
      </w:r>
      <w:r>
        <w:rPr>
          <w:rStyle w:val="None A"/>
          <w:rFonts w:ascii="Times New Roman" w:hAnsi="Times New Roman"/>
          <w:spacing w:val="0"/>
          <w:rtl w:val="0"/>
          <w:lang w:val="en-US"/>
        </w:rPr>
        <w:t xml:space="preserve"> hav</w:t>
      </w:r>
      <w:r>
        <w:rPr>
          <w:rStyle w:val="None A"/>
          <w:rFonts w:ascii="Times New Roman" w:hAnsi="Times New Roman"/>
          <w:rtl w:val="0"/>
          <w:lang w:val="en-US"/>
        </w:rPr>
        <w:t>e</w:t>
      </w:r>
      <w:r>
        <w:rPr>
          <w:rStyle w:val="None A"/>
          <w:rFonts w:ascii="Times New Roman" w:hAnsi="Times New Roman"/>
          <w:spacing w:val="0"/>
          <w:rtl w:val="0"/>
          <w:lang w:val="en-US"/>
        </w:rPr>
        <w:t xml:space="preserve"> protectio</w:t>
      </w:r>
      <w:r>
        <w:rPr>
          <w:rStyle w:val="None A"/>
          <w:rFonts w:ascii="Times New Roman" w:hAnsi="Times New Roman"/>
          <w:rtl w:val="0"/>
          <w:lang w:val="en-US"/>
        </w:rPr>
        <w:t>n</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orderl</w:t>
      </w:r>
      <w:r>
        <w:rPr>
          <w:rStyle w:val="None A"/>
          <w:rFonts w:ascii="Times New Roman" w:hAnsi="Times New Roman"/>
          <w:rtl w:val="0"/>
          <w:lang w:val="en-US"/>
        </w:rPr>
        <w:t>y</w:t>
      </w:r>
      <w:r>
        <w:rPr>
          <w:rStyle w:val="None A"/>
          <w:rFonts w:ascii="Times New Roman" w:hAnsi="Times New Roman"/>
          <w:spacing w:val="0"/>
          <w:rtl w:val="0"/>
          <w:lang w:val="en-US"/>
        </w:rPr>
        <w:t xml:space="preserve"> procedure</w:t>
      </w:r>
      <w:r>
        <w:rPr>
          <w:rStyle w:val="None A"/>
          <w:rFonts w:ascii="Times New Roman" w:hAnsi="Times New Roman"/>
          <w:rtl w:val="0"/>
          <w:lang w:val="en-US"/>
        </w:rPr>
        <w:t>s</w:t>
      </w:r>
      <w:r>
        <w:rPr>
          <w:rStyle w:val="None A"/>
          <w:rFonts w:ascii="Times New Roman" w:hAnsi="Times New Roman"/>
          <w:spacing w:val="0"/>
          <w:rtl w:val="0"/>
          <w:lang w:val="en-US"/>
        </w:rPr>
        <w:t xml:space="preserve"> agains</w:t>
      </w:r>
      <w:r>
        <w:rPr>
          <w:rStyle w:val="None A"/>
          <w:rFonts w:ascii="Times New Roman" w:hAnsi="Times New Roman"/>
          <w:rtl w:val="0"/>
          <w:lang w:val="en-US"/>
        </w:rPr>
        <w:t>t</w:t>
      </w:r>
      <w:r>
        <w:rPr>
          <w:rStyle w:val="None A"/>
          <w:rFonts w:ascii="Times New Roman" w:hAnsi="Times New Roman"/>
          <w:spacing w:val="0"/>
          <w:rtl w:val="0"/>
          <w:lang w:val="en-US"/>
        </w:rPr>
        <w:t xml:space="preserve"> prejudice</w:t>
      </w:r>
      <w:r>
        <w:rPr>
          <w:rStyle w:val="None A"/>
          <w:rFonts w:ascii="Times New Roman" w:hAnsi="Times New Roman"/>
          <w:rtl w:val="0"/>
          <w:lang w:val="en-US"/>
        </w:rPr>
        <w:t>s</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capriciou</w:t>
      </w:r>
      <w:r>
        <w:rPr>
          <w:rStyle w:val="None A"/>
          <w:rFonts w:ascii="Times New Roman" w:hAnsi="Times New Roman"/>
          <w:rtl w:val="0"/>
          <w:lang w:val="en-US"/>
        </w:rPr>
        <w:t>s</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r>
        <w:rPr>
          <w:rStyle w:val="None A"/>
          <w:rFonts w:ascii="Times New Roman" w:hAnsi="Times New Roman"/>
          <w:rtl w:val="0"/>
          <w:lang w:val="en-US"/>
        </w:rPr>
        <w:t xml:space="preserve">A </w:t>
      </w:r>
      <w:r>
        <w:rPr>
          <w:rStyle w:val="None A"/>
          <w:rFonts w:ascii="Times New Roman" w:hAnsi="Times New Roman"/>
          <w:spacing w:val="0"/>
          <w:rtl w:val="0"/>
          <w:lang w:val="en-US"/>
        </w:rPr>
        <w:t>studen</w:t>
      </w:r>
      <w:r>
        <w:rPr>
          <w:rStyle w:val="None A"/>
          <w:rFonts w:ascii="Times New Roman" w:hAnsi="Times New Roman"/>
          <w:rtl w:val="0"/>
          <w:lang w:val="en-US"/>
        </w:rPr>
        <w:t>t</w:t>
      </w:r>
      <w:r>
        <w:rPr>
          <w:rStyle w:val="None A"/>
          <w:rFonts w:ascii="Times New Roman" w:hAnsi="Times New Roman"/>
          <w:spacing w:val="0"/>
          <w:rtl w:val="0"/>
          <w:lang w:val="en-US"/>
        </w:rPr>
        <w:t xml:space="preserve"> wh</w:t>
      </w:r>
      <w:r>
        <w:rPr>
          <w:rStyle w:val="None A"/>
          <w:rFonts w:ascii="Times New Roman" w:hAnsi="Times New Roman"/>
          <w:rtl w:val="0"/>
          <w:lang w:val="en-US"/>
        </w:rPr>
        <w:t>o</w:t>
      </w:r>
      <w:r>
        <w:rPr>
          <w:rStyle w:val="None A"/>
          <w:rFonts w:ascii="Times New Roman" w:hAnsi="Times New Roman"/>
          <w:spacing w:val="0"/>
          <w:rtl w:val="0"/>
          <w:lang w:val="en-US"/>
        </w:rPr>
        <w:t xml:space="preserve"> believe</w:t>
      </w:r>
      <w:r>
        <w:rPr>
          <w:rStyle w:val="None A"/>
          <w:rFonts w:ascii="Times New Roman" w:hAnsi="Times New Roman"/>
          <w:rtl w:val="0"/>
          <w:lang w:val="en-US"/>
        </w:rPr>
        <w:t>s</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h</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sh</w:t>
      </w:r>
      <w:r>
        <w:rPr>
          <w:rStyle w:val="None A"/>
          <w:rFonts w:ascii="Times New Roman" w:hAnsi="Times New Roman"/>
          <w:rtl w:val="0"/>
          <w:lang w:val="en-US"/>
        </w:rPr>
        <w:t>e</w:t>
      </w:r>
      <w:r>
        <w:rPr>
          <w:rStyle w:val="None A"/>
          <w:rFonts w:ascii="Times New Roman" w:hAnsi="Times New Roman"/>
          <w:spacing w:val="0"/>
          <w:rtl w:val="0"/>
          <w:lang w:val="en-US"/>
        </w:rPr>
        <w:t xml:space="preserve"> ha</w:t>
      </w:r>
      <w:r>
        <w:rPr>
          <w:rStyle w:val="None A"/>
          <w:rFonts w:ascii="Times New Roman" w:hAnsi="Times New Roman"/>
          <w:rtl w:val="0"/>
          <w:lang w:val="en-US"/>
        </w:rPr>
        <w:t>s</w:t>
      </w:r>
      <w:r>
        <w:rPr>
          <w:rStyle w:val="None A"/>
          <w:rFonts w:ascii="Times New Roman" w:hAnsi="Times New Roman"/>
          <w:spacing w:val="0"/>
          <w:rtl w:val="0"/>
          <w:lang w:val="en-US"/>
        </w:rPr>
        <w:t xml:space="preserve"> no</w:t>
      </w:r>
      <w:r>
        <w:rPr>
          <w:rStyle w:val="None A"/>
          <w:rFonts w:ascii="Times New Roman" w:hAnsi="Times New Roman"/>
          <w:rtl w:val="0"/>
          <w:lang w:val="en-US"/>
        </w:rPr>
        <w:t>t</w:t>
      </w:r>
      <w:r>
        <w:rPr>
          <w:rStyle w:val="None A"/>
          <w:rFonts w:ascii="Times New Roman" w:hAnsi="Times New Roman"/>
          <w:spacing w:val="0"/>
          <w:rtl w:val="0"/>
          <w:lang w:val="en-US"/>
        </w:rPr>
        <w:t xml:space="preserve"> bee</w:t>
      </w:r>
      <w:r>
        <w:rPr>
          <w:rStyle w:val="None A"/>
          <w:rFonts w:ascii="Times New Roman" w:hAnsi="Times New Roman"/>
          <w:rtl w:val="0"/>
          <w:lang w:val="en-US"/>
        </w:rPr>
        <w:t>n</w:t>
      </w:r>
      <w:r>
        <w:rPr>
          <w:rStyle w:val="None A"/>
          <w:rFonts w:ascii="Times New Roman" w:hAnsi="Times New Roman"/>
          <w:spacing w:val="0"/>
          <w:rtl w:val="0"/>
          <w:lang w:val="en-US"/>
        </w:rPr>
        <w:t xml:space="preserve"> hel</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re</w:t>
      </w:r>
      <w:r>
        <w:rPr>
          <w:rStyle w:val="None A"/>
          <w:rFonts w:ascii="Times New Roman" w:hAnsi="Times New Roman"/>
          <w:rtl w:val="0"/>
          <w:lang w:val="en-US"/>
        </w:rPr>
        <w:t>a</w:t>
      </w:r>
      <w:r>
        <w:rPr>
          <w:rStyle w:val="None A"/>
          <w:rFonts w:ascii="Times New Roman" w:hAnsi="Times New Roman"/>
          <w:spacing w:val="0"/>
          <w:rtl w:val="0"/>
          <w:lang w:val="en-US"/>
        </w:rPr>
        <w:t>listi</w:t>
      </w:r>
      <w:r>
        <w:rPr>
          <w:rStyle w:val="None A"/>
          <w:rFonts w:ascii="Times New Roman" w:hAnsi="Times New Roman"/>
          <w:rtl w:val="0"/>
          <w:lang w:val="en-US"/>
        </w:rPr>
        <w:t>c</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standards</w:t>
      </w:r>
      <w:r>
        <w:rPr>
          <w:rStyle w:val="None A"/>
          <w:rFonts w:ascii="Times New Roman" w:hAnsi="Times New Roman"/>
          <w:rtl w:val="0"/>
          <w:lang w:val="en-US"/>
        </w:rPr>
        <w:t>,</w:t>
      </w:r>
      <w:r>
        <w:rPr>
          <w:rStyle w:val="None A"/>
          <w:rFonts w:ascii="Times New Roman" w:hAnsi="Times New Roman"/>
          <w:spacing w:val="0"/>
          <w:rtl w:val="0"/>
          <w:lang w:val="en-US"/>
        </w:rPr>
        <w:t xml:space="preserve"> jus</w:t>
      </w:r>
      <w:r>
        <w:rPr>
          <w:rStyle w:val="None A"/>
          <w:rFonts w:ascii="Times New Roman" w:hAnsi="Times New Roman"/>
          <w:rtl w:val="0"/>
          <w:lang w:val="en-US"/>
        </w:rPr>
        <w:t>t</w:t>
      </w:r>
      <w:r>
        <w:rPr>
          <w:rStyle w:val="None A"/>
          <w:rFonts w:ascii="Times New Roman" w:hAnsi="Times New Roman"/>
          <w:spacing w:val="0"/>
          <w:rtl w:val="0"/>
          <w:lang w:val="en-US"/>
        </w:rPr>
        <w:t xml:space="preserve"> evaluatio</w:t>
      </w:r>
      <w:r>
        <w:rPr>
          <w:rStyle w:val="None A"/>
          <w:rFonts w:ascii="Times New Roman" w:hAnsi="Times New Roman"/>
          <w:rtl w:val="0"/>
          <w:lang w:val="en-US"/>
        </w:rPr>
        <w:t>n</w:t>
      </w:r>
      <w:r>
        <w:rPr>
          <w:rStyle w:val="None A"/>
          <w:rFonts w:ascii="Times New Roman" w:hAnsi="Times New Roman"/>
          <w:spacing w:val="0"/>
          <w:rtl w:val="0"/>
          <w:lang w:val="en-US"/>
        </w:rPr>
        <w:t xml:space="preserve"> procedures</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appropriat</w:t>
      </w:r>
      <w:r>
        <w:rPr>
          <w:rStyle w:val="None A"/>
          <w:rFonts w:ascii="Times New Roman" w:hAnsi="Times New Roman"/>
          <w:rtl w:val="0"/>
          <w:lang w:val="en-US"/>
        </w:rPr>
        <w:t>e</w:t>
      </w:r>
      <w:r>
        <w:rPr>
          <w:rStyle w:val="None A"/>
          <w:rFonts w:ascii="Times New Roman" w:hAnsi="Times New Roman"/>
          <w:spacing w:val="0"/>
          <w:rtl w:val="0"/>
          <w:lang w:val="en-US"/>
        </w:rPr>
        <w:t xml:space="preserve"> grading</w:t>
      </w:r>
      <w:r>
        <w:rPr>
          <w:rStyle w:val="None A"/>
          <w:rFonts w:ascii="Times New Roman" w:hAnsi="Times New Roman"/>
          <w:rtl w:val="0"/>
          <w:lang w:val="en-US"/>
        </w:rPr>
        <w:t>,</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fina</w:t>
      </w:r>
      <w:r>
        <w:rPr>
          <w:rStyle w:val="None A"/>
          <w:rFonts w:ascii="Times New Roman" w:hAnsi="Times New Roman"/>
          <w:rtl w:val="0"/>
          <w:lang w:val="en-US"/>
        </w:rPr>
        <w:t>l</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give</w:t>
      </w:r>
      <w:r>
        <w:rPr>
          <w:rStyle w:val="None A"/>
          <w:rFonts w:ascii="Times New Roman" w:hAnsi="Times New Roman"/>
          <w:rtl w:val="0"/>
          <w:lang w:val="en-US"/>
        </w:rPr>
        <w:t>n</w:t>
      </w:r>
      <w:r>
        <w:rPr>
          <w:rStyle w:val="None A"/>
          <w:rFonts w:ascii="Times New Roman" w:hAnsi="Times New Roman"/>
          <w:spacing w:val="0"/>
          <w:rtl w:val="0"/>
          <w:lang w:val="en-US"/>
        </w:rPr>
        <w:t xml:space="preserve"> i</w:t>
      </w:r>
      <w:r>
        <w:rPr>
          <w:rStyle w:val="None A"/>
          <w:rFonts w:ascii="Times New Roman" w:hAnsi="Times New Roman"/>
          <w:rtl w:val="0"/>
          <w:lang w:val="en-US"/>
        </w:rPr>
        <w:t>n</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y</w:t>
      </w:r>
      <w:r>
        <w:rPr>
          <w:rStyle w:val="None A"/>
          <w:rFonts w:ascii="Times New Roman" w:hAnsi="Times New Roman"/>
          <w:spacing w:val="0"/>
          <w:rtl w:val="0"/>
          <w:lang w:val="en-US"/>
        </w:rPr>
        <w:t xml:space="preserve"> usin</w:t>
      </w:r>
      <w:r>
        <w:rPr>
          <w:rStyle w:val="None A"/>
          <w:rFonts w:ascii="Times New Roman" w:hAnsi="Times New Roman"/>
          <w:rtl w:val="0"/>
          <w:lang w:val="en-US"/>
        </w:rPr>
        <w:t>g</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studen</w:t>
      </w:r>
      <w:r>
        <w:rPr>
          <w:rStyle w:val="None A"/>
          <w:rFonts w:ascii="Times New Roman" w:hAnsi="Times New Roman"/>
          <w:rtl w:val="0"/>
          <w:lang w:val="en-US"/>
        </w:rPr>
        <w:t>t</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w:t>
      </w:r>
      <w:r>
        <w:rPr>
          <w:rStyle w:val="None A"/>
          <w:rFonts w:ascii="Times New Roman" w:hAnsi="Times New Roman"/>
          <w:rtl w:val="0"/>
          <w:lang w:val="en-US"/>
        </w:rPr>
        <w:t>s</w:t>
      </w:r>
      <w:r>
        <w:rPr>
          <w:rStyle w:val="None A"/>
          <w:rFonts w:ascii="Times New Roman" w:hAnsi="Times New Roman"/>
          <w:spacing w:val="0"/>
          <w:rtl w:val="0"/>
          <w:lang w:val="en-US"/>
        </w:rPr>
        <w:t xml:space="preserve"> describe</w:t>
      </w:r>
      <w:r>
        <w:rPr>
          <w:rStyle w:val="None A"/>
          <w:rFonts w:ascii="Times New Roman" w:hAnsi="Times New Roman"/>
          <w:rtl w:val="0"/>
          <w:lang w:val="en-US"/>
        </w:rPr>
        <w:t xml:space="preserve">d </w:t>
      </w:r>
      <w:r>
        <w:rPr>
          <w:rStyle w:val="None A"/>
          <w:rFonts w:ascii="Times New Roman" w:hAnsi="Times New Roman"/>
          <w:spacing w:val="0"/>
          <w:rtl w:val="0"/>
          <w:lang w:val="en-US"/>
        </w:rPr>
        <w:t>i</w:t>
      </w:r>
      <w:r>
        <w:rPr>
          <w:rStyle w:val="None A"/>
          <w:rFonts w:ascii="Times New Roman" w:hAnsi="Times New Roman"/>
          <w:rtl w:val="0"/>
          <w:lang w:val="en-US"/>
        </w:rPr>
        <w:t xml:space="preserve">n </w:t>
      </w:r>
      <w:r>
        <w:rPr>
          <w:rStyle w:val="None A"/>
          <w:rFonts w:ascii="Times New Roman" w:hAnsi="Times New Roman"/>
          <w:spacing w:val="0"/>
          <w:rtl w:val="0"/>
          <w:lang w:val="en-US"/>
        </w:rPr>
        <w:t>th</w:t>
      </w:r>
      <w:r>
        <w:rPr>
          <w:rStyle w:val="None A"/>
          <w:rFonts w:ascii="Times New Roman" w:hAnsi="Times New Roman"/>
          <w:rtl w:val="0"/>
          <w:lang w:val="en-US"/>
        </w:rPr>
        <w:t xml:space="preserve">e </w:t>
      </w:r>
      <w:r>
        <w:rPr>
          <w:rStyle w:val="None A"/>
          <w:rFonts w:ascii="Times New Roman" w:hAnsi="Times New Roman"/>
          <w:spacing w:val="0"/>
          <w:rtl w:val="0"/>
          <w:lang w:val="en-US"/>
        </w:rPr>
        <w:t>Academi</w:t>
      </w:r>
      <w:r>
        <w:rPr>
          <w:rStyle w:val="None A"/>
          <w:rFonts w:ascii="Times New Roman" w:hAnsi="Times New Roman"/>
          <w:rtl w:val="0"/>
          <w:lang w:val="en-US"/>
        </w:rPr>
        <w:t>c</w:t>
      </w:r>
      <w:r>
        <w:rPr>
          <w:rStyle w:val="None A"/>
          <w:rFonts w:ascii="Times New Roman" w:hAnsi="Times New Roman"/>
          <w:spacing w:val="0"/>
          <w:rtl w:val="0"/>
          <w:lang w:val="en-US"/>
        </w:rPr>
        <w:t xml:space="preserve"> Catalog</w:t>
      </w:r>
      <w:r>
        <w:rPr>
          <w:rStyle w:val="None A"/>
          <w:rFonts w:ascii="Times New Roman" w:hAnsi="Times New Roman"/>
          <w:rtl w:val="0"/>
          <w:lang w:val="en-US"/>
        </w:rPr>
        <w:t xml:space="preserve">. </w:t>
      </w:r>
      <w:r>
        <w:rPr>
          <w:rStyle w:val="None A"/>
          <w:rFonts w:ascii="Times New Roman" w:hAnsi="Times New Roman"/>
          <w:spacing w:val="0"/>
          <w:rtl w:val="0"/>
          <w:lang w:val="en-US"/>
        </w:rPr>
        <w:t xml:space="preserve"> Appeal</w:t>
      </w:r>
      <w:r>
        <w:rPr>
          <w:rStyle w:val="None A"/>
          <w:rFonts w:ascii="Times New Roman" w:hAnsi="Times New Roman"/>
          <w:rtl w:val="0"/>
          <w:lang w:val="en-US"/>
        </w:rPr>
        <w:t xml:space="preserve">s </w:t>
      </w:r>
      <w:r>
        <w:rPr>
          <w:rStyle w:val="None A"/>
          <w:rFonts w:ascii="Times New Roman" w:hAnsi="Times New Roman"/>
          <w:spacing w:val="0"/>
          <w:rtl w:val="0"/>
          <w:lang w:val="en-US"/>
        </w:rPr>
        <w:t>ma</w:t>
      </w:r>
      <w:r>
        <w:rPr>
          <w:rStyle w:val="None A"/>
          <w:rFonts w:ascii="Times New Roman" w:hAnsi="Times New Roman"/>
          <w:rtl w:val="0"/>
          <w:lang w:val="en-US"/>
        </w:rPr>
        <w:t xml:space="preserve">y </w:t>
      </w:r>
      <w:r>
        <w:rPr>
          <w:rStyle w:val="None A"/>
          <w:rFonts w:ascii="Times New Roman" w:hAnsi="Times New Roman"/>
          <w:spacing w:val="0"/>
          <w:rtl w:val="0"/>
          <w:lang w:val="en-US"/>
        </w:rPr>
        <w:t>no</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b</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mad</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fo</w:t>
      </w:r>
      <w:r>
        <w:rPr>
          <w:rStyle w:val="None A"/>
          <w:rFonts w:ascii="Times New Roman" w:hAnsi="Times New Roman"/>
          <w:rtl w:val="0"/>
          <w:lang w:val="en-US"/>
        </w:rPr>
        <w:t xml:space="preserve">r </w:t>
      </w:r>
      <w:r>
        <w:rPr>
          <w:rStyle w:val="None A"/>
          <w:rFonts w:ascii="Times New Roman" w:hAnsi="Times New Roman"/>
          <w:spacing w:val="0"/>
          <w:rtl w:val="0"/>
          <w:lang w:val="en-US"/>
        </w:rPr>
        <w:t xml:space="preserve"> advance</w:t>
      </w:r>
      <w:r>
        <w:rPr>
          <w:rStyle w:val="None A"/>
          <w:rFonts w:ascii="Times New Roman" w:hAnsi="Times New Roman"/>
          <w:rtl w:val="0"/>
          <w:lang w:val="en-US"/>
        </w:rPr>
        <w:t xml:space="preserve">d </w:t>
      </w:r>
      <w:r>
        <w:rPr>
          <w:rStyle w:val="None A"/>
          <w:rFonts w:ascii="Times New Roman" w:hAnsi="Times New Roman"/>
          <w:spacing w:val="0"/>
          <w:rtl w:val="0"/>
          <w:lang w:val="en-US"/>
        </w:rPr>
        <w:t xml:space="preserve"> placemen</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examination</w:t>
      </w:r>
      <w:r>
        <w:rPr>
          <w:rStyle w:val="None A"/>
          <w:rFonts w:ascii="Times New Roman" w:hAnsi="Times New Roman"/>
          <w:rtl w:val="0"/>
          <w:lang w:val="en-US"/>
        </w:rPr>
        <w:t xml:space="preserve">s </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cours</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bypas</w:t>
      </w:r>
      <w:r>
        <w:rPr>
          <w:rStyle w:val="None A"/>
          <w:rFonts w:ascii="Times New Roman" w:hAnsi="Times New Roman"/>
          <w:rtl w:val="0"/>
          <w:lang w:val="en-US"/>
        </w:rPr>
        <w:t xml:space="preserve">s </w:t>
      </w:r>
      <w:r>
        <w:rPr>
          <w:rStyle w:val="None A"/>
          <w:rFonts w:ascii="Times New Roman" w:hAnsi="Times New Roman"/>
          <w:spacing w:val="0"/>
          <w:rtl w:val="0"/>
          <w:lang w:val="en-US"/>
        </w:rPr>
        <w:t>examinations</w:t>
      </w:r>
      <w:r>
        <w:rPr>
          <w:rStyle w:val="None A"/>
          <w:rFonts w:ascii="Times New Roman" w:hAnsi="Times New Roman"/>
          <w:rtl w:val="0"/>
          <w:lang w:val="en-US"/>
        </w:rPr>
        <w:t>.</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ar</w:t>
      </w:r>
      <w:r>
        <w:rPr>
          <w:rStyle w:val="None A"/>
          <w:rFonts w:ascii="Times New Roman" w:hAnsi="Times New Roman"/>
          <w:rtl w:val="0"/>
          <w:lang w:val="en-US"/>
        </w:rPr>
        <w:t xml:space="preserve">e </w:t>
      </w:r>
      <w:r>
        <w:rPr>
          <w:rStyle w:val="None A"/>
          <w:rFonts w:ascii="Times New Roman" w:hAnsi="Times New Roman"/>
          <w:spacing w:val="0"/>
          <w:rtl w:val="0"/>
          <w:lang w:val="en-US"/>
        </w:rPr>
        <w:t>limite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fina</w:t>
      </w:r>
      <w:r>
        <w:rPr>
          <w:rStyle w:val="None A"/>
          <w:rFonts w:ascii="Times New Roman" w:hAnsi="Times New Roman"/>
          <w:rtl w:val="0"/>
          <w:lang w:val="en-US"/>
        </w:rPr>
        <w:t>l</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grade</w:t>
      </w:r>
      <w:r>
        <w:rPr>
          <w:rStyle w:val="None A"/>
          <w:rFonts w:ascii="Times New Roman" w:hAnsi="Times New Roman"/>
          <w:rtl w:val="0"/>
          <w:lang w:val="en-US"/>
        </w:rPr>
        <w:t>,</w:t>
      </w:r>
      <w:r>
        <w:rPr>
          <w:rStyle w:val="None A"/>
          <w:rFonts w:ascii="Times New Roman" w:hAnsi="Times New Roman"/>
          <w:spacing w:val="0"/>
          <w:rtl w:val="0"/>
          <w:lang w:val="en-US"/>
        </w:rPr>
        <w:t xml:space="preserve"> whic</w:t>
      </w:r>
      <w:r>
        <w:rPr>
          <w:rStyle w:val="None A"/>
          <w:rFonts w:ascii="Times New Roman" w:hAnsi="Times New Roman"/>
          <w:rtl w:val="0"/>
          <w:lang w:val="en-US"/>
        </w:rPr>
        <w:t>h</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a</w:t>
      </w:r>
      <w:r>
        <w:rPr>
          <w:rStyle w:val="None A"/>
          <w:rFonts w:ascii="Times New Roman" w:hAnsi="Times New Roman"/>
          <w:rtl w:val="0"/>
          <w:lang w:val="en-US"/>
        </w:rPr>
        <w:t xml:space="preserve">t </w:t>
      </w:r>
      <w:r>
        <w:rPr>
          <w:rStyle w:val="None A"/>
          <w:rFonts w:ascii="Times New Roman" w:hAnsi="Times New Roman"/>
          <w:spacing w:val="0"/>
          <w:rtl w:val="0"/>
          <w:lang w:val="en-US"/>
        </w:rPr>
        <w:t>a</w:t>
      </w:r>
      <w:r>
        <w:rPr>
          <w:rStyle w:val="None A"/>
          <w:rFonts w:ascii="Times New Roman" w:hAnsi="Times New Roman"/>
          <w:rtl w:val="0"/>
          <w:lang w:val="en-US"/>
        </w:rPr>
        <w:t>ny</w:t>
      </w:r>
      <w:r>
        <w:rPr>
          <w:rStyle w:val="None A"/>
          <w:rFonts w:ascii="Times New Roman" w:hAnsi="Times New Roman"/>
          <w:spacing w:val="0"/>
          <w:rtl w:val="0"/>
          <w:lang w:val="en-US"/>
        </w:rPr>
        <w:t xml:space="preserve"> stag</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f</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process</w:t>
      </w:r>
      <w:r>
        <w:rPr>
          <w:rStyle w:val="None A"/>
          <w:rFonts w:ascii="Times New Roman" w:hAnsi="Times New Roman"/>
          <w:rtl w:val="0"/>
          <w:lang w:val="en-US"/>
        </w:rPr>
        <w:t>.</w:t>
      </w:r>
      <w:r>
        <w:rPr>
          <w:rStyle w:val="None A"/>
          <w:rFonts w:ascii="Times New Roman" w:hAnsi="Times New Roman"/>
          <w:spacing w:val="0"/>
          <w:rtl w:val="0"/>
          <w:lang w:val="en-US"/>
        </w:rPr>
        <w:t xml:space="preserve"> An</w:t>
      </w:r>
      <w:r>
        <w:rPr>
          <w:rStyle w:val="None A"/>
          <w:rFonts w:ascii="Times New Roman" w:hAnsi="Times New Roman"/>
          <w:rtl w:val="0"/>
          <w:lang w:val="en-US"/>
        </w:rPr>
        <w:t xml:space="preserve">y </w:t>
      </w:r>
      <w:r>
        <w:rPr>
          <w:rStyle w:val="None A"/>
          <w:rFonts w:ascii="Times New Roman" w:hAnsi="Times New Roman"/>
          <w:spacing w:val="0"/>
          <w:rtl w:val="0"/>
          <w:lang w:val="en-US"/>
        </w:rPr>
        <w:t>recommendatio</w:t>
      </w:r>
      <w:r>
        <w:rPr>
          <w:rStyle w:val="None A"/>
          <w:rFonts w:ascii="Times New Roman" w:hAnsi="Times New Roman"/>
          <w:rtl w:val="0"/>
          <w:lang w:val="en-US"/>
        </w:rPr>
        <w:t>n</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lowe</w:t>
      </w:r>
      <w:r>
        <w:rPr>
          <w:rStyle w:val="None A"/>
          <w:rFonts w:ascii="Times New Roman" w:hAnsi="Times New Roman"/>
          <w:rtl w:val="0"/>
          <w:lang w:val="en-US"/>
        </w:rPr>
        <w:t>r</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w:t>
      </w:r>
      <w:r>
        <w:rPr>
          <w:rStyle w:val="None A"/>
          <w:rFonts w:ascii="Times New Roman" w:hAnsi="Times New Roman"/>
          <w:rtl w:val="0"/>
          <w:lang w:val="en-US"/>
        </w:rPr>
        <w:t>c</w:t>
      </w:r>
      <w:r>
        <w:rPr>
          <w:rStyle w:val="None A"/>
          <w:rFonts w:ascii="Times New Roman" w:hAnsi="Times New Roman"/>
          <w:spacing w:val="0"/>
          <w:rtl w:val="0"/>
          <w:lang w:val="en-US"/>
        </w:rPr>
        <w:t>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mus</w:t>
      </w:r>
      <w:r>
        <w:rPr>
          <w:rStyle w:val="None A"/>
          <w:rFonts w:ascii="Times New Roman" w:hAnsi="Times New Roman"/>
          <w:rtl w:val="0"/>
          <w:lang w:val="en-US"/>
        </w:rPr>
        <w:t>t</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submitte</w:t>
      </w:r>
      <w:r>
        <w:rPr>
          <w:rStyle w:val="None A"/>
          <w:rFonts w:ascii="Times New Roman" w:hAnsi="Times New Roman"/>
          <w:rtl w:val="0"/>
          <w:lang w:val="en-US"/>
        </w:rPr>
        <w:t>d</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w:t>
      </w:r>
      <w:r>
        <w:rPr>
          <w:rStyle w:val="None A"/>
          <w:rFonts w:ascii="Times New Roman" w:hAnsi="Times New Roman"/>
          <w:rtl w:val="0"/>
          <w:lang w:val="en-US"/>
        </w:rPr>
        <w:t>E</w:t>
      </w:r>
      <w:r>
        <w:rPr>
          <w:rStyle w:val="None A"/>
          <w:rFonts w:ascii="Times New Roman" w:hAnsi="Times New Roman"/>
          <w:spacing w:val="0"/>
          <w:rtl w:val="0"/>
          <w:lang w:val="en-US"/>
        </w:rPr>
        <w:t>xecutiv</w:t>
      </w:r>
      <w:r>
        <w:rPr>
          <w:rStyle w:val="None A"/>
          <w:rFonts w:ascii="Times New Roman" w:hAnsi="Times New Roman"/>
          <w:rtl w:val="0"/>
          <w:lang w:val="en-US"/>
        </w:rPr>
        <w:t>e</w:t>
      </w:r>
      <w:r>
        <w:rPr>
          <w:rStyle w:val="None A"/>
          <w:rFonts w:ascii="Times New Roman" w:hAnsi="Times New Roman"/>
          <w:spacing w:val="0"/>
          <w:rtl w:val="0"/>
          <w:lang w:val="en-US"/>
        </w:rPr>
        <w:t xml:space="preserve"> Vic</w:t>
      </w:r>
      <w:r>
        <w:rPr>
          <w:rStyle w:val="None A"/>
          <w:rFonts w:ascii="Times New Roman" w:hAnsi="Times New Roman"/>
          <w:rtl w:val="0"/>
          <w:lang w:val="en-US"/>
        </w:rPr>
        <w:t xml:space="preserve">e </w:t>
      </w:r>
      <w:r>
        <w:rPr>
          <w:rStyle w:val="None A"/>
          <w:rFonts w:ascii="Times New Roman" w:hAnsi="Times New Roman"/>
          <w:spacing w:val="0"/>
          <w:rtl w:val="0"/>
          <w:lang w:val="en-US"/>
        </w:rPr>
        <w:t>President/Provos</w:t>
      </w:r>
      <w:r>
        <w:rPr>
          <w:rStyle w:val="None A"/>
          <w:rFonts w:ascii="Times New Roman" w:hAnsi="Times New Roman"/>
          <w:rtl w:val="0"/>
          <w:lang w:val="en-US"/>
        </w:rPr>
        <w:t>t</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w:t>
      </w:r>
      <w:r>
        <w:rPr>
          <w:rStyle w:val="None A"/>
          <w:rFonts w:ascii="Times New Roman" w:hAnsi="Times New Roman"/>
          <w:rtl w:val="0"/>
          <w:lang w:val="en-US"/>
        </w:rPr>
        <w:t>c</w:t>
      </w:r>
      <w:r>
        <w:rPr>
          <w:rStyle w:val="None A"/>
          <w:rFonts w:ascii="Times New Roman" w:hAnsi="Times New Roman"/>
          <w:spacing w:val="0"/>
          <w:rtl w:val="0"/>
          <w:lang w:val="en-US"/>
        </w:rPr>
        <w:t>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y</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fo</w:t>
      </w:r>
      <w:r>
        <w:rPr>
          <w:rStyle w:val="None A"/>
          <w:rFonts w:ascii="Times New Roman" w:hAnsi="Times New Roman"/>
          <w:rtl w:val="0"/>
          <w:lang w:val="en-US"/>
        </w:rPr>
        <w:t>r</w:t>
      </w:r>
      <w:r>
        <w:rPr>
          <w:rStyle w:val="None A"/>
          <w:rFonts w:ascii="Times New Roman" w:hAnsi="Times New Roman"/>
          <w:spacing w:val="0"/>
          <w:rtl w:val="0"/>
          <w:lang w:val="en-US"/>
        </w:rPr>
        <w:t xml:space="preserve"> revie</w:t>
      </w:r>
      <w:r>
        <w:rPr>
          <w:rStyle w:val="None A"/>
          <w:rFonts w:ascii="Times New Roman" w:hAnsi="Times New Roman"/>
          <w:rtl w:val="0"/>
          <w:lang w:val="en-US"/>
        </w:rPr>
        <w:t>w</w:t>
      </w:r>
      <w:r>
        <w:rPr>
          <w:rStyle w:val="None A"/>
          <w:rFonts w:ascii="Times New Roman" w:hAnsi="Times New Roman"/>
          <w:spacing w:val="0"/>
          <w:rtl w:val="0"/>
          <w:lang w:val="en-US"/>
        </w:rPr>
        <w:t xml:space="preserve"> an</w:t>
      </w:r>
      <w:r>
        <w:rPr>
          <w:rStyle w:val="None A"/>
          <w:rFonts w:ascii="Times New Roman" w:hAnsi="Times New Roman"/>
          <w:rtl w:val="0"/>
          <w:lang w:val="en-US"/>
        </w:rPr>
        <w:t>d</w:t>
      </w:r>
      <w:r>
        <w:rPr>
          <w:rStyle w:val="None A"/>
          <w:rFonts w:ascii="Times New Roman" w:hAnsi="Times New Roman"/>
          <w:spacing w:val="0"/>
          <w:rtl w:val="0"/>
          <w:lang w:val="en-US"/>
        </w:rPr>
        <w:t xml:space="preserve"> approval</w:t>
      </w:r>
      <w:r>
        <w:rPr>
          <w:rStyle w:val="None A"/>
          <w:rFonts w:ascii="Times New Roman" w:hAnsi="Times New Roman"/>
          <w:rtl w:val="0"/>
          <w:lang w:val="en-US"/>
        </w:rPr>
        <w: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Facult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 xml:space="preserve">y </w:t>
      </w:r>
      <w:r>
        <w:rPr>
          <w:rStyle w:val="None A"/>
          <w:rFonts w:ascii="Times New Roman" w:hAnsi="Times New Roman"/>
          <w:spacing w:val="0"/>
          <w:rtl w:val="0"/>
          <w:lang w:val="en-US"/>
        </w:rPr>
        <w:t>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instruc</w:t>
      </w:r>
      <w:r>
        <w:rPr>
          <w:rStyle w:val="None A"/>
          <w:rFonts w:ascii="Times New Roman" w:hAnsi="Times New Roman"/>
          <w:rtl w:val="0"/>
          <w:lang w:val="en-US"/>
        </w:rPr>
        <w:t>t</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mor</w:t>
      </w:r>
      <w:r>
        <w:rPr>
          <w:rStyle w:val="None A"/>
          <w:rFonts w:ascii="Times New Roman" w:hAnsi="Times New Roman"/>
          <w:rtl w:val="0"/>
          <w:lang w:val="en-US"/>
        </w:rPr>
        <w:t>e</w:t>
      </w:r>
      <w:r>
        <w:rPr>
          <w:rStyle w:val="None A"/>
          <w:rFonts w:ascii="Times New Roman" w:hAnsi="Times New Roman"/>
          <w:spacing w:val="0"/>
          <w:rtl w:val="0"/>
          <w:lang w:val="en-US"/>
        </w:rPr>
        <w:t xml:space="preserve"> prope</w:t>
      </w:r>
      <w:r>
        <w:rPr>
          <w:rStyle w:val="None A"/>
          <w:rFonts w:ascii="Times New Roman" w:hAnsi="Times New Roman"/>
          <w:rtl w:val="0"/>
          <w:lang w:val="en-US"/>
        </w:rPr>
        <w:t>r</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16.  Course Requirements and Grading Criteria:  </w:t>
      </w:r>
    </w:p>
    <w:p>
      <w:pPr>
        <w:pStyle w:val="Normal.0"/>
        <w:spacing w:before="40"/>
        <w:ind w:left="109" w:firstLine="0"/>
        <w:jc w:val="both"/>
        <w:rPr>
          <w:rStyle w:val="None A"/>
          <w:rFonts w:ascii="Times New Roman" w:cs="Times New Roman" w:hAnsi="Times New Roman" w:eastAsia="Times New Roman"/>
          <w:spacing w:val="0"/>
        </w:rPr>
      </w:pP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color w:val="444444"/>
          <w:sz w:val="24"/>
          <w:szCs w:val="24"/>
          <w:u w:color="444444"/>
          <w:rtl w:val="0"/>
          <w:lang w:val="en-US"/>
        </w:rPr>
      </w:pPr>
      <w:r>
        <w:rPr>
          <w:rStyle w:val="None A"/>
          <w:rFonts w:ascii="Times New Roman" w:hAnsi="Times New Roman"/>
          <w:b w:val="1"/>
          <w:bCs w:val="1"/>
          <w:color w:val="000000"/>
          <w:sz w:val="24"/>
          <w:szCs w:val="24"/>
          <w:u w:color="000000"/>
          <w:rtl w:val="0"/>
          <w:lang w:val="en-US"/>
        </w:rPr>
        <w:t>Grade Computation: (see University Catalogue for grade standards)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Mid term: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Discussion Board Forum 200 pts (Weeks 1-10=200)</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Alegent Case Study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HR Blunders Essay: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Research Paper:  100 pts</w:t>
      </w:r>
    </w:p>
    <w:p>
      <w:pPr>
        <w:pStyle w:val="List Paragraph"/>
        <w:numPr>
          <w:ilvl w:val="0"/>
          <w:numId w:val="4"/>
        </w:numPr>
        <w:shd w:val="clear" w:color="auto" w:fill="ffffff"/>
        <w:bidi w:val="0"/>
        <w:spacing w:after="0" w:line="240" w:lineRule="auto"/>
        <w:ind w:right="0"/>
        <w:jc w:val="left"/>
        <w:rPr>
          <w:rStyle w:val="None A"/>
          <w:rFonts w:ascii="Times New Roman" w:cs="Times New Roman" w:hAnsi="Times New Roman" w:eastAsia="Times New Roman"/>
          <w:b w:val="1"/>
          <w:bCs w:val="1"/>
          <w:color w:val="000000"/>
          <w:sz w:val="24"/>
          <w:szCs w:val="24"/>
          <w:u w:color="000000"/>
          <w:rtl w:val="0"/>
          <w:lang w:val="en-US"/>
        </w:rPr>
      </w:pPr>
      <w:r>
        <w:rPr>
          <w:rStyle w:val="None A"/>
          <w:rFonts w:ascii="Times New Roman" w:hAnsi="Times New Roman"/>
          <w:b w:val="0"/>
          <w:bCs w:val="0"/>
          <w:color w:val="000000"/>
          <w:sz w:val="24"/>
          <w:szCs w:val="24"/>
          <w:u w:color="000000"/>
          <w:rtl w:val="0"/>
          <w:lang w:val="en-US"/>
        </w:rPr>
        <w:t>Final Exam:  100 pts</w:t>
      </w:r>
    </w:p>
    <w:p>
      <w:pPr>
        <w:pStyle w:val="Normal.0"/>
        <w:shd w:val="clear" w:color="auto" w:fill="ffffff"/>
        <w:spacing w:after="45"/>
        <w:rPr>
          <w:rStyle w:val="None A"/>
          <w:rFonts w:ascii="Times New Roman" w:cs="Times New Roman" w:hAnsi="Times New Roman" w:eastAsia="Times New Roman"/>
          <w:color w:val="000000"/>
          <w:u w:color="000000"/>
        </w:rPr>
      </w:pPr>
    </w:p>
    <w:p>
      <w:pPr>
        <w:pStyle w:val="Normal.0"/>
        <w:shd w:val="clear" w:color="auto" w:fill="ffffff"/>
        <w:ind w:left="540" w:firstLine="720"/>
        <w:rPr>
          <w:rStyle w:val="None A"/>
          <w:rFonts w:ascii="Times New Roman" w:cs="Times New Roman" w:hAnsi="Times New Roman" w:eastAsia="Times New Roman"/>
          <w:color w:val="444444"/>
          <w:u w:color="444444"/>
        </w:rPr>
      </w:pPr>
      <w:r>
        <w:rPr>
          <w:rStyle w:val="None A"/>
          <w:rFonts w:ascii="Times New Roman" w:hAnsi="Times New Roman"/>
          <w:b w:val="1"/>
          <w:bCs w:val="1"/>
          <w:color w:val="444444"/>
          <w:u w:color="444444"/>
          <w:rtl w:val="0"/>
          <w:lang w:val="en-US"/>
        </w:rPr>
        <w:t xml:space="preserve">Exams: 100 pts each:  </w:t>
      </w:r>
      <w:r>
        <w:rPr>
          <w:rStyle w:val="None A"/>
          <w:rFonts w:ascii="Times New Roman" w:hAnsi="Times New Roman"/>
          <w:color w:val="444444"/>
          <w:u w:color="444444"/>
          <w:rtl w:val="0"/>
          <w:lang w:val="en-US"/>
        </w:rPr>
        <w:t>Exams are case study analysis format.  Length should be 4-5 pages double spaced.  APA format and citations are needed.  Excellent papers will incorporate concepts from both the text and the research literature to justify your opinions stated.</w:t>
      </w:r>
    </w:p>
    <w:p>
      <w:pPr>
        <w:pStyle w:val="Normal.0"/>
        <w:shd w:val="clear" w:color="auto" w:fill="ffffff"/>
        <w:ind w:firstLine="720"/>
        <w:rPr>
          <w:rStyle w:val="None A"/>
          <w:rFonts w:ascii="Times New Roman" w:cs="Times New Roman" w:hAnsi="Times New Roman" w:eastAsia="Times New Roman"/>
          <w:color w:val="444444"/>
          <w:u w:color="444444"/>
        </w:rPr>
      </w:pPr>
    </w:p>
    <w:p>
      <w:pPr>
        <w:pStyle w:val="Normal.0"/>
        <w:shd w:val="clear" w:color="auto" w:fill="ffffff"/>
        <w:ind w:firstLine="720"/>
        <w:rPr>
          <w:rStyle w:val="None A"/>
          <w:rFonts w:ascii="Times New Roman" w:cs="Times New Roman" w:hAnsi="Times New Roman" w:eastAsia="Times New Roman"/>
          <w:color w:val="444444"/>
          <w:u w:color="444444"/>
        </w:rPr>
      </w:pPr>
    </w:p>
    <w:p>
      <w:pPr>
        <w:pStyle w:val="Normal.0"/>
        <w:shd w:val="clear" w:color="auto" w:fill="ffffff"/>
        <w:ind w:left="720" w:firstLine="540"/>
        <w:rPr>
          <w:rStyle w:val="None A"/>
          <w:rFonts w:ascii="Times New Roman" w:cs="Times New Roman" w:hAnsi="Times New Roman" w:eastAsia="Times New Roman"/>
          <w:color w:val="444444"/>
          <w:u w:color="444444"/>
        </w:rPr>
      </w:pPr>
      <w:r>
        <w:rPr>
          <w:rStyle w:val="None A"/>
          <w:rFonts w:ascii="Times New Roman" w:hAnsi="Times New Roman"/>
          <w:b w:val="1"/>
          <w:bCs w:val="1"/>
          <w:color w:val="000000"/>
          <w:u w:color="000000"/>
          <w:rtl w:val="0"/>
          <w:lang w:val="en-US"/>
        </w:rPr>
        <w:t>Discussion Board Forum (DBF): Week 1-5: 100 pts; Week 6-11: 100 pts</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This is the part of the course where your understanding of HR Management theory and practice will be developed and reinforced.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It is, perhaps, the most important part of the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Each week I will post several challenging cases or questions regarding HR on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 "threaded discussion" will ensue.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You </w:t>
      </w:r>
      <w:r>
        <w:rPr>
          <w:rStyle w:val="None A"/>
          <w:rFonts w:ascii="Times New Roman" w:hAnsi="Times New Roman"/>
          <w:b w:val="1"/>
          <w:bCs w:val="1"/>
          <w:i w:val="1"/>
          <w:iCs w:val="1"/>
          <w:color w:val="000000"/>
          <w:u w:color="000000"/>
          <w:rtl w:val="0"/>
          <w:lang w:val="en-US"/>
        </w:rPr>
        <w:t>must make</w:t>
      </w:r>
      <w:r>
        <w:rPr>
          <w:rStyle w:val="None A"/>
          <w:rFonts w:ascii="Times New Roman" w:hAnsi="Times New Roman"/>
          <w:color w:val="000000"/>
          <w:u w:color="000000"/>
          <w:rtl w:val="0"/>
          <w:lang w:val="en-US"/>
        </w:rPr>
        <w:t xml:space="preserve"> </w:t>
      </w:r>
      <w:r>
        <w:rPr>
          <w:rStyle w:val="None A"/>
          <w:rFonts w:ascii="Times New Roman" w:hAnsi="Times New Roman"/>
          <w:b w:val="1"/>
          <w:bCs w:val="1"/>
          <w:i w:val="1"/>
          <w:iCs w:val="1"/>
          <w:color w:val="000000"/>
          <w:u w:color="000000"/>
          <w:rtl w:val="0"/>
          <w:lang w:val="en-US"/>
        </w:rPr>
        <w:t xml:space="preserve">at least 3 </w:t>
      </w:r>
      <w:r>
        <w:rPr>
          <w:rStyle w:val="None A"/>
          <w:rFonts w:ascii="Times New Roman" w:hAnsi="Times New Roman"/>
          <w:b w:val="1"/>
          <w:bCs w:val="1"/>
          <w:i w:val="1"/>
          <w:iCs w:val="1"/>
          <w:color w:val="000000"/>
          <w:u w:val="single" w:color="000000"/>
          <w:rtl w:val="0"/>
          <w:lang w:val="en-US"/>
        </w:rPr>
        <w:t>substantive</w:t>
      </w:r>
      <w:r>
        <w:rPr>
          <w:rStyle w:val="None A"/>
          <w:rFonts w:ascii="Times New Roman" w:hAnsi="Times New Roman"/>
          <w:b w:val="1"/>
          <w:bCs w:val="1"/>
          <w:i w:val="1"/>
          <w:iCs w:val="1"/>
          <w:color w:val="000000"/>
          <w:u w:color="000000"/>
          <w:rtl w:val="0"/>
          <w:lang w:val="en-US"/>
        </w:rPr>
        <w:t xml:space="preserve"> contributions per week</w:t>
      </w:r>
      <w:r>
        <w:rPr>
          <w:rStyle w:val="None A"/>
          <w:rFonts w:ascii="Times New Roman" w:hAnsi="Times New Roman"/>
          <w:color w:val="000000"/>
          <w:u w:color="000000"/>
          <w:rtl w:val="0"/>
          <w:lang w:val="en-US"/>
        </w:rPr>
        <w:t xml:space="preserve"> to the threaded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Respond to some or all of the starter questions or other responses to make at least 3 posts.  Note:  You do not need to respond to every starter question (there may be as many as 8 in some weeks).  You are expected to read all these, but respond to at least three.  Three substantive posts each week will pretty much guarantee you a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low B</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 xml:space="preserve">grade.  If your posts are much more extensive, or if you wish to write four or more substantive posts each week, then you move up into the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A</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range.  You can either support or refute the observations or hypothesis presented.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provide examples or references to support or refute other students' contributions.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are advised that you should guard any proprietary information, and you should neutralize such information to prevent direct association with any individuals who may be impacted by your discussion.</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Students are encouraged to exercise candor in discussing the issues that may arise during the course.  However, all students should ensure that posts are kind and professional as is fitting for a Christian University.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Every student is expected to review all inputs to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critique or comment on any input (including those made by the instructor).</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The Discussion Board Forum grade is divided equally between two periods.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After Week 5, I will assign a grade for your discussion participation during Weeks 1-5. After Week 10, I will assign a grade for your participation in Weeks 6-10.</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Normal.0"/>
        <w:shd w:val="clear" w:color="auto" w:fill="ffffff"/>
        <w:ind w:left="720" w:firstLine="0"/>
        <w:rPr>
          <w:rStyle w:val="None A"/>
          <w:rFonts w:ascii="Times New Roman" w:cs="Times New Roman" w:hAnsi="Times New Roman" w:eastAsia="Times New Roman"/>
          <w:b w:val="1"/>
          <w:bCs w:val="1"/>
          <w:color w:val="000000"/>
          <w:u w:color="000000"/>
        </w:rPr>
      </w:pPr>
    </w:p>
    <w:p>
      <w:pPr>
        <w:pStyle w:val="Normal.0"/>
        <w:shd w:val="clear" w:color="auto" w:fill="ffffff"/>
        <w:ind w:left="720" w:firstLine="540"/>
        <w:rPr>
          <w:rStyle w:val="None A"/>
          <w:rFonts w:ascii="Times New Roman" w:cs="Times New Roman" w:hAnsi="Times New Roman" w:eastAsia="Times New Roman"/>
          <w:color w:val="000000"/>
          <w:u w:color="000000"/>
        </w:rPr>
      </w:pPr>
      <w:r>
        <w:rPr>
          <w:rStyle w:val="None A"/>
          <w:rFonts w:ascii="Times New Roman" w:hAnsi="Times New Roman"/>
          <w:b w:val="1"/>
          <w:bCs w:val="1"/>
          <w:color w:val="000000"/>
          <w:u w:color="000000"/>
          <w:rtl w:val="0"/>
          <w:lang w:val="en-US"/>
        </w:rPr>
        <w:t>Essays 100 pts each.</w:t>
      </w:r>
      <w:r>
        <w:rPr>
          <w:rStyle w:val="None A"/>
          <w:rFonts w:ascii="Times New Roman" w:hAnsi="Times New Roman"/>
          <w:color w:val="444444"/>
          <w:u w:color="444444"/>
          <w:rtl w:val="0"/>
          <w:lang w:val="en-US"/>
        </w:rPr>
        <w:t xml:space="preserve"> </w:t>
      </w:r>
      <w:r>
        <w:rPr>
          <w:rStyle w:val="None A"/>
          <w:rFonts w:ascii="Times New Roman" w:hAnsi="Times New Roman"/>
          <w:color w:val="000000"/>
          <w:u w:color="000000"/>
          <w:rtl w:val="0"/>
          <w:lang w:val="en-US"/>
        </w:rPr>
        <w:t>Case Studies and short essays will be periodically assigned.</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Essays should comply with the current APA Style Manual.</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Length requirements are stated with the individual assignments. See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Weekly Assignments-Click Here</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for details.</w:t>
      </w:r>
    </w:p>
    <w:p>
      <w:pPr>
        <w:pStyle w:val="Normal.0"/>
        <w:shd w:val="clear" w:color="auto" w:fill="ffffff"/>
        <w:ind w:left="720" w:firstLine="0"/>
        <w:rPr>
          <w:rStyle w:val="None A"/>
          <w:rFonts w:ascii="Times New Roman" w:cs="Times New Roman" w:hAnsi="Times New Roman" w:eastAsia="Times New Roman"/>
          <w:color w:val="444444"/>
          <w:u w:color="444444"/>
        </w:rPr>
      </w:pPr>
    </w:p>
    <w:p>
      <w:pPr>
        <w:pStyle w:val="Normal.0"/>
        <w:shd w:val="clear" w:color="auto" w:fill="ffffff"/>
        <w:ind w:left="720" w:firstLine="540"/>
        <w:rPr>
          <w:rStyle w:val="None A"/>
          <w:rFonts w:ascii="Times New Roman" w:cs="Times New Roman" w:hAnsi="Times New Roman" w:eastAsia="Times New Roman"/>
          <w:color w:val="444444"/>
          <w:u w:color="444444"/>
        </w:rPr>
      </w:pPr>
      <w:r>
        <w:rPr>
          <w:rStyle w:val="None A"/>
          <w:rFonts w:ascii="Times New Roman" w:hAnsi="Times New Roman"/>
          <w:b w:val="1"/>
          <w:bCs w:val="1"/>
          <w:color w:val="000000"/>
          <w:u w:color="000000"/>
          <w:rtl w:val="0"/>
          <w:lang w:val="en-US"/>
        </w:rPr>
        <w:t xml:space="preserve">Research Paper 100 pts. </w:t>
      </w:r>
      <w:r>
        <w:rPr>
          <w:rStyle w:val="None A"/>
          <w:rFonts w:ascii="Times New Roman" w:hAnsi="Times New Roman"/>
          <w:color w:val="444444"/>
          <w:u w:color="444444"/>
          <w:rtl w:val="0"/>
          <w:lang w:val="en-US"/>
        </w:rPr>
        <w:t xml:space="preserve"> </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Prepare a term paper (8-10 pages) in APA Style on a topic of your choice.  This 8-10 pages does not include the title page, reference page or abstract. (see Blackboard Web Resources for information regarding the APA Style).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You may choose your own topic in line with the objectives of this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Some students have been successful using a project related to their own employment.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A list of possible topics is attached to this syllabus.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By the end of the third week you will submit your topic and describe your hypothesis, research goals, and approach.</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Submit your topic as a new </w:t>
      </w:r>
      <w:r>
        <w:rPr>
          <w:rStyle w:val="None A"/>
          <w:rFonts w:ascii="Times New Roman" w:hAnsi="Times New Roman" w:hint="default"/>
          <w:color w:val="000000"/>
          <w:u w:color="000000"/>
          <w:rtl w:val="0"/>
          <w:lang w:val="en-US"/>
        </w:rPr>
        <w:t>“</w:t>
      </w:r>
      <w:r>
        <w:rPr>
          <w:rStyle w:val="None A"/>
          <w:rFonts w:ascii="Times New Roman" w:hAnsi="Times New Roman"/>
          <w:color w:val="000000"/>
          <w:u w:color="000000"/>
          <w:rtl w:val="0"/>
          <w:lang w:val="en-US"/>
        </w:rPr>
        <w:t>Discussion Board Thread</w:t>
      </w:r>
      <w:r>
        <w:rPr>
          <w:rStyle w:val="None A"/>
          <w:rFonts w:ascii="Times New Roman" w:hAnsi="Times New Roman" w:hint="default"/>
          <w:color w:val="000000"/>
          <w:u w:color="000000"/>
          <w:rtl w:val="0"/>
          <w:lang w:val="en-US"/>
        </w:rPr>
        <w:t xml:space="preserve">” </w:t>
      </w:r>
      <w:r>
        <w:rPr>
          <w:rStyle w:val="None A"/>
          <w:rFonts w:ascii="Times New Roman" w:hAnsi="Times New Roman"/>
          <w:color w:val="000000"/>
          <w:u w:color="000000"/>
          <w:rtl w:val="0"/>
          <w:lang w:val="en-US"/>
        </w:rPr>
        <w:t>(hint: type your brief description in MS Word, then copy/paste to the new thread box), and await the critique of your classmates (this will be part of the assignment for the fourth week).</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Please limit the length of your submission to a couple of short paragraphs.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000000"/>
          <w:u w:color="000000"/>
          <w:rtl w:val="0"/>
          <w:lang w:val="en-US"/>
        </w:rPr>
      </w:pPr>
      <w:r>
        <w:rPr>
          <w:rStyle w:val="None A"/>
          <w:rFonts w:ascii="Times New Roman" w:hAnsi="Times New Roman"/>
          <w:color w:val="000000"/>
          <w:u w:color="000000"/>
          <w:rtl w:val="0"/>
          <w:lang w:val="en-US"/>
        </w:rPr>
        <w:t>Classmates are expected to read everyone's topic submission and provide feedback on at least three of the topics.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Feedback may consist of suggestions for research, asking questions such as, "Have you considered looking into this aspect, etc.?" or other supportive comments.</w:t>
      </w:r>
    </w:p>
    <w:p>
      <w:pPr>
        <w:pStyle w:val="Normal.0"/>
        <w:numPr>
          <w:ilvl w:val="1"/>
          <w:numId w:val="6"/>
        </w:numPr>
        <w:shd w:val="clear" w:color="auto" w:fill="ffffff"/>
        <w:bidi w:val="0"/>
        <w:spacing w:after="45"/>
        <w:ind w:right="0"/>
        <w:jc w:val="left"/>
        <w:rPr>
          <w:rStyle w:val="None A"/>
          <w:rFonts w:ascii="Times New Roman" w:cs="Times New Roman" w:hAnsi="Times New Roman" w:eastAsia="Times New Roman"/>
          <w:color w:val="444444"/>
          <w:u w:color="444444"/>
          <w:rtl w:val="0"/>
          <w:lang w:val="en-US"/>
        </w:rPr>
      </w:pPr>
      <w:r>
        <w:rPr>
          <w:rStyle w:val="None A"/>
          <w:rFonts w:ascii="Times New Roman" w:hAnsi="Times New Roman"/>
          <w:color w:val="000000"/>
          <w:u w:color="000000"/>
          <w:rtl w:val="0"/>
          <w:lang w:val="en-US"/>
        </w:rPr>
        <w:t>On the final week, you will provide a short presentation to the rest of the class (e.g., an abstract of your paper) on your findings in the DBF.</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The final paper must be submitted by </w:t>
      </w:r>
      <w:r>
        <w:rPr>
          <w:rStyle w:val="None A"/>
          <w:rFonts w:ascii="Times New Roman" w:hAnsi="Times New Roman"/>
          <w:b w:val="1"/>
          <w:bCs w:val="1"/>
          <w:color w:val="000000"/>
          <w:u w:color="000000"/>
          <w:rtl w:val="0"/>
          <w:lang w:val="en-US"/>
        </w:rPr>
        <w:t>Sunday of Week 10</w:t>
      </w:r>
      <w:r>
        <w:rPr>
          <w:rStyle w:val="None A"/>
          <w:rFonts w:ascii="Times New Roman" w:hAnsi="Times New Roman"/>
          <w:color w:val="000000"/>
          <w:u w:color="000000"/>
          <w:rtl w:val="0"/>
          <w:lang w:val="en-US"/>
        </w:rPr>
        <w:t>.</w:t>
      </w:r>
      <w:r>
        <w:rPr>
          <w:rStyle w:val="None A"/>
          <w:rFonts w:ascii="Times New Roman" w:hAnsi="Times New Roman" w:hint="default"/>
          <w:color w:val="000000"/>
          <w:u w:color="000000"/>
          <w:rtl w:val="0"/>
          <w:lang w:val="en-US"/>
        </w:rPr>
        <w:t>  </w:t>
      </w:r>
      <w:r>
        <w:rPr>
          <w:rStyle w:val="None A"/>
          <w:rFonts w:ascii="Times New Roman" w:hAnsi="Times New Roman"/>
          <w:color w:val="444444"/>
          <w:u w:color="444444"/>
          <w:rtl w:val="0"/>
          <w:lang w:val="en-US"/>
        </w:rPr>
        <w:t xml:space="preserve"> </w:t>
      </w:r>
    </w:p>
    <w:p>
      <w:pPr>
        <w:pStyle w:val="Normal.0"/>
        <w:rPr>
          <w:rStyle w:val="None A"/>
          <w:rFonts w:ascii="Times New Roman" w:cs="Times New Roman" w:hAnsi="Times New Roman" w:eastAsia="Times New Roman"/>
          <w:spacing w:val="0"/>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16.  Tentative Schedule: (Calendar, Topics, Assignments).  A class </w:t>
      </w:r>
      <w:r>
        <w:rPr>
          <w:rStyle w:val="None A"/>
          <w:rFonts w:ascii="Times New Roman" w:hAnsi="Times New Roman" w:hint="default"/>
          <w:spacing w:val="-3"/>
          <w:sz w:val="22"/>
          <w:szCs w:val="22"/>
          <w:rtl w:val="0"/>
          <w:lang w:val="en-US"/>
        </w:rPr>
        <w:t>“</w:t>
      </w:r>
      <w:r>
        <w:rPr>
          <w:rStyle w:val="None A"/>
          <w:rFonts w:ascii="Times New Roman" w:hAnsi="Times New Roman"/>
          <w:spacing w:val="-3"/>
          <w:sz w:val="22"/>
          <w:szCs w:val="22"/>
          <w:rtl w:val="0"/>
          <w:lang w:val="en-US"/>
        </w:rPr>
        <w:t>week</w:t>
      </w:r>
      <w:r>
        <w:rPr>
          <w:rStyle w:val="None A"/>
          <w:rFonts w:ascii="Times New Roman" w:hAnsi="Times New Roman" w:hint="default"/>
          <w:spacing w:val="-3"/>
          <w:sz w:val="22"/>
          <w:szCs w:val="22"/>
          <w:rtl w:val="0"/>
          <w:lang w:val="en-US"/>
        </w:rPr>
        <w:t xml:space="preserve">” </w:t>
      </w:r>
      <w:r>
        <w:rPr>
          <w:rStyle w:val="None A"/>
          <w:rFonts w:ascii="Times New Roman" w:hAnsi="Times New Roman"/>
          <w:spacing w:val="-3"/>
          <w:sz w:val="22"/>
          <w:szCs w:val="22"/>
          <w:rtl w:val="0"/>
          <w:lang w:val="en-US"/>
        </w:rPr>
        <w:t>is hereby defined as beginning on Monday morning and ending the following Sunday at midnight.</w:t>
      </w:r>
    </w:p>
    <w:p>
      <w:pPr>
        <w:pStyle w:val="Normal.0"/>
        <w:rPr>
          <w:rStyle w:val="None A"/>
          <w:rFonts w:ascii="Times New Roman" w:cs="Times New Roman" w:hAnsi="Times New Roman" w:eastAsia="Times New Roman"/>
          <w:spacing w:val="-3"/>
          <w:sz w:val="22"/>
          <w:szCs w:val="22"/>
        </w:rPr>
      </w:pPr>
    </w:p>
    <w:tbl>
      <w:tblPr>
        <w:tblW w:w="6948" w:type="dxa"/>
        <w:jc w:val="center"/>
        <w:tblInd w:w="9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
        <w:gridCol w:w="1125"/>
        <w:gridCol w:w="4995"/>
      </w:tblGrid>
      <w:tr>
        <w:tblPrEx>
          <w:shd w:val="clear" w:color="auto" w:fill="ced7e7"/>
        </w:tblPrEx>
        <w:trPr>
          <w:trHeight w:val="27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Week</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Chapters</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b w:val="1"/>
                <w:bCs w:val="1"/>
                <w:sz w:val="20"/>
                <w:szCs w:val="20"/>
                <w:rtl w:val="0"/>
                <w:lang w:val="en-US"/>
              </w:rPr>
              <w:t>Topics</w:t>
            </w:r>
          </w:p>
        </w:tc>
      </w:tr>
      <w:tr>
        <w:tblPrEx>
          <w:shd w:val="clear" w:color="auto" w:fill="ced7e7"/>
        </w:tblPrEx>
        <w:trPr>
          <w:trHeight w:val="492"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 xml:space="preserve">1: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1, 2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Human Resource Management</w:t>
            </w:r>
          </w:p>
          <w:p>
            <w:pPr>
              <w:pStyle w:val="Normal.0"/>
            </w:pPr>
            <w:r>
              <w:rPr>
                <w:rStyle w:val="None A"/>
                <w:rFonts w:ascii="Times New Roman" w:hAnsi="Times New Roman"/>
                <w:sz w:val="20"/>
                <w:szCs w:val="20"/>
                <w:rtl w:val="0"/>
                <w:lang w:val="en-US"/>
              </w:rPr>
              <w:t>Strategic Management</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2</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3, 4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Strategic Human Resource Management</w:t>
            </w:r>
          </w:p>
          <w:p>
            <w:pPr>
              <w:pStyle w:val="Normal.0"/>
            </w:pPr>
            <w:r>
              <w:rPr>
                <w:rStyle w:val="None A"/>
                <w:rFonts w:ascii="Times New Roman" w:hAnsi="Times New Roman"/>
                <w:sz w:val="20"/>
                <w:szCs w:val="20"/>
                <w:rtl w:val="0"/>
                <w:lang w:val="en-US"/>
              </w:rPr>
              <w:t>The Strategic Role of HR</w:t>
            </w:r>
          </w:p>
        </w:tc>
      </w:tr>
      <w:tr>
        <w:tblPrEx>
          <w:shd w:val="clear" w:color="auto" w:fill="ced7e7"/>
        </w:tblPrEx>
        <w:trPr>
          <w:trHeight w:val="115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3</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5, 6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The Nature of HR Strategy</w:t>
            </w:r>
          </w:p>
          <w:p>
            <w:pPr>
              <w:pStyle w:val="Normal.0"/>
              <w:bidi w:val="0"/>
              <w:ind w:left="0" w:right="0" w:firstLine="0"/>
              <w:jc w:val="left"/>
              <w:rPr>
                <w:rStyle w:val="None A"/>
                <w:rFonts w:ascii="Times New Roman" w:cs="Times New Roman" w:hAnsi="Times New Roman" w:eastAsia="Times New Roman"/>
                <w:sz w:val="20"/>
                <w:szCs w:val="20"/>
                <w:rtl w:val="0"/>
              </w:rPr>
            </w:pPr>
            <w:r>
              <w:rPr>
                <w:rStyle w:val="None A"/>
                <w:rFonts w:ascii="Times New Roman" w:hAnsi="Times New Roman"/>
                <w:sz w:val="20"/>
                <w:szCs w:val="20"/>
                <w:rtl w:val="0"/>
                <w:lang w:val="en-US"/>
              </w:rPr>
              <w:t>Developing HR Strategy</w:t>
            </w:r>
          </w:p>
          <w:p>
            <w:pPr>
              <w:pStyle w:val="Normal.0"/>
            </w:pPr>
            <w:r>
              <w:rPr>
                <w:rStyle w:val="None A"/>
                <w:rFonts w:ascii="Arial" w:hAnsi="Arial"/>
                <w:b w:val="1"/>
                <w:bCs w:val="1"/>
                <w:sz w:val="20"/>
                <w:szCs w:val="20"/>
                <w:rtl w:val="0"/>
                <w:lang w:val="en-US"/>
              </w:rPr>
              <w:t xml:space="preserve">Submit paper topic and brief description, hypothesis and research goals to Discussion Board </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4</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7, 8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Delivering HR Strategy</w:t>
            </w:r>
          </w:p>
          <w:p>
            <w:pPr>
              <w:pStyle w:val="Normal.0"/>
            </w:pPr>
            <w:r>
              <w:rPr>
                <w:rStyle w:val="None A"/>
                <w:rFonts w:ascii="Times New Roman" w:hAnsi="Times New Roman"/>
                <w:sz w:val="20"/>
                <w:szCs w:val="20"/>
                <w:rtl w:val="0"/>
                <w:lang w:val="en-US"/>
              </w:rPr>
              <w:t>Organization Development Strategy</w:t>
            </w:r>
          </w:p>
        </w:tc>
      </w:tr>
      <w:tr>
        <w:tblPrEx>
          <w:shd w:val="clear" w:color="auto" w:fill="ced7e7"/>
        </w:tblPrEx>
        <w:trPr>
          <w:trHeight w:val="9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5</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Mid-Term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sz w:val="20"/>
                <w:szCs w:val="20"/>
                <w:rtl w:val="0"/>
                <w:lang w:val="en-US"/>
              </w:rPr>
              <w:t>Mid-Term Exam covering Sections 1 and 2 (Chapters 1-8).</w:t>
            </w:r>
            <w:r>
              <w:rPr>
                <w:rStyle w:val="None A"/>
                <w:rFonts w:ascii="Arial" w:hAnsi="Arial" w:hint="default"/>
                <w:sz w:val="20"/>
                <w:szCs w:val="20"/>
                <w:rtl w:val="0"/>
                <w:lang w:val="en-US"/>
              </w:rPr>
              <w:t> </w:t>
            </w:r>
            <w:r>
              <w:rPr>
                <w:rStyle w:val="None A"/>
                <w:rFonts w:ascii="Arial" w:hAnsi="Arial"/>
                <w:sz w:val="20"/>
                <w:szCs w:val="20"/>
                <w:rtl w:val="0"/>
                <w:lang w:val="en-US"/>
              </w:rPr>
              <w:t xml:space="preserve">Exam and instructions to be found in the Assignments section of Blackboard. </w:t>
            </w:r>
            <w:r>
              <w:rPr>
                <w:rStyle w:val="None A"/>
                <w:rFonts w:ascii="Arial" w:hAnsi="Arial"/>
                <w:b w:val="1"/>
                <w:bCs w:val="1"/>
                <w:sz w:val="20"/>
                <w:szCs w:val="20"/>
                <w:rtl w:val="0"/>
                <w:lang w:val="en-US"/>
              </w:rPr>
              <w:t>Exam Due by midnight Sunday of Week 5.</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6</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9, 10</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Human Capital Management Strategy</w:t>
            </w:r>
          </w:p>
          <w:p>
            <w:pPr>
              <w:pStyle w:val="Normal.0"/>
            </w:pPr>
            <w:r>
              <w:rPr>
                <w:rStyle w:val="None A"/>
                <w:rFonts w:ascii="Times New Roman" w:hAnsi="Times New Roman"/>
                <w:sz w:val="20"/>
                <w:szCs w:val="20"/>
                <w:rtl w:val="0"/>
                <w:lang w:val="en-US"/>
              </w:rPr>
              <w:t>Knowledge Management Strategy</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7</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11, 12</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Corporate Social Responsibility Strategy</w:t>
            </w:r>
          </w:p>
          <w:p>
            <w:pPr>
              <w:pStyle w:val="Normal.0"/>
            </w:pPr>
            <w:r>
              <w:rPr>
                <w:rStyle w:val="None A"/>
                <w:rFonts w:ascii="Times New Roman" w:hAnsi="Times New Roman"/>
                <w:sz w:val="20"/>
                <w:szCs w:val="20"/>
                <w:rtl w:val="0"/>
                <w:lang w:val="en-US"/>
              </w:rPr>
              <w:t>Organizational Performance Strategy</w:t>
            </w:r>
          </w:p>
        </w:tc>
      </w:tr>
      <w:tr>
        <w:tblPrEx>
          <w:shd w:val="clear" w:color="auto" w:fill="ced7e7"/>
        </w:tblPrEx>
        <w:trPr>
          <w:trHeight w:val="51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8</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13, 14</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Individual Performance Management Strategy</w:t>
            </w:r>
          </w:p>
          <w:p>
            <w:pPr>
              <w:pStyle w:val="Normal.0"/>
            </w:pPr>
            <w:r>
              <w:rPr>
                <w:rStyle w:val="None A"/>
                <w:rFonts w:ascii="Times New Roman" w:hAnsi="Times New Roman"/>
                <w:sz w:val="20"/>
                <w:szCs w:val="20"/>
                <w:rtl w:val="0"/>
                <w:lang w:val="en-US"/>
              </w:rPr>
              <w:t>Employee Engagement Strategy</w:t>
            </w:r>
          </w:p>
        </w:tc>
      </w:tr>
      <w:tr>
        <w:tblPrEx>
          <w:shd w:val="clear" w:color="auto" w:fill="ced7e7"/>
        </w:tblPrEx>
        <w:trPr>
          <w:trHeight w:val="73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9</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15, 16</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Resourcing Strategy</w:t>
            </w:r>
          </w:p>
          <w:p>
            <w:pPr>
              <w:pStyle w:val="Normal.0"/>
              <w:widowControl w:val="0"/>
            </w:pPr>
            <w:r>
              <w:rPr>
                <w:rStyle w:val="None A"/>
                <w:rFonts w:ascii="Times New Roman" w:hAnsi="Times New Roman"/>
                <w:sz w:val="20"/>
                <w:szCs w:val="20"/>
                <w:rtl w:val="0"/>
                <w:lang w:val="en-US"/>
              </w:rPr>
              <w:t>Talent Management Strategy</w:t>
            </w:r>
          </w:p>
        </w:tc>
      </w:tr>
      <w:tr>
        <w:tblPrEx>
          <w:shd w:val="clear" w:color="auto" w:fill="ced7e7"/>
        </w:tblPrEx>
        <w:trPr>
          <w:trHeight w:val="1170"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10</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17, 18</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rPr>
                <w:rStyle w:val="None A"/>
                <w:rFonts w:ascii="Helvetica Neue" w:cs="Helvetica Neue" w:hAnsi="Helvetica Neue" w:eastAsia="Helvetica Neue"/>
                <w:sz w:val="20"/>
                <w:szCs w:val="20"/>
              </w:rPr>
            </w:pPr>
            <w:r>
              <w:rPr>
                <w:rStyle w:val="None A"/>
                <w:rFonts w:ascii="Times New Roman" w:hAnsi="Times New Roman"/>
                <w:sz w:val="20"/>
                <w:szCs w:val="20"/>
                <w:rtl w:val="0"/>
                <w:lang w:val="en-US"/>
              </w:rPr>
              <w:t>Learning and Development Strategy</w:t>
            </w:r>
          </w:p>
          <w:p>
            <w:pPr>
              <w:pStyle w:val="Normal.0"/>
              <w:bidi w:val="0"/>
              <w:ind w:left="0" w:right="0" w:firstLine="0"/>
              <w:jc w:val="left"/>
              <w:rPr>
                <w:rStyle w:val="None A"/>
                <w:rFonts w:ascii="Times New Roman" w:cs="Times New Roman" w:hAnsi="Times New Roman" w:eastAsia="Times New Roman"/>
                <w:sz w:val="20"/>
                <w:szCs w:val="20"/>
                <w:rtl w:val="0"/>
              </w:rPr>
            </w:pPr>
            <w:r>
              <w:rPr>
                <w:rStyle w:val="None A"/>
                <w:rFonts w:ascii="Times New Roman" w:hAnsi="Times New Roman"/>
                <w:sz w:val="20"/>
                <w:szCs w:val="20"/>
                <w:rtl w:val="0"/>
                <w:lang w:val="en-US"/>
              </w:rPr>
              <w:t>Reward Strategy</w:t>
            </w:r>
          </w:p>
          <w:p>
            <w:pPr>
              <w:pStyle w:val="Normal.0"/>
            </w:pPr>
            <w:r>
              <w:rPr>
                <w:rStyle w:val="None A"/>
                <w:rFonts w:ascii="Arial" w:hAnsi="Arial"/>
                <w:b w:val="1"/>
                <w:bCs w:val="1"/>
                <w:sz w:val="20"/>
                <w:szCs w:val="20"/>
                <w:rtl w:val="0"/>
                <w:lang w:val="en-US"/>
              </w:rPr>
              <w:t>Research Paper due - Submit by Sunday of Week 10. Post Paper Abstract on Week 11 Discussion Board.</w:t>
            </w:r>
            <w:r>
              <w:rPr>
                <w:rStyle w:val="None A"/>
                <w:rFonts w:ascii="Times New Roman" w:hAnsi="Times New Roman"/>
                <w:sz w:val="23"/>
                <w:szCs w:val="23"/>
                <w:rtl w:val="0"/>
                <w:lang w:val="en-US"/>
              </w:rPr>
              <w:t xml:space="preserve"> </w:t>
            </w:r>
            <w:r>
              <w:rPr>
                <w:rStyle w:val="None A"/>
                <w:rFonts w:ascii="Arial" w:hAnsi="Arial" w:hint="default"/>
                <w:sz w:val="20"/>
                <w:szCs w:val="20"/>
                <w:rtl w:val="0"/>
                <w:lang w:val="en-US"/>
              </w:rPr>
              <w:t> </w:t>
            </w:r>
          </w:p>
        </w:tc>
      </w:tr>
      <w:tr>
        <w:tblPrEx>
          <w:shd w:val="clear" w:color="auto" w:fill="ced7e7"/>
        </w:tblPrEx>
        <w:trPr>
          <w:trHeight w:val="933" w:hRule="atLeast"/>
        </w:trPr>
        <w:tc>
          <w:tcPr>
            <w:tcW w:type="dxa" w:w="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sz w:val="20"/>
                <w:szCs w:val="20"/>
                <w:rtl w:val="0"/>
                <w:lang w:val="en-US"/>
              </w:rPr>
              <w:t>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one A"/>
                <w:rFonts w:ascii="Arial" w:hAnsi="Arial"/>
                <w:b w:val="1"/>
                <w:bCs w:val="1"/>
                <w:sz w:val="20"/>
                <w:szCs w:val="20"/>
                <w:rtl w:val="0"/>
                <w:lang w:val="en-US"/>
              </w:rPr>
              <w:t>Final Exam</w:t>
            </w:r>
          </w:p>
        </w:tc>
        <w:tc>
          <w:tcPr>
            <w:tcW w:type="dxa" w:w="4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one A"/>
                <w:rFonts w:ascii="Arial" w:hAnsi="Arial"/>
                <w:sz w:val="20"/>
                <w:szCs w:val="20"/>
                <w:rtl w:val="0"/>
                <w:lang w:val="en-US"/>
              </w:rPr>
              <w:t>Final Exam covering Sections 3-5 (Chapters 9-18).</w:t>
            </w:r>
            <w:r>
              <w:rPr>
                <w:rStyle w:val="None A"/>
                <w:rFonts w:ascii="Arial" w:hAnsi="Arial" w:hint="default"/>
                <w:sz w:val="20"/>
                <w:szCs w:val="20"/>
                <w:rtl w:val="0"/>
                <w:lang w:val="en-US"/>
              </w:rPr>
              <w:t> </w:t>
            </w:r>
            <w:r>
              <w:rPr>
                <w:rStyle w:val="None A"/>
                <w:rFonts w:ascii="Arial" w:hAnsi="Arial"/>
                <w:sz w:val="20"/>
                <w:szCs w:val="20"/>
                <w:rtl w:val="0"/>
                <w:lang w:val="en-US"/>
              </w:rPr>
              <w:t xml:space="preserve">Exam and instructions to be found in the Assignments section of Blackboard. </w:t>
            </w:r>
            <w:r>
              <w:rPr>
                <w:rStyle w:val="None A"/>
                <w:rFonts w:ascii="Arial" w:hAnsi="Arial"/>
                <w:b w:val="1"/>
                <w:bCs w:val="1"/>
                <w:sz w:val="20"/>
                <w:szCs w:val="20"/>
                <w:rtl w:val="0"/>
                <w:lang w:val="en-US"/>
              </w:rPr>
              <w:t>Submit by Midnight Friday.</w:t>
            </w:r>
          </w:p>
        </w:tc>
      </w:tr>
    </w:tbl>
    <w:p>
      <w:pPr>
        <w:pStyle w:val="Normal.0"/>
        <w:widowControl w:val="0"/>
        <w:ind w:left="801" w:hanging="801"/>
        <w:jc w:val="center"/>
        <w:rPr>
          <w:rStyle w:val="None A"/>
          <w:rFonts w:ascii="Times New Roman" w:cs="Times New Roman" w:hAnsi="Times New Roman" w:eastAsia="Times New Roman"/>
          <w:spacing w:val="-3"/>
          <w:sz w:val="22"/>
          <w:szCs w:val="22"/>
        </w:rPr>
      </w:pPr>
    </w:p>
    <w:p>
      <w:pPr>
        <w:pStyle w:val="Normal.0"/>
        <w:widowControl w:val="0"/>
        <w:ind w:left="693" w:hanging="693"/>
        <w:jc w:val="center"/>
        <w:rPr>
          <w:rStyle w:val="None A"/>
          <w:rFonts w:ascii="Times New Roman" w:cs="Times New Roman" w:hAnsi="Times New Roman" w:eastAsia="Times New Roman"/>
          <w:spacing w:val="-3"/>
          <w:sz w:val="22"/>
          <w:szCs w:val="22"/>
        </w:rPr>
      </w:pPr>
    </w:p>
    <w:p>
      <w:pPr>
        <w:pStyle w:val="Normal.0"/>
        <w:widowControl w:val="0"/>
        <w:ind w:left="585" w:hanging="585"/>
        <w:jc w:val="center"/>
        <w:rPr>
          <w:rStyle w:val="None A"/>
          <w:rFonts w:ascii="Times New Roman" w:cs="Times New Roman" w:hAnsi="Times New Roman" w:eastAsia="Times New Roman"/>
          <w:spacing w:val="-3"/>
          <w:sz w:val="22"/>
          <w:szCs w:val="22"/>
        </w:rPr>
      </w:pPr>
    </w:p>
    <w:p>
      <w:pPr>
        <w:pStyle w:val="Normal.0"/>
        <w:spacing w:before="40"/>
        <w:ind w:left="109" w:firstLine="0"/>
        <w:jc w:val="both"/>
        <w:rPr>
          <w:rFonts w:ascii="Times New Roman" w:cs="Times New Roman" w:hAnsi="Times New Roman" w:eastAsia="Times New Roman"/>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shd w:val="clear" w:color="auto" w:fill="ffffff"/>
        <w:spacing w:after="45"/>
        <w:ind w:left="90" w:hanging="90"/>
        <w:rPr>
          <w:rStyle w:val="None A"/>
          <w:rFonts w:ascii="Times New Roman" w:cs="Times New Roman" w:hAnsi="Times New Roman" w:eastAsia="Times New Roman"/>
          <w:color w:val="000000"/>
          <w:u w:color="000000"/>
        </w:rPr>
      </w:pPr>
      <w:r>
        <w:rPr>
          <w:rStyle w:val="None A"/>
          <w:rFonts w:ascii="Times New Roman" w:hAnsi="Times New Roman"/>
          <w:spacing w:val="-3"/>
          <w:sz w:val="22"/>
          <w:szCs w:val="22"/>
          <w:rtl w:val="0"/>
          <w:lang w:val="en-US"/>
        </w:rPr>
        <w:t xml:space="preserve">17.  Additional information as desired by the faculty member.  </w:t>
      </w:r>
      <w:r>
        <w:rPr>
          <w:rStyle w:val="None A"/>
          <w:rFonts w:ascii="Times New Roman" w:hAnsi="Times New Roman"/>
          <w:color w:val="000000"/>
          <w:u w:color="000000"/>
          <w:rtl w:val="0"/>
          <w:lang w:val="en-US"/>
        </w:rPr>
        <w:t>My goal is for each of you to satisfactorily complete the course.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This will take a concentrated effort by each of us.</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Please talk to me early if anything occurs that might jeopardize reaching this goal. We can usually work out a solution. Occasionally, unusual circumstances arise.</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 xml:space="preserve">I will be flexible and try to accommodate these circumstances, but it is incumbent on you to </w:t>
      </w:r>
      <w:r>
        <w:rPr>
          <w:rStyle w:val="None A"/>
          <w:rFonts w:ascii="Times New Roman" w:hAnsi="Times New Roman"/>
          <w:b w:val="1"/>
          <w:bCs w:val="1"/>
          <w:color w:val="000000"/>
          <w:u w:color="000000"/>
          <w:rtl w:val="0"/>
          <w:lang w:val="en-US"/>
        </w:rPr>
        <w:t>let me know in advance so a solution can be found.</w:t>
      </w:r>
    </w:p>
    <w:p>
      <w:pPr>
        <w:pStyle w:val="Normal.0"/>
        <w:shd w:val="clear" w:color="auto" w:fill="ffffff"/>
        <w:spacing w:after="45"/>
        <w:ind w:left="90" w:hanging="90"/>
        <w:rPr>
          <w:rStyle w:val="None A"/>
          <w:rFonts w:ascii="Times New Roman" w:cs="Times New Roman" w:hAnsi="Times New Roman" w:eastAsia="Times New Roman"/>
          <w:color w:val="000000"/>
          <w:u w:color="000000"/>
        </w:rPr>
      </w:pPr>
      <w:r>
        <w:rPr>
          <w:rStyle w:val="None A"/>
          <w:rFonts w:ascii="Times New Roman" w:hAnsi="Times New Roman"/>
          <w:color w:val="000000"/>
          <w:u w:color="000000"/>
          <w:rtl w:val="0"/>
          <w:lang w:val="en-US"/>
        </w:rPr>
        <w:t>Learning in graduate school is a collaborative effort.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I can learn from you just as I hope you can learn from me. Also, you'll find that your learning is directly related to your own effort.</w:t>
      </w:r>
      <w:r>
        <w:rPr>
          <w:rStyle w:val="None A"/>
          <w:rFonts w:ascii="Times New Roman" w:hAnsi="Times New Roman" w:hint="default"/>
          <w:color w:val="000000"/>
          <w:u w:color="000000"/>
          <w:rtl w:val="0"/>
          <w:lang w:val="en-US"/>
        </w:rPr>
        <w:t> </w:t>
      </w:r>
      <w:r>
        <w:rPr>
          <w:rStyle w:val="None A"/>
          <w:rFonts w:ascii="Times New Roman" w:hAnsi="Times New Roman"/>
          <w:color w:val="000000"/>
          <w:u w:color="000000"/>
          <w:rtl w:val="0"/>
          <w:lang w:val="en-US"/>
        </w:rPr>
        <w:t>Let's see what we can do together.</w:t>
      </w:r>
      <w:r>
        <w:rPr>
          <w:rStyle w:val="None A"/>
          <w:rFonts w:ascii="Times New Roman" w:hAnsi="Times New Roman" w:hint="default"/>
          <w:color w:val="000000"/>
          <w:u w:color="000000"/>
          <w:rtl w:val="0"/>
          <w:lang w:val="en-US"/>
        </w:rPr>
        <w:t> </w:t>
      </w:r>
    </w:p>
    <w:p>
      <w:pPr>
        <w:pStyle w:val="Normal.0"/>
        <w:shd w:val="clear" w:color="auto" w:fill="ffffff"/>
        <w:spacing w:after="45"/>
        <w:rPr>
          <w:rStyle w:val="None A"/>
          <w:rFonts w:ascii="Times New Roman" w:cs="Times New Roman" w:hAnsi="Times New Roman" w:eastAsia="Times New Roman"/>
          <w:color w:val="000000"/>
          <w:u w:color="000000"/>
        </w:rPr>
      </w:pPr>
    </w:p>
    <w:p>
      <w:pPr>
        <w:pStyle w:val="Normal.0"/>
        <w:shd w:val="clear" w:color="auto" w:fill="ffffff"/>
        <w:spacing w:after="45"/>
        <w:rPr>
          <w:rStyle w:val="None A"/>
          <w:rFonts w:ascii="Arial" w:cs="Arial" w:hAnsi="Arial" w:eastAsia="Arial"/>
          <w:b w:val="1"/>
          <w:bCs w:val="1"/>
          <w:color w:val="000000"/>
          <w:sz w:val="20"/>
          <w:szCs w:val="20"/>
          <w:u w:color="000000"/>
        </w:rPr>
      </w:pPr>
      <w:r>
        <w:rPr>
          <w:rStyle w:val="None A"/>
          <w:rFonts w:ascii="Arial" w:hAnsi="Arial"/>
          <w:b w:val="1"/>
          <w:bCs w:val="1"/>
          <w:color w:val="000000"/>
          <w:sz w:val="20"/>
          <w:szCs w:val="20"/>
          <w:u w:color="000000"/>
          <w:rtl w:val="0"/>
          <w:lang w:val="en-US"/>
        </w:rPr>
        <w:t>POSSIBLE TERM PAPER TOPICS</w:t>
      </w:r>
    </w:p>
    <w:p>
      <w:pPr>
        <w:pStyle w:val="Normal.0"/>
        <w:shd w:val="clear" w:color="auto" w:fill="ffffff"/>
        <w:spacing w:after="45"/>
        <w:rPr>
          <w:rStyle w:val="None A"/>
          <w:rFonts w:ascii="Arial" w:cs="Arial" w:hAnsi="Arial" w:eastAsia="Arial"/>
          <w:color w:val="444444"/>
          <w:sz w:val="19"/>
          <w:szCs w:val="19"/>
          <w:u w:color="444444"/>
        </w:rPr>
      </w:pPr>
    </w:p>
    <w:p>
      <w:pPr>
        <w:pStyle w:val="Normal.0"/>
        <w:shd w:val="clear" w:color="auto" w:fill="ffffff"/>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There should be a topic possibility for just about everyone on this list. These topics are only suggestions and do not represent all possible topics.</w:t>
      </w:r>
      <w:r>
        <w:rPr>
          <w:rStyle w:val="None A"/>
          <w:rFonts w:ascii="Arial" w:hAnsi="Arial" w:hint="default"/>
          <w:color w:val="000000"/>
          <w:sz w:val="20"/>
          <w:szCs w:val="20"/>
          <w:u w:color="000000"/>
          <w:rtl w:val="0"/>
          <w:lang w:val="en-US"/>
        </w:rPr>
        <w:t> </w:t>
      </w:r>
      <w:r>
        <w:rPr>
          <w:rStyle w:val="None A"/>
          <w:rFonts w:ascii="Arial" w:hAnsi="Arial"/>
          <w:b w:val="1"/>
          <w:bCs w:val="1"/>
          <w:i w:val="1"/>
          <w:iCs w:val="1"/>
          <w:color w:val="000000"/>
          <w:sz w:val="20"/>
          <w:szCs w:val="20"/>
          <w:u w:val="single" w:color="000000"/>
          <w:rtl w:val="0"/>
          <w:lang w:val="en-US"/>
        </w:rPr>
        <w:t>Please be aware that an overview of Title 7 of the Civil Rights Act of 1964 is NOT an appropriate focus for a graduate class in HR</w:t>
      </w:r>
      <w:r>
        <w:rPr>
          <w:rStyle w:val="None A"/>
          <w:rFonts w:ascii="Arial" w:hAnsi="Arial"/>
          <w:color w:val="000000"/>
          <w:sz w:val="20"/>
          <w:szCs w:val="20"/>
          <w:u w:color="000000"/>
          <w:rtl w:val="0"/>
          <w:lang w:val="en-US"/>
        </w:rPr>
        <w:t xml:space="preserve">.  Also, I have read over 200 such papers in my years of teaching this course.  I urge you to find something more specific on which to research.  You may take one of these, mix them up, or pick your own topic. Sometimes a topic that relates directly to resolving a problem in your current organization can work. Research paper guidelines are in the syllabus. </w:t>
      </w:r>
      <w:r>
        <w:rPr>
          <w:rStyle w:val="None A"/>
          <w:rFonts w:ascii="Arial" w:hAnsi="Arial"/>
          <w:b w:val="1"/>
          <w:bCs w:val="1"/>
          <w:color w:val="000000"/>
          <w:sz w:val="20"/>
          <w:szCs w:val="20"/>
          <w:u w:color="000000"/>
          <w:rtl w:val="0"/>
          <w:lang w:val="en-US"/>
        </w:rPr>
        <w:t>Employ the APA style manual in formatting your work</w:t>
      </w:r>
      <w:r>
        <w:rPr>
          <w:rStyle w:val="None A"/>
          <w:rFonts w:ascii="Arial" w:hAnsi="Arial"/>
          <w:color w:val="000000"/>
          <w:sz w:val="20"/>
          <w:szCs w:val="20"/>
          <w:u w:color="000000"/>
          <w:rtl w:val="0"/>
          <w:lang w:val="en-US"/>
        </w:rPr>
        <w:t>.</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Any research paper in graduate school should be undertaken with the possibility that it may be of such importance to the body of knowledge that it becomes published.</w:t>
      </w:r>
      <w:r>
        <w:rPr>
          <w:rStyle w:val="None A"/>
          <w:rFonts w:ascii="Arial" w:hAnsi="Arial" w:hint="default"/>
          <w:color w:val="000000"/>
          <w:sz w:val="20"/>
          <w:szCs w:val="20"/>
          <w:u w:color="000000"/>
          <w:rtl w:val="0"/>
          <w:lang w:val="en-US"/>
        </w:rPr>
        <w:t> </w:t>
      </w:r>
      <w:r>
        <w:rPr>
          <w:rStyle w:val="None A"/>
          <w:rFonts w:ascii="Arial" w:hAnsi="Arial"/>
          <w:color w:val="000000"/>
          <w:sz w:val="20"/>
          <w:szCs w:val="20"/>
          <w:u w:color="000000"/>
          <w:rtl w:val="0"/>
          <w:lang w:val="en-US"/>
        </w:rPr>
        <w:t xml:space="preserve">At the least, your paper should support the furtherance of understanding of your classmates, because you are the </w:t>
      </w:r>
      <w:r>
        <w:rPr>
          <w:rStyle w:val="None A"/>
          <w:rFonts w:ascii="Arial" w:hAnsi="Arial" w:hint="default"/>
          <w:color w:val="000000"/>
          <w:sz w:val="20"/>
          <w:szCs w:val="20"/>
          <w:u w:color="000000"/>
          <w:rtl w:val="0"/>
          <w:lang w:val="en-US"/>
        </w:rPr>
        <w:t>“</w:t>
      </w:r>
      <w:r>
        <w:rPr>
          <w:rStyle w:val="None A"/>
          <w:rFonts w:ascii="Arial" w:hAnsi="Arial"/>
          <w:color w:val="000000"/>
          <w:sz w:val="20"/>
          <w:szCs w:val="20"/>
          <w:u w:color="000000"/>
          <w:rtl w:val="0"/>
          <w:lang w:val="en-US"/>
        </w:rPr>
        <w:t>Expert of the Day</w:t>
      </w:r>
      <w:r>
        <w:rPr>
          <w:rStyle w:val="None A"/>
          <w:rFonts w:ascii="Arial" w:hAnsi="Arial" w:hint="default"/>
          <w:color w:val="000000"/>
          <w:sz w:val="20"/>
          <w:szCs w:val="20"/>
          <w:u w:color="000000"/>
          <w:rtl w:val="0"/>
          <w:lang w:val="en-US"/>
        </w:rPr>
        <w:t xml:space="preserve">” </w:t>
      </w:r>
      <w:r>
        <w:rPr>
          <w:rStyle w:val="None A"/>
          <w:rFonts w:ascii="Arial" w:hAnsi="Arial"/>
          <w:color w:val="000000"/>
          <w:sz w:val="20"/>
          <w:szCs w:val="20"/>
          <w:u w:color="000000"/>
          <w:rtl w:val="0"/>
          <w:lang w:val="en-US"/>
        </w:rPr>
        <w:t>when you present your topic at the end of the course. Good luck as you tackle your research.</w:t>
      </w:r>
      <w:r>
        <w:rPr>
          <w:rStyle w:val="None A"/>
          <w:rFonts w:ascii="Arial" w:hAnsi="Arial" w:hint="default"/>
          <w:color w:val="000000"/>
          <w:sz w:val="20"/>
          <w:szCs w:val="20"/>
          <w:u w:color="000000"/>
          <w:rtl w:val="0"/>
          <w:lang w:val="en-US"/>
        </w:rPr>
        <w:t> </w:t>
      </w:r>
    </w:p>
    <w:p>
      <w:pPr>
        <w:pStyle w:val="Normal.0"/>
        <w:shd w:val="clear" w:color="auto" w:fill="ffffff"/>
        <w:ind w:left="720" w:firstLine="0"/>
        <w:rPr>
          <w:rStyle w:val="None A"/>
          <w:rFonts w:ascii="Arial" w:cs="Arial" w:hAnsi="Arial" w:eastAsia="Arial"/>
          <w:color w:val="444444"/>
          <w:sz w:val="18"/>
          <w:szCs w:val="18"/>
          <w:u w:color="444444"/>
        </w:rPr>
      </w:pPr>
    </w:p>
    <w:p>
      <w:pPr>
        <w:pStyle w:val="Normal.0"/>
        <w:shd w:val="clear" w:color="auto" w:fill="ffffff"/>
        <w:ind w:left="720" w:firstLine="0"/>
        <w:rPr>
          <w:rStyle w:val="None A"/>
          <w:rFonts w:ascii="Arial" w:cs="Arial" w:hAnsi="Arial" w:eastAsia="Arial"/>
          <w:color w:val="000000"/>
          <w:sz w:val="20"/>
          <w:szCs w:val="20"/>
          <w:u w:color="000000"/>
        </w:rPr>
      </w:pPr>
      <w:r>
        <w:rPr>
          <w:rStyle w:val="None A"/>
          <w:rFonts w:ascii="Arial" w:hAnsi="Arial"/>
          <w:color w:val="000000"/>
          <w:sz w:val="20"/>
          <w:szCs w:val="20"/>
          <w:u w:color="000000"/>
          <w:rtl w:val="0"/>
          <w:lang w:val="en-US"/>
        </w:rPr>
        <w:t>Be sure to take a close look at the APA guides linked in the syllabus.</w:t>
      </w:r>
    </w:p>
    <w:p>
      <w:pPr>
        <w:pStyle w:val="Normal.0"/>
        <w:shd w:val="clear" w:color="auto" w:fill="ffffff"/>
        <w:ind w:left="720" w:firstLine="0"/>
        <w:rPr>
          <w:rStyle w:val="None A"/>
          <w:rFonts w:ascii="Arial" w:cs="Arial" w:hAnsi="Arial" w:eastAsia="Arial"/>
          <w:color w:val="444444"/>
          <w:sz w:val="18"/>
          <w:szCs w:val="18"/>
          <w:u w:color="444444"/>
        </w:rPr>
      </w:pPr>
    </w:p>
    <w:p>
      <w:pPr>
        <w:pStyle w:val="Normal.0"/>
        <w:shd w:val="clear" w:color="auto" w:fill="ffffff"/>
        <w:ind w:left="720" w:firstLine="0"/>
        <w:rPr>
          <w:rStyle w:val="None A"/>
          <w:rFonts w:ascii="Arial" w:cs="Arial" w:hAnsi="Arial" w:eastAsia="Arial"/>
          <w:color w:val="444444"/>
          <w:sz w:val="20"/>
          <w:szCs w:val="20"/>
          <w:u w:color="444444"/>
        </w:rPr>
      </w:pPr>
      <w:r>
        <w:rPr>
          <w:rStyle w:val="None A"/>
          <w:rFonts w:ascii="Arial" w:hAnsi="Arial"/>
          <w:color w:val="444444"/>
          <w:sz w:val="20"/>
          <w:szCs w:val="20"/>
          <w:u w:color="444444"/>
          <w:rtl w:val="0"/>
          <w:lang w:val="en-US"/>
        </w:rPr>
        <w:t>Students often realize that their initial topic becomes "too broad" and unwieldy for an 11-week course.</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That is a typical discovery of the student researcher. No one should be afraid to narrow their effort as they engage the research.</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You will not solve all of the world's problems with your paper in this class, so why not focus on just one or two issues within your topic?</w:t>
      </w:r>
      <w:r>
        <w:rPr>
          <w:rStyle w:val="None A"/>
          <w:rFonts w:ascii="Arial" w:hAnsi="Arial" w:hint="default"/>
          <w:color w:val="444444"/>
          <w:sz w:val="20"/>
          <w:szCs w:val="20"/>
          <w:u w:color="444444"/>
          <w:rtl w:val="0"/>
          <w:lang w:val="en-US"/>
        </w:rPr>
        <w:t xml:space="preserve">  </w:t>
      </w:r>
      <w:r>
        <w:rPr>
          <w:rStyle w:val="None A"/>
          <w:rFonts w:ascii="Arial" w:hAnsi="Arial"/>
          <w:color w:val="444444"/>
          <w:sz w:val="20"/>
          <w:szCs w:val="20"/>
          <w:u w:color="444444"/>
          <w:rtl w:val="0"/>
          <w:lang w:val="en-US"/>
        </w:rPr>
        <w:t>I'll be</w:t>
      </w:r>
      <w:r>
        <w:rPr>
          <w:rStyle w:val="None A"/>
          <w:rFonts w:ascii="Arial" w:hAnsi="Arial" w:hint="default"/>
          <w:color w:val="444444"/>
          <w:sz w:val="20"/>
          <w:szCs w:val="20"/>
          <w:u w:color="444444"/>
          <w:rtl w:val="0"/>
          <w:lang w:val="en-US"/>
        </w:rPr>
        <w:t> </w:t>
      </w:r>
      <w:r>
        <w:rPr>
          <w:rStyle w:val="None A"/>
          <w:rFonts w:ascii="Arial" w:hAnsi="Arial"/>
          <w:color w:val="444444"/>
          <w:sz w:val="20"/>
          <w:szCs w:val="20"/>
          <w:u w:color="444444"/>
          <w:rtl w:val="0"/>
          <w:lang w:val="en-US"/>
        </w:rPr>
        <w:t>looking at the result.</w:t>
      </w:r>
      <w:r>
        <w:rPr>
          <w:rStyle w:val="None A"/>
          <w:rFonts w:ascii="Arial" w:hAnsi="Arial" w:hint="default"/>
          <w:color w:val="444444"/>
          <w:sz w:val="20"/>
          <w:szCs w:val="20"/>
          <w:u w:color="444444"/>
          <w:rtl w:val="0"/>
          <w:lang w:val="en-US"/>
        </w:rPr>
        <w:t xml:space="preserve">  </w:t>
      </w:r>
    </w:p>
    <w:p>
      <w:pPr>
        <w:pStyle w:val="Normal.0"/>
        <w:shd w:val="clear" w:color="auto" w:fill="ffffff"/>
        <w:ind w:left="720" w:firstLine="0"/>
      </w:pPr>
      <w:r>
        <w:rPr>
          <w:rStyle w:val="None A"/>
          <w:rFonts w:ascii="Arial" w:hAnsi="Arial" w:hint="default"/>
          <w:color w:val="000000"/>
          <w:sz w:val="20"/>
          <w:szCs w:val="20"/>
          <w:u w:color="000000"/>
          <w:rtl w:val="0"/>
          <w:lang w:val="en-US"/>
        </w:rPr>
        <w:t> </w:t>
      </w:r>
    </w:p>
    <w:sectPr>
      <w:headerReference w:type="default" r:id="rId5"/>
      <w:footerReference w:type="default" r:id="rId6"/>
      <w:pgSz w:w="12240" w:h="15840" w:orient="portrait"/>
      <w:pgMar w:top="432" w:right="1008" w:bottom="576" w:left="1152"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26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 w:val="num" w:pos="1620"/>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 w:val="num" w:pos="19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