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762DB1"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6A7097">
        <w:rPr>
          <w:rFonts w:ascii="Calibri" w:eastAsia="Times New Roman" w:hAnsi="Calibri"/>
          <w:b/>
          <w:bCs/>
          <w:spacing w:val="-2"/>
          <w:sz w:val="24"/>
          <w:szCs w:val="24"/>
        </w:rPr>
        <w:t>Way</w:t>
      </w:r>
      <w:r w:rsidRPr="006A7097">
        <w:rPr>
          <w:rFonts w:ascii="Calibri" w:eastAsia="Times New Roman" w:hAnsi="Calibri"/>
          <w:b/>
          <w:bCs/>
          <w:spacing w:val="-5"/>
          <w:sz w:val="24"/>
          <w:szCs w:val="24"/>
        </w:rPr>
        <w:t>l</w:t>
      </w:r>
      <w:r w:rsidRPr="006A7097">
        <w:rPr>
          <w:rFonts w:ascii="Calibri" w:eastAsia="Times New Roman" w:hAnsi="Calibri"/>
          <w:b/>
          <w:bCs/>
          <w:spacing w:val="-2"/>
          <w:sz w:val="24"/>
          <w:szCs w:val="24"/>
        </w:rPr>
        <w:t>an</w:t>
      </w:r>
      <w:r w:rsidRPr="006A7097">
        <w:rPr>
          <w:rFonts w:ascii="Calibri" w:eastAsia="Times New Roman" w:hAnsi="Calibri"/>
          <w:b/>
          <w:bCs/>
          <w:sz w:val="24"/>
          <w:szCs w:val="24"/>
        </w:rPr>
        <w:t>d</w:t>
      </w:r>
      <w:r w:rsidRPr="006A7097">
        <w:rPr>
          <w:rFonts w:ascii="Calibri" w:eastAsia="Times New Roman" w:hAnsi="Calibri"/>
          <w:b/>
          <w:bCs/>
          <w:spacing w:val="2"/>
          <w:sz w:val="24"/>
          <w:szCs w:val="24"/>
        </w:rPr>
        <w:t xml:space="preserve"> </w:t>
      </w:r>
      <w:r w:rsidRPr="006A7097">
        <w:rPr>
          <w:rFonts w:ascii="Calibri" w:eastAsia="Times New Roman" w:hAnsi="Calibri"/>
          <w:b/>
          <w:bCs/>
          <w:spacing w:val="-3"/>
          <w:sz w:val="24"/>
          <w:szCs w:val="24"/>
        </w:rPr>
        <w:t>M</w:t>
      </w:r>
      <w:r w:rsidRPr="006A7097">
        <w:rPr>
          <w:rFonts w:ascii="Calibri" w:eastAsia="Times New Roman" w:hAnsi="Calibri"/>
          <w:b/>
          <w:bCs/>
          <w:spacing w:val="-5"/>
          <w:sz w:val="24"/>
          <w:szCs w:val="24"/>
        </w:rPr>
        <w:t>i</w:t>
      </w:r>
      <w:r w:rsidRPr="006A7097">
        <w:rPr>
          <w:rFonts w:ascii="Calibri" w:eastAsia="Times New Roman" w:hAnsi="Calibri"/>
          <w:b/>
          <w:bCs/>
          <w:spacing w:val="-2"/>
          <w:sz w:val="24"/>
          <w:szCs w:val="24"/>
        </w:rPr>
        <w:t>s</w:t>
      </w:r>
      <w:r w:rsidRPr="006A7097">
        <w:rPr>
          <w:rFonts w:ascii="Calibri" w:eastAsia="Times New Roman" w:hAnsi="Calibri"/>
          <w:b/>
          <w:bCs/>
          <w:spacing w:val="-3"/>
          <w:sz w:val="24"/>
          <w:szCs w:val="24"/>
        </w:rPr>
        <w:t>s</w:t>
      </w:r>
      <w:r w:rsidRPr="006A7097">
        <w:rPr>
          <w:rFonts w:ascii="Calibri" w:eastAsia="Times New Roman" w:hAnsi="Calibri"/>
          <w:b/>
          <w:bCs/>
          <w:spacing w:val="-1"/>
          <w:sz w:val="24"/>
          <w:szCs w:val="24"/>
        </w:rPr>
        <w:t>i</w:t>
      </w:r>
      <w:r w:rsidRPr="006A7097">
        <w:rPr>
          <w:rFonts w:ascii="Calibri" w:eastAsia="Times New Roman" w:hAnsi="Calibri"/>
          <w:b/>
          <w:bCs/>
          <w:spacing w:val="-4"/>
          <w:sz w:val="24"/>
          <w:szCs w:val="24"/>
        </w:rPr>
        <w:t>o</w:t>
      </w:r>
      <w:r w:rsidRPr="006A7097">
        <w:rPr>
          <w:rFonts w:ascii="Calibri" w:eastAsia="Times New Roman" w:hAnsi="Calibri"/>
          <w:b/>
          <w:bCs/>
          <w:sz w:val="24"/>
          <w:szCs w:val="24"/>
        </w:rPr>
        <w:t>n</w:t>
      </w:r>
      <w:r w:rsidRPr="006A7097">
        <w:rPr>
          <w:rFonts w:ascii="Calibri" w:eastAsia="Times New Roman" w:hAnsi="Calibri"/>
          <w:b/>
          <w:bCs/>
          <w:spacing w:val="3"/>
          <w:sz w:val="24"/>
          <w:szCs w:val="24"/>
        </w:rPr>
        <w:t xml:space="preserve"> </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w:t>
      </w:r>
      <w:r w:rsidRPr="006A7097">
        <w:rPr>
          <w:rFonts w:ascii="Calibri" w:eastAsia="Times New Roman" w:hAnsi="Calibri"/>
          <w:b/>
          <w:bCs/>
          <w:spacing w:val="-4"/>
          <w:sz w:val="24"/>
          <w:szCs w:val="24"/>
        </w:rPr>
        <w:t>a</w:t>
      </w:r>
      <w:r w:rsidRPr="006A7097">
        <w:rPr>
          <w:rFonts w:ascii="Calibri" w:eastAsia="Times New Roman" w:hAnsi="Calibri"/>
          <w:b/>
          <w:bCs/>
          <w:spacing w:val="-5"/>
          <w:sz w:val="24"/>
          <w:szCs w:val="24"/>
        </w:rPr>
        <w:t>t</w:t>
      </w:r>
      <w:r w:rsidRPr="006A7097">
        <w:rPr>
          <w:rFonts w:ascii="Calibri" w:eastAsia="Times New Roman" w:hAnsi="Calibri"/>
          <w:b/>
          <w:bCs/>
          <w:sz w:val="24"/>
          <w:szCs w:val="24"/>
        </w:rPr>
        <w:t>e</w:t>
      </w:r>
      <w:r w:rsidRPr="006A7097">
        <w:rPr>
          <w:rFonts w:ascii="Calibri" w:eastAsia="Times New Roman" w:hAnsi="Calibri"/>
          <w:b/>
          <w:bCs/>
          <w:spacing w:val="-7"/>
          <w:sz w:val="24"/>
          <w:szCs w:val="24"/>
        </w:rPr>
        <w:t>m</w:t>
      </w:r>
      <w:r w:rsidRPr="006A7097">
        <w:rPr>
          <w:rFonts w:ascii="Calibri" w:eastAsia="Times New Roman" w:hAnsi="Calibri"/>
          <w:b/>
          <w:bCs/>
          <w:spacing w:val="-2"/>
          <w:sz w:val="24"/>
          <w:szCs w:val="24"/>
        </w:rPr>
        <w:t>en</w:t>
      </w:r>
      <w:r w:rsidRPr="006A7097">
        <w:rPr>
          <w:rFonts w:ascii="Calibri" w:eastAsia="Times New Roman" w:hAnsi="Calibri"/>
          <w:b/>
          <w:bCs/>
          <w:spacing w:val="-5"/>
          <w:sz w:val="24"/>
          <w:szCs w:val="24"/>
        </w:rPr>
        <w:t>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6A7097">
        <w:rPr>
          <w:rFonts w:ascii="Calibri" w:eastAsia="Times New Roman" w:hAnsi="Calibri"/>
          <w:b/>
          <w:bCs/>
          <w:spacing w:val="-1"/>
          <w:sz w:val="24"/>
          <w:szCs w:val="24"/>
        </w:rPr>
        <w:t>C</w:t>
      </w:r>
      <w:r w:rsidRPr="006A7097">
        <w:rPr>
          <w:rFonts w:ascii="Calibri" w:eastAsia="Times New Roman" w:hAnsi="Calibri"/>
          <w:b/>
          <w:bCs/>
          <w:spacing w:val="-2"/>
          <w:sz w:val="24"/>
          <w:szCs w:val="24"/>
        </w:rPr>
        <w:t>ou</w:t>
      </w:r>
      <w:r w:rsidRPr="006A7097">
        <w:rPr>
          <w:rFonts w:ascii="Calibri" w:eastAsia="Times New Roman" w:hAnsi="Calibri"/>
          <w:b/>
          <w:bCs/>
          <w:spacing w:val="-3"/>
          <w:sz w:val="24"/>
          <w:szCs w:val="24"/>
        </w:rPr>
        <w:t>r</w:t>
      </w:r>
      <w:r w:rsidRPr="006A7097">
        <w:rPr>
          <w:rFonts w:ascii="Calibri" w:eastAsia="Times New Roman" w:hAnsi="Calibri"/>
          <w:b/>
          <w:bCs/>
          <w:spacing w:val="-4"/>
          <w:sz w:val="24"/>
          <w:szCs w:val="24"/>
        </w:rPr>
        <w:t>s</w:t>
      </w:r>
      <w:r w:rsidRPr="006A7097">
        <w:rPr>
          <w:rFonts w:ascii="Calibri" w:eastAsia="Times New Roman" w:hAnsi="Calibri"/>
          <w:b/>
          <w:bCs/>
          <w:sz w:val="24"/>
          <w:szCs w:val="24"/>
        </w:rPr>
        <w:t>e</w:t>
      </w:r>
      <w:r w:rsidRPr="006A7097">
        <w:rPr>
          <w:rFonts w:ascii="Calibri" w:eastAsia="Times New Roman" w:hAnsi="Calibri"/>
          <w:b/>
          <w:bCs/>
          <w:spacing w:val="1"/>
          <w:sz w:val="24"/>
          <w:szCs w:val="24"/>
        </w:rPr>
        <w:t xml:space="preserve"> </w:t>
      </w:r>
      <w:r w:rsidRPr="006A7097">
        <w:rPr>
          <w:rFonts w:ascii="Calibri" w:eastAsia="Times New Roman" w:hAnsi="Calibri"/>
          <w:b/>
          <w:bCs/>
          <w:spacing w:val="-5"/>
          <w:sz w:val="24"/>
          <w:szCs w:val="24"/>
        </w:rPr>
        <w:t>T</w:t>
      </w:r>
      <w:r w:rsidRPr="006A7097">
        <w:rPr>
          <w:rFonts w:ascii="Calibri" w:eastAsia="Times New Roman" w:hAnsi="Calibri"/>
          <w:b/>
          <w:bCs/>
          <w:spacing w:val="-1"/>
          <w:sz w:val="24"/>
          <w:szCs w:val="24"/>
        </w:rPr>
        <w:t>i</w:t>
      </w:r>
      <w:r w:rsidRPr="006A7097">
        <w:rPr>
          <w:rFonts w:ascii="Calibri" w:eastAsia="Times New Roman" w:hAnsi="Calibri"/>
          <w:b/>
          <w:bCs/>
          <w:spacing w:val="-5"/>
          <w:sz w:val="24"/>
          <w:szCs w:val="24"/>
        </w:rPr>
        <w:t>t</w:t>
      </w:r>
      <w:r w:rsidRPr="006A7097">
        <w:rPr>
          <w:rFonts w:ascii="Calibri" w:eastAsia="Times New Roman" w:hAnsi="Calibri"/>
          <w:b/>
          <w:bCs/>
          <w:spacing w:val="-4"/>
          <w:sz w:val="24"/>
          <w:szCs w:val="24"/>
        </w:rPr>
        <w:t>l</w:t>
      </w:r>
      <w:r w:rsidRPr="006A7097">
        <w:rPr>
          <w:rFonts w:ascii="Calibri" w:eastAsia="Times New Roman" w:hAnsi="Calibri"/>
          <w:b/>
          <w:bCs/>
          <w:sz w:val="24"/>
          <w:szCs w:val="24"/>
        </w:rPr>
        <w:t>e</w:t>
      </w:r>
      <w:r w:rsidR="009A103E" w:rsidRPr="006A7097">
        <w:rPr>
          <w:rFonts w:ascii="Calibri" w:eastAsia="Times New Roman" w:hAnsi="Calibri"/>
          <w:b/>
          <w:bCs/>
          <w:spacing w:val="2"/>
          <w:sz w:val="24"/>
          <w:szCs w:val="24"/>
        </w:rPr>
        <w:t xml:space="preserve">, </w:t>
      </w:r>
      <w:r w:rsidR="009A103E" w:rsidRPr="006A7097">
        <w:rPr>
          <w:rFonts w:ascii="Calibri" w:eastAsia="Times New Roman" w:hAnsi="Calibri"/>
          <w:b/>
          <w:bCs/>
          <w:spacing w:val="-2"/>
          <w:sz w:val="24"/>
          <w:szCs w:val="24"/>
        </w:rPr>
        <w:t>Number</w:t>
      </w:r>
      <w:r w:rsidR="00062E71" w:rsidRPr="006A7097">
        <w:rPr>
          <w:rFonts w:ascii="Calibri" w:eastAsia="Times New Roman" w:hAnsi="Calibri"/>
          <w:b/>
          <w:bCs/>
          <w:spacing w:val="-4"/>
          <w:sz w:val="24"/>
          <w:szCs w:val="24"/>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JUAD 2300 </w:t>
      </w:r>
      <w:r w:rsidR="00762DB1">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 Administration of Justice</w:t>
      </w:r>
      <w:r w:rsidR="00ED7920" w:rsidRPr="006A7097">
        <w:rPr>
          <w:rFonts w:ascii="Calibri" w:eastAsia="Times New Roman" w:hAnsi="Calibri"/>
          <w:bCs/>
          <w:spacing w:val="6"/>
          <w:sz w:val="24"/>
          <w:szCs w:val="24"/>
        </w:rPr>
        <w:t xml:space="preserve"> </w:t>
      </w:r>
    </w:p>
    <w:p w:rsidR="00062E71" w:rsidRPr="006A7097" w:rsidRDefault="00062E71" w:rsidP="006A7097">
      <w:pPr>
        <w:spacing w:line="240" w:lineRule="auto"/>
        <w:contextualSpacing/>
        <w:rPr>
          <w:rFonts w:ascii="Calibri" w:eastAsia="Times New Roman" w:hAnsi="Calibri"/>
          <w:b/>
          <w:bCs/>
          <w:spacing w:val="-1"/>
          <w:sz w:val="24"/>
          <w:szCs w:val="24"/>
        </w:rPr>
      </w:pPr>
    </w:p>
    <w:p w:rsidR="00062E71" w:rsidRPr="006A7097" w:rsidRDefault="00062E71" w:rsidP="006A7097">
      <w:pPr>
        <w:spacing w:line="240" w:lineRule="auto"/>
        <w:contextualSpacing/>
        <w:rPr>
          <w:rFonts w:ascii="Calibri" w:eastAsia="Times New Roman" w:hAnsi="Calibri"/>
          <w:w w:val="101"/>
          <w:sz w:val="24"/>
          <w:szCs w:val="24"/>
        </w:rPr>
      </w:pPr>
      <w:r w:rsidRPr="006A7097">
        <w:rPr>
          <w:rFonts w:ascii="Calibri" w:eastAsia="Times New Roman" w:hAnsi="Calibri"/>
          <w:b/>
          <w:bCs/>
          <w:spacing w:val="-1"/>
          <w:sz w:val="24"/>
          <w:szCs w:val="24"/>
        </w:rPr>
        <w:t>T</w:t>
      </w:r>
      <w:r w:rsidRPr="006A7097">
        <w:rPr>
          <w:rFonts w:ascii="Calibri" w:eastAsia="Times New Roman" w:hAnsi="Calibri"/>
          <w:b/>
          <w:bCs/>
          <w:spacing w:val="-2"/>
          <w:sz w:val="24"/>
          <w:szCs w:val="24"/>
        </w:rPr>
        <w:t>e</w:t>
      </w:r>
      <w:r w:rsidRPr="006A7097">
        <w:rPr>
          <w:rFonts w:ascii="Calibri" w:eastAsia="Times New Roman" w:hAnsi="Calibri"/>
          <w:b/>
          <w:bCs/>
          <w:spacing w:val="-4"/>
          <w:sz w:val="24"/>
          <w:szCs w:val="24"/>
        </w:rPr>
        <w:t>r</w:t>
      </w:r>
      <w:r w:rsidRPr="006A7097">
        <w:rPr>
          <w:rFonts w:ascii="Calibri" w:eastAsia="Times New Roman" w:hAnsi="Calibri"/>
          <w:b/>
          <w:bCs/>
          <w:spacing w:val="-7"/>
          <w:sz w:val="24"/>
          <w:szCs w:val="24"/>
        </w:rPr>
        <w:t>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1E4660">
        <w:rPr>
          <w:rFonts w:ascii="Calibri" w:eastAsia="Times New Roman" w:hAnsi="Calibri"/>
          <w:spacing w:val="-3"/>
          <w:sz w:val="24"/>
          <w:szCs w:val="24"/>
        </w:rPr>
        <w:t>Winter 2018</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6A7097">
        <w:rPr>
          <w:rFonts w:ascii="Calibri" w:eastAsia="Times New Roman" w:hAnsi="Calibri"/>
          <w:b/>
          <w:bCs/>
          <w:spacing w:val="-3"/>
          <w:sz w:val="24"/>
          <w:szCs w:val="24"/>
        </w:rPr>
        <w:t>I</w:t>
      </w:r>
      <w:r w:rsidRPr="006A7097">
        <w:rPr>
          <w:rFonts w:ascii="Calibri" w:eastAsia="Times New Roman" w:hAnsi="Calibri"/>
          <w:b/>
          <w:bCs/>
          <w:spacing w:val="-2"/>
          <w:sz w:val="24"/>
          <w:szCs w:val="24"/>
        </w:rPr>
        <w:t>n</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tr</w:t>
      </w:r>
      <w:r w:rsidRPr="006A7097">
        <w:rPr>
          <w:rFonts w:ascii="Calibri" w:eastAsia="Times New Roman" w:hAnsi="Calibri"/>
          <w:b/>
          <w:bCs/>
          <w:spacing w:val="-2"/>
          <w:sz w:val="24"/>
          <w:szCs w:val="24"/>
        </w:rPr>
        <w:t>u</w:t>
      </w:r>
      <w:r w:rsidRPr="006A7097">
        <w:rPr>
          <w:rFonts w:ascii="Calibri" w:eastAsia="Times New Roman" w:hAnsi="Calibri"/>
          <w:b/>
          <w:bCs/>
          <w:spacing w:val="-3"/>
          <w:sz w:val="24"/>
          <w:szCs w:val="24"/>
        </w:rPr>
        <w:t>ct</w:t>
      </w:r>
      <w:r w:rsidRPr="006A7097">
        <w:rPr>
          <w:rFonts w:ascii="Calibri" w:eastAsia="Times New Roman" w:hAnsi="Calibri"/>
          <w:b/>
          <w:bCs/>
          <w:spacing w:val="-4"/>
          <w:sz w:val="24"/>
          <w:szCs w:val="24"/>
        </w:rPr>
        <w: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762DB1">
        <w:rPr>
          <w:rFonts w:ascii="Calibri" w:eastAsia="Times New Roman" w:hAnsi="Calibri"/>
          <w:spacing w:val="-5"/>
          <w:sz w:val="24"/>
          <w:szCs w:val="24"/>
        </w:rPr>
        <w:t>Dr. Colleen Mruzik</w:t>
      </w:r>
    </w:p>
    <w:p w:rsidR="00062E71" w:rsidRPr="006A7097" w:rsidRDefault="00062E71" w:rsidP="006A7097">
      <w:pPr>
        <w:spacing w:before="13" w:after="0" w:line="240" w:lineRule="auto"/>
        <w:ind w:right="-20"/>
        <w:contextualSpacing/>
        <w:rPr>
          <w:rFonts w:ascii="Calibri" w:eastAsia="Times New Roman" w:hAnsi="Calibri"/>
          <w:sz w:val="24"/>
          <w:szCs w:val="24"/>
        </w:rPr>
      </w:pPr>
    </w:p>
    <w:p w:rsidR="00762DB1" w:rsidRDefault="003C2B11" w:rsidP="00762DB1">
      <w:pPr>
        <w:spacing w:before="13" w:after="0" w:line="240" w:lineRule="auto"/>
        <w:ind w:right="-20"/>
        <w:rPr>
          <w:rFonts w:eastAsia="Times New Roman"/>
        </w:rPr>
      </w:pPr>
      <w:r w:rsidRPr="006A7097">
        <w:rPr>
          <w:rFonts w:ascii="Calibri" w:eastAsia="Times New Roman" w:hAnsi="Calibri"/>
          <w:b/>
          <w:sz w:val="24"/>
          <w:szCs w:val="24"/>
        </w:rPr>
        <w:t>Office Phone</w:t>
      </w:r>
      <w:r w:rsidR="005632D5" w:rsidRPr="006A7097">
        <w:rPr>
          <w:rFonts w:ascii="Calibri" w:eastAsia="Times New Roman" w:hAnsi="Calibri"/>
          <w:b/>
          <w:sz w:val="24"/>
          <w:szCs w:val="24"/>
        </w:rPr>
        <w:t xml:space="preserve"> Number</w:t>
      </w:r>
      <w:r w:rsidRPr="006A7097">
        <w:rPr>
          <w:rFonts w:ascii="Calibri" w:eastAsia="Times New Roman" w:hAnsi="Calibri"/>
          <w:b/>
          <w:sz w:val="24"/>
          <w:szCs w:val="24"/>
        </w:rPr>
        <w:t xml:space="preserve"> and WBU Email Address:</w:t>
      </w:r>
      <w:r w:rsidR="003F337A" w:rsidRPr="006A7097">
        <w:rPr>
          <w:rFonts w:ascii="Calibri" w:eastAsia="Times New Roman" w:hAnsi="Calibri"/>
          <w:sz w:val="24"/>
          <w:szCs w:val="24"/>
        </w:rPr>
        <w:t xml:space="preserve"> </w:t>
      </w:r>
      <w:r w:rsidR="00762DB1">
        <w:rPr>
          <w:rFonts w:eastAsia="Times New Roman"/>
        </w:rPr>
        <w:t xml:space="preserve">Phone: (314) 881-8308 </w:t>
      </w:r>
    </w:p>
    <w:p w:rsidR="003C2B11" w:rsidRDefault="00762DB1" w:rsidP="00762DB1">
      <w:pPr>
        <w:spacing w:before="13" w:after="0" w:line="240" w:lineRule="auto"/>
        <w:ind w:right="-20"/>
        <w:contextualSpacing/>
        <w:rPr>
          <w:rFonts w:eastAsia="Times New Roman"/>
        </w:rPr>
      </w:pPr>
      <w:r>
        <w:rPr>
          <w:rFonts w:eastAsia="Times New Roman"/>
        </w:rPr>
        <w:t xml:space="preserve">                                                                                      Email: </w:t>
      </w:r>
      <w:hyperlink r:id="rId8" w:history="1">
        <w:r w:rsidRPr="008B47BA">
          <w:rPr>
            <w:rStyle w:val="Hyperlink"/>
            <w:rFonts w:eastAsia="Times New Roman"/>
          </w:rPr>
          <w:t>mruzikc@wbu.edu</w:t>
        </w:r>
      </w:hyperlink>
    </w:p>
    <w:p w:rsidR="00762DB1" w:rsidRPr="006A7097" w:rsidRDefault="00762DB1" w:rsidP="00762DB1">
      <w:pPr>
        <w:spacing w:before="13" w:after="0" w:line="240" w:lineRule="auto"/>
        <w:ind w:right="-20"/>
        <w:contextualSpacing/>
        <w:rPr>
          <w:rFonts w:ascii="Calibri" w:eastAsia="Times New Roman" w:hAnsi="Calibri"/>
          <w:sz w:val="24"/>
          <w:szCs w:val="24"/>
        </w:rPr>
      </w:pPr>
    </w:p>
    <w:p w:rsid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 xml:space="preserve">Office Hours, Building, and Location: </w:t>
      </w:r>
      <w:r w:rsidR="00762DB1" w:rsidRPr="00196026">
        <w:t>On-line via Blackboard, Announcements, and Discussion Board.  I will answer e-mails within 24 hours</w:t>
      </w:r>
      <w:r w:rsidR="00762DB1">
        <w:t>.  I am available by phone MWF 9am - 5pm CST, T 8am - 12pm, and Sa 1pm - 6pm.</w:t>
      </w:r>
    </w:p>
    <w:p w:rsidR="006A7097" w:rsidRDefault="006A7097"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Class Meeting Time and Location:</w:t>
      </w:r>
      <w:r w:rsidR="00762DB1">
        <w:rPr>
          <w:rFonts w:ascii="Calibri" w:eastAsia="Times New Roman" w:hAnsi="Calibri"/>
          <w:sz w:val="24"/>
          <w:szCs w:val="24"/>
        </w:rPr>
        <w:t xml:space="preserve"> Virtual Campus</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Catalog Description:</w:t>
      </w:r>
      <w:r w:rsidR="00C8795C" w:rsidRPr="006A7097">
        <w:rPr>
          <w:rFonts w:ascii="Calibri" w:hAnsi="Calibri"/>
          <w:sz w:val="24"/>
          <w:szCs w:val="24"/>
        </w:rPr>
        <w:t xml:space="preserve"> Operation of the agencies of justice administration: police, prosecution, courts, correctional institutions, probation and parole.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Default="006A7097" w:rsidP="006A709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762DB1">
        <w:t xml:space="preserve">America's Courts and the Criminal Justice System, </w:t>
      </w:r>
      <w:proofErr w:type="spellStart"/>
      <w:r w:rsidR="00762DB1">
        <w:t>Neubauer</w:t>
      </w:r>
      <w:proofErr w:type="spellEnd"/>
      <w:r w:rsidR="00762DB1">
        <w:t xml:space="preserve"> and </w:t>
      </w:r>
      <w:proofErr w:type="spellStart"/>
      <w:r w:rsidR="00762DB1">
        <w:t>Fradella</w:t>
      </w:r>
      <w:proofErr w:type="spellEnd"/>
      <w:r w:rsidR="00762DB1">
        <w:t>, Cengage, 12</w:t>
      </w:r>
      <w:r w:rsidR="00762DB1" w:rsidRPr="00762DB1">
        <w:rPr>
          <w:vertAlign w:val="superscript"/>
        </w:rPr>
        <w:t>th</w:t>
      </w:r>
      <w:r w:rsidR="00762DB1">
        <w:t>,  2017 ISBN: 9781305261051</w:t>
      </w:r>
      <w:r>
        <w:rPr>
          <w:rFonts w:ascii="Calibri" w:hAnsi="Calibri"/>
          <w:sz w:val="24"/>
          <w:szCs w:val="24"/>
        </w:rPr>
        <w:t xml:space="preserve"> </w:t>
      </w:r>
    </w:p>
    <w:p w:rsidR="00762DB1"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Optional Materials:</w:t>
      </w:r>
      <w:r w:rsidR="003F337A" w:rsidRPr="006A7097">
        <w:rPr>
          <w:rFonts w:ascii="Calibri" w:eastAsia="Times New Roman" w:hAnsi="Calibri"/>
          <w:sz w:val="24"/>
          <w:szCs w:val="24"/>
        </w:rPr>
        <w:t xml:space="preserve"> </w:t>
      </w:r>
      <w:r w:rsidR="00762DB1">
        <w:rPr>
          <w:rFonts w:ascii="Calibri" w:eastAsia="Times New Roman" w:hAnsi="Calibri"/>
          <w:sz w:val="24"/>
          <w:szCs w:val="24"/>
        </w:rPr>
        <w:t xml:space="preserve">Wayland Library: </w:t>
      </w:r>
      <w:hyperlink r:id="rId9" w:history="1">
        <w:r w:rsidR="00762DB1" w:rsidRPr="008B47BA">
          <w:rPr>
            <w:rStyle w:val="Hyperlink"/>
            <w:rFonts w:ascii="Calibri" w:eastAsia="Times New Roman" w:hAnsi="Calibri"/>
            <w:sz w:val="24"/>
            <w:szCs w:val="24"/>
          </w:rPr>
          <w:t>http://www.wbu.edu/academics/library/index.htm</w:t>
        </w:r>
      </w:hyperlink>
    </w:p>
    <w:p w:rsidR="00762DB1" w:rsidRDefault="00762DB1" w:rsidP="006A7097">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762DB1" w:rsidRPr="006A7097" w:rsidRDefault="00762DB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line="240" w:lineRule="auto"/>
        <w:contextualSpacing/>
        <w:rPr>
          <w:rFonts w:ascii="Calibri" w:hAnsi="Calibri"/>
          <w:sz w:val="24"/>
          <w:szCs w:val="24"/>
        </w:rPr>
      </w:pPr>
      <w:r w:rsidRPr="006A7097">
        <w:rPr>
          <w:rFonts w:ascii="Calibri" w:hAnsi="Calibri"/>
          <w:b/>
          <w:sz w:val="24"/>
          <w:szCs w:val="24"/>
        </w:rPr>
        <w:t>Cou</w:t>
      </w:r>
      <w:r w:rsidR="00A21ACA" w:rsidRPr="006A7097">
        <w:rPr>
          <w:rFonts w:ascii="Calibri" w:hAnsi="Calibri"/>
          <w:b/>
          <w:sz w:val="24"/>
          <w:szCs w:val="24"/>
        </w:rPr>
        <w:t>rse Outcome Competencies:</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8B3D27" w:rsidRPr="006A7097">
        <w:rPr>
          <w:rFonts w:ascii="Calibri" w:hAnsi="Calibri"/>
          <w:sz w:val="24"/>
          <w:szCs w:val="24"/>
        </w:rPr>
        <w:t xml:space="preserve"> demonstrate an understanding of the key components of Administration of Justice</w:t>
      </w:r>
      <w:r w:rsidR="002F77EC" w:rsidRPr="006A7097">
        <w:rPr>
          <w:rFonts w:ascii="Calibri" w:hAnsi="Calibri"/>
          <w:sz w:val="24"/>
          <w:szCs w:val="24"/>
        </w:rPr>
        <w:t>:</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inter-workings of the criminal justice system;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operations of law enforcement agencies;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workings of the court system within the United States;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goals and management process of correctional institutions of the U.S.; </w:t>
      </w:r>
    </w:p>
    <w:p w:rsidR="0001055C"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the juvenile system in America.</w:t>
      </w:r>
    </w:p>
    <w:p w:rsidR="009A103E" w:rsidRPr="006A7097" w:rsidRDefault="009A103E" w:rsidP="006A7097">
      <w:pPr>
        <w:pStyle w:val="BodyText"/>
        <w:spacing w:after="0"/>
        <w:ind w:left="720"/>
        <w:contextualSpacing/>
        <w:rPr>
          <w:rFonts w:ascii="Calibri" w:hAnsi="Calibri"/>
          <w:sz w:val="24"/>
          <w:szCs w:val="24"/>
        </w:rPr>
      </w:pPr>
    </w:p>
    <w:p w:rsidR="00A21ACA" w:rsidRPr="006A7097" w:rsidRDefault="00A21ACA" w:rsidP="006A7097">
      <w:pPr>
        <w:spacing w:line="240" w:lineRule="auto"/>
        <w:contextualSpacing/>
        <w:rPr>
          <w:rFonts w:ascii="Calibri" w:hAnsi="Calibri"/>
          <w:b/>
          <w:sz w:val="24"/>
          <w:szCs w:val="24"/>
        </w:rPr>
      </w:pPr>
      <w:r w:rsidRPr="006A7097">
        <w:rPr>
          <w:rFonts w:ascii="Calibri" w:hAnsi="Calibri"/>
          <w:b/>
          <w:sz w:val="24"/>
          <w:szCs w:val="24"/>
        </w:rPr>
        <w:t>Attendance Requirements:</w:t>
      </w:r>
      <w:r w:rsidR="00762DB1">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u w:val="single"/>
        </w:rPr>
      </w:pPr>
    </w:p>
    <w:p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6A7097">
        <w:rPr>
          <w:rFonts w:ascii="Calibri" w:hAnsi="Calibri"/>
          <w:b/>
          <w:color w:val="000000"/>
          <w:sz w:val="24"/>
          <w:szCs w:val="24"/>
        </w:rPr>
        <w:t xml:space="preserve">Statement on Plagiarism and Academic Dishonesty: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6A7097">
        <w:rPr>
          <w:rFonts w:ascii="Calibri" w:hAnsi="Calibri"/>
          <w:b/>
          <w:sz w:val="24"/>
          <w:szCs w:val="24"/>
        </w:rPr>
        <w:t xml:space="preserve">Disability Statement: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625553" w:rsidRPr="00F30D06" w:rsidRDefault="00A21ACA" w:rsidP="00625553">
      <w:pPr>
        <w:widowControl w:val="0"/>
        <w:autoSpaceDE w:val="0"/>
        <w:autoSpaceDN w:val="0"/>
        <w:adjustRightInd w:val="0"/>
        <w:spacing w:line="252" w:lineRule="exact"/>
        <w:ind w:left="120" w:right="404"/>
        <w:jc w:val="both"/>
        <w:rPr>
          <w:color w:val="000000"/>
        </w:rPr>
      </w:pPr>
      <w:r w:rsidRPr="006A7097">
        <w:rPr>
          <w:rFonts w:ascii="Calibri" w:hAnsi="Calibri"/>
          <w:b/>
          <w:sz w:val="24"/>
          <w:szCs w:val="24"/>
        </w:rPr>
        <w:t>Course Requirements and Grading Criteria:</w:t>
      </w:r>
      <w:r w:rsidRPr="006A7097">
        <w:rPr>
          <w:rFonts w:ascii="Calibri" w:hAnsi="Calibri"/>
          <w:sz w:val="24"/>
          <w:szCs w:val="24"/>
        </w:rPr>
        <w:t xml:space="preserve"> </w:t>
      </w:r>
      <w:r w:rsidR="00625553" w:rsidRPr="00DE5691">
        <w:rPr>
          <w:color w:val="000000"/>
        </w:rPr>
        <w:t>Daily</w:t>
      </w:r>
      <w:r w:rsidR="00625553" w:rsidRPr="00DE5691">
        <w:rPr>
          <w:color w:val="000000"/>
          <w:spacing w:val="-5"/>
        </w:rPr>
        <w:t xml:space="preserve"> </w:t>
      </w:r>
      <w:r w:rsidR="00625553" w:rsidRPr="00DE5691">
        <w:rPr>
          <w:color w:val="000000"/>
        </w:rPr>
        <w:t>access</w:t>
      </w:r>
      <w:r w:rsidR="00625553" w:rsidRPr="00DE5691">
        <w:rPr>
          <w:color w:val="000000"/>
          <w:spacing w:val="-7"/>
        </w:rPr>
        <w:t xml:space="preserve"> </w:t>
      </w:r>
      <w:r w:rsidR="00625553" w:rsidRPr="00DE5691">
        <w:rPr>
          <w:color w:val="000000"/>
        </w:rPr>
        <w:t>to</w:t>
      </w:r>
      <w:r w:rsidR="00625553" w:rsidRPr="00DE5691">
        <w:rPr>
          <w:color w:val="000000"/>
          <w:spacing w:val="-2"/>
        </w:rPr>
        <w:t xml:space="preserve"> </w:t>
      </w:r>
      <w:r w:rsidR="00625553" w:rsidRPr="00DE5691">
        <w:rPr>
          <w:color w:val="000000"/>
        </w:rPr>
        <w:t>computer,</w:t>
      </w:r>
      <w:r w:rsidR="00625553" w:rsidRPr="00DE5691">
        <w:rPr>
          <w:color w:val="000000"/>
          <w:spacing w:val="-10"/>
        </w:rPr>
        <w:t xml:space="preserve"> </w:t>
      </w:r>
      <w:r w:rsidR="00625553" w:rsidRPr="00DE5691">
        <w:rPr>
          <w:color w:val="000000"/>
        </w:rPr>
        <w:t>internet,</w:t>
      </w:r>
      <w:r w:rsidR="00625553" w:rsidRPr="00DE5691">
        <w:rPr>
          <w:color w:val="000000"/>
          <w:spacing w:val="-8"/>
        </w:rPr>
        <w:t xml:space="preserve"> </w:t>
      </w:r>
      <w:r w:rsidR="00625553" w:rsidRPr="00DE5691">
        <w:rPr>
          <w:color w:val="000000"/>
        </w:rPr>
        <w:t>e-mail</w:t>
      </w:r>
      <w:r w:rsidR="00625553" w:rsidRPr="00DE5691">
        <w:rPr>
          <w:color w:val="000000"/>
          <w:spacing w:val="-6"/>
        </w:rPr>
        <w:t xml:space="preserve"> </w:t>
      </w:r>
      <w:r w:rsidR="00625553" w:rsidRPr="00DE5691">
        <w:rPr>
          <w:color w:val="000000"/>
        </w:rPr>
        <w:t>and</w:t>
      </w:r>
      <w:r w:rsidR="00625553" w:rsidRPr="00DE5691">
        <w:rPr>
          <w:color w:val="000000"/>
          <w:spacing w:val="-4"/>
        </w:rPr>
        <w:t xml:space="preserve"> </w:t>
      </w:r>
      <w:r w:rsidR="00625553" w:rsidRPr="00DE5691">
        <w:rPr>
          <w:color w:val="000000"/>
        </w:rPr>
        <w:t>use</w:t>
      </w:r>
      <w:r w:rsidR="00625553" w:rsidRPr="00DE5691">
        <w:rPr>
          <w:color w:val="000000"/>
          <w:spacing w:val="-4"/>
        </w:rPr>
        <w:t xml:space="preserve"> </w:t>
      </w:r>
      <w:r w:rsidR="00625553" w:rsidRPr="00DE5691">
        <w:rPr>
          <w:color w:val="000000"/>
        </w:rPr>
        <w:t>Microsoft</w:t>
      </w:r>
      <w:r w:rsidR="00625553" w:rsidRPr="00DE5691">
        <w:rPr>
          <w:color w:val="000000"/>
          <w:spacing w:val="-9"/>
        </w:rPr>
        <w:t xml:space="preserve"> </w:t>
      </w:r>
      <w:r w:rsidR="00625553" w:rsidRPr="00DE5691">
        <w:rPr>
          <w:color w:val="000000"/>
        </w:rPr>
        <w:t>Word</w:t>
      </w:r>
      <w:r w:rsidR="00625553" w:rsidRPr="00DE5691">
        <w:rPr>
          <w:color w:val="000000"/>
          <w:spacing w:val="-5"/>
        </w:rPr>
        <w:t xml:space="preserve"> </w:t>
      </w:r>
      <w:r w:rsidR="00625553" w:rsidRPr="00DE5691">
        <w:rPr>
          <w:color w:val="000000"/>
        </w:rPr>
        <w:t>(doc)</w:t>
      </w:r>
      <w:r w:rsidR="00625553" w:rsidRPr="00DE5691">
        <w:rPr>
          <w:color w:val="000000"/>
          <w:spacing w:val="-5"/>
        </w:rPr>
        <w:t xml:space="preserve"> </w:t>
      </w:r>
      <w:r w:rsidR="00625553" w:rsidRPr="00DE5691">
        <w:rPr>
          <w:color w:val="000000"/>
        </w:rPr>
        <w:t>word processing</w:t>
      </w:r>
      <w:r w:rsidR="00625553" w:rsidRPr="00DE5691">
        <w:rPr>
          <w:color w:val="000000"/>
          <w:spacing w:val="-11"/>
        </w:rPr>
        <w:t xml:space="preserve"> </w:t>
      </w:r>
      <w:r w:rsidR="00625553" w:rsidRPr="00DE5691">
        <w:rPr>
          <w:color w:val="000000"/>
        </w:rPr>
        <w:t>software</w:t>
      </w:r>
      <w:r w:rsidR="00625553" w:rsidRPr="00DE5691">
        <w:rPr>
          <w:color w:val="000000"/>
          <w:spacing w:val="-8"/>
        </w:rPr>
        <w:t xml:space="preserve"> </w:t>
      </w:r>
      <w:r w:rsidR="00625553" w:rsidRPr="00DE5691">
        <w:rPr>
          <w:color w:val="000000"/>
        </w:rPr>
        <w:t>for</w:t>
      </w:r>
      <w:r w:rsidR="00625553" w:rsidRPr="00DE5691">
        <w:rPr>
          <w:color w:val="000000"/>
          <w:spacing w:val="-3"/>
        </w:rPr>
        <w:t xml:space="preserve"> </w:t>
      </w:r>
      <w:r w:rsidR="00625553" w:rsidRPr="00DE5691">
        <w:rPr>
          <w:color w:val="000000"/>
        </w:rPr>
        <w:t>all</w:t>
      </w:r>
      <w:r w:rsidR="00625553" w:rsidRPr="00DE5691">
        <w:rPr>
          <w:color w:val="000000"/>
          <w:spacing w:val="-2"/>
        </w:rPr>
        <w:t xml:space="preserve"> </w:t>
      </w:r>
      <w:r w:rsidR="00625553" w:rsidRPr="00DE5691">
        <w:rPr>
          <w:color w:val="000000"/>
        </w:rPr>
        <w:t>assignments.</w:t>
      </w:r>
      <w:r w:rsidR="00625553" w:rsidRPr="00DE5691">
        <w:rPr>
          <w:color w:val="000000"/>
          <w:spacing w:val="-13"/>
        </w:rPr>
        <w:t xml:space="preserve"> </w:t>
      </w:r>
      <w:r w:rsidR="00625553" w:rsidRPr="00DE5691">
        <w:rPr>
          <w:color w:val="000000"/>
        </w:rPr>
        <w:t>All</w:t>
      </w:r>
      <w:r w:rsidR="00625553" w:rsidRPr="00DE5691">
        <w:rPr>
          <w:color w:val="000000"/>
          <w:spacing w:val="-2"/>
        </w:rPr>
        <w:t xml:space="preserve"> </w:t>
      </w:r>
      <w:r w:rsidR="00625553" w:rsidRPr="00DE5691">
        <w:rPr>
          <w:color w:val="000000"/>
        </w:rPr>
        <w:t>communications</w:t>
      </w:r>
      <w:r w:rsidR="00625553" w:rsidRPr="00DE5691">
        <w:rPr>
          <w:color w:val="000000"/>
          <w:spacing w:val="-16"/>
        </w:rPr>
        <w:t xml:space="preserve"> </w:t>
      </w:r>
      <w:r w:rsidR="00625553" w:rsidRPr="00DE5691">
        <w:rPr>
          <w:color w:val="000000"/>
        </w:rPr>
        <w:t>and</w:t>
      </w:r>
      <w:r w:rsidR="00625553" w:rsidRPr="00DE5691">
        <w:rPr>
          <w:color w:val="000000"/>
          <w:spacing w:val="-4"/>
        </w:rPr>
        <w:t xml:space="preserve"> </w:t>
      </w:r>
      <w:r w:rsidR="00625553" w:rsidRPr="00DE5691">
        <w:rPr>
          <w:color w:val="000000"/>
        </w:rPr>
        <w:t>assignments</w:t>
      </w:r>
      <w:r w:rsidR="00625553" w:rsidRPr="00DE5691">
        <w:rPr>
          <w:color w:val="000000"/>
          <w:spacing w:val="-12"/>
        </w:rPr>
        <w:t xml:space="preserve"> </w:t>
      </w:r>
      <w:r w:rsidR="00625553" w:rsidRPr="00DE5691">
        <w:rPr>
          <w:color w:val="000000"/>
        </w:rPr>
        <w:t>are</w:t>
      </w:r>
      <w:r w:rsidR="00625553" w:rsidRPr="00DE5691">
        <w:rPr>
          <w:color w:val="000000"/>
          <w:spacing w:val="-3"/>
        </w:rPr>
        <w:t xml:space="preserve"> </w:t>
      </w:r>
      <w:r w:rsidR="00625553" w:rsidRPr="00DE5691">
        <w:rPr>
          <w:color w:val="000000"/>
        </w:rPr>
        <w:t>to</w:t>
      </w:r>
      <w:r w:rsidR="00625553" w:rsidRPr="00DE5691">
        <w:rPr>
          <w:color w:val="000000"/>
          <w:spacing w:val="-2"/>
        </w:rPr>
        <w:t xml:space="preserve"> </w:t>
      </w:r>
      <w:r w:rsidR="00625553" w:rsidRPr="00DE5691">
        <w:rPr>
          <w:color w:val="000000"/>
        </w:rPr>
        <w:t>be</w:t>
      </w:r>
      <w:r w:rsidR="00625553" w:rsidRPr="00DE5691">
        <w:rPr>
          <w:color w:val="000000"/>
          <w:spacing w:val="-2"/>
        </w:rPr>
        <w:t xml:space="preserve"> </w:t>
      </w:r>
      <w:r w:rsidR="00625553" w:rsidRPr="00DE5691">
        <w:rPr>
          <w:color w:val="000000"/>
        </w:rPr>
        <w:t>done</w:t>
      </w:r>
      <w:r w:rsidR="00625553" w:rsidRPr="00DE5691">
        <w:rPr>
          <w:color w:val="000000"/>
          <w:spacing w:val="-5"/>
        </w:rPr>
        <w:t xml:space="preserve"> </w:t>
      </w:r>
      <w:r w:rsidR="00625553" w:rsidRPr="00DE5691">
        <w:rPr>
          <w:color w:val="000000"/>
        </w:rPr>
        <w:t>online</w:t>
      </w:r>
      <w:r w:rsidR="00625553" w:rsidRPr="00DE5691">
        <w:rPr>
          <w:color w:val="000000"/>
          <w:spacing w:val="-6"/>
        </w:rPr>
        <w:t xml:space="preserve"> </w:t>
      </w:r>
      <w:r w:rsidR="00625553" w:rsidRPr="00DE5691">
        <w:rPr>
          <w:color w:val="000000"/>
        </w:rPr>
        <w:t>via</w:t>
      </w:r>
      <w:r w:rsidR="00625553" w:rsidRPr="00DE5691">
        <w:rPr>
          <w:color w:val="000000"/>
          <w:spacing w:val="-3"/>
        </w:rPr>
        <w:t xml:space="preserve"> </w:t>
      </w:r>
      <w:r w:rsidR="00625553" w:rsidRPr="00DE5691">
        <w:rPr>
          <w:color w:val="000000"/>
        </w:rPr>
        <w:t>the online</w:t>
      </w:r>
      <w:r w:rsidR="00625553" w:rsidRPr="00DE5691">
        <w:rPr>
          <w:color w:val="000000"/>
          <w:spacing w:val="-6"/>
        </w:rPr>
        <w:t xml:space="preserve"> </w:t>
      </w:r>
      <w:r w:rsidR="00625553" w:rsidRPr="00DE5691">
        <w:rPr>
          <w:color w:val="000000"/>
        </w:rPr>
        <w:t>course</w:t>
      </w:r>
      <w:r w:rsidR="00625553" w:rsidRPr="00DE5691">
        <w:rPr>
          <w:color w:val="000000"/>
          <w:spacing w:val="-7"/>
        </w:rPr>
        <w:t xml:space="preserve"> </w:t>
      </w:r>
      <w:r w:rsidR="00625553" w:rsidRPr="00DE5691">
        <w:rPr>
          <w:color w:val="000000"/>
        </w:rPr>
        <w:t>and/or</w:t>
      </w:r>
      <w:r w:rsidR="00625553" w:rsidRPr="00DE5691">
        <w:rPr>
          <w:color w:val="000000"/>
          <w:spacing w:val="-6"/>
        </w:rPr>
        <w:t xml:space="preserve"> </w:t>
      </w:r>
      <w:r w:rsidR="00625553">
        <w:rPr>
          <w:color w:val="000000"/>
        </w:rPr>
        <w:t>e-mail.</w:t>
      </w:r>
    </w:p>
    <w:p w:rsidR="00625553" w:rsidRPr="00F30D06" w:rsidRDefault="00625553" w:rsidP="00625553">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625553" w:rsidRDefault="00625553" w:rsidP="00625553">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625553" w:rsidRPr="00F30D06" w:rsidRDefault="00625553" w:rsidP="00625553">
      <w:pPr>
        <w:pStyle w:val="NormalWeb"/>
        <w:spacing w:before="0" w:beforeAutospacing="0" w:after="0" w:afterAutospacing="0"/>
        <w:rPr>
          <w:b/>
          <w:sz w:val="22"/>
          <w:szCs w:val="22"/>
          <w:u w:val="single"/>
        </w:rPr>
      </w:pPr>
      <w:r w:rsidRPr="00F30D06">
        <w:rPr>
          <w:b/>
          <w:sz w:val="22"/>
          <w:szCs w:val="22"/>
          <w:u w:val="single"/>
        </w:rPr>
        <w:t>Course Grading:</w:t>
      </w:r>
    </w:p>
    <w:p w:rsidR="00625553" w:rsidRPr="00F30D06" w:rsidRDefault="00625553" w:rsidP="00625553">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625553" w:rsidRDefault="00625553" w:rsidP="00625553">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625553" w:rsidRPr="00F30D06" w:rsidRDefault="00625553" w:rsidP="00625553">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625553" w:rsidRPr="00F30D06" w:rsidRDefault="00625553" w:rsidP="00625553">
      <w:pPr>
        <w:autoSpaceDE w:val="0"/>
        <w:autoSpaceDN w:val="0"/>
        <w:adjustRightInd w:val="0"/>
        <w:rPr>
          <w:bCs/>
        </w:rPr>
      </w:pPr>
    </w:p>
    <w:p w:rsidR="00625553" w:rsidRPr="00DE5691" w:rsidRDefault="00625553" w:rsidP="00625553">
      <w:pPr>
        <w:spacing w:before="100" w:beforeAutospacing="1" w:after="100" w:afterAutospacing="1"/>
        <w:rPr>
          <w:bCs/>
        </w:rPr>
      </w:pPr>
      <w:r w:rsidRPr="00DE5691">
        <w:rPr>
          <w:b/>
          <w:bCs/>
          <w:u w:val="single"/>
        </w:rPr>
        <w:lastRenderedPageBreak/>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25553" w:rsidRPr="00DE5691" w:rsidRDefault="00625553" w:rsidP="00625553">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625553" w:rsidRPr="00DE5691" w:rsidRDefault="00625553" w:rsidP="00625553">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6A7097" w:rsidRDefault="00461EE8"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A7097" w:rsidRDefault="006A7097" w:rsidP="006A7097">
      <w:pPr>
        <w:spacing w:line="240" w:lineRule="auto"/>
        <w:contextualSpacing/>
        <w:rPr>
          <w:rFonts w:ascii="Calibri" w:hAnsi="Calibri"/>
          <w:b/>
          <w:sz w:val="24"/>
          <w:szCs w:val="24"/>
        </w:rPr>
      </w:pPr>
    </w:p>
    <w:p w:rsidR="00625553" w:rsidRDefault="003F337A" w:rsidP="00625553">
      <w:pPr>
        <w:rPr>
          <w:b/>
        </w:rPr>
      </w:pPr>
      <w:r w:rsidRPr="006A7097">
        <w:rPr>
          <w:rFonts w:ascii="Calibri" w:hAnsi="Calibri"/>
          <w:b/>
          <w:sz w:val="24"/>
          <w:szCs w:val="24"/>
        </w:rPr>
        <w:t xml:space="preserve">Tentative Schedule: </w:t>
      </w:r>
      <w:r w:rsidR="00625553">
        <w:rPr>
          <w:b/>
        </w:rPr>
        <w:t>Some weeks with double chapters will only cover portions of the chapter.  Please pay close attention to the assignments in your Modules</w:t>
      </w:r>
    </w:p>
    <w:p w:rsidR="00625553" w:rsidRDefault="00625553" w:rsidP="00625553">
      <w:pPr>
        <w:rPr>
          <w:b/>
        </w:rPr>
      </w:pPr>
    </w:p>
    <w:p w:rsidR="00625553" w:rsidRDefault="001E4660" w:rsidP="00625553">
      <w:pPr>
        <w:rPr>
          <w:b/>
        </w:rPr>
      </w:pPr>
      <w:r>
        <w:rPr>
          <w:b/>
        </w:rPr>
        <w:t>Week 1</w:t>
      </w:r>
      <w:r>
        <w:rPr>
          <w:b/>
        </w:rPr>
        <w:tab/>
      </w:r>
      <w:r>
        <w:rPr>
          <w:b/>
        </w:rPr>
        <w:tab/>
        <w:t>November 12 2018</w:t>
      </w:r>
      <w:r w:rsidR="00625553">
        <w:rPr>
          <w:b/>
        </w:rPr>
        <w:tab/>
      </w:r>
      <w:r w:rsidR="00625553">
        <w:rPr>
          <w:b/>
        </w:rPr>
        <w:tab/>
      </w:r>
      <w:r>
        <w:rPr>
          <w:b/>
        </w:rPr>
        <w:tab/>
      </w:r>
      <w:r w:rsidR="00625553">
        <w:t>Chapter 1</w:t>
      </w:r>
    </w:p>
    <w:p w:rsidR="00625553" w:rsidRDefault="00625553" w:rsidP="00625553">
      <w:r>
        <w:tab/>
      </w:r>
      <w:r>
        <w:tab/>
      </w:r>
      <w:r>
        <w:tab/>
      </w:r>
      <w:r>
        <w:tab/>
      </w:r>
      <w:r>
        <w:tab/>
      </w:r>
      <w:r>
        <w:tab/>
      </w:r>
      <w:r>
        <w:tab/>
        <w:t>Meet &amp; Greet Discussion Board (DB)</w:t>
      </w:r>
    </w:p>
    <w:p w:rsidR="00625553" w:rsidRDefault="00625553" w:rsidP="00625553">
      <w:r>
        <w:tab/>
      </w:r>
      <w:r>
        <w:tab/>
      </w:r>
      <w:r>
        <w:tab/>
      </w:r>
      <w:r>
        <w:tab/>
      </w:r>
      <w:r>
        <w:tab/>
      </w:r>
      <w:r>
        <w:tab/>
      </w:r>
      <w:r>
        <w:tab/>
        <w:t>Week 1 DB</w:t>
      </w:r>
    </w:p>
    <w:p w:rsidR="00625553" w:rsidRDefault="00625553" w:rsidP="00625553">
      <w:pPr>
        <w:rPr>
          <w:b/>
          <w:highlight w:val="yellow"/>
        </w:rPr>
      </w:pPr>
      <w:r>
        <w:lastRenderedPageBreak/>
        <w:tab/>
      </w:r>
      <w:r>
        <w:tab/>
      </w:r>
      <w:r>
        <w:tab/>
      </w:r>
      <w:r w:rsidRPr="005A6383">
        <w:rPr>
          <w:b/>
          <w:highlight w:val="yellow"/>
        </w:rPr>
        <w:t>T</w:t>
      </w:r>
      <w:r>
        <w:rPr>
          <w:b/>
          <w:highlight w:val="yellow"/>
        </w:rPr>
        <w:t>hanksgiving Break</w:t>
      </w:r>
    </w:p>
    <w:p w:rsidR="00625553" w:rsidRDefault="00625553" w:rsidP="00625553"/>
    <w:p w:rsidR="00625553" w:rsidRDefault="001E4660" w:rsidP="00625553">
      <w:pPr>
        <w:rPr>
          <w:b/>
        </w:rPr>
      </w:pPr>
      <w:r>
        <w:rPr>
          <w:b/>
        </w:rPr>
        <w:t>Week 2</w:t>
      </w:r>
      <w:r>
        <w:rPr>
          <w:b/>
        </w:rPr>
        <w:tab/>
      </w:r>
      <w:r>
        <w:rPr>
          <w:b/>
        </w:rPr>
        <w:tab/>
        <w:t>November 28 2018</w:t>
      </w:r>
      <w:r w:rsidR="00625553">
        <w:rPr>
          <w:b/>
        </w:rPr>
        <w:tab/>
      </w:r>
      <w:r>
        <w:rPr>
          <w:b/>
        </w:rPr>
        <w:tab/>
      </w:r>
      <w:r>
        <w:rPr>
          <w:b/>
        </w:rPr>
        <w:tab/>
      </w:r>
      <w:r w:rsidR="00625553">
        <w:t>Chapter 2</w:t>
      </w:r>
    </w:p>
    <w:p w:rsidR="00625553" w:rsidRDefault="00625553" w:rsidP="00625553">
      <w:r>
        <w:rPr>
          <w:b/>
        </w:rPr>
        <w:tab/>
      </w:r>
      <w:r>
        <w:rPr>
          <w:b/>
        </w:rPr>
        <w:tab/>
      </w:r>
      <w:r>
        <w:rPr>
          <w:b/>
        </w:rPr>
        <w:tab/>
      </w:r>
      <w:r>
        <w:rPr>
          <w:b/>
        </w:rPr>
        <w:tab/>
      </w:r>
      <w:r>
        <w:rPr>
          <w:b/>
        </w:rPr>
        <w:tab/>
      </w:r>
      <w:r>
        <w:rPr>
          <w:b/>
        </w:rPr>
        <w:tab/>
      </w:r>
      <w:r>
        <w:rPr>
          <w:b/>
        </w:rPr>
        <w:tab/>
      </w:r>
      <w:r>
        <w:t>Week 2 DB</w:t>
      </w:r>
    </w:p>
    <w:p w:rsidR="00625553" w:rsidRDefault="00625553" w:rsidP="00625553">
      <w:pPr>
        <w:rPr>
          <w:b/>
          <w:highlight w:val="yellow"/>
        </w:rPr>
      </w:pPr>
    </w:p>
    <w:p w:rsidR="00625553" w:rsidRDefault="00625553" w:rsidP="00625553">
      <w:r w:rsidRPr="005A6383">
        <w:rPr>
          <w:b/>
        </w:rPr>
        <w:t>Week 3</w:t>
      </w:r>
      <w:r w:rsidR="001E4660">
        <w:rPr>
          <w:b/>
        </w:rPr>
        <w:tab/>
      </w:r>
      <w:r w:rsidR="001E4660">
        <w:rPr>
          <w:b/>
        </w:rPr>
        <w:tab/>
        <w:t>December 3 2018</w:t>
      </w:r>
      <w:r>
        <w:rPr>
          <w:b/>
        </w:rPr>
        <w:tab/>
      </w:r>
      <w:r>
        <w:rPr>
          <w:b/>
        </w:rPr>
        <w:tab/>
      </w:r>
      <w:r>
        <w:rPr>
          <w:b/>
        </w:rPr>
        <w:tab/>
      </w:r>
      <w:r>
        <w:t>Chapters 3 &amp; 4</w:t>
      </w:r>
    </w:p>
    <w:p w:rsidR="00625553" w:rsidRDefault="00625553" w:rsidP="00625553">
      <w:r>
        <w:tab/>
      </w:r>
      <w:r>
        <w:tab/>
      </w:r>
      <w:r>
        <w:tab/>
      </w:r>
      <w:r>
        <w:tab/>
      </w:r>
      <w:r>
        <w:tab/>
      </w:r>
      <w:r>
        <w:tab/>
      </w:r>
      <w:r>
        <w:tab/>
        <w:t>Week 3 DB</w:t>
      </w:r>
    </w:p>
    <w:p w:rsidR="00625553" w:rsidRDefault="00625553" w:rsidP="00625553"/>
    <w:p w:rsidR="00625553" w:rsidRDefault="001E4660" w:rsidP="00625553">
      <w:r>
        <w:rPr>
          <w:b/>
        </w:rPr>
        <w:t>Week 4</w:t>
      </w:r>
      <w:r>
        <w:rPr>
          <w:b/>
        </w:rPr>
        <w:tab/>
      </w:r>
      <w:r>
        <w:rPr>
          <w:b/>
        </w:rPr>
        <w:tab/>
        <w:t>December 10 2018</w:t>
      </w:r>
      <w:r w:rsidR="00736188">
        <w:rPr>
          <w:b/>
        </w:rPr>
        <w:tab/>
      </w:r>
      <w:r w:rsidR="00736188">
        <w:rPr>
          <w:b/>
        </w:rPr>
        <w:tab/>
      </w:r>
      <w:r>
        <w:rPr>
          <w:b/>
        </w:rPr>
        <w:tab/>
      </w:r>
      <w:r w:rsidR="00625553">
        <w:t>Chapters 5 &amp; 6</w:t>
      </w:r>
    </w:p>
    <w:p w:rsidR="00736188" w:rsidRPr="002118AD" w:rsidRDefault="00625553" w:rsidP="00625553">
      <w:r>
        <w:tab/>
      </w:r>
      <w:r>
        <w:tab/>
      </w:r>
      <w:r>
        <w:tab/>
      </w:r>
      <w:r>
        <w:tab/>
      </w:r>
      <w:r>
        <w:tab/>
      </w:r>
      <w:r>
        <w:tab/>
      </w:r>
      <w:r>
        <w:tab/>
        <w:t>Week 4 DB</w:t>
      </w:r>
    </w:p>
    <w:p w:rsidR="00736188" w:rsidRDefault="00736188" w:rsidP="00625553"/>
    <w:p w:rsidR="00625553" w:rsidRDefault="002118AD" w:rsidP="00625553">
      <w:pPr>
        <w:rPr>
          <w:b/>
        </w:rPr>
      </w:pPr>
      <w:r>
        <w:rPr>
          <w:b/>
        </w:rPr>
        <w:t>Week 5</w:t>
      </w:r>
      <w:r>
        <w:rPr>
          <w:b/>
        </w:rPr>
        <w:tab/>
      </w:r>
      <w:r>
        <w:rPr>
          <w:b/>
        </w:rPr>
        <w:tab/>
        <w:t>December 17 – January 6</w:t>
      </w:r>
      <w:r w:rsidR="00730BBF">
        <w:rPr>
          <w:b/>
        </w:rPr>
        <w:t xml:space="preserve"> 2019</w:t>
      </w:r>
      <w:r>
        <w:rPr>
          <w:b/>
        </w:rPr>
        <w:tab/>
      </w:r>
      <w:r w:rsidR="00625553" w:rsidRPr="006E21FB">
        <w:rPr>
          <w:b/>
          <w:highlight w:val="yellow"/>
        </w:rPr>
        <w:t>Midterm Exam Chapters 1-6</w:t>
      </w:r>
    </w:p>
    <w:p w:rsidR="00625553" w:rsidRDefault="00625553" w:rsidP="00625553">
      <w:pPr>
        <w:ind w:left="4320" w:firstLine="720"/>
      </w:pPr>
      <w:r>
        <w:t>Chapters 7 &amp; 8</w:t>
      </w:r>
    </w:p>
    <w:p w:rsidR="00625553" w:rsidRDefault="00736188" w:rsidP="00625553">
      <w:r>
        <w:tab/>
      </w:r>
      <w:r>
        <w:tab/>
      </w:r>
      <w:r>
        <w:tab/>
      </w:r>
      <w:r>
        <w:tab/>
      </w:r>
      <w:r>
        <w:tab/>
      </w:r>
      <w:r>
        <w:tab/>
      </w:r>
      <w:r>
        <w:tab/>
        <w:t>Week 5 DB</w:t>
      </w:r>
    </w:p>
    <w:p w:rsidR="002118AD" w:rsidRPr="00736188" w:rsidRDefault="002118AD" w:rsidP="002118AD">
      <w:pPr>
        <w:ind w:left="720" w:firstLine="720"/>
      </w:pPr>
      <w:r>
        <w:rPr>
          <w:b/>
          <w:highlight w:val="yellow"/>
        </w:rPr>
        <w:t xml:space="preserve">Christmas </w:t>
      </w:r>
      <w:r w:rsidRPr="002118AD">
        <w:rPr>
          <w:b/>
          <w:highlight w:val="yellow"/>
        </w:rPr>
        <w:t>Break</w:t>
      </w:r>
      <w:r w:rsidRPr="002118AD">
        <w:rPr>
          <w:b/>
          <w:highlight w:val="yellow"/>
        </w:rPr>
        <w:t xml:space="preserve"> December 20 – January 2</w:t>
      </w:r>
    </w:p>
    <w:p w:rsidR="00625553" w:rsidRDefault="00625553" w:rsidP="00625553">
      <w:pPr>
        <w:rPr>
          <w:b/>
        </w:rPr>
      </w:pPr>
      <w:bookmarkStart w:id="0" w:name="_GoBack"/>
      <w:bookmarkEnd w:id="0"/>
    </w:p>
    <w:p w:rsidR="00625553" w:rsidRDefault="00730BBF" w:rsidP="00625553">
      <w:r>
        <w:rPr>
          <w:b/>
        </w:rPr>
        <w:t>Week 6</w:t>
      </w:r>
      <w:r>
        <w:rPr>
          <w:b/>
        </w:rPr>
        <w:tab/>
      </w:r>
      <w:r>
        <w:rPr>
          <w:b/>
        </w:rPr>
        <w:tab/>
        <w:t>January 7 2019</w:t>
      </w:r>
      <w:r w:rsidR="00625553">
        <w:tab/>
      </w:r>
      <w:r w:rsidR="00625553">
        <w:tab/>
      </w:r>
      <w:r w:rsidR="00625553">
        <w:tab/>
        <w:t>Chapters 9 &amp; 10</w:t>
      </w:r>
    </w:p>
    <w:p w:rsidR="00625553" w:rsidRDefault="00625553" w:rsidP="00625553">
      <w:r>
        <w:tab/>
      </w:r>
      <w:r>
        <w:tab/>
      </w:r>
      <w:r>
        <w:tab/>
      </w:r>
      <w:r>
        <w:tab/>
      </w:r>
      <w:r>
        <w:tab/>
      </w:r>
      <w:r>
        <w:tab/>
      </w:r>
      <w:r>
        <w:tab/>
        <w:t>Week 6 DB</w:t>
      </w:r>
    </w:p>
    <w:p w:rsidR="00625553" w:rsidRDefault="00625553" w:rsidP="00625553"/>
    <w:p w:rsidR="00625553" w:rsidRDefault="00730BBF" w:rsidP="00625553">
      <w:r>
        <w:rPr>
          <w:b/>
        </w:rPr>
        <w:t>Week 7</w:t>
      </w:r>
      <w:r>
        <w:rPr>
          <w:b/>
        </w:rPr>
        <w:tab/>
      </w:r>
      <w:r>
        <w:rPr>
          <w:b/>
        </w:rPr>
        <w:tab/>
        <w:t>January 14 2019</w:t>
      </w:r>
      <w:r w:rsidR="00625553">
        <w:rPr>
          <w:b/>
        </w:rPr>
        <w:tab/>
      </w:r>
      <w:r w:rsidR="00625553">
        <w:rPr>
          <w:b/>
        </w:rPr>
        <w:tab/>
      </w:r>
      <w:r w:rsidR="00625553">
        <w:rPr>
          <w:b/>
        </w:rPr>
        <w:tab/>
      </w:r>
      <w:r w:rsidR="00625553">
        <w:t>Chapter 11</w:t>
      </w:r>
    </w:p>
    <w:p w:rsidR="00625553" w:rsidRDefault="00625553" w:rsidP="00625553">
      <w:r>
        <w:tab/>
      </w:r>
      <w:r>
        <w:tab/>
      </w:r>
      <w:r>
        <w:tab/>
      </w:r>
      <w:r>
        <w:tab/>
      </w:r>
      <w:r>
        <w:tab/>
      </w:r>
      <w:r>
        <w:tab/>
      </w:r>
      <w:r>
        <w:tab/>
        <w:t>Week 7 DB</w:t>
      </w:r>
    </w:p>
    <w:p w:rsidR="00625553" w:rsidRDefault="00625553" w:rsidP="00625553"/>
    <w:p w:rsidR="00625553" w:rsidRDefault="00730BBF" w:rsidP="00625553">
      <w:r>
        <w:rPr>
          <w:b/>
        </w:rPr>
        <w:t>Week 8</w:t>
      </w:r>
      <w:r>
        <w:rPr>
          <w:b/>
        </w:rPr>
        <w:tab/>
      </w:r>
      <w:r>
        <w:rPr>
          <w:b/>
        </w:rPr>
        <w:tab/>
        <w:t>January 21 2019</w:t>
      </w:r>
      <w:r w:rsidR="00625553">
        <w:tab/>
      </w:r>
      <w:r w:rsidR="00625553">
        <w:tab/>
      </w:r>
      <w:r w:rsidR="00625553">
        <w:tab/>
        <w:t>Chapters 12 &amp; 13</w:t>
      </w:r>
    </w:p>
    <w:p w:rsidR="00625553" w:rsidRDefault="00625553" w:rsidP="00625553">
      <w:r>
        <w:tab/>
      </w:r>
      <w:r>
        <w:tab/>
      </w:r>
      <w:r>
        <w:tab/>
      </w:r>
      <w:r>
        <w:tab/>
      </w:r>
      <w:r>
        <w:tab/>
      </w:r>
      <w:r>
        <w:tab/>
      </w:r>
      <w:r>
        <w:tab/>
        <w:t>Week 8 DB</w:t>
      </w:r>
    </w:p>
    <w:p w:rsidR="00625553" w:rsidRDefault="00625553" w:rsidP="00625553"/>
    <w:p w:rsidR="00625553" w:rsidRDefault="00736188" w:rsidP="00625553">
      <w:r>
        <w:rPr>
          <w:b/>
        </w:rPr>
        <w:t xml:space="preserve">Week </w:t>
      </w:r>
      <w:r w:rsidR="00730BBF">
        <w:rPr>
          <w:b/>
        </w:rPr>
        <w:t>9</w:t>
      </w:r>
      <w:r w:rsidR="00730BBF">
        <w:rPr>
          <w:b/>
        </w:rPr>
        <w:tab/>
      </w:r>
      <w:r w:rsidR="00730BBF">
        <w:rPr>
          <w:b/>
        </w:rPr>
        <w:tab/>
        <w:t>January 28 2019</w:t>
      </w:r>
      <w:r w:rsidR="00730BBF">
        <w:rPr>
          <w:b/>
        </w:rPr>
        <w:tab/>
      </w:r>
      <w:r w:rsidR="00730BBF">
        <w:rPr>
          <w:b/>
        </w:rPr>
        <w:tab/>
      </w:r>
      <w:r>
        <w:rPr>
          <w:b/>
        </w:rPr>
        <w:tab/>
      </w:r>
      <w:r w:rsidR="00625553">
        <w:t>Chapters 14 &amp; 15</w:t>
      </w:r>
    </w:p>
    <w:p w:rsidR="00625553" w:rsidRDefault="00625553" w:rsidP="00625553">
      <w:r>
        <w:tab/>
      </w:r>
      <w:r>
        <w:tab/>
      </w:r>
      <w:r>
        <w:tab/>
      </w:r>
      <w:r>
        <w:tab/>
      </w:r>
      <w:r>
        <w:tab/>
      </w:r>
      <w:r>
        <w:tab/>
      </w:r>
      <w:r>
        <w:tab/>
        <w:t>Week 9 DB</w:t>
      </w:r>
    </w:p>
    <w:p w:rsidR="00625553" w:rsidRDefault="00625553" w:rsidP="00625553"/>
    <w:p w:rsidR="00625553" w:rsidRDefault="00730BBF" w:rsidP="00625553">
      <w:r>
        <w:rPr>
          <w:b/>
        </w:rPr>
        <w:t>Week 10</w:t>
      </w:r>
      <w:r>
        <w:rPr>
          <w:b/>
        </w:rPr>
        <w:tab/>
        <w:t>February 4 2019</w:t>
      </w:r>
      <w:r w:rsidR="00625553">
        <w:rPr>
          <w:b/>
        </w:rPr>
        <w:tab/>
      </w:r>
      <w:r w:rsidR="00625553">
        <w:rPr>
          <w:b/>
        </w:rPr>
        <w:tab/>
      </w:r>
      <w:r w:rsidR="00625553">
        <w:rPr>
          <w:b/>
        </w:rPr>
        <w:tab/>
      </w:r>
      <w:r w:rsidR="00625553">
        <w:t>Chapters 16 &amp; 17</w:t>
      </w:r>
    </w:p>
    <w:p w:rsidR="00625553" w:rsidRDefault="00625553" w:rsidP="00625553">
      <w:r>
        <w:lastRenderedPageBreak/>
        <w:tab/>
      </w:r>
      <w:r>
        <w:tab/>
      </w:r>
      <w:r>
        <w:tab/>
      </w:r>
      <w:r>
        <w:tab/>
      </w:r>
      <w:r>
        <w:tab/>
      </w:r>
      <w:r>
        <w:tab/>
      </w:r>
      <w:r>
        <w:tab/>
        <w:t>Week 10 DB</w:t>
      </w:r>
    </w:p>
    <w:p w:rsidR="00736188" w:rsidRPr="006E21FB" w:rsidRDefault="00736188" w:rsidP="00625553"/>
    <w:p w:rsidR="00C61F13" w:rsidRPr="006A7097" w:rsidRDefault="00730BBF" w:rsidP="00625553">
      <w:pPr>
        <w:spacing w:line="240" w:lineRule="auto"/>
        <w:contextualSpacing/>
        <w:rPr>
          <w:rFonts w:ascii="Calibri" w:hAnsi="Calibri"/>
          <w:b/>
          <w:sz w:val="24"/>
          <w:szCs w:val="24"/>
        </w:rPr>
      </w:pPr>
      <w:r>
        <w:rPr>
          <w:b/>
        </w:rPr>
        <w:t>Week 11</w:t>
      </w:r>
      <w:r>
        <w:rPr>
          <w:b/>
        </w:rPr>
        <w:tab/>
        <w:t>February 5 2019</w:t>
      </w:r>
      <w:r w:rsidR="00625553">
        <w:rPr>
          <w:b/>
        </w:rPr>
        <w:tab/>
      </w:r>
      <w:r w:rsidR="00625553">
        <w:rPr>
          <w:b/>
        </w:rPr>
        <w:tab/>
      </w:r>
      <w:r w:rsidR="00625553">
        <w:rPr>
          <w:b/>
        </w:rPr>
        <w:tab/>
      </w:r>
      <w:r w:rsidR="00625553" w:rsidRPr="00F95E7C">
        <w:rPr>
          <w:b/>
          <w:highlight w:val="yellow"/>
        </w:rPr>
        <w:t>Final Exam</w:t>
      </w:r>
      <w:r w:rsidR="00625553">
        <w:rPr>
          <w:b/>
        </w:rPr>
        <w:t xml:space="preserve"> </w:t>
      </w:r>
      <w:r w:rsidR="00625553" w:rsidRPr="006E21FB">
        <w:rPr>
          <w:b/>
          <w:highlight w:val="yellow"/>
        </w:rPr>
        <w:t>Chapters 7-17</w:t>
      </w:r>
    </w:p>
    <w:p w:rsidR="006A7097" w:rsidRDefault="006A7097" w:rsidP="006A7097">
      <w:pPr>
        <w:spacing w:line="240" w:lineRule="auto"/>
        <w:contextualSpacing/>
        <w:rPr>
          <w:rFonts w:ascii="Calibri" w:hAnsi="Calibri"/>
          <w:b/>
          <w:sz w:val="24"/>
          <w:szCs w:val="24"/>
        </w:rPr>
      </w:pPr>
    </w:p>
    <w:p w:rsidR="00736188" w:rsidRDefault="00736188" w:rsidP="006A7097">
      <w:pPr>
        <w:spacing w:line="240" w:lineRule="auto"/>
        <w:contextualSpacing/>
        <w:rPr>
          <w:rFonts w:ascii="Calibri" w:hAnsi="Calibri"/>
          <w:b/>
          <w:sz w:val="24"/>
          <w:szCs w:val="24"/>
        </w:rPr>
      </w:pPr>
    </w:p>
    <w:p w:rsidR="00A21ACA" w:rsidRPr="006A7097" w:rsidRDefault="00C61F13" w:rsidP="006A7097">
      <w:pPr>
        <w:spacing w:line="240" w:lineRule="auto"/>
        <w:contextualSpacing/>
        <w:rPr>
          <w:rFonts w:ascii="Calibri" w:hAnsi="Calibri"/>
          <w:b/>
          <w:sz w:val="24"/>
          <w:szCs w:val="24"/>
        </w:rPr>
      </w:pPr>
      <w:r w:rsidRPr="006A7097">
        <w:rPr>
          <w:rFonts w:ascii="Calibri" w:hAnsi="Calibri"/>
          <w:b/>
          <w:sz w:val="24"/>
          <w:szCs w:val="24"/>
        </w:rPr>
        <w:t>Additional Information:</w:t>
      </w:r>
      <w:r w:rsidR="003F337A" w:rsidRPr="006A7097">
        <w:rPr>
          <w:rFonts w:ascii="Calibri" w:hAnsi="Calibri"/>
          <w:b/>
          <w:sz w:val="24"/>
          <w:szCs w:val="24"/>
        </w:rPr>
        <w:t xml:space="preserve"> </w:t>
      </w:r>
      <w:r w:rsidR="00736188">
        <w:rPr>
          <w:rFonts w:ascii="Calibri" w:hAnsi="Calibri"/>
          <w:b/>
          <w:sz w:val="24"/>
          <w:szCs w:val="24"/>
        </w:rPr>
        <w:t>N/A</w:t>
      </w:r>
      <w:r w:rsidR="003F337A" w:rsidRPr="006A7097">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rPr>
      </w:pPr>
    </w:p>
    <w:p w:rsidR="00B67719" w:rsidRPr="006A7097" w:rsidRDefault="00C71E0A" w:rsidP="006A7097">
      <w:pPr>
        <w:spacing w:line="240" w:lineRule="auto"/>
        <w:contextualSpacing/>
        <w:rPr>
          <w:rFonts w:ascii="Calibri" w:hAnsi="Calibri"/>
          <w:b/>
          <w:sz w:val="24"/>
          <w:szCs w:val="24"/>
        </w:rPr>
      </w:pPr>
      <w:hyperlink r:id="rId11" w:history="1">
        <w:r w:rsidR="00B67719" w:rsidRPr="006A7097">
          <w:rPr>
            <w:rStyle w:val="Hyperlink"/>
            <w:rFonts w:ascii="Calibri" w:hAnsi="Calibri"/>
            <w:b/>
            <w:sz w:val="24"/>
            <w:szCs w:val="24"/>
          </w:rPr>
          <w:t>http://catalog.wbu.edu</w:t>
        </w:r>
      </w:hyperlink>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0A" w:rsidRDefault="00C71E0A" w:rsidP="009A103E">
      <w:pPr>
        <w:spacing w:after="0" w:line="240" w:lineRule="auto"/>
      </w:pPr>
      <w:r>
        <w:separator/>
      </w:r>
    </w:p>
  </w:endnote>
  <w:endnote w:type="continuationSeparator" w:id="0">
    <w:p w:rsidR="00C71E0A" w:rsidRDefault="00C71E0A"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3E" w:rsidRPr="009A103E" w:rsidRDefault="009A103E" w:rsidP="009A103E">
    <w:pPr>
      <w:pStyle w:val="Footer"/>
      <w:jc w:val="right"/>
      <w:rPr>
        <w:i/>
        <w:sz w:val="16"/>
        <w:szCs w:val="16"/>
      </w:rPr>
    </w:pPr>
    <w:r>
      <w:rPr>
        <w:i/>
        <w:sz w:val="16"/>
        <w:szCs w:val="16"/>
      </w:rPr>
      <w:t xml:space="preserve">Template Updated </w:t>
    </w:r>
    <w:r w:rsidR="006A7097">
      <w:rPr>
        <w:i/>
        <w:sz w:val="16"/>
        <w:szCs w:val="16"/>
      </w:rPr>
      <w:t>September 12,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0A" w:rsidRDefault="00C71E0A" w:rsidP="009A103E">
      <w:pPr>
        <w:spacing w:after="0" w:line="240" w:lineRule="auto"/>
      </w:pPr>
      <w:r>
        <w:separator/>
      </w:r>
    </w:p>
  </w:footnote>
  <w:footnote w:type="continuationSeparator" w:id="0">
    <w:p w:rsidR="00C71E0A" w:rsidRDefault="00C71E0A"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233D"/>
    <w:rsid w:val="00062E71"/>
    <w:rsid w:val="000718AE"/>
    <w:rsid w:val="00107B32"/>
    <w:rsid w:val="001E4660"/>
    <w:rsid w:val="00202BDC"/>
    <w:rsid w:val="002118AD"/>
    <w:rsid w:val="00290D21"/>
    <w:rsid w:val="002D298F"/>
    <w:rsid w:val="002F300D"/>
    <w:rsid w:val="002F77EC"/>
    <w:rsid w:val="003C2B11"/>
    <w:rsid w:val="003F337A"/>
    <w:rsid w:val="00461EE8"/>
    <w:rsid w:val="004C1CA8"/>
    <w:rsid w:val="004C5A87"/>
    <w:rsid w:val="005632D5"/>
    <w:rsid w:val="00625553"/>
    <w:rsid w:val="006A7097"/>
    <w:rsid w:val="006E1CC5"/>
    <w:rsid w:val="00715478"/>
    <w:rsid w:val="00730BBF"/>
    <w:rsid w:val="00736188"/>
    <w:rsid w:val="00762DB1"/>
    <w:rsid w:val="00772B5E"/>
    <w:rsid w:val="008B3D27"/>
    <w:rsid w:val="00960AF9"/>
    <w:rsid w:val="009A103E"/>
    <w:rsid w:val="00A21ACA"/>
    <w:rsid w:val="00AB045C"/>
    <w:rsid w:val="00B67719"/>
    <w:rsid w:val="00C61F13"/>
    <w:rsid w:val="00C71E0A"/>
    <w:rsid w:val="00C8795C"/>
    <w:rsid w:val="00CC3730"/>
    <w:rsid w:val="00CF691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AB8B8D"/>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paragraph" w:customStyle="1" w:styleId="General">
    <w:name w:val="General"/>
    <w:aliases w:val="g"/>
    <w:basedOn w:val="Normal"/>
    <w:rsid w:val="00625553"/>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wbu.edu/academics/writing-center/index.htm" TargetMode="External"/><Relationship Id="rId4" Type="http://schemas.openxmlformats.org/officeDocument/2006/relationships/webSettings" Target="web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2018-10-08T15:36:00Z</dcterms:created>
  <dcterms:modified xsi:type="dcterms:W3CDTF">2018-10-08T16:02:00Z</dcterms:modified>
</cp:coreProperties>
</file>