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D84AD9" w:rsidRPr="005632D5" w:rsidRDefault="00635581" w:rsidP="004C1CA8">
      <w:pPr>
        <w:jc w:val="center"/>
        <w:rPr>
          <w:b/>
        </w:rPr>
      </w:pPr>
      <w:r>
        <w:rPr>
          <w:b/>
        </w:rPr>
        <w:t>Virtual Campus</w:t>
      </w:r>
    </w:p>
    <w:p w:rsidR="00C61F13" w:rsidRDefault="00CE38E0" w:rsidP="00D84AD9">
      <w:pPr>
        <w:jc w:val="center"/>
      </w:pPr>
      <w:r>
        <w:t>Winter 2018</w:t>
      </w: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4C7CF8" w:rsidRPr="00062E71">
        <w:rPr>
          <w:rFonts w:eastAsia="Times New Roman"/>
          <w:b/>
          <w:bCs/>
          <w:spacing w:val="2"/>
        </w:rPr>
        <w:t xml:space="preserve">, </w:t>
      </w:r>
      <w:r w:rsidR="004C7CF8" w:rsidRPr="00062E71">
        <w:rPr>
          <w:rFonts w:eastAsia="Times New Roman"/>
          <w:b/>
          <w:bCs/>
          <w:spacing w:val="-2"/>
        </w:rPr>
        <w:t>Number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0E6C85">
        <w:rPr>
          <w:rFonts w:eastAsia="Times New Roman"/>
          <w:bCs/>
          <w:spacing w:val="6"/>
        </w:rPr>
        <w:t>SO</w:t>
      </w:r>
      <w:r w:rsidR="00A536CC">
        <w:rPr>
          <w:rFonts w:eastAsia="Times New Roman"/>
          <w:bCs/>
          <w:spacing w:val="6"/>
        </w:rPr>
        <w:t>S</w:t>
      </w:r>
      <w:r w:rsidR="000E6C85">
        <w:rPr>
          <w:rFonts w:eastAsia="Times New Roman"/>
          <w:bCs/>
          <w:spacing w:val="6"/>
        </w:rPr>
        <w:t>C 3327</w:t>
      </w:r>
      <w:r w:rsidR="00635581">
        <w:rPr>
          <w:rFonts w:eastAsia="Times New Roman"/>
          <w:bCs/>
          <w:spacing w:val="6"/>
        </w:rPr>
        <w:t xml:space="preserve"> - </w:t>
      </w:r>
      <w:r w:rsidR="00107B32" w:rsidRPr="002F77EC">
        <w:rPr>
          <w:rFonts w:eastAsia="Times New Roman"/>
          <w:bCs/>
          <w:spacing w:val="6"/>
        </w:rPr>
        <w:t>Section</w:t>
      </w:r>
      <w:r w:rsidR="00107B32">
        <w:rPr>
          <w:rFonts w:eastAsia="Times New Roman"/>
          <w:bCs/>
          <w:spacing w:val="6"/>
        </w:rPr>
        <w:t xml:space="preserve"> </w:t>
      </w:r>
      <w:r w:rsidR="00635581">
        <w:rPr>
          <w:rFonts w:eastAsia="Times New Roman"/>
          <w:bCs/>
          <w:spacing w:val="6"/>
        </w:rPr>
        <w:t>VC 01</w:t>
      </w:r>
      <w:r w:rsidR="00D67F5A">
        <w:rPr>
          <w:rFonts w:eastAsia="Times New Roman"/>
          <w:bCs/>
          <w:spacing w:val="6"/>
        </w:rPr>
        <w:t xml:space="preserve"> </w:t>
      </w:r>
      <w:r w:rsidR="00ED7920">
        <w:rPr>
          <w:rFonts w:eastAsia="Times New Roman"/>
          <w:bCs/>
          <w:spacing w:val="6"/>
        </w:rPr>
        <w:t xml:space="preserve">- </w:t>
      </w:r>
      <w:r w:rsidR="00E0176E">
        <w:rPr>
          <w:rFonts w:eastAsia="Times New Roman"/>
          <w:bCs/>
          <w:spacing w:val="6"/>
        </w:rPr>
        <w:t>Domestic Violence: Perspectives on Interpersonal Violence</w:t>
      </w:r>
    </w:p>
    <w:p w:rsidR="00062E71" w:rsidRDefault="00062E71" w:rsidP="00062E71">
      <w:pPr>
        <w:spacing w:line="240" w:lineRule="auto"/>
        <w:contextualSpacing/>
        <w:rPr>
          <w:rFonts w:eastAsia="Times New Roman"/>
          <w:b/>
          <w:bCs/>
          <w:spacing w:val="-1"/>
        </w:rPr>
      </w:pPr>
    </w:p>
    <w:p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D67F5A">
        <w:rPr>
          <w:rFonts w:eastAsia="Times New Roman"/>
          <w:spacing w:val="-3"/>
        </w:rPr>
        <w:t>Winter</w:t>
      </w:r>
      <w:r w:rsidR="00CE38E0">
        <w:rPr>
          <w:rFonts w:eastAsia="Times New Roman"/>
          <w:spacing w:val="-3"/>
        </w:rPr>
        <w:t xml:space="preserve"> 2018</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635581">
        <w:rPr>
          <w:rFonts w:eastAsia="Times New Roman"/>
          <w:spacing w:val="-5"/>
        </w:rPr>
        <w:t>Beth Durbin</w:t>
      </w:r>
    </w:p>
    <w:p w:rsidR="00062E71" w:rsidRDefault="00062E71" w:rsidP="00062E71">
      <w:pPr>
        <w:spacing w:before="13" w:after="0" w:line="240" w:lineRule="auto"/>
        <w:ind w:right="-20"/>
        <w:rPr>
          <w:rFonts w:eastAsia="Times New Roman"/>
        </w:rPr>
      </w:pPr>
    </w:p>
    <w:p w:rsidR="007D002B" w:rsidRDefault="003C2B11" w:rsidP="007D002B">
      <w:pPr>
        <w:spacing w:before="13" w:after="0" w:line="240" w:lineRule="auto"/>
        <w:ind w:right="-20"/>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3F337A">
        <w:rPr>
          <w:rFonts w:eastAsia="Times New Roman"/>
        </w:rPr>
        <w:t xml:space="preserve"> </w:t>
      </w:r>
      <w:r w:rsidR="007D002B" w:rsidRPr="00635581">
        <w:t>Office: 907-3</w:t>
      </w:r>
      <w:r w:rsidR="00CE38E0">
        <w:t>85</w:t>
      </w:r>
      <w:r w:rsidR="007D002B" w:rsidRPr="00635581">
        <w:t>-</w:t>
      </w:r>
      <w:r w:rsidR="00CE38E0">
        <w:t>0493</w:t>
      </w:r>
      <w:r w:rsidR="007D002B" w:rsidRPr="00635581">
        <w:t xml:space="preserve">   Cell: 907-460-3226 </w:t>
      </w:r>
    </w:p>
    <w:p w:rsidR="00062E71" w:rsidRDefault="007D002B" w:rsidP="007D002B">
      <w:pPr>
        <w:spacing w:before="13" w:after="0" w:line="240" w:lineRule="auto"/>
        <w:ind w:right="-20"/>
        <w:rPr>
          <w:rFonts w:eastAsia="Times New Roman"/>
        </w:rPr>
      </w:pPr>
      <w:r w:rsidRPr="00635581">
        <w:rPr>
          <w:b/>
        </w:rPr>
        <w:t>Email</w:t>
      </w:r>
      <w:r w:rsidRPr="00635581">
        <w:t>: durbinb@wbu.edu</w:t>
      </w:r>
    </w:p>
    <w:p w:rsidR="003C2B11" w:rsidRDefault="003C2B11" w:rsidP="00062E71">
      <w:pPr>
        <w:spacing w:before="13" w:after="0" w:line="240" w:lineRule="auto"/>
        <w:ind w:right="-20"/>
        <w:rPr>
          <w:rFonts w:eastAsia="Times New Roman"/>
        </w:rPr>
      </w:pPr>
    </w:p>
    <w:p w:rsidR="003C2B11" w:rsidRPr="003C2B11" w:rsidRDefault="003C2B11" w:rsidP="00062E71">
      <w:pPr>
        <w:spacing w:before="13" w:after="0" w:line="240" w:lineRule="auto"/>
        <w:ind w:right="-20"/>
        <w:rPr>
          <w:rFonts w:eastAsia="Times New Roman"/>
        </w:rPr>
      </w:pPr>
      <w:r>
        <w:rPr>
          <w:rFonts w:eastAsia="Times New Roman"/>
          <w:b/>
        </w:rPr>
        <w:t>Office Hours, Building, and Location</w:t>
      </w:r>
      <w:r w:rsidRPr="00635581">
        <w:rPr>
          <w:rFonts w:eastAsia="Times New Roman"/>
          <w:b/>
        </w:rPr>
        <w:t>:</w:t>
      </w:r>
      <w:r w:rsidRPr="00635581">
        <w:rPr>
          <w:rFonts w:eastAsia="Times New Roman"/>
        </w:rPr>
        <w:t xml:space="preserve">  </w:t>
      </w:r>
      <w:r w:rsidR="007D002B" w:rsidRPr="00635581">
        <w:t>9:00 am to 9:00 pm (Alaska Time)</w:t>
      </w:r>
      <w:r w:rsidR="007D002B">
        <w:t xml:space="preserve"> </w:t>
      </w:r>
      <w:r w:rsidRPr="00635581">
        <w:rPr>
          <w:rFonts w:eastAsia="Times New Roman"/>
        </w:rPr>
        <w:t xml:space="preserve">                                             </w:t>
      </w:r>
      <w:r w:rsidR="003F337A" w:rsidRPr="00635581">
        <w:rPr>
          <w:rFonts w:eastAsia="Times New Roman"/>
        </w:rPr>
        <w:t xml:space="preserve">               </w:t>
      </w:r>
    </w:p>
    <w:p w:rsidR="00062E71" w:rsidRDefault="00062E71" w:rsidP="00062E71">
      <w:pPr>
        <w:spacing w:before="13" w:after="0" w:line="240" w:lineRule="auto"/>
        <w:ind w:right="-20"/>
        <w:rPr>
          <w:rFonts w:eastAsia="Times New Roman"/>
        </w:rPr>
      </w:pPr>
    </w:p>
    <w:p w:rsidR="003C2B11" w:rsidRPr="00635581" w:rsidRDefault="003C2B11" w:rsidP="00062E71">
      <w:pPr>
        <w:spacing w:before="13" w:after="0" w:line="240" w:lineRule="auto"/>
        <w:ind w:right="-20"/>
        <w:rPr>
          <w:rFonts w:eastAsia="Times New Roman"/>
        </w:rPr>
      </w:pPr>
      <w:r w:rsidRPr="003C2B11">
        <w:rPr>
          <w:rFonts w:eastAsia="Times New Roman"/>
          <w:b/>
        </w:rPr>
        <w:t>Class Meeting Time and Location:</w:t>
      </w:r>
      <w:r w:rsidR="00635581">
        <w:t xml:space="preserve"> Virtual Campus</w:t>
      </w:r>
    </w:p>
    <w:p w:rsidR="003C2B11" w:rsidRDefault="003C2B11" w:rsidP="00062E71">
      <w:pPr>
        <w:spacing w:before="13" w:after="0" w:line="240" w:lineRule="auto"/>
        <w:ind w:right="-20"/>
        <w:rPr>
          <w:rFonts w:eastAsia="Times New Roman"/>
        </w:rPr>
      </w:pPr>
    </w:p>
    <w:p w:rsidR="00C969EB" w:rsidRPr="00C969EB" w:rsidRDefault="003C2B11" w:rsidP="00C969EB">
      <w:pPr>
        <w:pStyle w:val="NormalWeb"/>
        <w:spacing w:before="0" w:beforeAutospacing="0" w:after="0" w:afterAutospacing="0"/>
        <w:rPr>
          <w:sz w:val="22"/>
          <w:szCs w:val="22"/>
        </w:rPr>
      </w:pPr>
      <w:r w:rsidRPr="00C969EB">
        <w:rPr>
          <w:b/>
          <w:sz w:val="22"/>
          <w:szCs w:val="22"/>
        </w:rPr>
        <w:t>Catalog Description:</w:t>
      </w:r>
      <w:r w:rsidR="00C969EB" w:rsidRPr="00C969EB">
        <w:rPr>
          <w:sz w:val="22"/>
          <w:szCs w:val="22"/>
        </w:rPr>
        <w:t xml:space="preserve"> </w:t>
      </w:r>
      <w:r w:rsidR="00691D94">
        <w:rPr>
          <w:sz w:val="22"/>
          <w:szCs w:val="22"/>
        </w:rPr>
        <w:t xml:space="preserve">Recognition, description, and understanding of interpersonal/domestic violence and examination of effective prevention and intervention measure. </w:t>
      </w:r>
    </w:p>
    <w:p w:rsidR="00C969EB" w:rsidRPr="00C969EB" w:rsidRDefault="00C969EB" w:rsidP="00C969EB">
      <w:pPr>
        <w:pStyle w:val="NormalWeb"/>
        <w:spacing w:before="0" w:beforeAutospacing="0" w:after="0" w:afterAutospacing="0"/>
        <w:rPr>
          <w:rStyle w:val="Strong"/>
          <w:sz w:val="22"/>
          <w:szCs w:val="22"/>
        </w:rPr>
      </w:pPr>
    </w:p>
    <w:p w:rsidR="00C969EB" w:rsidRPr="00C969EB" w:rsidRDefault="00C969EB" w:rsidP="00C969EB">
      <w:pPr>
        <w:pStyle w:val="NormalWeb"/>
        <w:spacing w:before="0" w:beforeAutospacing="0" w:after="0" w:afterAutospacing="0"/>
        <w:rPr>
          <w:sz w:val="22"/>
          <w:szCs w:val="22"/>
        </w:rPr>
      </w:pPr>
      <w:r w:rsidRPr="00C969EB">
        <w:rPr>
          <w:rStyle w:val="Strong"/>
          <w:sz w:val="22"/>
          <w:szCs w:val="22"/>
        </w:rPr>
        <w:t>There is no prerequisite for this course</w:t>
      </w:r>
      <w:r w:rsidRPr="00C969EB">
        <w:rPr>
          <w:sz w:val="22"/>
          <w:szCs w:val="22"/>
        </w:rPr>
        <w:t xml:space="preserve"> </w:t>
      </w:r>
    </w:p>
    <w:p w:rsidR="003C2B11" w:rsidRDefault="003C2B11" w:rsidP="00C969EB">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Required Textbook(s) and/or Required Material(s):</w:t>
      </w:r>
      <w:r w:rsidR="003F337A">
        <w:rPr>
          <w:rFonts w:eastAsia="Times New Roman"/>
        </w:rPr>
        <w:t xml:space="preserve"> </w:t>
      </w:r>
    </w:p>
    <w:p w:rsidR="00635581" w:rsidRDefault="00635581" w:rsidP="00635581">
      <w:pPr>
        <w:pStyle w:val="ListParagraph"/>
        <w:numPr>
          <w:ilvl w:val="0"/>
          <w:numId w:val="3"/>
        </w:numPr>
        <w:spacing w:before="13" w:after="0" w:line="240" w:lineRule="auto"/>
        <w:ind w:right="-20"/>
        <w:rPr>
          <w:rFonts w:eastAsia="Times New Roman"/>
        </w:rPr>
      </w:pPr>
      <w:r>
        <w:rPr>
          <w:rFonts w:eastAsia="Times New Roman"/>
        </w:rPr>
        <w:t xml:space="preserve"> Campbell, J.C. (2014).  Assessing Dangerousness: Violence by batters and child abusers. (</w:t>
      </w:r>
      <w:r w:rsidR="00CE38E0">
        <w:rPr>
          <w:rFonts w:eastAsia="Times New Roman"/>
        </w:rPr>
        <w:t>3rd</w:t>
      </w:r>
      <w:r>
        <w:rPr>
          <w:rFonts w:eastAsia="Times New Roman"/>
        </w:rPr>
        <w:t xml:space="preserve"> ed.).  New York: Spring Publishing Company</w:t>
      </w:r>
      <w:r w:rsidR="00D67F5A">
        <w:rPr>
          <w:rFonts w:eastAsia="Times New Roman"/>
        </w:rPr>
        <w:t xml:space="preserve">  ISBN: </w:t>
      </w:r>
      <w:r w:rsidR="00A01380">
        <w:rPr>
          <w:rFonts w:eastAsia="Times New Roman"/>
        </w:rPr>
        <w:t>978-0-8261-3326-7</w:t>
      </w:r>
    </w:p>
    <w:p w:rsidR="00635581" w:rsidRPr="00635581" w:rsidRDefault="00635581" w:rsidP="00635581">
      <w:pPr>
        <w:pStyle w:val="ListParagraph"/>
        <w:numPr>
          <w:ilvl w:val="0"/>
          <w:numId w:val="3"/>
        </w:numPr>
        <w:spacing w:before="13" w:after="0" w:line="240" w:lineRule="auto"/>
        <w:ind w:right="-20"/>
        <w:rPr>
          <w:rFonts w:eastAsia="Times New Roman"/>
        </w:rPr>
      </w:pPr>
      <w:r>
        <w:rPr>
          <w:rFonts w:eastAsia="Times New Roman"/>
        </w:rPr>
        <w:t>Davies, J.M., &amp; Lyon, E. (2014).  Domestic Violence Advocacy: Complex Lives/ Difficult Choices, (2</w:t>
      </w:r>
      <w:r w:rsidRPr="00635581">
        <w:rPr>
          <w:rFonts w:eastAsia="Times New Roman"/>
          <w:vertAlign w:val="superscript"/>
        </w:rPr>
        <w:t>nd</w:t>
      </w:r>
      <w:r>
        <w:rPr>
          <w:rFonts w:eastAsia="Times New Roman"/>
        </w:rPr>
        <w:t xml:space="preserve"> </w:t>
      </w:r>
      <w:proofErr w:type="spellStart"/>
      <w:r>
        <w:rPr>
          <w:rFonts w:eastAsia="Times New Roman"/>
        </w:rPr>
        <w:t>ed</w:t>
      </w:r>
      <w:proofErr w:type="spellEnd"/>
      <w:r>
        <w:rPr>
          <w:rFonts w:eastAsia="Times New Roman"/>
        </w:rPr>
        <w:t>).  Tho</w:t>
      </w:r>
      <w:r w:rsidR="00D67F5A">
        <w:rPr>
          <w:rFonts w:eastAsia="Times New Roman"/>
        </w:rPr>
        <w:t>usand Oaks, CA: Sage Publishing  ISBN: 978-1-4522-4120-3</w:t>
      </w:r>
    </w:p>
    <w:p w:rsidR="00635581" w:rsidRDefault="0063558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Optional Materials:</w:t>
      </w:r>
      <w:r w:rsidR="003F337A">
        <w:rPr>
          <w:rFonts w:eastAsia="Times New Roman"/>
        </w:rPr>
        <w:t xml:space="preserve"> </w:t>
      </w:r>
    </w:p>
    <w:p w:rsidR="003C2B11" w:rsidRPr="003C2B11" w:rsidRDefault="003C2B11" w:rsidP="00062E71">
      <w:pPr>
        <w:spacing w:before="13" w:after="0" w:line="240" w:lineRule="auto"/>
        <w:ind w:right="-20"/>
        <w:rPr>
          <w:rFonts w:eastAsia="Times New Roman"/>
        </w:rPr>
      </w:pPr>
    </w:p>
    <w:p w:rsidR="00C969EB" w:rsidRDefault="003C2B11" w:rsidP="00691D94">
      <w:pPr>
        <w:spacing w:line="240" w:lineRule="auto"/>
        <w:contextualSpacing/>
      </w:pPr>
      <w:r w:rsidRPr="00A21ACA">
        <w:rPr>
          <w:b/>
        </w:rPr>
        <w:t>Cou</w:t>
      </w:r>
      <w:r w:rsidR="00A21ACA" w:rsidRPr="00A21ACA">
        <w:rPr>
          <w:b/>
        </w:rPr>
        <w:t>rse Outcome Competencies:</w:t>
      </w:r>
      <w:r w:rsidR="00E06807">
        <w:rPr>
          <w:b/>
        </w:rPr>
        <w:t xml:space="preserve"> </w:t>
      </w:r>
      <w:r w:rsidR="002F77EC">
        <w:t>Upon</w:t>
      </w:r>
      <w:r w:rsidR="00AB045C">
        <w:t xml:space="preserve"> completion of this course, </w:t>
      </w:r>
      <w:r w:rsidR="002F77EC">
        <w:t>student</w:t>
      </w:r>
      <w:r w:rsidR="00AB045C">
        <w:t>s</w:t>
      </w:r>
      <w:r w:rsidR="00691D94">
        <w:t xml:space="preserve"> will be able to demonstrate an understanding of the key components of sexual assault cases including but not limited to:</w:t>
      </w:r>
    </w:p>
    <w:p w:rsidR="00691D94" w:rsidRDefault="004C7CF8" w:rsidP="00691D94">
      <w:pPr>
        <w:pStyle w:val="ListParagraph"/>
        <w:numPr>
          <w:ilvl w:val="0"/>
          <w:numId w:val="2"/>
        </w:numPr>
        <w:spacing w:line="240" w:lineRule="auto"/>
      </w:pPr>
      <w:r>
        <w:t>Understand interpersonal violence that includes, but not limited to, domestic violence, child abuse, dating violence, incidence, prevalence, and causes</w:t>
      </w:r>
    </w:p>
    <w:p w:rsidR="004C7CF8" w:rsidRDefault="004C7CF8" w:rsidP="00691D94">
      <w:pPr>
        <w:pStyle w:val="ListParagraph"/>
        <w:numPr>
          <w:ilvl w:val="0"/>
          <w:numId w:val="2"/>
        </w:numPr>
        <w:spacing w:line="240" w:lineRule="auto"/>
      </w:pPr>
      <w:r>
        <w:t>Etiology of interpersonal violent behaviors</w:t>
      </w:r>
    </w:p>
    <w:p w:rsidR="004C7CF8" w:rsidRDefault="004C7CF8" w:rsidP="00691D94">
      <w:pPr>
        <w:pStyle w:val="ListParagraph"/>
        <w:numPr>
          <w:ilvl w:val="0"/>
          <w:numId w:val="2"/>
        </w:numPr>
        <w:spacing w:line="240" w:lineRule="auto"/>
      </w:pPr>
      <w:r>
        <w:t>Types of interpersonal violence</w:t>
      </w:r>
    </w:p>
    <w:p w:rsidR="004C7CF8" w:rsidRDefault="004C7CF8" w:rsidP="00691D94">
      <w:pPr>
        <w:pStyle w:val="ListParagraph"/>
        <w:numPr>
          <w:ilvl w:val="0"/>
          <w:numId w:val="2"/>
        </w:numPr>
        <w:spacing w:line="240" w:lineRule="auto"/>
      </w:pPr>
      <w:r>
        <w:t>Interpersonal violence victims and offenders</w:t>
      </w:r>
    </w:p>
    <w:p w:rsidR="004C7CF8" w:rsidRDefault="004C7CF8" w:rsidP="00691D94">
      <w:pPr>
        <w:pStyle w:val="ListParagraph"/>
        <w:numPr>
          <w:ilvl w:val="0"/>
          <w:numId w:val="2"/>
        </w:numPr>
        <w:spacing w:line="240" w:lineRule="auto"/>
      </w:pPr>
      <w:r>
        <w:t>Investigative and court issues regarding interpersonal violence</w:t>
      </w:r>
    </w:p>
    <w:p w:rsidR="004C7CF8" w:rsidRPr="00C969EB" w:rsidRDefault="004C7CF8" w:rsidP="00691D94">
      <w:pPr>
        <w:pStyle w:val="ListParagraph"/>
        <w:numPr>
          <w:ilvl w:val="0"/>
          <w:numId w:val="2"/>
        </w:numPr>
        <w:spacing w:line="240" w:lineRule="auto"/>
      </w:pPr>
      <w:r>
        <w:t>Treatment issues of interpersonal violent offenders and victims</w:t>
      </w:r>
    </w:p>
    <w:p w:rsidR="00635581" w:rsidRDefault="00635581" w:rsidP="00D84AD9">
      <w:pPr>
        <w:rPr>
          <w:b/>
        </w:rPr>
      </w:pPr>
    </w:p>
    <w:p w:rsidR="00635581" w:rsidRDefault="00635581" w:rsidP="00D84AD9">
      <w:pPr>
        <w:rPr>
          <w:b/>
        </w:rPr>
      </w:pPr>
    </w:p>
    <w:p w:rsidR="00A21ACA" w:rsidRDefault="00A21ACA" w:rsidP="00D84AD9">
      <w:pPr>
        <w:rPr>
          <w:b/>
        </w:rPr>
      </w:pPr>
      <w:r>
        <w:rPr>
          <w:b/>
        </w:rPr>
        <w:lastRenderedPageBreak/>
        <w:t>Attendance Requirements:</w:t>
      </w:r>
      <w:r w:rsidR="00E52DC2">
        <w:rPr>
          <w:b/>
        </w:rPr>
        <w:t xml:space="preserve"> </w:t>
      </w:r>
    </w:p>
    <w:p w:rsidR="00A536CC" w:rsidRPr="00A536CC" w:rsidRDefault="00A536CC" w:rsidP="00A536CC">
      <w:pPr>
        <w:spacing w:line="240" w:lineRule="auto"/>
        <w:contextualSpacing/>
        <w:rPr>
          <w:color w:val="000000"/>
          <w:u w:val="single"/>
        </w:rPr>
      </w:pPr>
      <w:proofErr w:type="spellStart"/>
      <w:r w:rsidRPr="00A536CC">
        <w:rPr>
          <w:color w:val="000000"/>
          <w:u w:val="single"/>
        </w:rPr>
        <w:t>WBUonline</w:t>
      </w:r>
      <w:proofErr w:type="spellEnd"/>
      <w:r w:rsidRPr="00A536CC">
        <w:rPr>
          <w:color w:val="000000"/>
          <w:u w:val="single"/>
        </w:rPr>
        <w:t xml:space="preserve"> (Virtual Campus)</w:t>
      </w:r>
    </w:p>
    <w:p w:rsidR="00A536CC" w:rsidRPr="00A536CC" w:rsidRDefault="00A536CC" w:rsidP="00A536CC">
      <w:pPr>
        <w:spacing w:line="240" w:lineRule="auto"/>
        <w:contextualSpacing/>
        <w:rPr>
          <w:color w:val="000000"/>
        </w:rPr>
      </w:pPr>
      <w:r w:rsidRPr="00A536CC">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536CC" w:rsidRPr="00A536CC" w:rsidRDefault="00A536CC" w:rsidP="00A536CC">
      <w:pPr>
        <w:spacing w:line="240" w:lineRule="auto"/>
        <w:contextualSpacing/>
        <w:rPr>
          <w:b/>
          <w:color w:val="000000"/>
        </w:rPr>
      </w:pPr>
    </w:p>
    <w:p w:rsidR="00A536CC" w:rsidRPr="00A536CC" w:rsidRDefault="00A536CC" w:rsidP="00A536CC">
      <w:pPr>
        <w:spacing w:line="240" w:lineRule="auto"/>
        <w:contextualSpacing/>
        <w:rPr>
          <w:color w:val="000000"/>
        </w:rPr>
      </w:pPr>
      <w:r w:rsidRPr="00A536CC">
        <w:rPr>
          <w:b/>
          <w:color w:val="000000"/>
        </w:rPr>
        <w:t xml:space="preserve">Statement on Plagiarism and Academic Dishonesty: </w:t>
      </w:r>
      <w:r w:rsidRPr="00A536CC">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536CC" w:rsidRPr="00A536CC" w:rsidRDefault="00A536CC" w:rsidP="00A536CC">
      <w:pPr>
        <w:spacing w:line="240" w:lineRule="auto"/>
        <w:contextualSpacing/>
        <w:rPr>
          <w:b/>
        </w:rPr>
      </w:pPr>
    </w:p>
    <w:p w:rsidR="00A536CC" w:rsidRPr="00A536CC" w:rsidRDefault="00A536CC" w:rsidP="00A536CC">
      <w:pPr>
        <w:spacing w:line="240" w:lineRule="auto"/>
        <w:contextualSpacing/>
      </w:pPr>
      <w:r w:rsidRPr="00A536CC">
        <w:rPr>
          <w:b/>
        </w:rPr>
        <w:t xml:space="preserve">Disability Statement: </w:t>
      </w:r>
      <w:r w:rsidRPr="00A536CC">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536CC" w:rsidRDefault="00A536CC" w:rsidP="00D84AD9">
      <w:pPr>
        <w:rPr>
          <w:b/>
        </w:rPr>
      </w:pPr>
    </w:p>
    <w:p w:rsidR="00461EE8" w:rsidRPr="00635581" w:rsidRDefault="00A21ACA" w:rsidP="00D84AD9">
      <w:pPr>
        <w:rPr>
          <w:b/>
        </w:rPr>
      </w:pPr>
      <w:r w:rsidRPr="00C61F13">
        <w:rPr>
          <w:b/>
        </w:rPr>
        <w:t>Course Requirements and Grading Criteria:</w:t>
      </w:r>
      <w:r>
        <w:t xml:space="preserve"> </w:t>
      </w:r>
      <w:r w:rsidR="00635581" w:rsidRPr="00635581">
        <w:rPr>
          <w:rStyle w:val="Strong"/>
          <w:b w:val="0"/>
        </w:rPr>
        <w:t>Your grade will be based on your performance on the following</w:t>
      </w:r>
      <w:r w:rsidR="00635581">
        <w:rPr>
          <w:rStyle w:val="Strong"/>
          <w:b w:val="0"/>
        </w:rPr>
        <w:t>:</w:t>
      </w:r>
    </w:p>
    <w:p w:rsidR="00635581" w:rsidRPr="00635581" w:rsidRDefault="00635581" w:rsidP="00635581">
      <w:pPr>
        <w:pStyle w:val="NormalWeb"/>
        <w:spacing w:before="0" w:beforeAutospacing="0" w:after="0" w:afterAutospacing="0"/>
        <w:rPr>
          <w:rStyle w:val="Strong"/>
          <w:b w:val="0"/>
          <w:bCs w:val="0"/>
          <w:sz w:val="22"/>
          <w:szCs w:val="22"/>
        </w:rPr>
      </w:pPr>
      <w:r w:rsidRPr="00635581">
        <w:rPr>
          <w:rStyle w:val="Strong"/>
          <w:b w:val="0"/>
          <w:sz w:val="22"/>
          <w:szCs w:val="22"/>
          <w:u w:val="single"/>
        </w:rPr>
        <w:t>Discussion Board</w:t>
      </w:r>
      <w:r w:rsidRPr="00635581">
        <w:rPr>
          <w:rStyle w:val="Strong"/>
          <w:b w:val="0"/>
          <w:sz w:val="22"/>
          <w:szCs w:val="22"/>
        </w:rPr>
        <w:t>: Regular attendance and participation in online discussions/activities are important and strongly encouraged to facilitate the learning process.  Assigned reading is to be completed prior to online interactive sessions for which the reading was assigned.  At least one discussion question will be assigned per week that will require students to share their ideas and concepts with other students.  Students are encouraged to share constructive information with the instructor and fellow classmates.  Students are required to comment to the teacher’s discussion question by Wednesday at 9:00 pm (CST) and then respond to two other comments by Sunday at 11:59 pm (CST) to receive the full credit weekly.</w:t>
      </w:r>
    </w:p>
    <w:p w:rsidR="00635581" w:rsidRPr="00635581" w:rsidRDefault="00635581" w:rsidP="00635581">
      <w:pPr>
        <w:pStyle w:val="NormalWeb"/>
        <w:spacing w:before="0" w:beforeAutospacing="0" w:after="0" w:afterAutospacing="0"/>
        <w:rPr>
          <w:rStyle w:val="Strong"/>
          <w:b w:val="0"/>
          <w:bCs w:val="0"/>
          <w:sz w:val="22"/>
          <w:szCs w:val="22"/>
        </w:rPr>
      </w:pPr>
    </w:p>
    <w:p w:rsidR="00635581" w:rsidRPr="00635581" w:rsidRDefault="00635581" w:rsidP="00635581">
      <w:pPr>
        <w:pStyle w:val="NormalWeb"/>
        <w:spacing w:before="0" w:beforeAutospacing="0" w:after="0" w:afterAutospacing="0"/>
        <w:rPr>
          <w:rStyle w:val="Strong"/>
          <w:b w:val="0"/>
          <w:sz w:val="22"/>
          <w:szCs w:val="22"/>
        </w:rPr>
      </w:pPr>
      <w:r w:rsidRPr="00635581">
        <w:rPr>
          <w:rStyle w:val="Strong"/>
          <w:b w:val="0"/>
          <w:sz w:val="22"/>
          <w:szCs w:val="22"/>
          <w:u w:val="single"/>
        </w:rPr>
        <w:t xml:space="preserve">Exercises: </w:t>
      </w:r>
      <w:r w:rsidRPr="00635581">
        <w:rPr>
          <w:rStyle w:val="Strong"/>
          <w:b w:val="0"/>
          <w:sz w:val="22"/>
          <w:szCs w:val="22"/>
        </w:rPr>
        <w:t xml:space="preserve">  You will choose 1 of 12 of the exercises to complete. You will have a total of 4 of these throughout the term.  The specific exercises will be posted under the course content tab in blackboard.  You must answer question completely, format is up to you.   Answers need to be at least ¾ to a full page.  Answers are to be submitted by assignment exercise and then number you are doing, ex: exercise 1 will be attached to that assignment by Sunday midnight of the week they are assigned.</w:t>
      </w:r>
    </w:p>
    <w:p w:rsidR="00635581" w:rsidRPr="00635581" w:rsidRDefault="00635581" w:rsidP="00635581">
      <w:pPr>
        <w:pStyle w:val="NormalWeb"/>
        <w:spacing w:before="0" w:beforeAutospacing="0" w:after="0" w:afterAutospacing="0"/>
        <w:rPr>
          <w:rStyle w:val="Strong"/>
          <w:b w:val="0"/>
          <w:bCs w:val="0"/>
          <w:sz w:val="22"/>
          <w:szCs w:val="22"/>
          <w:u w:val="single"/>
        </w:rPr>
      </w:pPr>
    </w:p>
    <w:p w:rsidR="00635581" w:rsidRPr="00635581" w:rsidRDefault="00635581" w:rsidP="00635581">
      <w:pPr>
        <w:pStyle w:val="NormalWeb"/>
        <w:spacing w:before="0" w:beforeAutospacing="0" w:after="0" w:afterAutospacing="0"/>
        <w:rPr>
          <w:sz w:val="22"/>
          <w:szCs w:val="22"/>
        </w:rPr>
      </w:pPr>
      <w:r w:rsidRPr="00635581">
        <w:rPr>
          <w:rStyle w:val="Strong"/>
          <w:b w:val="0"/>
          <w:sz w:val="22"/>
          <w:szCs w:val="22"/>
          <w:u w:val="single"/>
        </w:rPr>
        <w:t>Power</w:t>
      </w:r>
      <w:r>
        <w:rPr>
          <w:rStyle w:val="Strong"/>
          <w:b w:val="0"/>
          <w:sz w:val="22"/>
          <w:szCs w:val="22"/>
          <w:u w:val="single"/>
        </w:rPr>
        <w:t xml:space="preserve"> </w:t>
      </w:r>
      <w:r w:rsidRPr="00635581">
        <w:rPr>
          <w:rStyle w:val="Strong"/>
          <w:b w:val="0"/>
          <w:sz w:val="22"/>
          <w:szCs w:val="22"/>
          <w:u w:val="single"/>
        </w:rPr>
        <w:t>point:</w:t>
      </w:r>
      <w:r w:rsidRPr="00635581">
        <w:rPr>
          <w:rStyle w:val="Strong"/>
          <w:b w:val="0"/>
          <w:sz w:val="22"/>
          <w:szCs w:val="22"/>
        </w:rPr>
        <w:t xml:space="preserve">  For the presentation select a topic related to </w:t>
      </w:r>
      <w:r>
        <w:rPr>
          <w:rStyle w:val="Strong"/>
          <w:b w:val="0"/>
          <w:sz w:val="22"/>
          <w:szCs w:val="22"/>
        </w:rPr>
        <w:t>domestic violence/domestic violence case in the news</w:t>
      </w:r>
      <w:r w:rsidRPr="00635581">
        <w:rPr>
          <w:rStyle w:val="Strong"/>
          <w:b w:val="0"/>
          <w:sz w:val="22"/>
          <w:szCs w:val="22"/>
        </w:rPr>
        <w:t>.  Complete a power point presentation on your topic.  You must have at least 3 reliable sources.  The Wayland Online Library is a great resource to utilize to get your sources.</w:t>
      </w:r>
    </w:p>
    <w:p w:rsidR="00635581" w:rsidRPr="00635581" w:rsidRDefault="00635581" w:rsidP="00635581">
      <w:pPr>
        <w:pStyle w:val="NormalWeb"/>
        <w:spacing w:before="0" w:beforeAutospacing="0" w:after="0" w:afterAutospacing="0"/>
        <w:rPr>
          <w:sz w:val="22"/>
          <w:szCs w:val="22"/>
        </w:rPr>
      </w:pPr>
    </w:p>
    <w:p w:rsidR="00635581" w:rsidRPr="00635581" w:rsidRDefault="00635581" w:rsidP="00635581">
      <w:pPr>
        <w:pStyle w:val="NormalWeb"/>
        <w:spacing w:before="0" w:beforeAutospacing="0" w:after="0" w:afterAutospacing="0"/>
        <w:rPr>
          <w:sz w:val="22"/>
          <w:szCs w:val="22"/>
        </w:rPr>
      </w:pPr>
      <w:r w:rsidRPr="00635581">
        <w:rPr>
          <w:rStyle w:val="Strong"/>
          <w:b w:val="0"/>
          <w:sz w:val="22"/>
          <w:szCs w:val="22"/>
          <w:u w:val="single"/>
        </w:rPr>
        <w:t>Exams:</w:t>
      </w:r>
      <w:r w:rsidRPr="00635581">
        <w:rPr>
          <w:rStyle w:val="Strong"/>
          <w:b w:val="0"/>
          <w:sz w:val="22"/>
          <w:szCs w:val="22"/>
        </w:rPr>
        <w:t>  The exams will be multiple choice, short answer and essay questions.  The midterm will cover chapters 1-8 and the final exam will cover chapters 9-18. These are not proctored.</w:t>
      </w:r>
    </w:p>
    <w:p w:rsidR="00635581" w:rsidRDefault="00635581" w:rsidP="00D84AD9"/>
    <w:p w:rsidR="00D51725" w:rsidRPr="00D51725" w:rsidRDefault="00D51725" w:rsidP="00D51725">
      <w:pPr>
        <w:rPr>
          <w:rStyle w:val="Strong"/>
          <w:b w:val="0"/>
        </w:rPr>
      </w:pPr>
      <w:r w:rsidRPr="00D51725">
        <w:rPr>
          <w:rStyle w:val="Strong"/>
          <w:b w:val="0"/>
        </w:rPr>
        <w:lastRenderedPageBreak/>
        <w:t xml:space="preserve">Method of determining course grade: </w:t>
      </w:r>
    </w:p>
    <w:p w:rsidR="00D51725" w:rsidRPr="00D51725" w:rsidRDefault="00D51725" w:rsidP="00D51725">
      <w:pPr>
        <w:pStyle w:val="NormalWeb"/>
        <w:spacing w:before="0" w:beforeAutospacing="0" w:after="0" w:afterAutospacing="0"/>
        <w:ind w:firstLine="720"/>
        <w:rPr>
          <w:b/>
          <w:sz w:val="22"/>
          <w:szCs w:val="22"/>
        </w:rPr>
      </w:pPr>
      <w:r w:rsidRPr="00D51725">
        <w:rPr>
          <w:rStyle w:val="Strong"/>
          <w:b w:val="0"/>
          <w:sz w:val="22"/>
          <w:szCs w:val="22"/>
        </w:rPr>
        <w:t>Grade Weight: (based on 550 points possible)</w:t>
      </w:r>
    </w:p>
    <w:p w:rsidR="00D51725" w:rsidRPr="00D51725" w:rsidRDefault="00D51725" w:rsidP="00D51725">
      <w:pPr>
        <w:pStyle w:val="NormalWeb"/>
        <w:spacing w:before="0" w:beforeAutospacing="0" w:after="0" w:afterAutospacing="0"/>
        <w:rPr>
          <w:b/>
          <w:sz w:val="22"/>
          <w:szCs w:val="22"/>
        </w:rPr>
      </w:pPr>
      <w:r w:rsidRPr="00D51725">
        <w:rPr>
          <w:rStyle w:val="Strong"/>
          <w:b w:val="0"/>
          <w:sz w:val="22"/>
          <w:szCs w:val="22"/>
        </w:rPr>
        <w:t>     </w:t>
      </w:r>
      <w:r w:rsidRPr="00D51725">
        <w:rPr>
          <w:rStyle w:val="Strong"/>
          <w:b w:val="0"/>
          <w:sz w:val="22"/>
          <w:szCs w:val="22"/>
        </w:rPr>
        <w:tab/>
      </w:r>
      <w:r w:rsidRPr="00D51725">
        <w:rPr>
          <w:rStyle w:val="Strong"/>
          <w:b w:val="0"/>
          <w:sz w:val="22"/>
          <w:szCs w:val="22"/>
        </w:rPr>
        <w:tab/>
        <w:t>Discussion Board: 50 points</w:t>
      </w:r>
    </w:p>
    <w:p w:rsidR="00D51725" w:rsidRPr="00D51725" w:rsidRDefault="00D51725" w:rsidP="00D51725">
      <w:pPr>
        <w:pStyle w:val="NormalWeb"/>
        <w:spacing w:before="0" w:beforeAutospacing="0" w:after="0" w:afterAutospacing="0"/>
        <w:rPr>
          <w:rStyle w:val="Strong"/>
          <w:b w:val="0"/>
          <w:bCs w:val="0"/>
          <w:sz w:val="22"/>
          <w:szCs w:val="22"/>
        </w:rPr>
      </w:pPr>
      <w:r w:rsidRPr="00D51725">
        <w:rPr>
          <w:rStyle w:val="Strong"/>
          <w:b w:val="0"/>
          <w:sz w:val="22"/>
          <w:szCs w:val="22"/>
        </w:rPr>
        <w:t xml:space="preserve">            </w:t>
      </w:r>
      <w:r w:rsidRPr="00D51725">
        <w:rPr>
          <w:rStyle w:val="Strong"/>
          <w:b w:val="0"/>
          <w:sz w:val="22"/>
          <w:szCs w:val="22"/>
        </w:rPr>
        <w:tab/>
      </w:r>
      <w:r>
        <w:rPr>
          <w:rStyle w:val="Strong"/>
          <w:b w:val="0"/>
          <w:sz w:val="22"/>
          <w:szCs w:val="22"/>
        </w:rPr>
        <w:tab/>
      </w:r>
      <w:r w:rsidRPr="00D51725">
        <w:rPr>
          <w:rStyle w:val="Strong"/>
          <w:b w:val="0"/>
          <w:sz w:val="22"/>
          <w:szCs w:val="22"/>
        </w:rPr>
        <w:t>Exercise 1 - 4: 50 points each = 200 points</w:t>
      </w:r>
    </w:p>
    <w:p w:rsidR="00D51725" w:rsidRPr="00D51725" w:rsidRDefault="00D51725" w:rsidP="00D51725">
      <w:pPr>
        <w:pStyle w:val="NormalWeb"/>
        <w:spacing w:before="0" w:beforeAutospacing="0" w:after="0" w:afterAutospacing="0"/>
        <w:rPr>
          <w:b/>
          <w:sz w:val="22"/>
          <w:szCs w:val="22"/>
        </w:rPr>
      </w:pPr>
      <w:r w:rsidRPr="00D51725">
        <w:rPr>
          <w:rStyle w:val="Strong"/>
          <w:b w:val="0"/>
          <w:sz w:val="22"/>
          <w:szCs w:val="22"/>
        </w:rPr>
        <w:tab/>
        <w:t xml:space="preserve"> </w:t>
      </w:r>
      <w:r w:rsidRPr="00D51725">
        <w:rPr>
          <w:rStyle w:val="Strong"/>
          <w:b w:val="0"/>
          <w:sz w:val="22"/>
          <w:szCs w:val="22"/>
        </w:rPr>
        <w:tab/>
        <w:t>Power</w:t>
      </w:r>
      <w:r>
        <w:rPr>
          <w:rStyle w:val="Strong"/>
          <w:b w:val="0"/>
          <w:sz w:val="22"/>
          <w:szCs w:val="22"/>
        </w:rPr>
        <w:t xml:space="preserve"> </w:t>
      </w:r>
      <w:r w:rsidRPr="00D51725">
        <w:rPr>
          <w:rStyle w:val="Strong"/>
          <w:b w:val="0"/>
          <w:sz w:val="22"/>
          <w:szCs w:val="22"/>
        </w:rPr>
        <w:t>point:  100 points</w:t>
      </w:r>
    </w:p>
    <w:p w:rsidR="00D51725" w:rsidRPr="00D51725" w:rsidRDefault="00D51725" w:rsidP="00D51725">
      <w:pPr>
        <w:pStyle w:val="NormalWeb"/>
        <w:spacing w:before="0" w:beforeAutospacing="0" w:after="0" w:afterAutospacing="0"/>
        <w:rPr>
          <w:b/>
          <w:sz w:val="22"/>
          <w:szCs w:val="22"/>
        </w:rPr>
      </w:pPr>
      <w:r w:rsidRPr="00D51725">
        <w:rPr>
          <w:rStyle w:val="Strong"/>
          <w:b w:val="0"/>
          <w:sz w:val="22"/>
          <w:szCs w:val="22"/>
        </w:rPr>
        <w:t xml:space="preserve">            </w:t>
      </w:r>
      <w:r w:rsidRPr="00D51725">
        <w:rPr>
          <w:rStyle w:val="Strong"/>
          <w:b w:val="0"/>
          <w:sz w:val="22"/>
          <w:szCs w:val="22"/>
        </w:rPr>
        <w:tab/>
      </w:r>
      <w:r>
        <w:rPr>
          <w:rStyle w:val="Strong"/>
          <w:b w:val="0"/>
          <w:sz w:val="22"/>
          <w:szCs w:val="22"/>
        </w:rPr>
        <w:tab/>
      </w:r>
      <w:r w:rsidRPr="00D51725">
        <w:rPr>
          <w:rStyle w:val="Strong"/>
          <w:b w:val="0"/>
          <w:sz w:val="22"/>
          <w:szCs w:val="22"/>
        </w:rPr>
        <w:t>Mid Term: 100 points</w:t>
      </w:r>
    </w:p>
    <w:p w:rsidR="00D51725" w:rsidRPr="00D51725" w:rsidRDefault="00D51725" w:rsidP="00D51725">
      <w:pPr>
        <w:pStyle w:val="NormalWeb"/>
        <w:spacing w:before="0" w:beforeAutospacing="0" w:after="0" w:afterAutospacing="0"/>
        <w:rPr>
          <w:rStyle w:val="Strong"/>
          <w:b w:val="0"/>
          <w:bCs w:val="0"/>
          <w:sz w:val="22"/>
          <w:szCs w:val="22"/>
        </w:rPr>
      </w:pPr>
      <w:r w:rsidRPr="00D51725">
        <w:rPr>
          <w:rStyle w:val="Strong"/>
          <w:b w:val="0"/>
          <w:sz w:val="22"/>
          <w:szCs w:val="22"/>
        </w:rPr>
        <w:t xml:space="preserve">            </w:t>
      </w:r>
      <w:r w:rsidRPr="00D51725">
        <w:rPr>
          <w:rStyle w:val="Strong"/>
          <w:b w:val="0"/>
          <w:sz w:val="22"/>
          <w:szCs w:val="22"/>
        </w:rPr>
        <w:tab/>
      </w:r>
      <w:r>
        <w:rPr>
          <w:rStyle w:val="Strong"/>
          <w:b w:val="0"/>
          <w:sz w:val="22"/>
          <w:szCs w:val="22"/>
        </w:rPr>
        <w:tab/>
      </w:r>
      <w:r w:rsidRPr="00D51725">
        <w:rPr>
          <w:rStyle w:val="Strong"/>
          <w:b w:val="0"/>
          <w:sz w:val="22"/>
          <w:szCs w:val="22"/>
        </w:rPr>
        <w:t>Final Exam: 100 points</w:t>
      </w:r>
    </w:p>
    <w:p w:rsidR="00D51725" w:rsidRPr="00635581" w:rsidRDefault="00D51725" w:rsidP="00D84AD9"/>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461EE8" w:rsidRDefault="004C5A87" w:rsidP="004C5A87">
      <w:pPr>
        <w:spacing w:line="240" w:lineRule="auto"/>
        <w:contextualSpacing/>
      </w:pPr>
    </w:p>
    <w:p w:rsidR="00C61F13" w:rsidRDefault="003F337A" w:rsidP="00D84AD9">
      <w:pPr>
        <w:rPr>
          <w:b/>
        </w:rPr>
      </w:pPr>
      <w:r w:rsidRPr="00461EE8">
        <w:rPr>
          <w:b/>
        </w:rPr>
        <w:t xml:space="preserve">Tentative Schedule: </w:t>
      </w:r>
    </w:p>
    <w:p w:rsidR="00D51725" w:rsidRDefault="00D51725" w:rsidP="00D51725">
      <w:pPr>
        <w:pStyle w:val="ListParagraph"/>
        <w:spacing w:before="13" w:after="0" w:line="240" w:lineRule="auto"/>
        <w:ind w:right="-20"/>
        <w:rPr>
          <w:rFonts w:eastAsia="Times New Roman"/>
        </w:rPr>
      </w:pPr>
      <w:r>
        <w:rPr>
          <w:rFonts w:eastAsia="Times New Roman"/>
        </w:rPr>
        <w:t>Campbell, J.C. (2014).  Assessing Dangerousness: Violence by batters and child abusers. (2nd ed.).  New York: Spring Publishing Company</w:t>
      </w:r>
      <w:r w:rsidR="00A01380">
        <w:rPr>
          <w:rFonts w:eastAsia="Times New Roman"/>
        </w:rPr>
        <w:t>/or 3</w:t>
      </w:r>
      <w:r w:rsidR="00A01380" w:rsidRPr="00A01380">
        <w:rPr>
          <w:rFonts w:eastAsia="Times New Roman"/>
          <w:vertAlign w:val="superscript"/>
        </w:rPr>
        <w:t>rd</w:t>
      </w:r>
      <w:r w:rsidR="00A01380">
        <w:rPr>
          <w:rFonts w:eastAsia="Times New Roman"/>
        </w:rPr>
        <w:t xml:space="preserve"> edition</w:t>
      </w:r>
    </w:p>
    <w:p w:rsidR="00D51725" w:rsidRDefault="00D51725" w:rsidP="00D51725">
      <w:pPr>
        <w:pStyle w:val="ListParagraph"/>
        <w:spacing w:before="13" w:after="0" w:line="240" w:lineRule="auto"/>
        <w:ind w:right="-20"/>
        <w:rPr>
          <w:rFonts w:eastAsia="Times New Roman"/>
        </w:rPr>
      </w:pPr>
    </w:p>
    <w:p w:rsidR="00D51725" w:rsidRPr="00D51725" w:rsidRDefault="00D51725" w:rsidP="00D51725">
      <w:pPr>
        <w:pStyle w:val="ListParagraph"/>
        <w:spacing w:before="13" w:after="0" w:line="240" w:lineRule="auto"/>
        <w:ind w:right="-20"/>
        <w:rPr>
          <w:rFonts w:eastAsia="Times New Roman"/>
          <w:b/>
        </w:rPr>
      </w:pPr>
      <w:r w:rsidRPr="00D51725">
        <w:rPr>
          <w:rFonts w:eastAsia="Times New Roman"/>
          <w:b/>
        </w:rPr>
        <w:t>Davies, J.M., &amp; Lyon, E. (2014).  Domestic Violence Advocacy: Complex Lives/ Difficult Choices, (2</w:t>
      </w:r>
      <w:r w:rsidRPr="00D51725">
        <w:rPr>
          <w:rFonts w:eastAsia="Times New Roman"/>
          <w:b/>
          <w:vertAlign w:val="superscript"/>
        </w:rPr>
        <w:t>nd</w:t>
      </w:r>
      <w:r w:rsidRPr="00D51725">
        <w:rPr>
          <w:rFonts w:eastAsia="Times New Roman"/>
          <w:b/>
        </w:rPr>
        <w:t xml:space="preserve"> </w:t>
      </w:r>
      <w:proofErr w:type="spellStart"/>
      <w:r w:rsidRPr="00D51725">
        <w:rPr>
          <w:rFonts w:eastAsia="Times New Roman"/>
          <w:b/>
        </w:rPr>
        <w:t>ed</w:t>
      </w:r>
      <w:proofErr w:type="spellEnd"/>
      <w:r w:rsidRPr="00D51725">
        <w:rPr>
          <w:rFonts w:eastAsia="Times New Roman"/>
          <w:b/>
        </w:rPr>
        <w:t>).  Thousand Oaks, CA: Sage Publishing.</w:t>
      </w:r>
    </w:p>
    <w:p w:rsidR="00D51725" w:rsidRDefault="00D51725" w:rsidP="00D84AD9">
      <w:pPr>
        <w:rPr>
          <w:b/>
        </w:rPr>
      </w:pP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 xml:space="preserve">Week 1 – </w:t>
      </w:r>
      <w:r w:rsidR="00A536CC">
        <w:rPr>
          <w:sz w:val="22"/>
          <w:szCs w:val="22"/>
        </w:rPr>
        <w:t>November 1</w:t>
      </w:r>
      <w:r w:rsidR="004B1107">
        <w:rPr>
          <w:sz w:val="22"/>
          <w:szCs w:val="22"/>
        </w:rPr>
        <w:t>2</w:t>
      </w: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ab/>
        <w:t>Introduction</w:t>
      </w:r>
    </w:p>
    <w:p w:rsidR="00D51725" w:rsidRDefault="00D51725" w:rsidP="00D51725">
      <w:pPr>
        <w:pStyle w:val="NormalWeb"/>
        <w:tabs>
          <w:tab w:val="left" w:pos="1095"/>
        </w:tabs>
        <w:spacing w:before="0" w:beforeAutospacing="0" w:after="0" w:afterAutospacing="0"/>
        <w:rPr>
          <w:sz w:val="22"/>
          <w:szCs w:val="22"/>
        </w:rPr>
      </w:pPr>
      <w:r w:rsidRPr="00D51725">
        <w:rPr>
          <w:sz w:val="22"/>
          <w:szCs w:val="22"/>
        </w:rPr>
        <w:tab/>
        <w:t>DB 1</w:t>
      </w:r>
    </w:p>
    <w:p w:rsidR="00DD68B2" w:rsidRDefault="00DD68B2" w:rsidP="00D51725">
      <w:pPr>
        <w:pStyle w:val="NormalWeb"/>
        <w:tabs>
          <w:tab w:val="left" w:pos="1095"/>
        </w:tabs>
        <w:spacing w:before="0" w:beforeAutospacing="0" w:after="0" w:afterAutospacing="0"/>
        <w:rPr>
          <w:sz w:val="22"/>
          <w:szCs w:val="22"/>
        </w:rPr>
      </w:pPr>
      <w:r>
        <w:rPr>
          <w:sz w:val="22"/>
          <w:szCs w:val="22"/>
        </w:rPr>
        <w:tab/>
        <w:t>Read Chapter 1</w:t>
      </w:r>
    </w:p>
    <w:p w:rsidR="00DD68B2" w:rsidRPr="00DD68B2" w:rsidRDefault="00DD68B2" w:rsidP="00D51725">
      <w:pPr>
        <w:pStyle w:val="NormalWeb"/>
        <w:tabs>
          <w:tab w:val="left" w:pos="1095"/>
        </w:tabs>
        <w:spacing w:before="0" w:beforeAutospacing="0" w:after="0" w:afterAutospacing="0"/>
        <w:rPr>
          <w:b/>
          <w:sz w:val="22"/>
          <w:szCs w:val="22"/>
        </w:rPr>
      </w:pPr>
      <w:r>
        <w:rPr>
          <w:sz w:val="22"/>
          <w:szCs w:val="22"/>
        </w:rPr>
        <w:tab/>
      </w:r>
      <w:r w:rsidRPr="00DD68B2">
        <w:rPr>
          <w:b/>
          <w:sz w:val="22"/>
          <w:szCs w:val="22"/>
        </w:rPr>
        <w:t>Read Chapter 1</w:t>
      </w:r>
    </w:p>
    <w:p w:rsidR="00D51725" w:rsidRDefault="00D51725" w:rsidP="00D51725">
      <w:pPr>
        <w:pStyle w:val="NormalWeb"/>
        <w:tabs>
          <w:tab w:val="left" w:pos="1095"/>
        </w:tabs>
        <w:spacing w:before="0" w:beforeAutospacing="0" w:after="0" w:afterAutospacing="0"/>
        <w:rPr>
          <w:sz w:val="22"/>
          <w:szCs w:val="22"/>
        </w:rPr>
      </w:pPr>
    </w:p>
    <w:p w:rsidR="00D67F5A" w:rsidRPr="00D51725" w:rsidRDefault="00D67F5A" w:rsidP="00D51725">
      <w:pPr>
        <w:pStyle w:val="NormalWeb"/>
        <w:tabs>
          <w:tab w:val="left" w:pos="1095"/>
        </w:tabs>
        <w:spacing w:before="0" w:beforeAutospacing="0" w:after="0" w:afterAutospacing="0"/>
        <w:rPr>
          <w:sz w:val="22"/>
          <w:szCs w:val="22"/>
        </w:rPr>
      </w:pPr>
      <w:r>
        <w:rPr>
          <w:sz w:val="22"/>
          <w:szCs w:val="22"/>
        </w:rPr>
        <w:t xml:space="preserve">November </w:t>
      </w:r>
      <w:r w:rsidR="004B1107">
        <w:rPr>
          <w:sz w:val="22"/>
          <w:szCs w:val="22"/>
        </w:rPr>
        <w:t>19</w:t>
      </w:r>
      <w:r>
        <w:rPr>
          <w:sz w:val="22"/>
          <w:szCs w:val="22"/>
        </w:rPr>
        <w:t xml:space="preserve"> – 2</w:t>
      </w:r>
      <w:r w:rsidR="004B1107">
        <w:rPr>
          <w:sz w:val="22"/>
          <w:szCs w:val="22"/>
        </w:rPr>
        <w:t>5</w:t>
      </w:r>
      <w:r>
        <w:rPr>
          <w:sz w:val="22"/>
          <w:szCs w:val="22"/>
        </w:rPr>
        <w:t xml:space="preserve"> – Thanksgiving Holiday – No school or work due!  Have a great week off…</w:t>
      </w:r>
    </w:p>
    <w:p w:rsidR="00D51725" w:rsidRDefault="00D51725" w:rsidP="00D51725">
      <w:pPr>
        <w:pStyle w:val="NormalWeb"/>
        <w:tabs>
          <w:tab w:val="left" w:pos="1095"/>
        </w:tabs>
        <w:spacing w:before="0" w:beforeAutospacing="0" w:after="0" w:afterAutospacing="0"/>
        <w:rPr>
          <w:sz w:val="22"/>
          <w:szCs w:val="22"/>
        </w:rPr>
      </w:pPr>
      <w:r w:rsidRPr="00D51725">
        <w:rPr>
          <w:sz w:val="22"/>
          <w:szCs w:val="22"/>
        </w:rPr>
        <w:tab/>
      </w: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 xml:space="preserve">Week 2 – </w:t>
      </w:r>
      <w:r w:rsidR="00D67F5A">
        <w:rPr>
          <w:sz w:val="22"/>
          <w:szCs w:val="22"/>
        </w:rPr>
        <w:t>November 2</w:t>
      </w:r>
      <w:r w:rsidR="004B1107">
        <w:rPr>
          <w:sz w:val="22"/>
          <w:szCs w:val="22"/>
        </w:rPr>
        <w:t>6</w:t>
      </w: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ab/>
        <w:t>DB 2</w:t>
      </w:r>
    </w:p>
    <w:p w:rsidR="00D51725" w:rsidRDefault="00D51725" w:rsidP="00D51725">
      <w:pPr>
        <w:pStyle w:val="NormalWeb"/>
        <w:tabs>
          <w:tab w:val="left" w:pos="1095"/>
        </w:tabs>
        <w:spacing w:before="0" w:beforeAutospacing="0" w:after="0" w:afterAutospacing="0"/>
        <w:rPr>
          <w:sz w:val="22"/>
          <w:szCs w:val="22"/>
        </w:rPr>
      </w:pPr>
      <w:r w:rsidRPr="00D51725">
        <w:rPr>
          <w:sz w:val="22"/>
          <w:szCs w:val="22"/>
        </w:rPr>
        <w:tab/>
        <w:t>Exercise 1</w:t>
      </w:r>
    </w:p>
    <w:p w:rsidR="00DD68B2" w:rsidRDefault="00DD68B2" w:rsidP="00D51725">
      <w:pPr>
        <w:pStyle w:val="NormalWeb"/>
        <w:tabs>
          <w:tab w:val="left" w:pos="1095"/>
        </w:tabs>
        <w:spacing w:before="0" w:beforeAutospacing="0" w:after="0" w:afterAutospacing="0"/>
        <w:rPr>
          <w:sz w:val="22"/>
          <w:szCs w:val="22"/>
        </w:rPr>
      </w:pPr>
      <w:r>
        <w:rPr>
          <w:sz w:val="22"/>
          <w:szCs w:val="22"/>
        </w:rPr>
        <w:tab/>
        <w:t>Read Chapter 2</w:t>
      </w:r>
    </w:p>
    <w:p w:rsidR="00DD68B2" w:rsidRPr="00DD68B2" w:rsidRDefault="00DD68B2" w:rsidP="00D51725">
      <w:pPr>
        <w:pStyle w:val="NormalWeb"/>
        <w:tabs>
          <w:tab w:val="left" w:pos="1095"/>
        </w:tabs>
        <w:spacing w:before="0" w:beforeAutospacing="0" w:after="0" w:afterAutospacing="0"/>
        <w:rPr>
          <w:b/>
          <w:sz w:val="22"/>
          <w:szCs w:val="22"/>
        </w:rPr>
      </w:pPr>
      <w:r>
        <w:rPr>
          <w:sz w:val="22"/>
          <w:szCs w:val="22"/>
        </w:rPr>
        <w:tab/>
      </w:r>
      <w:r w:rsidRPr="00DD68B2">
        <w:rPr>
          <w:b/>
          <w:sz w:val="22"/>
          <w:szCs w:val="22"/>
        </w:rPr>
        <w:t>Read Chapter 2</w:t>
      </w:r>
    </w:p>
    <w:p w:rsidR="00D51725" w:rsidRPr="00D51725" w:rsidRDefault="00D51725" w:rsidP="00D51725">
      <w:pPr>
        <w:pStyle w:val="NormalWeb"/>
        <w:tabs>
          <w:tab w:val="left" w:pos="1095"/>
        </w:tabs>
        <w:spacing w:before="0" w:beforeAutospacing="0" w:after="0" w:afterAutospacing="0"/>
        <w:rPr>
          <w:sz w:val="22"/>
          <w:szCs w:val="22"/>
        </w:rPr>
      </w:pP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 xml:space="preserve">Week 3 – </w:t>
      </w:r>
      <w:r w:rsidR="00D67F5A">
        <w:rPr>
          <w:sz w:val="22"/>
          <w:szCs w:val="22"/>
        </w:rPr>
        <w:t xml:space="preserve">December </w:t>
      </w:r>
      <w:r w:rsidR="004B1107">
        <w:rPr>
          <w:sz w:val="22"/>
          <w:szCs w:val="22"/>
        </w:rPr>
        <w:t>3</w:t>
      </w:r>
    </w:p>
    <w:p w:rsidR="00D51725" w:rsidRDefault="00D51725" w:rsidP="00D51725">
      <w:pPr>
        <w:pStyle w:val="NormalWeb"/>
        <w:tabs>
          <w:tab w:val="left" w:pos="1095"/>
        </w:tabs>
        <w:spacing w:before="0" w:beforeAutospacing="0" w:after="0" w:afterAutospacing="0"/>
        <w:rPr>
          <w:sz w:val="22"/>
          <w:szCs w:val="22"/>
        </w:rPr>
      </w:pPr>
      <w:r w:rsidRPr="00D51725">
        <w:rPr>
          <w:sz w:val="22"/>
          <w:szCs w:val="22"/>
        </w:rPr>
        <w:tab/>
        <w:t>DB 3</w:t>
      </w:r>
    </w:p>
    <w:p w:rsidR="00DD68B2" w:rsidRPr="00DD68B2" w:rsidRDefault="00DD68B2" w:rsidP="00D51725">
      <w:pPr>
        <w:pStyle w:val="NormalWeb"/>
        <w:tabs>
          <w:tab w:val="left" w:pos="1095"/>
        </w:tabs>
        <w:spacing w:before="0" w:beforeAutospacing="0" w:after="0" w:afterAutospacing="0"/>
        <w:rPr>
          <w:b/>
          <w:sz w:val="22"/>
          <w:szCs w:val="22"/>
        </w:rPr>
      </w:pPr>
      <w:r>
        <w:rPr>
          <w:sz w:val="22"/>
          <w:szCs w:val="22"/>
        </w:rPr>
        <w:tab/>
      </w:r>
      <w:r w:rsidRPr="00DD68B2">
        <w:rPr>
          <w:b/>
          <w:sz w:val="22"/>
          <w:szCs w:val="22"/>
        </w:rPr>
        <w:t>Read Chapter 3 &amp; 4</w:t>
      </w:r>
    </w:p>
    <w:p w:rsidR="00D51725" w:rsidRDefault="00D51725" w:rsidP="00D51725">
      <w:pPr>
        <w:pStyle w:val="NormalWeb"/>
        <w:tabs>
          <w:tab w:val="left" w:pos="1095"/>
        </w:tabs>
        <w:spacing w:before="0" w:beforeAutospacing="0" w:after="0" w:afterAutospacing="0"/>
        <w:rPr>
          <w:sz w:val="22"/>
          <w:szCs w:val="22"/>
        </w:rPr>
      </w:pPr>
      <w:r w:rsidRPr="00D51725">
        <w:rPr>
          <w:sz w:val="22"/>
          <w:szCs w:val="22"/>
        </w:rPr>
        <w:tab/>
      </w:r>
    </w:p>
    <w:p w:rsidR="00D51725" w:rsidRDefault="00D51725" w:rsidP="00D51725">
      <w:pPr>
        <w:pStyle w:val="NormalWeb"/>
        <w:tabs>
          <w:tab w:val="left" w:pos="1095"/>
        </w:tabs>
        <w:spacing w:before="0" w:beforeAutospacing="0" w:after="0" w:afterAutospacing="0"/>
        <w:rPr>
          <w:sz w:val="22"/>
          <w:szCs w:val="22"/>
        </w:rPr>
      </w:pP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lastRenderedPageBreak/>
        <w:t xml:space="preserve">Week 4 – </w:t>
      </w:r>
      <w:r w:rsidR="00D67F5A">
        <w:rPr>
          <w:sz w:val="22"/>
          <w:szCs w:val="22"/>
        </w:rPr>
        <w:t>December 1</w:t>
      </w:r>
      <w:r w:rsidR="004B1107">
        <w:rPr>
          <w:sz w:val="22"/>
          <w:szCs w:val="22"/>
        </w:rPr>
        <w:t>0</w:t>
      </w: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ab/>
        <w:t>DB 4</w:t>
      </w:r>
    </w:p>
    <w:p w:rsidR="00D51725" w:rsidRDefault="00D51725" w:rsidP="00D51725">
      <w:pPr>
        <w:pStyle w:val="NormalWeb"/>
        <w:tabs>
          <w:tab w:val="left" w:pos="1095"/>
        </w:tabs>
        <w:spacing w:before="0" w:beforeAutospacing="0" w:after="0" w:afterAutospacing="0"/>
        <w:rPr>
          <w:sz w:val="22"/>
          <w:szCs w:val="22"/>
        </w:rPr>
      </w:pPr>
      <w:r w:rsidRPr="00D51725">
        <w:rPr>
          <w:sz w:val="22"/>
          <w:szCs w:val="22"/>
        </w:rPr>
        <w:tab/>
        <w:t>Exercise 2</w:t>
      </w:r>
    </w:p>
    <w:p w:rsidR="00DD68B2" w:rsidRDefault="00DD68B2" w:rsidP="00D51725">
      <w:pPr>
        <w:pStyle w:val="NormalWeb"/>
        <w:tabs>
          <w:tab w:val="left" w:pos="1095"/>
        </w:tabs>
        <w:spacing w:before="0" w:beforeAutospacing="0" w:after="0" w:afterAutospacing="0"/>
        <w:rPr>
          <w:sz w:val="22"/>
          <w:szCs w:val="22"/>
        </w:rPr>
      </w:pPr>
      <w:r>
        <w:rPr>
          <w:sz w:val="22"/>
          <w:szCs w:val="22"/>
        </w:rPr>
        <w:tab/>
        <w:t>Chapter 3 &amp; 4</w:t>
      </w:r>
    </w:p>
    <w:p w:rsidR="00DD68B2" w:rsidRPr="00DD68B2" w:rsidRDefault="00DD68B2" w:rsidP="00D51725">
      <w:pPr>
        <w:pStyle w:val="NormalWeb"/>
        <w:tabs>
          <w:tab w:val="left" w:pos="1095"/>
        </w:tabs>
        <w:spacing w:before="0" w:beforeAutospacing="0" w:after="0" w:afterAutospacing="0"/>
        <w:rPr>
          <w:b/>
          <w:sz w:val="22"/>
          <w:szCs w:val="22"/>
        </w:rPr>
      </w:pPr>
      <w:r>
        <w:rPr>
          <w:sz w:val="22"/>
          <w:szCs w:val="22"/>
        </w:rPr>
        <w:tab/>
      </w:r>
      <w:r w:rsidRPr="00DD68B2">
        <w:rPr>
          <w:b/>
          <w:sz w:val="22"/>
          <w:szCs w:val="22"/>
        </w:rPr>
        <w:t>Chapter 6</w:t>
      </w:r>
    </w:p>
    <w:p w:rsidR="00D51725" w:rsidRDefault="00D51725" w:rsidP="00D51725">
      <w:pPr>
        <w:pStyle w:val="NormalWeb"/>
        <w:tabs>
          <w:tab w:val="left" w:pos="1095"/>
        </w:tabs>
        <w:spacing w:before="0" w:beforeAutospacing="0" w:after="0" w:afterAutospacing="0"/>
        <w:rPr>
          <w:sz w:val="22"/>
          <w:szCs w:val="22"/>
        </w:rPr>
      </w:pPr>
    </w:p>
    <w:p w:rsidR="004B1107" w:rsidRPr="00D51725" w:rsidRDefault="004B1107" w:rsidP="004B1107">
      <w:pPr>
        <w:pStyle w:val="NormalWeb"/>
        <w:tabs>
          <w:tab w:val="left" w:pos="1095"/>
        </w:tabs>
        <w:spacing w:before="0" w:beforeAutospacing="0" w:after="0" w:afterAutospacing="0"/>
        <w:rPr>
          <w:sz w:val="22"/>
          <w:szCs w:val="22"/>
        </w:rPr>
      </w:pPr>
      <w:r w:rsidRPr="00D51725">
        <w:rPr>
          <w:sz w:val="22"/>
          <w:szCs w:val="22"/>
        </w:rPr>
        <w:t xml:space="preserve">Week 5 – </w:t>
      </w:r>
      <w:r>
        <w:rPr>
          <w:sz w:val="22"/>
          <w:szCs w:val="22"/>
        </w:rPr>
        <w:t>December 17</w:t>
      </w:r>
    </w:p>
    <w:p w:rsidR="004B1107" w:rsidRPr="00D51725" w:rsidRDefault="004B1107" w:rsidP="004B1107">
      <w:pPr>
        <w:pStyle w:val="NormalWeb"/>
        <w:tabs>
          <w:tab w:val="left" w:pos="1095"/>
        </w:tabs>
        <w:spacing w:before="0" w:beforeAutospacing="0" w:after="0" w:afterAutospacing="0"/>
        <w:rPr>
          <w:sz w:val="22"/>
          <w:szCs w:val="22"/>
        </w:rPr>
      </w:pPr>
      <w:r w:rsidRPr="00D51725">
        <w:rPr>
          <w:sz w:val="22"/>
          <w:szCs w:val="22"/>
        </w:rPr>
        <w:tab/>
        <w:t>Mid-term</w:t>
      </w:r>
    </w:p>
    <w:p w:rsidR="004B1107" w:rsidRPr="00D51725" w:rsidRDefault="004B1107" w:rsidP="00D51725">
      <w:pPr>
        <w:pStyle w:val="NormalWeb"/>
        <w:tabs>
          <w:tab w:val="left" w:pos="1095"/>
        </w:tabs>
        <w:spacing w:before="0" w:beforeAutospacing="0" w:after="0" w:afterAutospacing="0"/>
        <w:rPr>
          <w:sz w:val="22"/>
          <w:szCs w:val="22"/>
        </w:rPr>
      </w:pPr>
    </w:p>
    <w:p w:rsidR="00D67F5A" w:rsidRDefault="00D67F5A" w:rsidP="00D51725">
      <w:pPr>
        <w:pStyle w:val="NormalWeb"/>
        <w:tabs>
          <w:tab w:val="left" w:pos="1095"/>
        </w:tabs>
        <w:spacing w:before="0" w:beforeAutospacing="0" w:after="0" w:afterAutospacing="0"/>
        <w:rPr>
          <w:sz w:val="22"/>
          <w:szCs w:val="22"/>
        </w:rPr>
      </w:pPr>
      <w:r>
        <w:rPr>
          <w:sz w:val="22"/>
          <w:szCs w:val="22"/>
        </w:rPr>
        <w:t xml:space="preserve">December </w:t>
      </w:r>
      <w:r w:rsidR="004B1107">
        <w:rPr>
          <w:sz w:val="22"/>
          <w:szCs w:val="22"/>
        </w:rPr>
        <w:t>24</w:t>
      </w:r>
      <w:r>
        <w:rPr>
          <w:sz w:val="22"/>
          <w:szCs w:val="22"/>
        </w:rPr>
        <w:t xml:space="preserve"> – </w:t>
      </w:r>
      <w:r w:rsidR="004B1107">
        <w:rPr>
          <w:sz w:val="22"/>
          <w:szCs w:val="22"/>
        </w:rPr>
        <w:t xml:space="preserve">January </w:t>
      </w:r>
      <w:r w:rsidR="007277BB">
        <w:rPr>
          <w:sz w:val="22"/>
          <w:szCs w:val="22"/>
        </w:rPr>
        <w:t>6</w:t>
      </w:r>
      <w:r w:rsidR="00A536CC">
        <w:rPr>
          <w:sz w:val="22"/>
          <w:szCs w:val="22"/>
        </w:rPr>
        <w:t xml:space="preserve">- </w:t>
      </w:r>
      <w:r>
        <w:rPr>
          <w:sz w:val="22"/>
          <w:szCs w:val="22"/>
        </w:rPr>
        <w:t>Christmas and New Year Holiday – Enjoy your time off!</w:t>
      </w:r>
    </w:p>
    <w:p w:rsidR="00D67F5A" w:rsidRDefault="00A536CC" w:rsidP="004B1107">
      <w:pPr>
        <w:pStyle w:val="NormalWeb"/>
        <w:tabs>
          <w:tab w:val="left" w:pos="1095"/>
        </w:tabs>
        <w:spacing w:before="0" w:beforeAutospacing="0" w:after="0" w:afterAutospacing="0"/>
        <w:ind w:left="720"/>
        <w:rPr>
          <w:sz w:val="22"/>
          <w:szCs w:val="22"/>
        </w:rPr>
      </w:pPr>
      <w:r>
        <w:rPr>
          <w:sz w:val="22"/>
          <w:szCs w:val="22"/>
        </w:rPr>
        <w:tab/>
      </w:r>
    </w:p>
    <w:p w:rsidR="00D51725" w:rsidRPr="00D51725" w:rsidRDefault="00D51725" w:rsidP="00D51725">
      <w:pPr>
        <w:pStyle w:val="NormalWeb"/>
        <w:tabs>
          <w:tab w:val="left" w:pos="1095"/>
        </w:tabs>
        <w:spacing w:before="0" w:beforeAutospacing="0" w:after="0" w:afterAutospacing="0"/>
        <w:rPr>
          <w:sz w:val="22"/>
          <w:szCs w:val="22"/>
        </w:rPr>
      </w:pP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 xml:space="preserve">Week 6 – </w:t>
      </w:r>
      <w:r w:rsidR="00D67F5A">
        <w:rPr>
          <w:sz w:val="22"/>
          <w:szCs w:val="22"/>
        </w:rPr>
        <w:t xml:space="preserve">January </w:t>
      </w:r>
      <w:r w:rsidR="004B1107">
        <w:rPr>
          <w:sz w:val="22"/>
          <w:szCs w:val="22"/>
        </w:rPr>
        <w:t>7</w:t>
      </w:r>
      <w:bookmarkStart w:id="0" w:name="_GoBack"/>
      <w:bookmarkEnd w:id="0"/>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ab/>
        <w:t>DB 5</w:t>
      </w:r>
    </w:p>
    <w:p w:rsidR="00D51725" w:rsidRDefault="00D51725" w:rsidP="00D51725">
      <w:pPr>
        <w:pStyle w:val="NormalWeb"/>
        <w:tabs>
          <w:tab w:val="left" w:pos="1095"/>
        </w:tabs>
        <w:spacing w:before="0" w:beforeAutospacing="0" w:after="0" w:afterAutospacing="0"/>
        <w:rPr>
          <w:sz w:val="22"/>
          <w:szCs w:val="22"/>
        </w:rPr>
      </w:pPr>
      <w:r w:rsidRPr="00D51725">
        <w:rPr>
          <w:sz w:val="22"/>
          <w:szCs w:val="22"/>
        </w:rPr>
        <w:tab/>
        <w:t>Exercise 3</w:t>
      </w:r>
    </w:p>
    <w:p w:rsidR="00DD68B2" w:rsidRDefault="00DD68B2" w:rsidP="00D51725">
      <w:pPr>
        <w:pStyle w:val="NormalWeb"/>
        <w:tabs>
          <w:tab w:val="left" w:pos="1095"/>
        </w:tabs>
        <w:spacing w:before="0" w:beforeAutospacing="0" w:after="0" w:afterAutospacing="0"/>
        <w:rPr>
          <w:sz w:val="22"/>
          <w:szCs w:val="22"/>
        </w:rPr>
      </w:pPr>
      <w:r>
        <w:rPr>
          <w:sz w:val="22"/>
          <w:szCs w:val="22"/>
        </w:rPr>
        <w:tab/>
        <w:t>Read Chapter 5</w:t>
      </w:r>
    </w:p>
    <w:p w:rsidR="00DD68B2" w:rsidRPr="00DD68B2" w:rsidRDefault="00DD68B2" w:rsidP="00D51725">
      <w:pPr>
        <w:pStyle w:val="NormalWeb"/>
        <w:tabs>
          <w:tab w:val="left" w:pos="1095"/>
        </w:tabs>
        <w:spacing w:before="0" w:beforeAutospacing="0" w:after="0" w:afterAutospacing="0"/>
        <w:rPr>
          <w:b/>
          <w:sz w:val="22"/>
          <w:szCs w:val="22"/>
        </w:rPr>
      </w:pPr>
      <w:r>
        <w:rPr>
          <w:sz w:val="22"/>
          <w:szCs w:val="22"/>
        </w:rPr>
        <w:tab/>
      </w:r>
      <w:r w:rsidRPr="00DD68B2">
        <w:rPr>
          <w:b/>
          <w:sz w:val="22"/>
          <w:szCs w:val="22"/>
        </w:rPr>
        <w:t>Read Chapter 5</w:t>
      </w:r>
    </w:p>
    <w:p w:rsidR="00D51725" w:rsidRPr="00D51725" w:rsidRDefault="00D51725" w:rsidP="00D51725">
      <w:pPr>
        <w:pStyle w:val="NormalWeb"/>
        <w:tabs>
          <w:tab w:val="left" w:pos="1095"/>
        </w:tabs>
        <w:spacing w:before="0" w:beforeAutospacing="0" w:after="0" w:afterAutospacing="0"/>
        <w:rPr>
          <w:sz w:val="22"/>
          <w:szCs w:val="22"/>
        </w:rPr>
      </w:pP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 xml:space="preserve">Week 7 – </w:t>
      </w:r>
      <w:r w:rsidR="00D67F5A">
        <w:rPr>
          <w:sz w:val="22"/>
          <w:szCs w:val="22"/>
        </w:rPr>
        <w:t xml:space="preserve">January </w:t>
      </w:r>
      <w:r w:rsidR="004B1107">
        <w:rPr>
          <w:sz w:val="22"/>
          <w:szCs w:val="22"/>
        </w:rPr>
        <w:t>14</w:t>
      </w:r>
    </w:p>
    <w:p w:rsidR="00D51725" w:rsidRDefault="00D51725" w:rsidP="00D51725">
      <w:pPr>
        <w:pStyle w:val="NormalWeb"/>
        <w:tabs>
          <w:tab w:val="left" w:pos="1095"/>
        </w:tabs>
        <w:spacing w:before="0" w:beforeAutospacing="0" w:after="0" w:afterAutospacing="0"/>
        <w:rPr>
          <w:sz w:val="22"/>
          <w:szCs w:val="22"/>
        </w:rPr>
      </w:pPr>
      <w:r w:rsidRPr="00D51725">
        <w:rPr>
          <w:sz w:val="22"/>
          <w:szCs w:val="22"/>
        </w:rPr>
        <w:tab/>
        <w:t>DB 6</w:t>
      </w:r>
    </w:p>
    <w:p w:rsidR="00DD68B2" w:rsidRDefault="00DD68B2" w:rsidP="00D51725">
      <w:pPr>
        <w:pStyle w:val="NormalWeb"/>
        <w:tabs>
          <w:tab w:val="left" w:pos="1095"/>
        </w:tabs>
        <w:spacing w:before="0" w:beforeAutospacing="0" w:after="0" w:afterAutospacing="0"/>
        <w:rPr>
          <w:sz w:val="22"/>
          <w:szCs w:val="22"/>
        </w:rPr>
      </w:pPr>
      <w:r>
        <w:rPr>
          <w:sz w:val="22"/>
          <w:szCs w:val="22"/>
        </w:rPr>
        <w:tab/>
        <w:t>Read Chapter 6</w:t>
      </w:r>
    </w:p>
    <w:p w:rsidR="00DD68B2" w:rsidRPr="00DD68B2" w:rsidRDefault="00DD68B2" w:rsidP="00D51725">
      <w:pPr>
        <w:pStyle w:val="NormalWeb"/>
        <w:tabs>
          <w:tab w:val="left" w:pos="1095"/>
        </w:tabs>
        <w:spacing w:before="0" w:beforeAutospacing="0" w:after="0" w:afterAutospacing="0"/>
        <w:rPr>
          <w:b/>
          <w:sz w:val="22"/>
          <w:szCs w:val="22"/>
        </w:rPr>
      </w:pPr>
      <w:r>
        <w:rPr>
          <w:sz w:val="22"/>
          <w:szCs w:val="22"/>
        </w:rPr>
        <w:tab/>
      </w:r>
      <w:r w:rsidRPr="00DD68B2">
        <w:rPr>
          <w:b/>
          <w:sz w:val="22"/>
          <w:szCs w:val="22"/>
        </w:rPr>
        <w:t>Read Chapter 7</w:t>
      </w: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ab/>
      </w:r>
    </w:p>
    <w:p w:rsidR="00D51725" w:rsidRPr="00D51725" w:rsidRDefault="00D51725" w:rsidP="00D51725">
      <w:pPr>
        <w:pStyle w:val="NormalWeb"/>
        <w:tabs>
          <w:tab w:val="left" w:pos="1095"/>
        </w:tabs>
        <w:spacing w:before="0" w:beforeAutospacing="0" w:after="0" w:afterAutospacing="0"/>
        <w:rPr>
          <w:sz w:val="22"/>
          <w:szCs w:val="22"/>
        </w:rPr>
      </w:pP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 xml:space="preserve">Week 8 – </w:t>
      </w:r>
      <w:r w:rsidR="00D67F5A">
        <w:rPr>
          <w:sz w:val="22"/>
          <w:szCs w:val="22"/>
        </w:rPr>
        <w:t>January 2</w:t>
      </w:r>
      <w:r w:rsidR="004B1107">
        <w:rPr>
          <w:sz w:val="22"/>
          <w:szCs w:val="22"/>
        </w:rPr>
        <w:t>1</w:t>
      </w: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ab/>
        <w:t>DB 7</w:t>
      </w:r>
    </w:p>
    <w:p w:rsidR="00D51725" w:rsidRDefault="00D51725" w:rsidP="00D51725">
      <w:pPr>
        <w:pStyle w:val="NormalWeb"/>
        <w:tabs>
          <w:tab w:val="left" w:pos="1095"/>
        </w:tabs>
        <w:spacing w:before="0" w:beforeAutospacing="0" w:after="0" w:afterAutospacing="0"/>
        <w:rPr>
          <w:sz w:val="22"/>
          <w:szCs w:val="22"/>
        </w:rPr>
      </w:pPr>
      <w:r w:rsidRPr="00D51725">
        <w:rPr>
          <w:sz w:val="22"/>
          <w:szCs w:val="22"/>
        </w:rPr>
        <w:tab/>
        <w:t>Exercise 4</w:t>
      </w:r>
    </w:p>
    <w:p w:rsidR="00DD68B2" w:rsidRPr="00DD68B2" w:rsidRDefault="00DD68B2" w:rsidP="00D51725">
      <w:pPr>
        <w:pStyle w:val="NormalWeb"/>
        <w:tabs>
          <w:tab w:val="left" w:pos="1095"/>
        </w:tabs>
        <w:spacing w:before="0" w:beforeAutospacing="0" w:after="0" w:afterAutospacing="0"/>
        <w:rPr>
          <w:b/>
          <w:sz w:val="22"/>
          <w:szCs w:val="22"/>
        </w:rPr>
      </w:pPr>
      <w:r>
        <w:rPr>
          <w:sz w:val="22"/>
          <w:szCs w:val="22"/>
        </w:rPr>
        <w:tab/>
      </w:r>
      <w:r w:rsidRPr="00DD68B2">
        <w:rPr>
          <w:b/>
          <w:sz w:val="22"/>
          <w:szCs w:val="22"/>
        </w:rPr>
        <w:t>Read Chapter 8 &amp; 9</w:t>
      </w:r>
    </w:p>
    <w:p w:rsidR="00D51725" w:rsidRPr="00D51725" w:rsidRDefault="00D51725" w:rsidP="00D51725">
      <w:pPr>
        <w:pStyle w:val="NormalWeb"/>
        <w:tabs>
          <w:tab w:val="left" w:pos="1095"/>
        </w:tabs>
        <w:spacing w:before="0" w:beforeAutospacing="0" w:after="0" w:afterAutospacing="0"/>
        <w:rPr>
          <w:sz w:val="22"/>
          <w:szCs w:val="22"/>
        </w:rPr>
      </w:pP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 xml:space="preserve">Week 9 – </w:t>
      </w:r>
      <w:r w:rsidR="004B1107">
        <w:rPr>
          <w:sz w:val="22"/>
          <w:szCs w:val="22"/>
        </w:rPr>
        <w:t>January 28</w:t>
      </w:r>
    </w:p>
    <w:p w:rsidR="00D51725" w:rsidRDefault="00D51725" w:rsidP="00D51725">
      <w:pPr>
        <w:pStyle w:val="NormalWeb"/>
        <w:tabs>
          <w:tab w:val="left" w:pos="1095"/>
        </w:tabs>
        <w:spacing w:before="0" w:beforeAutospacing="0" w:after="0" w:afterAutospacing="0"/>
        <w:rPr>
          <w:sz w:val="22"/>
          <w:szCs w:val="22"/>
        </w:rPr>
      </w:pPr>
      <w:r w:rsidRPr="00D51725">
        <w:rPr>
          <w:sz w:val="22"/>
          <w:szCs w:val="22"/>
        </w:rPr>
        <w:tab/>
        <w:t>DB 8</w:t>
      </w:r>
    </w:p>
    <w:p w:rsidR="00DD68B2" w:rsidRPr="00DD68B2" w:rsidRDefault="00DD68B2" w:rsidP="00D51725">
      <w:pPr>
        <w:pStyle w:val="NormalWeb"/>
        <w:tabs>
          <w:tab w:val="left" w:pos="1095"/>
        </w:tabs>
        <w:spacing w:before="0" w:beforeAutospacing="0" w:after="0" w:afterAutospacing="0"/>
        <w:rPr>
          <w:b/>
          <w:sz w:val="22"/>
          <w:szCs w:val="22"/>
        </w:rPr>
      </w:pPr>
      <w:r>
        <w:rPr>
          <w:sz w:val="22"/>
          <w:szCs w:val="22"/>
        </w:rPr>
        <w:tab/>
      </w:r>
      <w:r w:rsidRPr="00DD68B2">
        <w:rPr>
          <w:b/>
          <w:sz w:val="22"/>
          <w:szCs w:val="22"/>
        </w:rPr>
        <w:t>Read Chapter 10 &amp; 11</w:t>
      </w: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ab/>
      </w:r>
    </w:p>
    <w:p w:rsidR="00D51725" w:rsidRPr="00D51725" w:rsidRDefault="00D51725" w:rsidP="00D51725">
      <w:pPr>
        <w:pStyle w:val="NormalWeb"/>
        <w:tabs>
          <w:tab w:val="left" w:pos="1095"/>
        </w:tabs>
        <w:spacing w:before="0" w:beforeAutospacing="0" w:after="0" w:afterAutospacing="0"/>
        <w:rPr>
          <w:sz w:val="22"/>
          <w:szCs w:val="22"/>
        </w:rPr>
      </w:pP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 xml:space="preserve">Week 10 – </w:t>
      </w:r>
      <w:r w:rsidR="00D67F5A">
        <w:rPr>
          <w:sz w:val="22"/>
          <w:szCs w:val="22"/>
        </w:rPr>
        <w:t xml:space="preserve">February </w:t>
      </w:r>
      <w:r w:rsidR="00842BD7">
        <w:rPr>
          <w:sz w:val="22"/>
          <w:szCs w:val="22"/>
        </w:rPr>
        <w:t>4</w:t>
      </w: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ab/>
        <w:t>DB 9</w:t>
      </w: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ab/>
        <w:t>Power</w:t>
      </w:r>
      <w:r>
        <w:rPr>
          <w:sz w:val="22"/>
          <w:szCs w:val="22"/>
        </w:rPr>
        <w:t xml:space="preserve"> </w:t>
      </w:r>
      <w:r w:rsidRPr="00D51725">
        <w:rPr>
          <w:sz w:val="22"/>
          <w:szCs w:val="22"/>
        </w:rPr>
        <w:t>point</w:t>
      </w:r>
    </w:p>
    <w:p w:rsidR="00D51725" w:rsidRPr="00D51725" w:rsidRDefault="00D51725" w:rsidP="00D51725">
      <w:pPr>
        <w:pStyle w:val="NormalWeb"/>
        <w:tabs>
          <w:tab w:val="left" w:pos="1095"/>
        </w:tabs>
        <w:spacing w:before="0" w:beforeAutospacing="0" w:after="0" w:afterAutospacing="0"/>
        <w:rPr>
          <w:sz w:val="22"/>
          <w:szCs w:val="22"/>
        </w:rPr>
      </w:pP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 xml:space="preserve">Week 11 – </w:t>
      </w:r>
      <w:r w:rsidR="00842BD7">
        <w:rPr>
          <w:sz w:val="22"/>
          <w:szCs w:val="22"/>
        </w:rPr>
        <w:t>February 11</w:t>
      </w:r>
    </w:p>
    <w:p w:rsidR="00D51725" w:rsidRPr="00D51725" w:rsidRDefault="00D51725" w:rsidP="00D51725">
      <w:pPr>
        <w:pStyle w:val="NormalWeb"/>
        <w:tabs>
          <w:tab w:val="left" w:pos="1095"/>
        </w:tabs>
        <w:spacing w:before="0" w:beforeAutospacing="0" w:after="0" w:afterAutospacing="0"/>
        <w:rPr>
          <w:sz w:val="22"/>
          <w:szCs w:val="22"/>
        </w:rPr>
      </w:pPr>
      <w:r w:rsidRPr="00D51725">
        <w:rPr>
          <w:sz w:val="22"/>
          <w:szCs w:val="22"/>
        </w:rPr>
        <w:tab/>
        <w:t>Final Exam</w:t>
      </w:r>
    </w:p>
    <w:p w:rsidR="00D51725" w:rsidRPr="00461EE8" w:rsidRDefault="00D51725" w:rsidP="00D84AD9">
      <w:pPr>
        <w:rPr>
          <w:b/>
        </w:rPr>
      </w:pPr>
    </w:p>
    <w:p w:rsidR="00A21ACA" w:rsidRDefault="00C61F13" w:rsidP="00D84AD9">
      <w:pPr>
        <w:rPr>
          <w:b/>
        </w:rPr>
      </w:pPr>
      <w:r w:rsidRPr="00461EE8">
        <w:rPr>
          <w:b/>
        </w:rPr>
        <w:t>Additional Information:</w:t>
      </w:r>
      <w:r w:rsidR="003F337A" w:rsidRPr="00461EE8">
        <w:rPr>
          <w:b/>
        </w:rPr>
        <w:t xml:space="preserve"> </w:t>
      </w:r>
    </w:p>
    <w:p w:rsidR="00B67719" w:rsidRDefault="007277BB" w:rsidP="00D84AD9">
      <w:pPr>
        <w:rPr>
          <w:b/>
        </w:rPr>
      </w:pPr>
      <w:hyperlink r:id="rId6" w:history="1">
        <w:r w:rsidR="00B67719" w:rsidRPr="001726EC">
          <w:rPr>
            <w:rStyle w:val="Hyperlink"/>
            <w:b/>
          </w:rPr>
          <w:t>http://catalog.wbu.edu</w:t>
        </w:r>
      </w:hyperlink>
    </w:p>
    <w:p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7708A"/>
    <w:multiLevelType w:val="hybridMultilevel"/>
    <w:tmpl w:val="7B7CB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C56877"/>
    <w:multiLevelType w:val="hybridMultilevel"/>
    <w:tmpl w:val="7B7CB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074EE9"/>
    <w:rsid w:val="000E6C85"/>
    <w:rsid w:val="00107B32"/>
    <w:rsid w:val="001D480F"/>
    <w:rsid w:val="001D4D33"/>
    <w:rsid w:val="001F4BC0"/>
    <w:rsid w:val="00290D21"/>
    <w:rsid w:val="002D298F"/>
    <w:rsid w:val="002F77EC"/>
    <w:rsid w:val="003C2B11"/>
    <w:rsid w:val="003F337A"/>
    <w:rsid w:val="00461EE8"/>
    <w:rsid w:val="004B1107"/>
    <w:rsid w:val="004C1CA8"/>
    <w:rsid w:val="004C5A87"/>
    <w:rsid w:val="004C7CF8"/>
    <w:rsid w:val="005632D5"/>
    <w:rsid w:val="00635581"/>
    <w:rsid w:val="00691D94"/>
    <w:rsid w:val="00715478"/>
    <w:rsid w:val="007277BB"/>
    <w:rsid w:val="00772B5E"/>
    <w:rsid w:val="007D002B"/>
    <w:rsid w:val="00842BD7"/>
    <w:rsid w:val="00862EB6"/>
    <w:rsid w:val="00960AF9"/>
    <w:rsid w:val="00A01380"/>
    <w:rsid w:val="00A21ACA"/>
    <w:rsid w:val="00A536CC"/>
    <w:rsid w:val="00AB045C"/>
    <w:rsid w:val="00B67719"/>
    <w:rsid w:val="00C61F13"/>
    <w:rsid w:val="00C969EB"/>
    <w:rsid w:val="00CC3730"/>
    <w:rsid w:val="00CE38E0"/>
    <w:rsid w:val="00CF6910"/>
    <w:rsid w:val="00D51725"/>
    <w:rsid w:val="00D67F5A"/>
    <w:rsid w:val="00D84AD9"/>
    <w:rsid w:val="00DD68B2"/>
    <w:rsid w:val="00DE7D93"/>
    <w:rsid w:val="00E0176E"/>
    <w:rsid w:val="00E02E4C"/>
    <w:rsid w:val="00E06807"/>
    <w:rsid w:val="00E22DB2"/>
    <w:rsid w:val="00E52DC2"/>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D610"/>
  <w15:docId w15:val="{1D9F666E-B4DD-4E16-BFC1-42A19FA7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969EB"/>
    <w:rPr>
      <w:b/>
      <w:bCs/>
    </w:rPr>
  </w:style>
  <w:style w:type="paragraph" w:styleId="ListParagraph">
    <w:name w:val="List Paragraph"/>
    <w:basedOn w:val="Normal"/>
    <w:uiPriority w:val="34"/>
    <w:qFormat/>
    <w:rsid w:val="00691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Beth Durbin</cp:lastModifiedBy>
  <cp:revision>5</cp:revision>
  <cp:lastPrinted>2016-01-13T20:06:00Z</cp:lastPrinted>
  <dcterms:created xsi:type="dcterms:W3CDTF">2018-09-14T18:27:00Z</dcterms:created>
  <dcterms:modified xsi:type="dcterms:W3CDTF">2018-10-04T22:35:00Z</dcterms:modified>
</cp:coreProperties>
</file>