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10821" w14:textId="77777777" w:rsidR="009B7A28" w:rsidRDefault="009B7A28" w:rsidP="00E8791C">
      <w:pPr>
        <w:pStyle w:val="Heading1"/>
        <w:jc w:val="center"/>
      </w:pPr>
      <w:r w:rsidRPr="00EB1A90">
        <w:rPr>
          <w:noProof/>
        </w:rPr>
        <w:drawing>
          <wp:inline distT="0" distB="0" distL="0" distR="0" wp14:anchorId="27E9D57A" wp14:editId="50AF5EE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261CE6E" w14:textId="4801E780" w:rsidR="009B7A28" w:rsidRPr="009B7A28" w:rsidRDefault="001B7683" w:rsidP="00E8791C">
      <w:pPr>
        <w:jc w:val="center"/>
      </w:pPr>
      <w:r>
        <w:t>Plainview Campus</w:t>
      </w:r>
    </w:p>
    <w:p w14:paraId="1D390FC7" w14:textId="77777777" w:rsidR="009B7A28" w:rsidRPr="00CD6B3D" w:rsidRDefault="009B7A28" w:rsidP="00E8791C">
      <w:pPr>
        <w:jc w:val="center"/>
        <w:rPr>
          <w:sz w:val="22"/>
          <w:szCs w:val="22"/>
        </w:rPr>
      </w:pPr>
      <w:r w:rsidRPr="00CD6B3D">
        <w:rPr>
          <w:sz w:val="22"/>
          <w:szCs w:val="22"/>
        </w:rPr>
        <w:t xml:space="preserve">School </w:t>
      </w:r>
      <w:r w:rsidR="000B1F29" w:rsidRPr="00CD6B3D">
        <w:rPr>
          <w:sz w:val="22"/>
          <w:szCs w:val="22"/>
        </w:rPr>
        <w:t>of</w:t>
      </w:r>
      <w:r w:rsidR="00295CFB" w:rsidRPr="00CD6B3D">
        <w:rPr>
          <w:sz w:val="22"/>
          <w:szCs w:val="22"/>
        </w:rPr>
        <w:t xml:space="preserve"> Business</w:t>
      </w:r>
    </w:p>
    <w:p w14:paraId="311F1983" w14:textId="77777777" w:rsidR="009B7A28" w:rsidRPr="00CD6B3D" w:rsidRDefault="009B7A28" w:rsidP="00930EB6">
      <w:pPr>
        <w:pStyle w:val="Heading1"/>
        <w:rPr>
          <w:sz w:val="22"/>
          <w:szCs w:val="22"/>
        </w:rPr>
      </w:pPr>
    </w:p>
    <w:p w14:paraId="112296BA" w14:textId="77777777" w:rsidR="00417929" w:rsidRPr="00CD6B3D" w:rsidRDefault="00FC0BCF" w:rsidP="00930EB6">
      <w:pPr>
        <w:pStyle w:val="Heading1"/>
        <w:rPr>
          <w:sz w:val="22"/>
          <w:szCs w:val="22"/>
        </w:rPr>
      </w:pPr>
      <w:r w:rsidRPr="00CD6B3D">
        <w:rPr>
          <w:sz w:val="22"/>
          <w:szCs w:val="22"/>
        </w:rPr>
        <w:t xml:space="preserve">2. </w:t>
      </w:r>
      <w:r w:rsidR="00417929" w:rsidRPr="00CD6B3D">
        <w:rPr>
          <w:sz w:val="22"/>
          <w:szCs w:val="22"/>
        </w:rPr>
        <w:t>UNIVERSITY MISSION STATEMENT</w:t>
      </w:r>
    </w:p>
    <w:p w14:paraId="76FD12C4" w14:textId="77777777" w:rsidR="00417929" w:rsidRPr="00CD6B3D" w:rsidRDefault="00417929" w:rsidP="00930EB6">
      <w:pPr>
        <w:rPr>
          <w:sz w:val="22"/>
          <w:szCs w:val="22"/>
        </w:rPr>
      </w:pPr>
      <w:r w:rsidRPr="00CD6B3D">
        <w:rPr>
          <w:sz w:val="22"/>
          <w:szCs w:val="22"/>
        </w:rPr>
        <w:t>Wayland Baptist University exists to educate students in an academically challenging, learning-focused and distinctively Christian environment for professional success, lifelong learning, and service to God and humankind.</w:t>
      </w:r>
    </w:p>
    <w:p w14:paraId="65C5E80E" w14:textId="77777777" w:rsidR="00417929" w:rsidRPr="00CD6B3D" w:rsidRDefault="00417929" w:rsidP="00930EB6">
      <w:pPr>
        <w:rPr>
          <w:sz w:val="22"/>
          <w:szCs w:val="22"/>
        </w:rPr>
      </w:pPr>
    </w:p>
    <w:p w14:paraId="74644EDA" w14:textId="77777777" w:rsidR="00417929" w:rsidRPr="00CD6B3D" w:rsidRDefault="00FC0BCF" w:rsidP="00930EB6">
      <w:pPr>
        <w:pStyle w:val="Heading1"/>
        <w:rPr>
          <w:sz w:val="22"/>
          <w:szCs w:val="22"/>
        </w:rPr>
      </w:pPr>
      <w:r w:rsidRPr="00CD6B3D">
        <w:rPr>
          <w:sz w:val="22"/>
          <w:szCs w:val="22"/>
        </w:rPr>
        <w:t xml:space="preserve">3. </w:t>
      </w:r>
      <w:r w:rsidR="00417929" w:rsidRPr="00CD6B3D">
        <w:rPr>
          <w:sz w:val="22"/>
          <w:szCs w:val="22"/>
        </w:rPr>
        <w:t xml:space="preserve">COURSE NUMBER &amp; NAME: </w:t>
      </w:r>
    </w:p>
    <w:p w14:paraId="4732055E" w14:textId="77777777" w:rsidR="00417929" w:rsidRPr="00CD6B3D" w:rsidRDefault="00CD6B3D" w:rsidP="00930EB6">
      <w:pPr>
        <w:rPr>
          <w:sz w:val="22"/>
          <w:szCs w:val="22"/>
        </w:rPr>
      </w:pPr>
      <w:r>
        <w:rPr>
          <w:sz w:val="22"/>
          <w:szCs w:val="22"/>
        </w:rPr>
        <w:t>MGMT 5305-</w:t>
      </w:r>
      <w:r w:rsidRPr="00CD6B3D">
        <w:rPr>
          <w:rFonts w:cs="Times New Roman"/>
          <w:sz w:val="22"/>
          <w:szCs w:val="22"/>
        </w:rPr>
        <w:t xml:space="preserve"> </w:t>
      </w:r>
      <w:r w:rsidRPr="00B64A61">
        <w:rPr>
          <w:rFonts w:cs="Times New Roman"/>
          <w:sz w:val="22"/>
          <w:szCs w:val="22"/>
        </w:rPr>
        <w:t>PL01</w:t>
      </w:r>
      <w:r w:rsidR="0091715A" w:rsidRPr="00CD6B3D">
        <w:rPr>
          <w:sz w:val="22"/>
          <w:szCs w:val="22"/>
        </w:rPr>
        <w:t>, Organizational Theory</w:t>
      </w:r>
    </w:p>
    <w:p w14:paraId="6504D0DF" w14:textId="77777777" w:rsidR="00417929" w:rsidRPr="00CD6B3D" w:rsidRDefault="00FC0BCF" w:rsidP="00930EB6">
      <w:pPr>
        <w:pStyle w:val="Heading1"/>
        <w:rPr>
          <w:sz w:val="22"/>
          <w:szCs w:val="22"/>
        </w:rPr>
      </w:pPr>
      <w:r w:rsidRPr="00CD6B3D">
        <w:rPr>
          <w:rStyle w:val="Heading1Char"/>
          <w:b/>
          <w:sz w:val="22"/>
          <w:szCs w:val="22"/>
        </w:rPr>
        <w:t xml:space="preserve">4. </w:t>
      </w:r>
      <w:r w:rsidR="00417929" w:rsidRPr="00CD6B3D">
        <w:rPr>
          <w:rStyle w:val="Heading1Char"/>
          <w:b/>
          <w:sz w:val="22"/>
          <w:szCs w:val="22"/>
        </w:rPr>
        <w:t>TERM</w:t>
      </w:r>
      <w:r w:rsidR="00417929" w:rsidRPr="00CD6B3D">
        <w:rPr>
          <w:sz w:val="22"/>
          <w:szCs w:val="22"/>
        </w:rPr>
        <w:t xml:space="preserve">: </w:t>
      </w:r>
    </w:p>
    <w:p w14:paraId="691D8D56" w14:textId="785B3826" w:rsidR="00417929" w:rsidRPr="0074363A" w:rsidRDefault="0074363A" w:rsidP="00930EB6">
      <w:pPr>
        <w:rPr>
          <w:sz w:val="22"/>
          <w:szCs w:val="22"/>
        </w:rPr>
      </w:pPr>
      <w:r w:rsidRPr="0074363A">
        <w:rPr>
          <w:rFonts w:cs="Times New Roman"/>
          <w:sz w:val="22"/>
          <w:szCs w:val="22"/>
        </w:rPr>
        <w:t>Winter, 2018</w:t>
      </w:r>
      <w:r w:rsidR="00220433">
        <w:rPr>
          <w:rFonts w:cs="Times New Roman"/>
          <w:sz w:val="22"/>
          <w:szCs w:val="22"/>
        </w:rPr>
        <w:t xml:space="preserve"> (Nov 12 </w:t>
      </w:r>
      <w:r w:rsidR="00C847F1">
        <w:rPr>
          <w:rFonts w:cs="Times New Roman"/>
          <w:sz w:val="22"/>
          <w:szCs w:val="22"/>
        </w:rPr>
        <w:t xml:space="preserve">- </w:t>
      </w:r>
      <w:r w:rsidR="00220433">
        <w:rPr>
          <w:rFonts w:cs="Times New Roman"/>
          <w:sz w:val="22"/>
          <w:szCs w:val="22"/>
        </w:rPr>
        <w:t>F</w:t>
      </w:r>
      <w:r w:rsidR="00C847F1">
        <w:rPr>
          <w:rFonts w:cs="Times New Roman"/>
          <w:sz w:val="22"/>
          <w:szCs w:val="22"/>
        </w:rPr>
        <w:t xml:space="preserve">eb 16) </w:t>
      </w:r>
    </w:p>
    <w:p w14:paraId="2DC41388" w14:textId="77777777" w:rsidR="00417929" w:rsidRPr="00CD6B3D" w:rsidRDefault="00FC0BCF" w:rsidP="00930EB6">
      <w:pPr>
        <w:pStyle w:val="Heading1"/>
        <w:rPr>
          <w:sz w:val="22"/>
          <w:szCs w:val="22"/>
        </w:rPr>
      </w:pPr>
      <w:r w:rsidRPr="00CD6B3D">
        <w:rPr>
          <w:rStyle w:val="Heading1Char"/>
          <w:b/>
          <w:sz w:val="22"/>
          <w:szCs w:val="22"/>
        </w:rPr>
        <w:t xml:space="preserve">5. </w:t>
      </w:r>
      <w:r w:rsidR="00417929" w:rsidRPr="00CD6B3D">
        <w:rPr>
          <w:rStyle w:val="Heading1Char"/>
          <w:b/>
          <w:sz w:val="22"/>
          <w:szCs w:val="22"/>
        </w:rPr>
        <w:t>INSTRUCTOR</w:t>
      </w:r>
      <w:r w:rsidR="00417929" w:rsidRPr="00CD6B3D">
        <w:rPr>
          <w:sz w:val="22"/>
          <w:szCs w:val="22"/>
        </w:rPr>
        <w:t xml:space="preserve">: </w:t>
      </w:r>
    </w:p>
    <w:p w14:paraId="10B793AA" w14:textId="77777777" w:rsidR="0074363A" w:rsidRPr="00B64A61" w:rsidRDefault="0074363A" w:rsidP="0074363A">
      <w:pPr>
        <w:pStyle w:val="Heading1"/>
        <w:spacing w:line="276" w:lineRule="auto"/>
        <w:jc w:val="both"/>
        <w:rPr>
          <w:rFonts w:cs="Times New Roman"/>
          <w:b w:val="0"/>
          <w:sz w:val="22"/>
          <w:szCs w:val="22"/>
        </w:rPr>
      </w:pPr>
      <w:r w:rsidRPr="00B64A61">
        <w:rPr>
          <w:rFonts w:cs="Times New Roman"/>
          <w:b w:val="0"/>
          <w:sz w:val="22"/>
          <w:szCs w:val="22"/>
        </w:rPr>
        <w:t>Dr. Christopher A. Osuoha</w:t>
      </w:r>
    </w:p>
    <w:p w14:paraId="3E21D365" w14:textId="77777777" w:rsidR="00417929" w:rsidRPr="00CD6B3D" w:rsidRDefault="00417929" w:rsidP="00930EB6">
      <w:pPr>
        <w:rPr>
          <w:sz w:val="22"/>
          <w:szCs w:val="22"/>
        </w:rPr>
      </w:pPr>
    </w:p>
    <w:p w14:paraId="32B791B3" w14:textId="77777777" w:rsidR="00417929" w:rsidRPr="00CD6B3D" w:rsidRDefault="00FC0BCF" w:rsidP="00930EB6">
      <w:pPr>
        <w:pStyle w:val="Heading1"/>
        <w:rPr>
          <w:sz w:val="22"/>
          <w:szCs w:val="22"/>
        </w:rPr>
      </w:pPr>
      <w:r w:rsidRPr="00CD6B3D">
        <w:rPr>
          <w:rStyle w:val="Heading1Char"/>
          <w:b/>
          <w:sz w:val="22"/>
          <w:szCs w:val="22"/>
        </w:rPr>
        <w:t xml:space="preserve">6. </w:t>
      </w:r>
      <w:r w:rsidR="00417929" w:rsidRPr="00CD6B3D">
        <w:rPr>
          <w:rStyle w:val="Heading1Char"/>
          <w:b/>
          <w:sz w:val="22"/>
          <w:szCs w:val="22"/>
        </w:rPr>
        <w:t>CONTACT INFORMATION</w:t>
      </w:r>
      <w:r w:rsidR="00417929" w:rsidRPr="00CD6B3D">
        <w:rPr>
          <w:sz w:val="22"/>
          <w:szCs w:val="22"/>
        </w:rPr>
        <w:t>:</w:t>
      </w:r>
    </w:p>
    <w:p w14:paraId="475D48DC" w14:textId="3E98DC68" w:rsidR="00417929" w:rsidRPr="00CD6B3D" w:rsidRDefault="00737C21" w:rsidP="00930EB6">
      <w:pPr>
        <w:rPr>
          <w:sz w:val="22"/>
          <w:szCs w:val="22"/>
        </w:rPr>
      </w:pPr>
      <w:r>
        <w:rPr>
          <w:sz w:val="22"/>
          <w:szCs w:val="22"/>
        </w:rPr>
        <w:t>Office phone</w:t>
      </w:r>
      <w:r w:rsidRPr="00B64A61">
        <w:rPr>
          <w:rFonts w:cs="Times New Roman"/>
          <w:sz w:val="22"/>
          <w:szCs w:val="22"/>
        </w:rPr>
        <w:t>: 806-291-1036</w:t>
      </w:r>
    </w:p>
    <w:p w14:paraId="60C0E8AD" w14:textId="094C51F5" w:rsidR="00417929" w:rsidRPr="00CD6B3D" w:rsidRDefault="00930EB6" w:rsidP="00930EB6">
      <w:pPr>
        <w:rPr>
          <w:sz w:val="22"/>
          <w:szCs w:val="22"/>
        </w:rPr>
      </w:pPr>
      <w:r w:rsidRPr="00CD6B3D">
        <w:rPr>
          <w:sz w:val="22"/>
          <w:szCs w:val="22"/>
        </w:rPr>
        <w:t xml:space="preserve">WBU </w:t>
      </w:r>
      <w:r w:rsidR="00737C21">
        <w:rPr>
          <w:sz w:val="22"/>
          <w:szCs w:val="22"/>
        </w:rPr>
        <w:t>Email</w:t>
      </w:r>
      <w:r w:rsidR="00737C21" w:rsidRPr="00B64A61">
        <w:rPr>
          <w:rFonts w:cs="Times New Roman"/>
          <w:sz w:val="22"/>
          <w:szCs w:val="22"/>
        </w:rPr>
        <w:t xml:space="preserve">: </w:t>
      </w:r>
      <w:hyperlink r:id="rId6" w:history="1">
        <w:r w:rsidR="00737C21" w:rsidRPr="00B64A61">
          <w:rPr>
            <w:rStyle w:val="Hyperlink"/>
            <w:rFonts w:cs="Times New Roman"/>
            <w:sz w:val="22"/>
            <w:szCs w:val="22"/>
          </w:rPr>
          <w:t>osuohac@wbu.edu</w:t>
        </w:r>
      </w:hyperlink>
    </w:p>
    <w:p w14:paraId="63AB1CFF" w14:textId="44DB8DE8" w:rsidR="00417929" w:rsidRPr="00CD6B3D" w:rsidRDefault="00417929" w:rsidP="00930EB6">
      <w:pPr>
        <w:rPr>
          <w:sz w:val="22"/>
          <w:szCs w:val="22"/>
        </w:rPr>
      </w:pPr>
      <w:r w:rsidRPr="00CD6B3D">
        <w:rPr>
          <w:sz w:val="22"/>
          <w:szCs w:val="22"/>
        </w:rPr>
        <w:t>Cell phon</w:t>
      </w:r>
      <w:r w:rsidR="000B1F29" w:rsidRPr="00CD6B3D">
        <w:rPr>
          <w:sz w:val="22"/>
          <w:szCs w:val="22"/>
        </w:rPr>
        <w:t>e:</w:t>
      </w:r>
      <w:r w:rsidR="00930EB6" w:rsidRPr="00CD6B3D">
        <w:rPr>
          <w:sz w:val="22"/>
          <w:szCs w:val="22"/>
        </w:rPr>
        <w:t xml:space="preserve"> </w:t>
      </w:r>
      <w:r w:rsidR="00737C21" w:rsidRPr="00B64A61">
        <w:rPr>
          <w:rFonts w:cs="Times New Roman"/>
          <w:sz w:val="22"/>
          <w:szCs w:val="22"/>
        </w:rPr>
        <w:t>806-690-5913</w:t>
      </w:r>
    </w:p>
    <w:p w14:paraId="36844EE9" w14:textId="77777777" w:rsidR="00417929" w:rsidRPr="00CD6B3D" w:rsidRDefault="00417929" w:rsidP="00930EB6">
      <w:pPr>
        <w:rPr>
          <w:sz w:val="22"/>
          <w:szCs w:val="22"/>
        </w:rPr>
      </w:pPr>
    </w:p>
    <w:p w14:paraId="0CD4062E" w14:textId="77777777" w:rsidR="00417929" w:rsidRPr="00CD6B3D" w:rsidRDefault="00FC0BCF" w:rsidP="00930EB6">
      <w:pPr>
        <w:pStyle w:val="Heading1"/>
        <w:rPr>
          <w:sz w:val="22"/>
          <w:szCs w:val="22"/>
        </w:rPr>
      </w:pPr>
      <w:r w:rsidRPr="00CD6B3D">
        <w:rPr>
          <w:rStyle w:val="Heading1Char"/>
          <w:b/>
          <w:sz w:val="22"/>
          <w:szCs w:val="22"/>
        </w:rPr>
        <w:t xml:space="preserve">7. </w:t>
      </w:r>
      <w:r w:rsidR="00417929" w:rsidRPr="00CD6B3D">
        <w:rPr>
          <w:rStyle w:val="Heading1Char"/>
          <w:b/>
          <w:sz w:val="22"/>
          <w:szCs w:val="22"/>
        </w:rPr>
        <w:t>OFFICE HOURS, BUILDING &amp; LOCATION</w:t>
      </w:r>
      <w:r w:rsidR="00417929" w:rsidRPr="00CD6B3D">
        <w:rPr>
          <w:sz w:val="22"/>
          <w:szCs w:val="22"/>
        </w:rPr>
        <w:t xml:space="preserve">: </w:t>
      </w:r>
    </w:p>
    <w:p w14:paraId="71E4CBDC" w14:textId="555B0FE2" w:rsidR="00930EB6" w:rsidRPr="00610741" w:rsidRDefault="00610741" w:rsidP="00930EB6">
      <w:pPr>
        <w:rPr>
          <w:rFonts w:cs="Times New Roman"/>
          <w:spacing w:val="-3"/>
          <w:sz w:val="22"/>
          <w:szCs w:val="22"/>
        </w:rPr>
      </w:pPr>
      <w:r>
        <w:rPr>
          <w:sz w:val="22"/>
          <w:szCs w:val="22"/>
        </w:rPr>
        <w:t xml:space="preserve"> </w:t>
      </w:r>
      <w:r w:rsidRPr="00B64A61">
        <w:rPr>
          <w:rFonts w:cs="Times New Roman"/>
          <w:spacing w:val="-3"/>
          <w:sz w:val="22"/>
          <w:szCs w:val="22"/>
        </w:rPr>
        <w:t xml:space="preserve">M 2 pm - 4pm, T 1- 3 pm, W 2 - 5 pm, TR 9 - 12, 2 -3 pm, F 10.50- 12.30 pm - Nunn Business Bldg. </w:t>
      </w:r>
      <w:r>
        <w:rPr>
          <w:rFonts w:cs="Times New Roman"/>
          <w:spacing w:val="-3"/>
          <w:sz w:val="22"/>
          <w:szCs w:val="22"/>
        </w:rPr>
        <w:t xml:space="preserve"> </w:t>
      </w:r>
      <w:r w:rsidRPr="00B64A61">
        <w:rPr>
          <w:rFonts w:cs="Times New Roman"/>
          <w:spacing w:val="-3"/>
          <w:sz w:val="22"/>
          <w:szCs w:val="22"/>
        </w:rPr>
        <w:t xml:space="preserve">Room </w:t>
      </w:r>
      <w:r>
        <w:rPr>
          <w:rFonts w:cs="Times New Roman"/>
          <w:spacing w:val="-3"/>
          <w:sz w:val="22"/>
          <w:szCs w:val="22"/>
        </w:rPr>
        <w:t xml:space="preserve">  </w:t>
      </w:r>
      <w:r w:rsidRPr="00B64A61">
        <w:rPr>
          <w:rFonts w:cs="Times New Roman"/>
          <w:spacing w:val="-3"/>
          <w:sz w:val="22"/>
          <w:szCs w:val="22"/>
        </w:rPr>
        <w:t>NBB 103C or by appointment.</w:t>
      </w:r>
    </w:p>
    <w:p w14:paraId="55D105B2" w14:textId="77777777" w:rsidR="00610741" w:rsidRPr="00CD6B3D" w:rsidRDefault="00610741" w:rsidP="00930EB6">
      <w:pPr>
        <w:rPr>
          <w:sz w:val="22"/>
          <w:szCs w:val="22"/>
        </w:rPr>
      </w:pPr>
    </w:p>
    <w:p w14:paraId="716DB912" w14:textId="77777777" w:rsidR="00930EB6" w:rsidRPr="00CD6B3D" w:rsidRDefault="00FC0BCF" w:rsidP="00930EB6">
      <w:pPr>
        <w:pStyle w:val="Heading1"/>
        <w:rPr>
          <w:sz w:val="22"/>
          <w:szCs w:val="22"/>
        </w:rPr>
      </w:pPr>
      <w:r w:rsidRPr="00CD6B3D">
        <w:rPr>
          <w:rStyle w:val="Heading1Char"/>
          <w:b/>
          <w:sz w:val="22"/>
          <w:szCs w:val="22"/>
        </w:rPr>
        <w:t xml:space="preserve">8. </w:t>
      </w:r>
      <w:r w:rsidR="00930EB6" w:rsidRPr="00CD6B3D">
        <w:rPr>
          <w:rStyle w:val="Heading1Char"/>
          <w:b/>
          <w:sz w:val="22"/>
          <w:szCs w:val="22"/>
        </w:rPr>
        <w:t>COURSE MEETING TIME &amp; LOCATION</w:t>
      </w:r>
      <w:r w:rsidR="00930EB6" w:rsidRPr="00CD6B3D">
        <w:rPr>
          <w:sz w:val="22"/>
          <w:szCs w:val="22"/>
        </w:rPr>
        <w:t>:</w:t>
      </w:r>
    </w:p>
    <w:p w14:paraId="1961D503" w14:textId="6D926ACC" w:rsidR="00417929" w:rsidRPr="006A2402" w:rsidRDefault="006A2402" w:rsidP="00930EB6">
      <w:pPr>
        <w:rPr>
          <w:sz w:val="22"/>
          <w:szCs w:val="22"/>
        </w:rPr>
      </w:pPr>
      <w:r w:rsidRPr="006A2402">
        <w:rPr>
          <w:rFonts w:cs="Times New Roman"/>
          <w:sz w:val="22"/>
          <w:szCs w:val="22"/>
        </w:rPr>
        <w:t>Time to be decided, NBB 210</w:t>
      </w:r>
    </w:p>
    <w:p w14:paraId="5935961A" w14:textId="77777777" w:rsidR="00930EB6" w:rsidRPr="00CD6B3D" w:rsidRDefault="00930EB6" w:rsidP="00930EB6">
      <w:pPr>
        <w:rPr>
          <w:sz w:val="22"/>
          <w:szCs w:val="22"/>
        </w:rPr>
      </w:pPr>
    </w:p>
    <w:p w14:paraId="77CC3E41" w14:textId="77777777" w:rsidR="00417929" w:rsidRPr="00CD6B3D" w:rsidRDefault="00FC0BCF" w:rsidP="00930EB6">
      <w:pPr>
        <w:pStyle w:val="Heading1"/>
        <w:rPr>
          <w:sz w:val="22"/>
          <w:szCs w:val="22"/>
        </w:rPr>
      </w:pPr>
      <w:r w:rsidRPr="00CD6B3D">
        <w:rPr>
          <w:rStyle w:val="Heading1Char"/>
          <w:b/>
          <w:sz w:val="22"/>
          <w:szCs w:val="22"/>
        </w:rPr>
        <w:t xml:space="preserve">9. </w:t>
      </w:r>
      <w:r w:rsidR="00417929" w:rsidRPr="00CD6B3D">
        <w:rPr>
          <w:rStyle w:val="Heading1Char"/>
          <w:b/>
          <w:sz w:val="22"/>
          <w:szCs w:val="22"/>
        </w:rPr>
        <w:t>CATALOG DESCRIPTION</w:t>
      </w:r>
      <w:r w:rsidR="00417929" w:rsidRPr="00CD6B3D">
        <w:rPr>
          <w:sz w:val="22"/>
          <w:szCs w:val="22"/>
        </w:rPr>
        <w:t xml:space="preserve">: </w:t>
      </w:r>
    </w:p>
    <w:p w14:paraId="717D4982" w14:textId="77777777" w:rsidR="0091715A" w:rsidRPr="00CD6B3D" w:rsidRDefault="0091715A" w:rsidP="0091715A">
      <w:pPr>
        <w:rPr>
          <w:color w:val="000000"/>
          <w:sz w:val="22"/>
          <w:szCs w:val="22"/>
        </w:rPr>
      </w:pPr>
      <w:r w:rsidRPr="00CD6B3D">
        <w:rPr>
          <w:spacing w:val="-3"/>
          <w:sz w:val="22"/>
          <w:szCs w:val="22"/>
        </w:rPr>
        <w:t>O</w:t>
      </w:r>
      <w:r w:rsidRPr="00CD6B3D">
        <w:rPr>
          <w:color w:val="000000"/>
          <w:sz w:val="22"/>
          <w:szCs w:val="22"/>
        </w:rPr>
        <w:t>rganizations as complex systems impacted by environmental forces, and structure and design dimensions required for effectiveness.</w:t>
      </w:r>
    </w:p>
    <w:p w14:paraId="6E79F0D7" w14:textId="77777777" w:rsidR="00417929" w:rsidRPr="00CD6B3D" w:rsidRDefault="00417929" w:rsidP="00930EB6">
      <w:pPr>
        <w:rPr>
          <w:sz w:val="22"/>
          <w:szCs w:val="22"/>
        </w:rPr>
      </w:pPr>
    </w:p>
    <w:p w14:paraId="5719689B" w14:textId="77777777" w:rsidR="0091715A" w:rsidRPr="00CD6B3D" w:rsidRDefault="0091715A" w:rsidP="00930EB6">
      <w:pPr>
        <w:rPr>
          <w:sz w:val="22"/>
          <w:szCs w:val="22"/>
        </w:rPr>
      </w:pPr>
    </w:p>
    <w:p w14:paraId="04CEEFEF" w14:textId="77777777" w:rsidR="00930EB6" w:rsidRPr="00CD6B3D" w:rsidRDefault="00930EB6" w:rsidP="00930EB6">
      <w:pPr>
        <w:rPr>
          <w:sz w:val="22"/>
          <w:szCs w:val="22"/>
        </w:rPr>
      </w:pPr>
    </w:p>
    <w:p w14:paraId="11D74D56" w14:textId="77777777" w:rsidR="00417929" w:rsidRPr="00CD6B3D" w:rsidRDefault="009F294B" w:rsidP="009F294B">
      <w:pPr>
        <w:pStyle w:val="Heading1"/>
        <w:rPr>
          <w:rStyle w:val="Heading2Char"/>
          <w:sz w:val="22"/>
          <w:szCs w:val="22"/>
        </w:rPr>
      </w:pPr>
      <w:r w:rsidRPr="00CD6B3D">
        <w:rPr>
          <w:rStyle w:val="Heading2Char"/>
          <w:color w:val="auto"/>
          <w:sz w:val="22"/>
          <w:szCs w:val="22"/>
        </w:rPr>
        <w:lastRenderedPageBreak/>
        <w:t>10</w:t>
      </w:r>
      <w:r w:rsidR="00FC0BCF" w:rsidRPr="00CD6B3D">
        <w:rPr>
          <w:rStyle w:val="Heading2Char"/>
          <w:color w:val="auto"/>
          <w:sz w:val="22"/>
          <w:szCs w:val="22"/>
        </w:rPr>
        <w:t xml:space="preserve">. </w:t>
      </w:r>
      <w:r w:rsidR="00417929" w:rsidRPr="00CD6B3D">
        <w:rPr>
          <w:rStyle w:val="Heading2Char"/>
          <w:color w:val="auto"/>
          <w:sz w:val="22"/>
          <w:szCs w:val="22"/>
        </w:rPr>
        <w:t>PREREQUISITE</w:t>
      </w:r>
      <w:r w:rsidR="00417929" w:rsidRPr="00CD6B3D">
        <w:rPr>
          <w:rStyle w:val="Heading2Char"/>
          <w:sz w:val="22"/>
          <w:szCs w:val="22"/>
        </w:rPr>
        <w:t>:</w:t>
      </w:r>
    </w:p>
    <w:p w14:paraId="0BBEA7D9" w14:textId="77777777" w:rsidR="0091715A" w:rsidRPr="00CD6B3D" w:rsidRDefault="0091715A" w:rsidP="0091715A">
      <w:pPr>
        <w:rPr>
          <w:sz w:val="22"/>
          <w:szCs w:val="22"/>
        </w:rPr>
      </w:pPr>
      <w:r w:rsidRPr="00CD6B3D">
        <w:rPr>
          <w:spacing w:val="-3"/>
          <w:sz w:val="22"/>
          <w:szCs w:val="22"/>
        </w:rPr>
        <w:t xml:space="preserve">BUAD 5300 (For the M.P.A. </w:t>
      </w:r>
      <w:r w:rsidRPr="00CD6B3D">
        <w:rPr>
          <w:color w:val="000000"/>
          <w:sz w:val="22"/>
          <w:szCs w:val="22"/>
        </w:rPr>
        <w:t>MGMT 3304 only).</w:t>
      </w:r>
    </w:p>
    <w:p w14:paraId="2C39EDE0" w14:textId="77777777" w:rsidR="000B1F29" w:rsidRPr="00CD6B3D" w:rsidRDefault="000B1F29" w:rsidP="00930EB6">
      <w:pPr>
        <w:rPr>
          <w:sz w:val="22"/>
          <w:szCs w:val="22"/>
        </w:rPr>
      </w:pPr>
    </w:p>
    <w:p w14:paraId="45676D23" w14:textId="77777777" w:rsidR="00417929" w:rsidRPr="00CD6B3D" w:rsidRDefault="00FC0BCF" w:rsidP="00930EB6">
      <w:pPr>
        <w:pStyle w:val="Heading1"/>
        <w:rPr>
          <w:sz w:val="22"/>
          <w:szCs w:val="22"/>
        </w:rPr>
      </w:pPr>
      <w:r w:rsidRPr="00CD6B3D">
        <w:rPr>
          <w:rStyle w:val="Heading1Char"/>
          <w:b/>
          <w:sz w:val="22"/>
          <w:szCs w:val="22"/>
        </w:rPr>
        <w:t xml:space="preserve">11. </w:t>
      </w:r>
      <w:r w:rsidR="00417929" w:rsidRPr="00CD6B3D">
        <w:rPr>
          <w:rStyle w:val="Heading1Char"/>
          <w:b/>
          <w:sz w:val="22"/>
          <w:szCs w:val="22"/>
        </w:rPr>
        <w:t>REQUIRED TEXTBOOK AND RESOURCE MATERIAL</w:t>
      </w:r>
      <w:r w:rsidR="00005AB8" w:rsidRPr="00CD6B3D">
        <w:rPr>
          <w:sz w:val="22"/>
          <w:szCs w:val="22"/>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64"/>
        <w:gridCol w:w="968"/>
        <w:gridCol w:w="520"/>
        <w:gridCol w:w="660"/>
        <w:gridCol w:w="1893"/>
        <w:gridCol w:w="1895"/>
        <w:gridCol w:w="1012"/>
      </w:tblGrid>
      <w:tr w:rsidR="0091715A" w:rsidRPr="00CD6B3D" w14:paraId="3C0DD949"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2BD2AB7C" w14:textId="77777777" w:rsidR="0091715A" w:rsidRPr="00CD6B3D" w:rsidRDefault="0091715A" w:rsidP="00C51BE1">
            <w:pPr>
              <w:rPr>
                <w:b/>
                <w:bCs/>
                <w:sz w:val="22"/>
                <w:szCs w:val="22"/>
              </w:rPr>
            </w:pPr>
            <w:r w:rsidRPr="00CD6B3D">
              <w:rPr>
                <w:b/>
                <w:bCs/>
                <w:sz w:val="22"/>
                <w:szCs w:val="22"/>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4C0990BC" w14:textId="77777777" w:rsidR="0091715A" w:rsidRPr="00CD6B3D" w:rsidRDefault="0091715A" w:rsidP="00C51BE1">
            <w:pPr>
              <w:jc w:val="center"/>
              <w:rPr>
                <w:b/>
                <w:bCs/>
                <w:sz w:val="22"/>
                <w:szCs w:val="22"/>
              </w:rPr>
            </w:pPr>
            <w:r w:rsidRPr="00CD6B3D">
              <w:rPr>
                <w:b/>
                <w:bCs/>
                <w:sz w:val="22"/>
                <w:szCs w:val="22"/>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26024A39" w14:textId="77777777" w:rsidR="0091715A" w:rsidRPr="00CD6B3D" w:rsidRDefault="0091715A" w:rsidP="00C51BE1">
            <w:pPr>
              <w:jc w:val="center"/>
              <w:rPr>
                <w:b/>
                <w:bCs/>
                <w:sz w:val="22"/>
                <w:szCs w:val="22"/>
              </w:rPr>
            </w:pPr>
            <w:r w:rsidRPr="00CD6B3D">
              <w:rPr>
                <w:b/>
                <w:bCs/>
                <w:sz w:val="22"/>
                <w:szCs w:val="22"/>
              </w:rPr>
              <w:t>ED</w:t>
            </w:r>
          </w:p>
        </w:tc>
        <w:tc>
          <w:tcPr>
            <w:tcW w:w="346" w:type="pct"/>
            <w:tcBorders>
              <w:top w:val="outset" w:sz="6" w:space="0" w:color="auto"/>
              <w:left w:val="outset" w:sz="6" w:space="0" w:color="auto"/>
              <w:bottom w:val="outset" w:sz="6" w:space="0" w:color="auto"/>
              <w:right w:val="outset" w:sz="6" w:space="0" w:color="auto"/>
            </w:tcBorders>
            <w:vAlign w:val="center"/>
          </w:tcPr>
          <w:p w14:paraId="40E642F3" w14:textId="77777777" w:rsidR="0091715A" w:rsidRPr="00CD6B3D" w:rsidRDefault="0091715A" w:rsidP="00C51BE1">
            <w:pPr>
              <w:jc w:val="center"/>
              <w:rPr>
                <w:b/>
                <w:bCs/>
                <w:sz w:val="22"/>
                <w:szCs w:val="22"/>
              </w:rPr>
            </w:pPr>
            <w:r w:rsidRPr="00CD6B3D">
              <w:rPr>
                <w:b/>
                <w:bCs/>
                <w:sz w:val="22"/>
                <w:szCs w:val="22"/>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5CA340BD" w14:textId="77777777" w:rsidR="0091715A" w:rsidRPr="00CD6B3D" w:rsidRDefault="0091715A" w:rsidP="00C51BE1">
            <w:pPr>
              <w:jc w:val="center"/>
              <w:rPr>
                <w:b/>
                <w:bCs/>
                <w:sz w:val="22"/>
                <w:szCs w:val="22"/>
              </w:rPr>
            </w:pPr>
            <w:r w:rsidRPr="00CD6B3D">
              <w:rPr>
                <w:b/>
                <w:bCs/>
                <w:sz w:val="22"/>
                <w:szCs w:val="22"/>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7DF7720A" w14:textId="77777777" w:rsidR="0091715A" w:rsidRPr="00CD6B3D" w:rsidRDefault="0091715A" w:rsidP="00C51BE1">
            <w:pPr>
              <w:jc w:val="center"/>
              <w:rPr>
                <w:b/>
                <w:bCs/>
                <w:sz w:val="22"/>
                <w:szCs w:val="22"/>
              </w:rPr>
            </w:pPr>
            <w:r w:rsidRPr="00CD6B3D">
              <w:rPr>
                <w:b/>
                <w:bCs/>
                <w:sz w:val="22"/>
                <w:szCs w:val="22"/>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18DEF29B" w14:textId="77777777" w:rsidR="0091715A" w:rsidRPr="00CD6B3D" w:rsidRDefault="0091715A" w:rsidP="00C51BE1">
            <w:pPr>
              <w:jc w:val="center"/>
              <w:rPr>
                <w:b/>
                <w:bCs/>
                <w:sz w:val="22"/>
                <w:szCs w:val="22"/>
              </w:rPr>
            </w:pPr>
            <w:r w:rsidRPr="00CD6B3D">
              <w:rPr>
                <w:b/>
                <w:bCs/>
                <w:sz w:val="22"/>
                <w:szCs w:val="22"/>
              </w:rPr>
              <w:t>UPDATED</w:t>
            </w:r>
          </w:p>
        </w:tc>
      </w:tr>
      <w:tr w:rsidR="0091715A" w:rsidRPr="00CD6B3D" w14:paraId="5AA0B296"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7A55891A" w14:textId="77777777" w:rsidR="0091715A" w:rsidRPr="00CD6B3D" w:rsidRDefault="0091715A" w:rsidP="00C51BE1">
            <w:pPr>
              <w:rPr>
                <w:bCs/>
                <w:sz w:val="22"/>
                <w:szCs w:val="22"/>
              </w:rPr>
            </w:pPr>
            <w:r w:rsidRPr="00CD6B3D">
              <w:rPr>
                <w:bCs/>
                <w:sz w:val="22"/>
                <w:szCs w:val="22"/>
              </w:rPr>
              <w:t>Organizational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3E79A481" w14:textId="77777777" w:rsidR="0091715A" w:rsidRPr="00CD6B3D" w:rsidRDefault="0091715A" w:rsidP="00C51BE1">
            <w:pPr>
              <w:jc w:val="center"/>
              <w:rPr>
                <w:bCs/>
                <w:sz w:val="22"/>
                <w:szCs w:val="22"/>
              </w:rPr>
            </w:pPr>
            <w:r w:rsidRPr="00CD6B3D">
              <w:rPr>
                <w:bCs/>
                <w:sz w:val="22"/>
                <w:szCs w:val="22"/>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5BA8BEA8" w14:textId="77777777" w:rsidR="0091715A" w:rsidRPr="00CD6B3D" w:rsidRDefault="0091715A" w:rsidP="00C51BE1">
            <w:pPr>
              <w:jc w:val="center"/>
              <w:rPr>
                <w:bCs/>
                <w:sz w:val="22"/>
                <w:szCs w:val="22"/>
              </w:rPr>
            </w:pPr>
            <w:r w:rsidRPr="00CD6B3D">
              <w:rPr>
                <w:bCs/>
                <w:sz w:val="22"/>
                <w:szCs w:val="22"/>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73A70C0B" w14:textId="77777777" w:rsidR="0091715A" w:rsidRPr="00CD6B3D" w:rsidRDefault="0091715A" w:rsidP="00C51BE1">
            <w:pPr>
              <w:jc w:val="center"/>
              <w:rPr>
                <w:bCs/>
                <w:sz w:val="22"/>
                <w:szCs w:val="22"/>
              </w:rPr>
            </w:pPr>
            <w:r w:rsidRPr="00CD6B3D">
              <w:rPr>
                <w:bCs/>
                <w:sz w:val="22"/>
                <w:szCs w:val="22"/>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6A85FA1B" w14:textId="77777777" w:rsidR="0091715A" w:rsidRPr="00CD6B3D" w:rsidRDefault="0091715A" w:rsidP="00C51BE1">
            <w:pPr>
              <w:jc w:val="center"/>
              <w:rPr>
                <w:bCs/>
                <w:sz w:val="22"/>
                <w:szCs w:val="22"/>
              </w:rPr>
            </w:pPr>
            <w:r w:rsidRPr="00CD6B3D">
              <w:rPr>
                <w:bCs/>
                <w:sz w:val="22"/>
                <w:szCs w:val="22"/>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30D8BE3E" w14:textId="77777777" w:rsidR="0091715A" w:rsidRPr="00CD6B3D" w:rsidRDefault="0091715A" w:rsidP="00C51BE1">
            <w:pPr>
              <w:jc w:val="center"/>
              <w:rPr>
                <w:bCs/>
                <w:sz w:val="22"/>
                <w:szCs w:val="22"/>
              </w:rPr>
            </w:pPr>
            <w:r w:rsidRPr="00CD6B3D">
              <w:rPr>
                <w:sz w:val="22"/>
                <w:szCs w:val="22"/>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0607219A" w14:textId="77777777" w:rsidR="0091715A" w:rsidRPr="00CD6B3D" w:rsidRDefault="0091715A" w:rsidP="00C51BE1">
            <w:pPr>
              <w:jc w:val="center"/>
              <w:rPr>
                <w:bCs/>
                <w:sz w:val="22"/>
                <w:szCs w:val="22"/>
              </w:rPr>
            </w:pPr>
            <w:r w:rsidRPr="00CD6B3D">
              <w:rPr>
                <w:bCs/>
                <w:sz w:val="22"/>
                <w:szCs w:val="22"/>
              </w:rPr>
              <w:t>6/11/13</w:t>
            </w:r>
          </w:p>
        </w:tc>
      </w:tr>
    </w:tbl>
    <w:p w14:paraId="61F013AF" w14:textId="77777777" w:rsidR="0091715A" w:rsidRPr="00CD6B3D" w:rsidRDefault="0091715A" w:rsidP="0091715A">
      <w:pPr>
        <w:rPr>
          <w:i/>
          <w:sz w:val="22"/>
          <w:szCs w:val="22"/>
        </w:rPr>
      </w:pPr>
      <w:r w:rsidRPr="00CD6B3D">
        <w:rPr>
          <w:b/>
          <w:i/>
          <w:sz w:val="22"/>
          <w:szCs w:val="22"/>
          <w:u w:val="single"/>
        </w:rPr>
        <w:t>NOTE:</w:t>
      </w:r>
      <w:r w:rsidRPr="00CD6B3D">
        <w:rPr>
          <w:i/>
          <w:sz w:val="22"/>
          <w:szCs w:val="22"/>
        </w:rPr>
        <w:t xml:space="preserve">  This is an exclusive ISBN # for a loose-leaf version provided by the Cengage representative and available ONLY at our WBU Bookstore.</w:t>
      </w:r>
    </w:p>
    <w:p w14:paraId="52300FB1" w14:textId="77777777" w:rsidR="00FC0BCF" w:rsidRPr="00CD6B3D" w:rsidRDefault="00FC0BCF" w:rsidP="00FC0BCF">
      <w:pPr>
        <w:pStyle w:val="Heading1"/>
        <w:rPr>
          <w:sz w:val="22"/>
          <w:szCs w:val="22"/>
        </w:rPr>
      </w:pPr>
      <w:r w:rsidRPr="00CD6B3D">
        <w:rPr>
          <w:sz w:val="22"/>
          <w:szCs w:val="22"/>
        </w:rPr>
        <w:t>12. OPTIONAL MATERIALS</w:t>
      </w:r>
    </w:p>
    <w:p w14:paraId="18D6E174" w14:textId="77777777" w:rsidR="00295CFB" w:rsidRPr="00CD6B3D" w:rsidRDefault="00295CFB" w:rsidP="00930EB6">
      <w:pPr>
        <w:pStyle w:val="Heading1"/>
        <w:rPr>
          <w:rStyle w:val="Heading1Char"/>
          <w:b/>
          <w:sz w:val="22"/>
          <w:szCs w:val="22"/>
        </w:rPr>
      </w:pPr>
    </w:p>
    <w:p w14:paraId="0693E50D" w14:textId="77777777" w:rsidR="00417929" w:rsidRPr="00CD6B3D" w:rsidRDefault="00FC0BCF" w:rsidP="00930EB6">
      <w:pPr>
        <w:pStyle w:val="Heading1"/>
        <w:rPr>
          <w:sz w:val="22"/>
          <w:szCs w:val="22"/>
        </w:rPr>
      </w:pPr>
      <w:r w:rsidRPr="00CD6B3D">
        <w:rPr>
          <w:rStyle w:val="Heading1Char"/>
          <w:b/>
          <w:sz w:val="22"/>
          <w:szCs w:val="22"/>
        </w:rPr>
        <w:t xml:space="preserve">13. </w:t>
      </w:r>
      <w:r w:rsidR="00417929" w:rsidRPr="00CD6B3D">
        <w:rPr>
          <w:rStyle w:val="Heading1Char"/>
          <w:b/>
          <w:sz w:val="22"/>
          <w:szCs w:val="22"/>
        </w:rPr>
        <w:t>COURSE OUTCOMES AND COMPETENCIES</w:t>
      </w:r>
      <w:r w:rsidR="00417929" w:rsidRPr="00CD6B3D">
        <w:rPr>
          <w:sz w:val="22"/>
          <w:szCs w:val="22"/>
        </w:rPr>
        <w:t>:</w:t>
      </w:r>
    </w:p>
    <w:p w14:paraId="72C6E941" w14:textId="77777777" w:rsidR="0091715A" w:rsidRPr="00CD6B3D" w:rsidRDefault="0091715A" w:rsidP="0091715A">
      <w:pPr>
        <w:numPr>
          <w:ilvl w:val="0"/>
          <w:numId w:val="2"/>
        </w:numPr>
        <w:tabs>
          <w:tab w:val="clear" w:pos="720"/>
          <w:tab w:val="num" w:pos="1080"/>
        </w:tabs>
        <w:spacing w:after="0" w:line="240" w:lineRule="auto"/>
        <w:ind w:left="1080"/>
        <w:rPr>
          <w:sz w:val="22"/>
          <w:szCs w:val="22"/>
        </w:rPr>
      </w:pPr>
      <w:r w:rsidRPr="00CD6B3D">
        <w:rPr>
          <w:sz w:val="22"/>
          <w:szCs w:val="22"/>
        </w:rPr>
        <w:t>Describe an organization as an open system &amp; hypothesize its application.</w:t>
      </w:r>
    </w:p>
    <w:p w14:paraId="1F2ADAA5" w14:textId="77777777" w:rsidR="0091715A" w:rsidRPr="00CD6B3D" w:rsidRDefault="0091715A" w:rsidP="0091715A">
      <w:pPr>
        <w:numPr>
          <w:ilvl w:val="0"/>
          <w:numId w:val="2"/>
        </w:numPr>
        <w:spacing w:after="0" w:line="240" w:lineRule="auto"/>
        <w:ind w:left="1080"/>
        <w:rPr>
          <w:sz w:val="22"/>
          <w:szCs w:val="22"/>
        </w:rPr>
      </w:pPr>
      <w:r w:rsidRPr="00CD6B3D">
        <w:rPr>
          <w:sz w:val="22"/>
          <w:szCs w:val="22"/>
        </w:rPr>
        <w:t>Identify the forces that influence environmental uncertainty.</w:t>
      </w:r>
    </w:p>
    <w:p w14:paraId="4AEF38EE" w14:textId="77777777" w:rsidR="0091715A" w:rsidRPr="00CD6B3D" w:rsidRDefault="0091715A" w:rsidP="0091715A">
      <w:pPr>
        <w:numPr>
          <w:ilvl w:val="0"/>
          <w:numId w:val="2"/>
        </w:numPr>
        <w:spacing w:after="0" w:line="240" w:lineRule="auto"/>
        <w:ind w:left="1080"/>
        <w:rPr>
          <w:sz w:val="22"/>
          <w:szCs w:val="22"/>
        </w:rPr>
      </w:pPr>
      <w:r w:rsidRPr="00CD6B3D">
        <w:rPr>
          <w:sz w:val="22"/>
          <w:szCs w:val="22"/>
        </w:rPr>
        <w:t>Discuss the focus in modern organizations on the History of Western Industrialization.</w:t>
      </w:r>
    </w:p>
    <w:p w14:paraId="6972A808" w14:textId="38D70982" w:rsidR="0091715A" w:rsidRPr="00CD6B3D" w:rsidRDefault="0091715A" w:rsidP="00AE285F">
      <w:pPr>
        <w:numPr>
          <w:ilvl w:val="0"/>
          <w:numId w:val="2"/>
        </w:numPr>
        <w:spacing w:after="0" w:line="240" w:lineRule="auto"/>
        <w:ind w:left="1080"/>
        <w:rPr>
          <w:sz w:val="22"/>
          <w:szCs w:val="22"/>
        </w:rPr>
      </w:pPr>
      <w:r w:rsidRPr="00CD6B3D">
        <w:rPr>
          <w:sz w:val="22"/>
          <w:szCs w:val="22"/>
        </w:rPr>
        <w:t>Develop a methodology for studying organizations.</w:t>
      </w:r>
    </w:p>
    <w:p w14:paraId="6EA520A8" w14:textId="77777777" w:rsidR="0091715A" w:rsidRDefault="0091715A" w:rsidP="0091715A">
      <w:pPr>
        <w:numPr>
          <w:ilvl w:val="0"/>
          <w:numId w:val="2"/>
        </w:numPr>
        <w:spacing w:after="0" w:line="240" w:lineRule="auto"/>
        <w:ind w:left="1080"/>
        <w:rPr>
          <w:sz w:val="22"/>
          <w:szCs w:val="22"/>
        </w:rPr>
      </w:pPr>
      <w:r w:rsidRPr="00CD6B3D">
        <w:rPr>
          <w:sz w:val="22"/>
          <w:szCs w:val="22"/>
        </w:rPr>
        <w:t>Summarize how designing the organization to fit strategy and other contingencies can lead to organization effectiveness.</w:t>
      </w:r>
    </w:p>
    <w:p w14:paraId="2C9489A8" w14:textId="77777777" w:rsidR="00AE285F" w:rsidRDefault="00AE285F" w:rsidP="000E7929">
      <w:pPr>
        <w:spacing w:after="0" w:line="240" w:lineRule="auto"/>
        <w:ind w:left="1080"/>
        <w:rPr>
          <w:sz w:val="22"/>
          <w:szCs w:val="22"/>
        </w:rPr>
      </w:pPr>
    </w:p>
    <w:p w14:paraId="77992BF3" w14:textId="77777777" w:rsidR="000E7929" w:rsidRPr="00CD6B3D" w:rsidRDefault="000E7929" w:rsidP="000E7929">
      <w:pPr>
        <w:spacing w:after="0" w:line="240" w:lineRule="auto"/>
        <w:ind w:left="1080"/>
        <w:rPr>
          <w:sz w:val="22"/>
          <w:szCs w:val="22"/>
        </w:rPr>
      </w:pPr>
    </w:p>
    <w:p w14:paraId="44DC1DE1" w14:textId="77777777" w:rsidR="00417929" w:rsidRPr="00CD6B3D" w:rsidRDefault="00FC0BCF" w:rsidP="00930EB6">
      <w:pPr>
        <w:pStyle w:val="Heading1"/>
        <w:rPr>
          <w:sz w:val="22"/>
          <w:szCs w:val="22"/>
        </w:rPr>
      </w:pPr>
      <w:r w:rsidRPr="00CD6B3D">
        <w:rPr>
          <w:sz w:val="22"/>
          <w:szCs w:val="22"/>
        </w:rPr>
        <w:t xml:space="preserve">14. </w:t>
      </w:r>
      <w:r w:rsidR="00930EB6" w:rsidRPr="00CD6B3D">
        <w:rPr>
          <w:sz w:val="22"/>
          <w:szCs w:val="22"/>
        </w:rPr>
        <w:t>ATTENDANCE REQUIREMENTS:</w:t>
      </w:r>
    </w:p>
    <w:p w14:paraId="4B730A18" w14:textId="4CFA3B00" w:rsidR="00930EB6" w:rsidRDefault="00AE285F" w:rsidP="00AE285F">
      <w:pPr>
        <w:spacing w:line="276" w:lineRule="auto"/>
        <w:jc w:val="both"/>
        <w:rPr>
          <w:sz w:val="22"/>
          <w:szCs w:val="22"/>
        </w:rPr>
      </w:pPr>
      <w:r w:rsidRPr="00B64A61">
        <w:rPr>
          <w:rFonts w:cs="Times New Roman"/>
          <w:sz w:val="22"/>
          <w:szCs w:val="22"/>
        </w:rPr>
        <w:t>The University expects students to attend each class session.  A minimum attendance criterion of 75% is established for this course.  Higher attendance will be rewarded (1 bonus point added to final average for each 5% above 75%).  Lower than 75% is not acceptable (1-point</w:t>
      </w:r>
      <w:r>
        <w:rPr>
          <w:rFonts w:cs="Times New Roman"/>
          <w:sz w:val="22"/>
          <w:szCs w:val="22"/>
        </w:rPr>
        <w:t xml:space="preserve"> reduction for each 5% below)</w:t>
      </w:r>
      <w:r w:rsidR="00930EB6" w:rsidRPr="00CD6B3D">
        <w:rPr>
          <w:sz w:val="22"/>
          <w:szCs w:val="22"/>
        </w:rPr>
        <w:t>. Any student who misses 25 percent or more of the regularly scheduled class meetings may rec</w:t>
      </w:r>
      <w:r w:rsidR="00A362F7">
        <w:rPr>
          <w:sz w:val="22"/>
          <w:szCs w:val="22"/>
        </w:rPr>
        <w:t>eive a grade of F in the course</w:t>
      </w:r>
      <w:r w:rsidR="00930EB6" w:rsidRPr="00CD6B3D">
        <w:rPr>
          <w:sz w:val="22"/>
          <w:szCs w:val="22"/>
        </w:rPr>
        <w:t>.</w:t>
      </w:r>
    </w:p>
    <w:p w14:paraId="60A16E9F" w14:textId="77777777" w:rsidR="000E7929" w:rsidRPr="00AE285F" w:rsidRDefault="000E7929" w:rsidP="00AE285F">
      <w:pPr>
        <w:spacing w:line="276" w:lineRule="auto"/>
        <w:jc w:val="both"/>
        <w:rPr>
          <w:rFonts w:cs="Times New Roman"/>
          <w:sz w:val="22"/>
          <w:szCs w:val="22"/>
        </w:rPr>
      </w:pPr>
    </w:p>
    <w:p w14:paraId="17570DE4" w14:textId="77777777" w:rsidR="00417929" w:rsidRPr="00CD6B3D" w:rsidRDefault="00FC0BCF" w:rsidP="00930EB6">
      <w:pPr>
        <w:pStyle w:val="Heading1"/>
        <w:rPr>
          <w:sz w:val="22"/>
          <w:szCs w:val="22"/>
        </w:rPr>
      </w:pPr>
      <w:r w:rsidRPr="00CD6B3D">
        <w:rPr>
          <w:rStyle w:val="Heading1Char"/>
          <w:b/>
          <w:sz w:val="22"/>
          <w:szCs w:val="22"/>
        </w:rPr>
        <w:t xml:space="preserve">15. </w:t>
      </w:r>
      <w:r w:rsidR="00417929" w:rsidRPr="00CD6B3D">
        <w:rPr>
          <w:rStyle w:val="Heading1Char"/>
          <w:b/>
          <w:sz w:val="22"/>
          <w:szCs w:val="22"/>
        </w:rPr>
        <w:t>STATEMENT ON PLAGIARISM &amp; ACADEMIC DISHONESTY</w:t>
      </w:r>
      <w:r w:rsidR="00417929" w:rsidRPr="00CD6B3D">
        <w:rPr>
          <w:sz w:val="22"/>
          <w:szCs w:val="22"/>
        </w:rPr>
        <w:t>:</w:t>
      </w:r>
    </w:p>
    <w:p w14:paraId="01BCAF23" w14:textId="77777777" w:rsidR="00417929" w:rsidRDefault="00417929" w:rsidP="000E7929">
      <w:pPr>
        <w:jc w:val="both"/>
        <w:rPr>
          <w:sz w:val="22"/>
          <w:szCs w:val="22"/>
        </w:rPr>
      </w:pPr>
      <w:r w:rsidRPr="00CD6B3D">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A37FAE8" w14:textId="77777777" w:rsidR="000E7929" w:rsidRPr="00CD6B3D" w:rsidRDefault="000E7929" w:rsidP="00930EB6">
      <w:pPr>
        <w:rPr>
          <w:sz w:val="22"/>
          <w:szCs w:val="22"/>
        </w:rPr>
      </w:pPr>
    </w:p>
    <w:p w14:paraId="3E9773E2" w14:textId="77777777" w:rsidR="00417929" w:rsidRPr="00CD6B3D" w:rsidRDefault="00FC0BCF" w:rsidP="00930EB6">
      <w:pPr>
        <w:pStyle w:val="Heading1"/>
        <w:rPr>
          <w:sz w:val="22"/>
          <w:szCs w:val="22"/>
        </w:rPr>
      </w:pPr>
      <w:r w:rsidRPr="00CD6B3D">
        <w:rPr>
          <w:rStyle w:val="Heading1Char"/>
          <w:b/>
          <w:sz w:val="22"/>
          <w:szCs w:val="22"/>
        </w:rPr>
        <w:t xml:space="preserve">16. </w:t>
      </w:r>
      <w:r w:rsidR="00417929" w:rsidRPr="00CD6B3D">
        <w:rPr>
          <w:rStyle w:val="Heading1Char"/>
          <w:b/>
          <w:sz w:val="22"/>
          <w:szCs w:val="22"/>
        </w:rPr>
        <w:t>DISABILITY STATEMENT</w:t>
      </w:r>
      <w:r w:rsidR="00417929" w:rsidRPr="00CD6B3D">
        <w:rPr>
          <w:sz w:val="22"/>
          <w:szCs w:val="22"/>
        </w:rPr>
        <w:t>:</w:t>
      </w:r>
    </w:p>
    <w:p w14:paraId="53457859" w14:textId="77777777" w:rsidR="00417929" w:rsidRPr="00CD6B3D" w:rsidRDefault="00417929" w:rsidP="000E7929">
      <w:pPr>
        <w:jc w:val="both"/>
        <w:rPr>
          <w:sz w:val="22"/>
          <w:szCs w:val="22"/>
        </w:rPr>
      </w:pPr>
      <w:r w:rsidRPr="00CD6B3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B26D79C" w14:textId="77777777" w:rsidR="00417929" w:rsidRPr="00CD6B3D" w:rsidRDefault="00417929" w:rsidP="00930EB6">
      <w:pPr>
        <w:rPr>
          <w:sz w:val="22"/>
          <w:szCs w:val="22"/>
        </w:rPr>
      </w:pPr>
    </w:p>
    <w:p w14:paraId="2C1DA986" w14:textId="77777777" w:rsidR="000E7929" w:rsidRDefault="000E7929" w:rsidP="00930EB6">
      <w:pPr>
        <w:pStyle w:val="Heading1"/>
        <w:rPr>
          <w:rStyle w:val="Heading1Char"/>
          <w:b/>
          <w:sz w:val="22"/>
          <w:szCs w:val="22"/>
        </w:rPr>
      </w:pPr>
    </w:p>
    <w:p w14:paraId="0C2A3705" w14:textId="77777777" w:rsidR="00417929" w:rsidRPr="00CD6B3D" w:rsidRDefault="00FC0BCF" w:rsidP="00930EB6">
      <w:pPr>
        <w:pStyle w:val="Heading1"/>
        <w:rPr>
          <w:sz w:val="22"/>
          <w:szCs w:val="22"/>
        </w:rPr>
      </w:pPr>
      <w:r w:rsidRPr="00CD6B3D">
        <w:rPr>
          <w:rStyle w:val="Heading1Char"/>
          <w:b/>
          <w:sz w:val="22"/>
          <w:szCs w:val="22"/>
        </w:rPr>
        <w:lastRenderedPageBreak/>
        <w:t xml:space="preserve">17. </w:t>
      </w:r>
      <w:r w:rsidR="00417929" w:rsidRPr="00CD6B3D">
        <w:rPr>
          <w:rStyle w:val="Heading1Char"/>
          <w:b/>
          <w:sz w:val="22"/>
          <w:szCs w:val="22"/>
        </w:rPr>
        <w:t>COURSE REQUIREMENTS</w:t>
      </w:r>
      <w:r w:rsidRPr="00CD6B3D">
        <w:rPr>
          <w:rStyle w:val="Heading1Char"/>
          <w:b/>
          <w:sz w:val="22"/>
          <w:szCs w:val="22"/>
        </w:rPr>
        <w:t xml:space="preserve"> and GRADING CRITERIA</w:t>
      </w:r>
      <w:r w:rsidR="000B1F29" w:rsidRPr="00CD6B3D">
        <w:rPr>
          <w:sz w:val="22"/>
          <w:szCs w:val="22"/>
        </w:rPr>
        <w:t>:</w:t>
      </w:r>
    </w:p>
    <w:p w14:paraId="21097E14" w14:textId="77777777" w:rsidR="000E7929" w:rsidRPr="00B64A61" w:rsidRDefault="000E7929" w:rsidP="000E7929">
      <w:pPr>
        <w:spacing w:line="276" w:lineRule="auto"/>
        <w:rPr>
          <w:rFonts w:cs="Times New Roman"/>
          <w:sz w:val="22"/>
          <w:szCs w:val="22"/>
        </w:rPr>
      </w:pPr>
    </w:p>
    <w:tbl>
      <w:tblPr>
        <w:tblStyle w:val="TableGrid"/>
        <w:tblW w:w="0" w:type="auto"/>
        <w:tblLayout w:type="fixed"/>
        <w:tblLook w:val="04A0" w:firstRow="1" w:lastRow="0" w:firstColumn="1" w:lastColumn="0" w:noHBand="0" w:noVBand="1"/>
      </w:tblPr>
      <w:tblGrid>
        <w:gridCol w:w="4628"/>
        <w:gridCol w:w="4628"/>
      </w:tblGrid>
      <w:tr w:rsidR="000E7929" w:rsidRPr="00B64A61" w14:paraId="0003169D" w14:textId="77777777" w:rsidTr="00B85EFE">
        <w:trPr>
          <w:trHeight w:val="4005"/>
        </w:trPr>
        <w:tc>
          <w:tcPr>
            <w:tcW w:w="4628" w:type="dxa"/>
          </w:tcPr>
          <w:p w14:paraId="04368EA0" w14:textId="77777777" w:rsidR="000E7929" w:rsidRPr="00B64A61" w:rsidRDefault="000E7929" w:rsidP="00B85EFE">
            <w:pPr>
              <w:spacing w:after="160" w:line="276" w:lineRule="auto"/>
              <w:jc w:val="center"/>
              <w:rPr>
                <w:rFonts w:cs="Times New Roman"/>
                <w:sz w:val="22"/>
                <w:szCs w:val="22"/>
              </w:rPr>
            </w:pPr>
            <w:r w:rsidRPr="00B64A61">
              <w:rPr>
                <w:rFonts w:cs="Times New Roman"/>
                <w:b/>
                <w:bCs/>
                <w:sz w:val="22"/>
                <w:szCs w:val="22"/>
              </w:rPr>
              <w:t>Grading Criteria and Calculation</w:t>
            </w:r>
          </w:p>
          <w:p w14:paraId="3C0A3CEF" w14:textId="77777777" w:rsidR="000E7929" w:rsidRPr="00B64A61" w:rsidRDefault="000E7929" w:rsidP="00B85EFE">
            <w:pPr>
              <w:spacing w:after="160" w:line="276" w:lineRule="auto"/>
              <w:rPr>
                <w:rFonts w:cs="Times New Roman"/>
                <w:sz w:val="22"/>
                <w:szCs w:val="22"/>
              </w:rPr>
            </w:pPr>
            <w:r w:rsidRPr="00B64A61">
              <w:rPr>
                <w:rFonts w:cs="Times New Roman"/>
                <w:b/>
                <w:bCs/>
                <w:sz w:val="22"/>
                <w:szCs w:val="22"/>
              </w:rPr>
              <w:t xml:space="preserve">     A. Exams:                                  40%</w:t>
            </w:r>
          </w:p>
          <w:p w14:paraId="6FD06820" w14:textId="0F3CF72C" w:rsidR="000E7929" w:rsidRPr="00B64A61" w:rsidRDefault="000E7929" w:rsidP="00B85EFE">
            <w:pPr>
              <w:spacing w:after="160" w:line="276" w:lineRule="auto"/>
              <w:rPr>
                <w:rFonts w:cs="Times New Roman"/>
                <w:sz w:val="22"/>
                <w:szCs w:val="22"/>
              </w:rPr>
            </w:pPr>
            <w:r w:rsidRPr="00B64A61">
              <w:rPr>
                <w:rFonts w:cs="Times New Roman"/>
                <w:sz w:val="22"/>
                <w:szCs w:val="22"/>
              </w:rPr>
              <w:t xml:space="preserve">    </w:t>
            </w:r>
            <w:r w:rsidR="001B7683">
              <w:rPr>
                <w:rFonts w:cs="Times New Roman"/>
                <w:sz w:val="22"/>
                <w:szCs w:val="22"/>
              </w:rPr>
              <w:t xml:space="preserve">           Midterm:            </w:t>
            </w:r>
            <w:r w:rsidRPr="00B64A61">
              <w:rPr>
                <w:rFonts w:cs="Times New Roman"/>
                <w:sz w:val="22"/>
                <w:szCs w:val="22"/>
              </w:rPr>
              <w:t>20%</w:t>
            </w:r>
          </w:p>
          <w:p w14:paraId="29378285" w14:textId="77777777" w:rsidR="000E7929" w:rsidRPr="00B64A61" w:rsidRDefault="000E7929" w:rsidP="00B85EFE">
            <w:pPr>
              <w:spacing w:after="160" w:line="276" w:lineRule="auto"/>
              <w:rPr>
                <w:rFonts w:cs="Times New Roman"/>
                <w:sz w:val="22"/>
                <w:szCs w:val="22"/>
              </w:rPr>
            </w:pPr>
            <w:r w:rsidRPr="00B64A61">
              <w:rPr>
                <w:rFonts w:cs="Times New Roman"/>
                <w:sz w:val="22"/>
                <w:szCs w:val="22"/>
              </w:rPr>
              <w:t xml:space="preserve">               Final                    20%</w:t>
            </w:r>
          </w:p>
          <w:p w14:paraId="5196FB90" w14:textId="77777777" w:rsidR="000E7929" w:rsidRPr="00B64A61" w:rsidRDefault="000E7929" w:rsidP="00B85EFE">
            <w:pPr>
              <w:spacing w:after="160" w:line="276" w:lineRule="auto"/>
              <w:rPr>
                <w:rFonts w:cs="Times New Roman"/>
                <w:b/>
                <w:bCs/>
                <w:sz w:val="22"/>
                <w:szCs w:val="22"/>
              </w:rPr>
            </w:pPr>
            <w:r w:rsidRPr="00B64A61">
              <w:rPr>
                <w:rFonts w:cs="Times New Roman"/>
                <w:b/>
                <w:bCs/>
                <w:sz w:val="22"/>
                <w:szCs w:val="22"/>
              </w:rPr>
              <w:t xml:space="preserve">     B. Assignments and Quizzes:  40%</w:t>
            </w:r>
          </w:p>
          <w:p w14:paraId="283D9596" w14:textId="12E5B2BD" w:rsidR="000E7929" w:rsidRPr="00B64A61" w:rsidRDefault="000E7929" w:rsidP="00B85EFE">
            <w:pPr>
              <w:spacing w:after="160" w:line="276" w:lineRule="auto"/>
              <w:rPr>
                <w:rFonts w:cs="Times New Roman"/>
                <w:bCs/>
                <w:sz w:val="22"/>
                <w:szCs w:val="22"/>
              </w:rPr>
            </w:pPr>
            <w:r w:rsidRPr="00B64A61">
              <w:rPr>
                <w:rFonts w:cs="Times New Roman"/>
                <w:b/>
                <w:bCs/>
                <w:sz w:val="22"/>
                <w:szCs w:val="22"/>
              </w:rPr>
              <w:t xml:space="preserve">              </w:t>
            </w:r>
            <w:r w:rsidR="001B7683">
              <w:rPr>
                <w:rFonts w:cs="Times New Roman"/>
                <w:bCs/>
                <w:sz w:val="22"/>
                <w:szCs w:val="22"/>
              </w:rPr>
              <w:t xml:space="preserve">Assignments       </w:t>
            </w:r>
            <w:r w:rsidRPr="00B64A61">
              <w:rPr>
                <w:rFonts w:cs="Times New Roman"/>
                <w:bCs/>
                <w:sz w:val="22"/>
                <w:szCs w:val="22"/>
              </w:rPr>
              <w:t>20%</w:t>
            </w:r>
          </w:p>
          <w:p w14:paraId="5DA05FE6" w14:textId="77777777" w:rsidR="000E7929" w:rsidRPr="00B64A61" w:rsidRDefault="000E7929" w:rsidP="00B85EFE">
            <w:pPr>
              <w:spacing w:after="160" w:line="276" w:lineRule="auto"/>
              <w:rPr>
                <w:rFonts w:cs="Times New Roman"/>
                <w:bCs/>
                <w:sz w:val="22"/>
                <w:szCs w:val="22"/>
              </w:rPr>
            </w:pPr>
            <w:r w:rsidRPr="00B64A61">
              <w:rPr>
                <w:rFonts w:cs="Times New Roman"/>
                <w:bCs/>
                <w:sz w:val="22"/>
                <w:szCs w:val="22"/>
              </w:rPr>
              <w:t xml:space="preserve">              Quizzes                20%</w:t>
            </w:r>
          </w:p>
          <w:p w14:paraId="6C8BF489" w14:textId="77777777" w:rsidR="000E7929" w:rsidRPr="00B64A61" w:rsidRDefault="000E7929" w:rsidP="00B85EFE">
            <w:pPr>
              <w:spacing w:after="160" w:line="276" w:lineRule="auto"/>
              <w:rPr>
                <w:rFonts w:cs="Times New Roman"/>
                <w:bCs/>
                <w:sz w:val="22"/>
                <w:szCs w:val="22"/>
              </w:rPr>
            </w:pPr>
            <w:r w:rsidRPr="00B64A61">
              <w:rPr>
                <w:rFonts w:cs="Times New Roman"/>
                <w:bCs/>
                <w:sz w:val="22"/>
                <w:szCs w:val="22"/>
              </w:rPr>
              <w:t xml:space="preserve">     </w:t>
            </w:r>
            <w:r w:rsidRPr="00B64A61">
              <w:rPr>
                <w:rFonts w:cs="Times New Roman"/>
                <w:b/>
                <w:bCs/>
                <w:sz w:val="22"/>
                <w:szCs w:val="22"/>
              </w:rPr>
              <w:t xml:space="preserve">C. Presentations                      </w:t>
            </w:r>
            <w:r w:rsidRPr="00B64A61">
              <w:rPr>
                <w:rFonts w:cs="Times New Roman"/>
                <w:b/>
                <w:bCs/>
                <w:sz w:val="22"/>
                <w:szCs w:val="22"/>
                <w:u w:val="single"/>
              </w:rPr>
              <w:t>20%</w:t>
            </w:r>
            <w:r w:rsidRPr="00B64A61">
              <w:rPr>
                <w:rFonts w:cs="Times New Roman"/>
                <w:b/>
                <w:bCs/>
                <w:sz w:val="22"/>
                <w:szCs w:val="22"/>
              </w:rPr>
              <w:t xml:space="preserve">                                             </w:t>
            </w:r>
          </w:p>
          <w:p w14:paraId="503120E2" w14:textId="77777777" w:rsidR="000E7929" w:rsidRPr="00B64A61" w:rsidRDefault="000E7929" w:rsidP="00B85EFE">
            <w:pPr>
              <w:spacing w:after="160" w:line="276" w:lineRule="auto"/>
              <w:rPr>
                <w:rFonts w:cs="Times New Roman"/>
                <w:b/>
                <w:sz w:val="22"/>
                <w:szCs w:val="22"/>
              </w:rPr>
            </w:pPr>
            <w:r w:rsidRPr="00B64A61">
              <w:rPr>
                <w:rFonts w:cs="Times New Roman"/>
                <w:sz w:val="22"/>
                <w:szCs w:val="22"/>
              </w:rPr>
              <w:t xml:space="preserve">                                                      </w:t>
            </w:r>
            <w:r w:rsidRPr="00B64A61">
              <w:rPr>
                <w:rFonts w:cs="Times New Roman"/>
                <w:b/>
                <w:sz w:val="22"/>
                <w:szCs w:val="22"/>
              </w:rPr>
              <w:t>100%</w:t>
            </w:r>
          </w:p>
        </w:tc>
        <w:tc>
          <w:tcPr>
            <w:tcW w:w="4628" w:type="dxa"/>
          </w:tcPr>
          <w:p w14:paraId="07C75459" w14:textId="77777777" w:rsidR="000E7929" w:rsidRPr="00B64A61" w:rsidRDefault="000E7929" w:rsidP="00B85EFE">
            <w:pPr>
              <w:spacing w:after="160" w:line="276" w:lineRule="auto"/>
              <w:jc w:val="center"/>
              <w:rPr>
                <w:rFonts w:cs="Times New Roman"/>
                <w:b/>
                <w:bCs/>
                <w:sz w:val="22"/>
                <w:szCs w:val="22"/>
              </w:rPr>
            </w:pPr>
            <w:r w:rsidRPr="00B64A61">
              <w:rPr>
                <w:rFonts w:cs="Times New Roman"/>
                <w:b/>
                <w:bCs/>
                <w:sz w:val="22"/>
                <w:szCs w:val="22"/>
              </w:rPr>
              <w:t>Grading Scale</w:t>
            </w:r>
          </w:p>
          <w:p w14:paraId="04FB906F" w14:textId="77777777" w:rsidR="000E7929" w:rsidRPr="00B64A61" w:rsidRDefault="000E7929" w:rsidP="00B85EFE">
            <w:pPr>
              <w:spacing w:after="160" w:line="276" w:lineRule="auto"/>
              <w:jc w:val="center"/>
              <w:rPr>
                <w:rFonts w:cs="Times New Roman"/>
                <w:sz w:val="22"/>
                <w:szCs w:val="22"/>
              </w:rPr>
            </w:pPr>
          </w:p>
          <w:p w14:paraId="41E0AB58" w14:textId="77777777" w:rsidR="000E7929" w:rsidRPr="00B64A61" w:rsidRDefault="000E7929" w:rsidP="00B85EFE">
            <w:pPr>
              <w:spacing w:after="160" w:line="276" w:lineRule="auto"/>
              <w:jc w:val="center"/>
              <w:rPr>
                <w:rFonts w:cs="Times New Roman"/>
                <w:sz w:val="22"/>
                <w:szCs w:val="22"/>
              </w:rPr>
            </w:pPr>
            <w:r w:rsidRPr="00B64A61">
              <w:rPr>
                <w:rFonts w:cs="Times New Roman"/>
                <w:sz w:val="22"/>
                <w:szCs w:val="22"/>
              </w:rPr>
              <w:t>90 % to 100 % = A</w:t>
            </w:r>
          </w:p>
          <w:p w14:paraId="631A3193" w14:textId="77777777" w:rsidR="000E7929" w:rsidRPr="00B64A61" w:rsidRDefault="000E7929" w:rsidP="00B85EFE">
            <w:pPr>
              <w:spacing w:after="160" w:line="276" w:lineRule="auto"/>
              <w:jc w:val="center"/>
              <w:rPr>
                <w:rFonts w:cs="Times New Roman"/>
                <w:sz w:val="22"/>
                <w:szCs w:val="22"/>
              </w:rPr>
            </w:pPr>
            <w:r w:rsidRPr="00B64A61">
              <w:rPr>
                <w:rFonts w:cs="Times New Roman"/>
                <w:sz w:val="22"/>
                <w:szCs w:val="22"/>
              </w:rPr>
              <w:t>80 % to 89 % = B</w:t>
            </w:r>
          </w:p>
          <w:p w14:paraId="7EECAFBD" w14:textId="77777777" w:rsidR="000E7929" w:rsidRPr="00B64A61" w:rsidRDefault="000E7929" w:rsidP="00B85EFE">
            <w:pPr>
              <w:spacing w:after="160" w:line="276" w:lineRule="auto"/>
              <w:jc w:val="center"/>
              <w:rPr>
                <w:rFonts w:cs="Times New Roman"/>
                <w:sz w:val="22"/>
                <w:szCs w:val="22"/>
              </w:rPr>
            </w:pPr>
            <w:r w:rsidRPr="00B64A61">
              <w:rPr>
                <w:rFonts w:cs="Times New Roman"/>
                <w:sz w:val="22"/>
                <w:szCs w:val="22"/>
              </w:rPr>
              <w:t>70 % to 79 % = C</w:t>
            </w:r>
          </w:p>
          <w:p w14:paraId="591ECF9C" w14:textId="77777777" w:rsidR="000E7929" w:rsidRPr="00B64A61" w:rsidRDefault="000E7929" w:rsidP="00B85EFE">
            <w:pPr>
              <w:spacing w:after="160" w:line="276" w:lineRule="auto"/>
              <w:jc w:val="center"/>
              <w:rPr>
                <w:rFonts w:cs="Times New Roman"/>
                <w:sz w:val="22"/>
                <w:szCs w:val="22"/>
              </w:rPr>
            </w:pPr>
            <w:r w:rsidRPr="00B64A61">
              <w:rPr>
                <w:rFonts w:cs="Times New Roman"/>
                <w:sz w:val="22"/>
                <w:szCs w:val="22"/>
              </w:rPr>
              <w:t>60 % to 69 % = D</w:t>
            </w:r>
          </w:p>
          <w:p w14:paraId="0E0F6785" w14:textId="77777777" w:rsidR="000E7929" w:rsidRPr="00B64A61" w:rsidRDefault="000E7929" w:rsidP="00B85EFE">
            <w:pPr>
              <w:spacing w:after="160" w:line="276" w:lineRule="auto"/>
              <w:jc w:val="center"/>
              <w:rPr>
                <w:rFonts w:cs="Times New Roman"/>
                <w:sz w:val="22"/>
                <w:szCs w:val="22"/>
              </w:rPr>
            </w:pPr>
            <w:r w:rsidRPr="00B64A61">
              <w:rPr>
                <w:rFonts w:cs="Times New Roman"/>
                <w:sz w:val="22"/>
                <w:szCs w:val="22"/>
              </w:rPr>
              <w:t>Below 60 % = F</w:t>
            </w:r>
          </w:p>
        </w:tc>
      </w:tr>
    </w:tbl>
    <w:p w14:paraId="1187287B" w14:textId="77777777" w:rsidR="000E7929" w:rsidRPr="00B64A61" w:rsidRDefault="000E7929" w:rsidP="000E7929">
      <w:pPr>
        <w:spacing w:line="276" w:lineRule="auto"/>
        <w:jc w:val="both"/>
        <w:rPr>
          <w:rFonts w:cs="Times New Roman"/>
          <w:b/>
          <w:bCs/>
          <w:color w:val="000000"/>
          <w:sz w:val="22"/>
          <w:szCs w:val="22"/>
        </w:rPr>
      </w:pPr>
    </w:p>
    <w:p w14:paraId="0928A6F1" w14:textId="77777777" w:rsidR="000E7929" w:rsidRPr="00B64A61" w:rsidRDefault="000E7929" w:rsidP="000E7929">
      <w:pPr>
        <w:spacing w:line="276" w:lineRule="auto"/>
        <w:jc w:val="both"/>
        <w:rPr>
          <w:rFonts w:cs="Times New Roman"/>
          <w:color w:val="000000"/>
          <w:sz w:val="22"/>
          <w:szCs w:val="22"/>
        </w:rPr>
      </w:pPr>
      <w:r w:rsidRPr="00B64A61">
        <w:rPr>
          <w:rFonts w:cs="Times New Roman"/>
          <w:b/>
          <w:bCs/>
          <w:color w:val="000000"/>
          <w:sz w:val="22"/>
          <w:szCs w:val="22"/>
        </w:rPr>
        <w:t>Blackboard:</w:t>
      </w:r>
      <w:r w:rsidRPr="00B64A61">
        <w:rPr>
          <w:rFonts w:cs="Times New Roman"/>
          <w:bCs/>
          <w:color w:val="000000"/>
          <w:sz w:val="22"/>
          <w:szCs w:val="22"/>
        </w:rPr>
        <w:t xml:space="preserve"> Blackboard will be used for posting</w:t>
      </w:r>
      <w:r w:rsidRPr="00B64A61">
        <w:rPr>
          <w:rFonts w:cs="Times New Roman"/>
          <w:color w:val="000000"/>
          <w:sz w:val="22"/>
          <w:szCs w:val="22"/>
        </w:rPr>
        <w:t xml:space="preserve"> lecture notes, summaries and power point presentations. The blackboard is not a substitute for in-class lectures but a learning tool to support it. Assignments may be posted on blackboard periodically and it is the students’ responsibility to check, complete and turn them in using the prescribed format within the time frame given. Quizzes will be conducted in the class and or online. No late homework will be accepted.</w:t>
      </w:r>
    </w:p>
    <w:p w14:paraId="2DFE0E3B" w14:textId="77777777" w:rsidR="00FC0BCF" w:rsidRPr="00CD6B3D" w:rsidRDefault="00FC0BCF" w:rsidP="00FC0BCF">
      <w:pPr>
        <w:rPr>
          <w:sz w:val="22"/>
          <w:szCs w:val="22"/>
        </w:rPr>
      </w:pPr>
    </w:p>
    <w:p w14:paraId="7C3F6EAF" w14:textId="77777777" w:rsidR="000E7929" w:rsidRDefault="00FC0BCF" w:rsidP="00FC0BCF">
      <w:pPr>
        <w:rPr>
          <w:sz w:val="22"/>
          <w:szCs w:val="22"/>
        </w:rPr>
      </w:pPr>
      <w:r w:rsidRPr="00CD6B3D">
        <w:rPr>
          <w:b/>
          <w:sz w:val="22"/>
          <w:szCs w:val="22"/>
        </w:rPr>
        <w:t>17.1 Include Grade Appeal Statement:</w:t>
      </w:r>
      <w:r w:rsidRPr="00CD6B3D">
        <w:rPr>
          <w:sz w:val="22"/>
          <w:szCs w:val="22"/>
        </w:rPr>
        <w:t xml:space="preserve"> </w:t>
      </w:r>
    </w:p>
    <w:p w14:paraId="0674BCA3" w14:textId="288638EB" w:rsidR="00FC0BCF" w:rsidRPr="00CD6B3D" w:rsidRDefault="00FC0BCF" w:rsidP="000E7929">
      <w:pPr>
        <w:jc w:val="both"/>
        <w:rPr>
          <w:sz w:val="22"/>
          <w:szCs w:val="22"/>
        </w:rPr>
      </w:pPr>
      <w:r w:rsidRPr="00CD6B3D">
        <w:rPr>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0E7929" w:rsidRPr="00CD6B3D">
        <w:rPr>
          <w:sz w:val="22"/>
          <w:szCs w:val="22"/>
        </w:rPr>
        <w:t>Appeals may not be made for advanced placement examinations or course</w:t>
      </w:r>
      <w:r w:rsidRPr="00CD6B3D">
        <w:rPr>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7756C77" w14:textId="77777777" w:rsidR="00417929" w:rsidRPr="00CD6B3D" w:rsidRDefault="00417929" w:rsidP="00930EB6">
      <w:pPr>
        <w:rPr>
          <w:sz w:val="22"/>
          <w:szCs w:val="22"/>
        </w:rPr>
      </w:pPr>
    </w:p>
    <w:p w14:paraId="7ECEF45B" w14:textId="77777777" w:rsidR="00417929" w:rsidRDefault="00FC0BCF" w:rsidP="00930EB6">
      <w:pPr>
        <w:pStyle w:val="Heading1"/>
        <w:rPr>
          <w:sz w:val="22"/>
          <w:szCs w:val="22"/>
        </w:rPr>
      </w:pPr>
      <w:r w:rsidRPr="00CD6B3D">
        <w:rPr>
          <w:sz w:val="22"/>
          <w:szCs w:val="22"/>
        </w:rPr>
        <w:t xml:space="preserve">18. </w:t>
      </w:r>
      <w:r w:rsidR="00930EB6" w:rsidRPr="00CD6B3D">
        <w:rPr>
          <w:sz w:val="22"/>
          <w:szCs w:val="22"/>
        </w:rPr>
        <w:t>TENTATIVE SCHEDULE</w:t>
      </w:r>
    </w:p>
    <w:p w14:paraId="01FBAAA8" w14:textId="77777777" w:rsidR="000E7929" w:rsidRPr="000E7929" w:rsidRDefault="000E7929" w:rsidP="000E7929"/>
    <w:tbl>
      <w:tblPr>
        <w:tblStyle w:val="TableGrid"/>
        <w:tblW w:w="8500" w:type="dxa"/>
        <w:tblInd w:w="765" w:type="dxa"/>
        <w:tblLook w:val="04A0" w:firstRow="1" w:lastRow="0" w:firstColumn="1" w:lastColumn="0" w:noHBand="0" w:noVBand="1"/>
      </w:tblPr>
      <w:tblGrid>
        <w:gridCol w:w="736"/>
        <w:gridCol w:w="1487"/>
        <w:gridCol w:w="900"/>
        <w:gridCol w:w="5377"/>
      </w:tblGrid>
      <w:tr w:rsidR="000E7929" w:rsidRPr="00B64A61" w14:paraId="65FE50B7" w14:textId="77777777" w:rsidTr="00B85EFE">
        <w:tc>
          <w:tcPr>
            <w:tcW w:w="736" w:type="dxa"/>
          </w:tcPr>
          <w:p w14:paraId="708DE67D" w14:textId="77777777" w:rsidR="000E7929" w:rsidRPr="00B64A61" w:rsidRDefault="000E7929" w:rsidP="00B85EFE">
            <w:pPr>
              <w:spacing w:line="276" w:lineRule="auto"/>
              <w:rPr>
                <w:rFonts w:cs="Times New Roman"/>
                <w:sz w:val="22"/>
                <w:szCs w:val="22"/>
              </w:rPr>
            </w:pPr>
          </w:p>
        </w:tc>
        <w:tc>
          <w:tcPr>
            <w:tcW w:w="7764" w:type="dxa"/>
            <w:gridSpan w:val="3"/>
          </w:tcPr>
          <w:p w14:paraId="0ED03E9A" w14:textId="77777777" w:rsidR="000E7929" w:rsidRPr="00B64A61" w:rsidRDefault="000E7929" w:rsidP="00B85EFE">
            <w:pPr>
              <w:spacing w:line="276" w:lineRule="auto"/>
              <w:jc w:val="center"/>
              <w:rPr>
                <w:rFonts w:cs="Times New Roman"/>
                <w:b/>
                <w:sz w:val="22"/>
                <w:szCs w:val="22"/>
              </w:rPr>
            </w:pPr>
            <w:r w:rsidRPr="00B64A61">
              <w:rPr>
                <w:rFonts w:cs="Times New Roman"/>
                <w:b/>
                <w:sz w:val="22"/>
                <w:szCs w:val="22"/>
              </w:rPr>
              <w:t>Classroom</w:t>
            </w:r>
          </w:p>
        </w:tc>
      </w:tr>
      <w:tr w:rsidR="000E7929" w:rsidRPr="00B64A61" w14:paraId="07A071F3" w14:textId="77777777" w:rsidTr="00B85EFE">
        <w:tc>
          <w:tcPr>
            <w:tcW w:w="736" w:type="dxa"/>
          </w:tcPr>
          <w:p w14:paraId="686B7437" w14:textId="77777777" w:rsidR="000E7929" w:rsidRPr="00B64A61" w:rsidRDefault="000E7929" w:rsidP="00B85EFE">
            <w:pPr>
              <w:spacing w:line="276" w:lineRule="auto"/>
              <w:rPr>
                <w:rFonts w:cs="Times New Roman"/>
                <w:sz w:val="22"/>
                <w:szCs w:val="22"/>
              </w:rPr>
            </w:pPr>
            <w:r w:rsidRPr="00B64A61">
              <w:rPr>
                <w:rFonts w:cs="Times New Roman"/>
                <w:sz w:val="22"/>
                <w:szCs w:val="22"/>
              </w:rPr>
              <w:t>Week</w:t>
            </w:r>
          </w:p>
        </w:tc>
        <w:tc>
          <w:tcPr>
            <w:tcW w:w="1487" w:type="dxa"/>
          </w:tcPr>
          <w:p w14:paraId="7D5645DB" w14:textId="77777777" w:rsidR="000E7929" w:rsidRPr="00B64A61" w:rsidRDefault="000E7929" w:rsidP="00B85EFE">
            <w:pPr>
              <w:spacing w:line="276" w:lineRule="auto"/>
              <w:rPr>
                <w:rFonts w:cs="Times New Roman"/>
                <w:sz w:val="22"/>
                <w:szCs w:val="22"/>
              </w:rPr>
            </w:pPr>
            <w:r w:rsidRPr="00B64A61">
              <w:rPr>
                <w:rFonts w:cs="Times New Roman"/>
                <w:sz w:val="22"/>
                <w:szCs w:val="22"/>
              </w:rPr>
              <w:t>Date</w:t>
            </w:r>
          </w:p>
        </w:tc>
        <w:tc>
          <w:tcPr>
            <w:tcW w:w="900" w:type="dxa"/>
          </w:tcPr>
          <w:p w14:paraId="71C2E7A1" w14:textId="77777777" w:rsidR="000E7929" w:rsidRPr="00B64A61" w:rsidRDefault="000E7929" w:rsidP="00B85EFE">
            <w:pPr>
              <w:spacing w:line="276" w:lineRule="auto"/>
              <w:rPr>
                <w:rFonts w:cs="Times New Roman"/>
                <w:sz w:val="22"/>
                <w:szCs w:val="22"/>
              </w:rPr>
            </w:pPr>
            <w:r w:rsidRPr="00B64A61">
              <w:rPr>
                <w:rFonts w:cs="Times New Roman"/>
                <w:sz w:val="22"/>
                <w:szCs w:val="22"/>
              </w:rPr>
              <w:t>Chap.</w:t>
            </w:r>
          </w:p>
        </w:tc>
        <w:tc>
          <w:tcPr>
            <w:tcW w:w="5377" w:type="dxa"/>
          </w:tcPr>
          <w:p w14:paraId="5D3CFC1B" w14:textId="77777777" w:rsidR="000E7929" w:rsidRPr="00B64A61" w:rsidRDefault="000E7929" w:rsidP="00B85EFE">
            <w:pPr>
              <w:spacing w:line="276" w:lineRule="auto"/>
              <w:rPr>
                <w:rFonts w:cs="Times New Roman"/>
                <w:sz w:val="22"/>
                <w:szCs w:val="22"/>
              </w:rPr>
            </w:pPr>
            <w:r w:rsidRPr="00B64A61">
              <w:rPr>
                <w:rFonts w:cs="Times New Roman"/>
                <w:sz w:val="22"/>
                <w:szCs w:val="22"/>
              </w:rPr>
              <w:t>Topic</w:t>
            </w:r>
          </w:p>
        </w:tc>
      </w:tr>
      <w:tr w:rsidR="000E7929" w:rsidRPr="00B64A61" w14:paraId="46C81F4F" w14:textId="77777777" w:rsidTr="00B85EFE">
        <w:tc>
          <w:tcPr>
            <w:tcW w:w="736" w:type="dxa"/>
          </w:tcPr>
          <w:p w14:paraId="31403E76" w14:textId="77777777" w:rsidR="000E7929" w:rsidRPr="00B64A61" w:rsidRDefault="000E7929" w:rsidP="00B85EFE">
            <w:pPr>
              <w:spacing w:line="276" w:lineRule="auto"/>
              <w:jc w:val="center"/>
              <w:rPr>
                <w:rFonts w:cs="Times New Roman"/>
                <w:sz w:val="22"/>
                <w:szCs w:val="22"/>
              </w:rPr>
            </w:pPr>
            <w:r w:rsidRPr="00B64A61">
              <w:rPr>
                <w:rFonts w:cs="Times New Roman"/>
                <w:sz w:val="22"/>
                <w:szCs w:val="22"/>
              </w:rPr>
              <w:t>1</w:t>
            </w:r>
          </w:p>
        </w:tc>
        <w:tc>
          <w:tcPr>
            <w:tcW w:w="1487" w:type="dxa"/>
          </w:tcPr>
          <w:p w14:paraId="08A8FDC7" w14:textId="48DF0542" w:rsidR="000E7929" w:rsidRPr="00B64A61" w:rsidRDefault="00B3165A" w:rsidP="00B85EFE">
            <w:pPr>
              <w:tabs>
                <w:tab w:val="num" w:pos="360"/>
              </w:tabs>
              <w:spacing w:line="276" w:lineRule="auto"/>
              <w:ind w:left="360" w:hanging="360"/>
              <w:jc w:val="center"/>
              <w:rPr>
                <w:rFonts w:cs="Times New Roman"/>
                <w:sz w:val="22"/>
                <w:szCs w:val="22"/>
              </w:rPr>
            </w:pPr>
            <w:r>
              <w:rPr>
                <w:rFonts w:cs="Times New Roman"/>
                <w:sz w:val="22"/>
                <w:szCs w:val="22"/>
              </w:rPr>
              <w:t xml:space="preserve">Nov </w:t>
            </w:r>
          </w:p>
        </w:tc>
        <w:tc>
          <w:tcPr>
            <w:tcW w:w="900" w:type="dxa"/>
          </w:tcPr>
          <w:p w14:paraId="561C64A7" w14:textId="3907F33D" w:rsidR="000E7929" w:rsidRPr="00B64A61" w:rsidRDefault="00D25D61" w:rsidP="00B85EFE">
            <w:pPr>
              <w:spacing w:line="276" w:lineRule="auto"/>
              <w:jc w:val="center"/>
              <w:rPr>
                <w:rFonts w:cs="Times New Roman"/>
                <w:sz w:val="22"/>
                <w:szCs w:val="22"/>
              </w:rPr>
            </w:pPr>
            <w:r>
              <w:rPr>
                <w:rFonts w:cs="Times New Roman"/>
                <w:sz w:val="22"/>
                <w:szCs w:val="22"/>
              </w:rPr>
              <w:t>1</w:t>
            </w:r>
          </w:p>
        </w:tc>
        <w:tc>
          <w:tcPr>
            <w:tcW w:w="5377" w:type="dxa"/>
          </w:tcPr>
          <w:p w14:paraId="1A4E3EB3" w14:textId="010B362B" w:rsidR="000E7929" w:rsidRPr="00B64A61" w:rsidRDefault="00D25D61" w:rsidP="00B85EFE">
            <w:pPr>
              <w:spacing w:line="276" w:lineRule="auto"/>
              <w:rPr>
                <w:rFonts w:cs="Times New Roman"/>
                <w:sz w:val="22"/>
                <w:szCs w:val="22"/>
              </w:rPr>
            </w:pPr>
            <w:r>
              <w:rPr>
                <w:rFonts w:cs="Times New Roman"/>
                <w:sz w:val="22"/>
                <w:szCs w:val="22"/>
              </w:rPr>
              <w:t>Organization and Organizational Theory</w:t>
            </w:r>
          </w:p>
        </w:tc>
      </w:tr>
      <w:tr w:rsidR="000E7929" w:rsidRPr="00B64A61" w14:paraId="0AAFDDF3" w14:textId="77777777" w:rsidTr="00B85EFE">
        <w:tc>
          <w:tcPr>
            <w:tcW w:w="736" w:type="dxa"/>
          </w:tcPr>
          <w:p w14:paraId="06660214" w14:textId="77777777" w:rsidR="000E7929" w:rsidRPr="00B64A61" w:rsidRDefault="000E7929" w:rsidP="00B85EFE">
            <w:pPr>
              <w:spacing w:line="276" w:lineRule="auto"/>
              <w:jc w:val="center"/>
              <w:rPr>
                <w:rFonts w:cs="Times New Roman"/>
                <w:sz w:val="22"/>
                <w:szCs w:val="22"/>
              </w:rPr>
            </w:pPr>
            <w:r w:rsidRPr="00B64A61">
              <w:rPr>
                <w:rFonts w:cs="Times New Roman"/>
                <w:sz w:val="22"/>
                <w:szCs w:val="22"/>
              </w:rPr>
              <w:t>2</w:t>
            </w:r>
          </w:p>
        </w:tc>
        <w:tc>
          <w:tcPr>
            <w:tcW w:w="1487" w:type="dxa"/>
          </w:tcPr>
          <w:p w14:paraId="126A6DB8" w14:textId="3ED60B23" w:rsidR="000E7929" w:rsidRPr="00B64A61" w:rsidRDefault="00B3165A" w:rsidP="00B85EFE">
            <w:pPr>
              <w:tabs>
                <w:tab w:val="num" w:pos="360"/>
              </w:tabs>
              <w:spacing w:line="276" w:lineRule="auto"/>
              <w:ind w:left="360" w:hanging="360"/>
              <w:jc w:val="center"/>
              <w:rPr>
                <w:rFonts w:cs="Times New Roman"/>
                <w:sz w:val="22"/>
                <w:szCs w:val="22"/>
              </w:rPr>
            </w:pPr>
            <w:r>
              <w:rPr>
                <w:rFonts w:cs="Times New Roman"/>
                <w:sz w:val="22"/>
                <w:szCs w:val="22"/>
              </w:rPr>
              <w:t>Nov</w:t>
            </w:r>
          </w:p>
        </w:tc>
        <w:tc>
          <w:tcPr>
            <w:tcW w:w="900" w:type="dxa"/>
          </w:tcPr>
          <w:p w14:paraId="17FFE504" w14:textId="33795A4F" w:rsidR="000E7929" w:rsidRPr="00B64A61" w:rsidRDefault="00D25D61" w:rsidP="00B85EFE">
            <w:pPr>
              <w:spacing w:line="276" w:lineRule="auto"/>
              <w:jc w:val="center"/>
              <w:rPr>
                <w:rFonts w:cs="Times New Roman"/>
                <w:sz w:val="22"/>
                <w:szCs w:val="22"/>
              </w:rPr>
            </w:pPr>
            <w:r>
              <w:rPr>
                <w:rFonts w:cs="Times New Roman"/>
                <w:sz w:val="22"/>
                <w:szCs w:val="22"/>
              </w:rPr>
              <w:t>2</w:t>
            </w:r>
          </w:p>
        </w:tc>
        <w:tc>
          <w:tcPr>
            <w:tcW w:w="5377" w:type="dxa"/>
          </w:tcPr>
          <w:p w14:paraId="4F0194A2" w14:textId="6E6EE248" w:rsidR="000E7929" w:rsidRPr="00B64A61" w:rsidRDefault="00D25D61" w:rsidP="00B85EFE">
            <w:pPr>
              <w:spacing w:line="276" w:lineRule="auto"/>
              <w:rPr>
                <w:rFonts w:cs="Times New Roman"/>
                <w:sz w:val="22"/>
                <w:szCs w:val="22"/>
              </w:rPr>
            </w:pPr>
            <w:r>
              <w:rPr>
                <w:rFonts w:cs="Times New Roman"/>
                <w:sz w:val="22"/>
                <w:szCs w:val="22"/>
              </w:rPr>
              <w:t>Strategy,</w:t>
            </w:r>
            <w:r w:rsidR="00C02299">
              <w:rPr>
                <w:rFonts w:cs="Times New Roman"/>
                <w:sz w:val="22"/>
                <w:szCs w:val="22"/>
              </w:rPr>
              <w:t xml:space="preserve"> Organizational Design &amp; Effectiveness</w:t>
            </w:r>
          </w:p>
        </w:tc>
      </w:tr>
      <w:tr w:rsidR="000E7929" w:rsidRPr="00B64A61" w14:paraId="5B7F2349" w14:textId="77777777" w:rsidTr="00B85EFE">
        <w:tc>
          <w:tcPr>
            <w:tcW w:w="736" w:type="dxa"/>
          </w:tcPr>
          <w:p w14:paraId="17E2779D" w14:textId="77777777" w:rsidR="000E7929" w:rsidRPr="00B64A61" w:rsidRDefault="000E7929" w:rsidP="00B85EFE">
            <w:pPr>
              <w:spacing w:line="276" w:lineRule="auto"/>
              <w:jc w:val="center"/>
              <w:rPr>
                <w:rFonts w:cs="Times New Roman"/>
                <w:sz w:val="22"/>
                <w:szCs w:val="22"/>
              </w:rPr>
            </w:pPr>
            <w:r w:rsidRPr="00B64A61">
              <w:rPr>
                <w:rFonts w:cs="Times New Roman"/>
                <w:sz w:val="22"/>
                <w:szCs w:val="22"/>
              </w:rPr>
              <w:t>3</w:t>
            </w:r>
          </w:p>
        </w:tc>
        <w:tc>
          <w:tcPr>
            <w:tcW w:w="1487" w:type="dxa"/>
          </w:tcPr>
          <w:p w14:paraId="66138EAF" w14:textId="3DFDA02F" w:rsidR="000E7929" w:rsidRPr="00B64A61" w:rsidRDefault="00B3165A" w:rsidP="00B85EFE">
            <w:pPr>
              <w:tabs>
                <w:tab w:val="num" w:pos="360"/>
              </w:tabs>
              <w:spacing w:line="276" w:lineRule="auto"/>
              <w:ind w:left="360" w:hanging="360"/>
              <w:jc w:val="center"/>
              <w:rPr>
                <w:rFonts w:cs="Times New Roman"/>
                <w:sz w:val="22"/>
                <w:szCs w:val="22"/>
              </w:rPr>
            </w:pPr>
            <w:r>
              <w:rPr>
                <w:rFonts w:cs="Times New Roman"/>
                <w:sz w:val="22"/>
                <w:szCs w:val="22"/>
              </w:rPr>
              <w:t>Nov</w:t>
            </w:r>
          </w:p>
        </w:tc>
        <w:tc>
          <w:tcPr>
            <w:tcW w:w="900" w:type="dxa"/>
          </w:tcPr>
          <w:p w14:paraId="1755C8D0" w14:textId="2EF9F429" w:rsidR="000E7929" w:rsidRPr="00B64A61" w:rsidRDefault="00C02299" w:rsidP="00B85EFE">
            <w:pPr>
              <w:spacing w:line="276" w:lineRule="auto"/>
              <w:jc w:val="center"/>
              <w:rPr>
                <w:rFonts w:cs="Times New Roman"/>
                <w:sz w:val="22"/>
                <w:szCs w:val="22"/>
              </w:rPr>
            </w:pPr>
            <w:r>
              <w:rPr>
                <w:rFonts w:cs="Times New Roman"/>
                <w:sz w:val="22"/>
                <w:szCs w:val="22"/>
              </w:rPr>
              <w:t>3</w:t>
            </w:r>
          </w:p>
        </w:tc>
        <w:tc>
          <w:tcPr>
            <w:tcW w:w="5377" w:type="dxa"/>
          </w:tcPr>
          <w:p w14:paraId="510582FE" w14:textId="3764B7C9" w:rsidR="000E7929" w:rsidRPr="00B64A61" w:rsidRDefault="00C02299" w:rsidP="00B85EFE">
            <w:pPr>
              <w:spacing w:line="276" w:lineRule="auto"/>
              <w:rPr>
                <w:rFonts w:cs="Times New Roman"/>
                <w:sz w:val="22"/>
                <w:szCs w:val="22"/>
              </w:rPr>
            </w:pPr>
            <w:r>
              <w:rPr>
                <w:rFonts w:cs="Times New Roman"/>
                <w:sz w:val="22"/>
                <w:szCs w:val="22"/>
              </w:rPr>
              <w:t>Fundamentals of Organization Structure</w:t>
            </w:r>
          </w:p>
        </w:tc>
      </w:tr>
      <w:tr w:rsidR="000E7929" w:rsidRPr="00B64A61" w14:paraId="734179D0" w14:textId="77777777" w:rsidTr="00B85EFE">
        <w:tc>
          <w:tcPr>
            <w:tcW w:w="736" w:type="dxa"/>
          </w:tcPr>
          <w:p w14:paraId="7DC1DD73" w14:textId="77777777" w:rsidR="000E7929" w:rsidRPr="00B64A61" w:rsidRDefault="000E7929" w:rsidP="00B85EFE">
            <w:pPr>
              <w:spacing w:line="276" w:lineRule="auto"/>
              <w:jc w:val="center"/>
              <w:rPr>
                <w:rFonts w:cs="Times New Roman"/>
                <w:sz w:val="22"/>
                <w:szCs w:val="22"/>
              </w:rPr>
            </w:pPr>
            <w:r w:rsidRPr="00B64A61">
              <w:rPr>
                <w:rFonts w:cs="Times New Roman"/>
                <w:sz w:val="22"/>
                <w:szCs w:val="22"/>
              </w:rPr>
              <w:lastRenderedPageBreak/>
              <w:t>4</w:t>
            </w:r>
          </w:p>
        </w:tc>
        <w:tc>
          <w:tcPr>
            <w:tcW w:w="1487" w:type="dxa"/>
          </w:tcPr>
          <w:p w14:paraId="11598881" w14:textId="723C7559" w:rsidR="000E7929" w:rsidRPr="00B64A61" w:rsidRDefault="00C02299" w:rsidP="00B85EFE">
            <w:pPr>
              <w:tabs>
                <w:tab w:val="num" w:pos="360"/>
              </w:tabs>
              <w:spacing w:line="276" w:lineRule="auto"/>
              <w:ind w:left="360" w:hanging="360"/>
              <w:jc w:val="center"/>
              <w:rPr>
                <w:rFonts w:cs="Times New Roman"/>
                <w:sz w:val="22"/>
                <w:szCs w:val="22"/>
              </w:rPr>
            </w:pPr>
            <w:r>
              <w:rPr>
                <w:rFonts w:cs="Times New Roman"/>
                <w:sz w:val="22"/>
                <w:szCs w:val="22"/>
              </w:rPr>
              <w:t>Dec</w:t>
            </w:r>
          </w:p>
        </w:tc>
        <w:tc>
          <w:tcPr>
            <w:tcW w:w="900" w:type="dxa"/>
          </w:tcPr>
          <w:p w14:paraId="32D67CEE" w14:textId="577EF66F" w:rsidR="000E7929" w:rsidRPr="00B64A61" w:rsidRDefault="00C02299" w:rsidP="00B85EFE">
            <w:pPr>
              <w:spacing w:line="276" w:lineRule="auto"/>
              <w:jc w:val="center"/>
              <w:rPr>
                <w:rFonts w:cs="Times New Roman"/>
                <w:sz w:val="22"/>
                <w:szCs w:val="22"/>
              </w:rPr>
            </w:pPr>
            <w:r>
              <w:rPr>
                <w:rFonts w:cs="Times New Roman"/>
                <w:sz w:val="22"/>
                <w:szCs w:val="22"/>
              </w:rPr>
              <w:t>4</w:t>
            </w:r>
          </w:p>
        </w:tc>
        <w:tc>
          <w:tcPr>
            <w:tcW w:w="5377" w:type="dxa"/>
          </w:tcPr>
          <w:p w14:paraId="6983758C" w14:textId="6B4F73DF" w:rsidR="000E7929" w:rsidRPr="00B64A61" w:rsidRDefault="00C02299" w:rsidP="00B85EFE">
            <w:pPr>
              <w:spacing w:line="276" w:lineRule="auto"/>
              <w:rPr>
                <w:rFonts w:cs="Times New Roman"/>
                <w:sz w:val="22"/>
                <w:szCs w:val="22"/>
              </w:rPr>
            </w:pPr>
            <w:r>
              <w:rPr>
                <w:rFonts w:cs="Times New Roman"/>
                <w:sz w:val="22"/>
                <w:szCs w:val="22"/>
              </w:rPr>
              <w:t>The External Environment</w:t>
            </w:r>
          </w:p>
        </w:tc>
      </w:tr>
      <w:tr w:rsidR="000E7929" w:rsidRPr="00B64A61" w14:paraId="69E6A12C" w14:textId="77777777" w:rsidTr="00B85EFE">
        <w:tc>
          <w:tcPr>
            <w:tcW w:w="736" w:type="dxa"/>
          </w:tcPr>
          <w:p w14:paraId="31EB075E" w14:textId="77777777" w:rsidR="000E7929" w:rsidRPr="00B64A61" w:rsidRDefault="000E7929" w:rsidP="00B85EFE">
            <w:pPr>
              <w:spacing w:line="276" w:lineRule="auto"/>
              <w:jc w:val="center"/>
              <w:rPr>
                <w:rFonts w:cs="Times New Roman"/>
                <w:sz w:val="22"/>
                <w:szCs w:val="22"/>
              </w:rPr>
            </w:pPr>
            <w:r w:rsidRPr="00B64A61">
              <w:rPr>
                <w:rFonts w:cs="Times New Roman"/>
                <w:sz w:val="22"/>
                <w:szCs w:val="22"/>
              </w:rPr>
              <w:t>5</w:t>
            </w:r>
          </w:p>
        </w:tc>
        <w:tc>
          <w:tcPr>
            <w:tcW w:w="1487" w:type="dxa"/>
          </w:tcPr>
          <w:p w14:paraId="20865CB8" w14:textId="2340D1A5" w:rsidR="000E7929" w:rsidRPr="00B64A61" w:rsidRDefault="00C02299" w:rsidP="00B85EFE">
            <w:pPr>
              <w:tabs>
                <w:tab w:val="num" w:pos="360"/>
              </w:tabs>
              <w:spacing w:line="276" w:lineRule="auto"/>
              <w:ind w:left="360" w:hanging="360"/>
              <w:jc w:val="center"/>
              <w:rPr>
                <w:rFonts w:cs="Times New Roman"/>
                <w:sz w:val="22"/>
                <w:szCs w:val="22"/>
              </w:rPr>
            </w:pPr>
            <w:r>
              <w:rPr>
                <w:rFonts w:cs="Times New Roman"/>
                <w:sz w:val="22"/>
                <w:szCs w:val="22"/>
              </w:rPr>
              <w:t>Dec</w:t>
            </w:r>
          </w:p>
        </w:tc>
        <w:tc>
          <w:tcPr>
            <w:tcW w:w="900" w:type="dxa"/>
          </w:tcPr>
          <w:p w14:paraId="5D9FC1D4" w14:textId="77B07DEF" w:rsidR="000E7929" w:rsidRPr="00B64A61" w:rsidRDefault="00C02299" w:rsidP="00C02299">
            <w:pPr>
              <w:spacing w:line="276" w:lineRule="auto"/>
              <w:jc w:val="center"/>
              <w:rPr>
                <w:rFonts w:cs="Times New Roman"/>
                <w:sz w:val="22"/>
                <w:szCs w:val="22"/>
              </w:rPr>
            </w:pPr>
            <w:r>
              <w:rPr>
                <w:rFonts w:cs="Times New Roman"/>
                <w:sz w:val="22"/>
                <w:szCs w:val="22"/>
              </w:rPr>
              <w:t>5</w:t>
            </w:r>
          </w:p>
        </w:tc>
        <w:tc>
          <w:tcPr>
            <w:tcW w:w="5377" w:type="dxa"/>
          </w:tcPr>
          <w:p w14:paraId="0EFBB8A1" w14:textId="69572350" w:rsidR="000E7929" w:rsidRPr="00B64A61" w:rsidRDefault="00C02299" w:rsidP="00B85EFE">
            <w:pPr>
              <w:spacing w:line="276" w:lineRule="auto"/>
              <w:rPr>
                <w:rFonts w:cs="Times New Roman"/>
                <w:sz w:val="22"/>
                <w:szCs w:val="22"/>
              </w:rPr>
            </w:pPr>
            <w:r>
              <w:rPr>
                <w:rFonts w:cs="Times New Roman"/>
                <w:sz w:val="22"/>
                <w:szCs w:val="22"/>
              </w:rPr>
              <w:t>Interorganizational Relationship</w:t>
            </w:r>
          </w:p>
        </w:tc>
      </w:tr>
      <w:tr w:rsidR="000E7929" w:rsidRPr="00B64A61" w14:paraId="2D8EEA26" w14:textId="77777777" w:rsidTr="00B85EFE">
        <w:tc>
          <w:tcPr>
            <w:tcW w:w="736" w:type="dxa"/>
          </w:tcPr>
          <w:p w14:paraId="4FC20706" w14:textId="77777777" w:rsidR="000E7929" w:rsidRPr="00B64A61" w:rsidRDefault="000E7929" w:rsidP="00B85EFE">
            <w:pPr>
              <w:spacing w:line="276" w:lineRule="auto"/>
              <w:jc w:val="center"/>
              <w:rPr>
                <w:rFonts w:cs="Times New Roman"/>
                <w:sz w:val="22"/>
                <w:szCs w:val="22"/>
              </w:rPr>
            </w:pPr>
            <w:r w:rsidRPr="00B64A61">
              <w:rPr>
                <w:rFonts w:cs="Times New Roman"/>
                <w:sz w:val="22"/>
                <w:szCs w:val="22"/>
              </w:rPr>
              <w:t>6</w:t>
            </w:r>
          </w:p>
        </w:tc>
        <w:tc>
          <w:tcPr>
            <w:tcW w:w="1487" w:type="dxa"/>
          </w:tcPr>
          <w:p w14:paraId="61945C8D" w14:textId="73C2AE85" w:rsidR="000E7929" w:rsidRPr="00B64A61" w:rsidRDefault="00B06070" w:rsidP="00B85EFE">
            <w:pPr>
              <w:tabs>
                <w:tab w:val="num" w:pos="360"/>
              </w:tabs>
              <w:spacing w:line="276" w:lineRule="auto"/>
              <w:ind w:left="360" w:hanging="360"/>
              <w:jc w:val="center"/>
              <w:rPr>
                <w:rFonts w:cs="Times New Roman"/>
                <w:sz w:val="22"/>
                <w:szCs w:val="22"/>
              </w:rPr>
            </w:pPr>
            <w:r>
              <w:rPr>
                <w:rFonts w:cs="Times New Roman"/>
                <w:sz w:val="22"/>
                <w:szCs w:val="22"/>
              </w:rPr>
              <w:t>Dec</w:t>
            </w:r>
          </w:p>
        </w:tc>
        <w:tc>
          <w:tcPr>
            <w:tcW w:w="900" w:type="dxa"/>
          </w:tcPr>
          <w:p w14:paraId="251DC72B" w14:textId="77777777" w:rsidR="00C571F8" w:rsidRDefault="00C571F8" w:rsidP="00B85EFE">
            <w:pPr>
              <w:spacing w:line="276" w:lineRule="auto"/>
              <w:jc w:val="center"/>
              <w:rPr>
                <w:rFonts w:cs="Times New Roman"/>
                <w:sz w:val="22"/>
                <w:szCs w:val="22"/>
              </w:rPr>
            </w:pPr>
          </w:p>
          <w:p w14:paraId="13AF723B" w14:textId="16EAC808" w:rsidR="000E7929" w:rsidRPr="00B64A61" w:rsidRDefault="00B06070" w:rsidP="00B85EFE">
            <w:pPr>
              <w:spacing w:line="276" w:lineRule="auto"/>
              <w:jc w:val="center"/>
              <w:rPr>
                <w:rFonts w:cs="Times New Roman"/>
                <w:sz w:val="22"/>
                <w:szCs w:val="22"/>
              </w:rPr>
            </w:pPr>
            <w:r>
              <w:rPr>
                <w:rFonts w:cs="Times New Roman"/>
                <w:sz w:val="22"/>
                <w:szCs w:val="22"/>
              </w:rPr>
              <w:t>6</w:t>
            </w:r>
            <w:r w:rsidR="00C571F8">
              <w:rPr>
                <w:rFonts w:cs="Times New Roman"/>
                <w:sz w:val="22"/>
                <w:szCs w:val="22"/>
              </w:rPr>
              <w:t>&amp;7</w:t>
            </w:r>
          </w:p>
        </w:tc>
        <w:tc>
          <w:tcPr>
            <w:tcW w:w="5377" w:type="dxa"/>
          </w:tcPr>
          <w:p w14:paraId="026E8741" w14:textId="76CE4F6D" w:rsidR="00C571F8" w:rsidRPr="00F34CF0" w:rsidRDefault="00C571F8" w:rsidP="00B85EFE">
            <w:pPr>
              <w:spacing w:line="276" w:lineRule="auto"/>
              <w:rPr>
                <w:rFonts w:cs="Times New Roman"/>
                <w:b/>
                <w:sz w:val="22"/>
                <w:szCs w:val="22"/>
              </w:rPr>
            </w:pPr>
            <w:r w:rsidRPr="00F34CF0">
              <w:rPr>
                <w:rFonts w:cs="Times New Roman"/>
                <w:b/>
                <w:sz w:val="22"/>
                <w:szCs w:val="22"/>
              </w:rPr>
              <w:t>Midterm Exam</w:t>
            </w:r>
          </w:p>
          <w:p w14:paraId="4CBDEF37" w14:textId="0E5BBDB1" w:rsidR="000E7929" w:rsidRPr="00B64A61" w:rsidRDefault="00B06070" w:rsidP="00B85EFE">
            <w:pPr>
              <w:spacing w:line="276" w:lineRule="auto"/>
              <w:rPr>
                <w:rFonts w:cs="Times New Roman"/>
                <w:sz w:val="22"/>
                <w:szCs w:val="22"/>
              </w:rPr>
            </w:pPr>
            <w:r>
              <w:rPr>
                <w:rFonts w:cs="Times New Roman"/>
                <w:sz w:val="22"/>
                <w:szCs w:val="22"/>
              </w:rPr>
              <w:t>Designing organization for International Environment</w:t>
            </w:r>
            <w:r w:rsidR="00C571F8">
              <w:rPr>
                <w:rFonts w:cs="Times New Roman"/>
                <w:sz w:val="22"/>
                <w:szCs w:val="22"/>
              </w:rPr>
              <w:t xml:space="preserve"> </w:t>
            </w:r>
            <w:r w:rsidR="00C571F8">
              <w:rPr>
                <w:rFonts w:cs="Times New Roman"/>
                <w:sz w:val="22"/>
                <w:szCs w:val="22"/>
              </w:rPr>
              <w:t>Manufacturing and Service Technology</w:t>
            </w:r>
            <w:r w:rsidR="00C571F8">
              <w:rPr>
                <w:rFonts w:cs="Times New Roman"/>
                <w:sz w:val="22"/>
                <w:szCs w:val="22"/>
              </w:rPr>
              <w:t xml:space="preserve"> </w:t>
            </w:r>
          </w:p>
        </w:tc>
      </w:tr>
      <w:tr w:rsidR="00C571F8" w:rsidRPr="00B64A61" w14:paraId="60413742" w14:textId="77777777" w:rsidTr="00B85EFE">
        <w:tc>
          <w:tcPr>
            <w:tcW w:w="736" w:type="dxa"/>
          </w:tcPr>
          <w:p w14:paraId="5EB96D20" w14:textId="654778CA" w:rsidR="00C571F8" w:rsidRPr="00B64A61" w:rsidRDefault="00C571F8" w:rsidP="00B85EFE">
            <w:pPr>
              <w:spacing w:line="276" w:lineRule="auto"/>
              <w:jc w:val="center"/>
              <w:rPr>
                <w:rFonts w:cs="Times New Roman"/>
                <w:sz w:val="22"/>
                <w:szCs w:val="22"/>
              </w:rPr>
            </w:pPr>
            <w:r w:rsidRPr="00B64A61">
              <w:rPr>
                <w:rFonts w:cs="Times New Roman"/>
                <w:sz w:val="22"/>
                <w:szCs w:val="22"/>
              </w:rPr>
              <w:t>7</w:t>
            </w:r>
          </w:p>
        </w:tc>
        <w:tc>
          <w:tcPr>
            <w:tcW w:w="1487" w:type="dxa"/>
          </w:tcPr>
          <w:p w14:paraId="0A9C3CBF" w14:textId="664E45B4" w:rsidR="00C571F8" w:rsidRPr="00B64A61" w:rsidRDefault="00C571F8" w:rsidP="00B85EFE">
            <w:pPr>
              <w:tabs>
                <w:tab w:val="num" w:pos="360"/>
              </w:tabs>
              <w:spacing w:line="276" w:lineRule="auto"/>
              <w:ind w:left="360" w:hanging="360"/>
              <w:jc w:val="center"/>
              <w:rPr>
                <w:rFonts w:cs="Times New Roman"/>
                <w:sz w:val="22"/>
                <w:szCs w:val="22"/>
              </w:rPr>
            </w:pPr>
            <w:r>
              <w:rPr>
                <w:rFonts w:cs="Times New Roman"/>
                <w:sz w:val="22"/>
                <w:szCs w:val="22"/>
              </w:rPr>
              <w:t>Jan</w:t>
            </w:r>
          </w:p>
        </w:tc>
        <w:tc>
          <w:tcPr>
            <w:tcW w:w="900" w:type="dxa"/>
          </w:tcPr>
          <w:p w14:paraId="26D30FE1" w14:textId="6C86746A" w:rsidR="00C571F8" w:rsidRPr="00B64A61" w:rsidRDefault="00C571F8" w:rsidP="00B85EFE">
            <w:pPr>
              <w:spacing w:line="276" w:lineRule="auto"/>
              <w:jc w:val="center"/>
              <w:rPr>
                <w:rFonts w:cs="Times New Roman"/>
                <w:sz w:val="22"/>
                <w:szCs w:val="22"/>
              </w:rPr>
            </w:pPr>
            <w:r w:rsidRPr="00B06070">
              <w:rPr>
                <w:rFonts w:cs="Times New Roman"/>
                <w:bCs/>
                <w:sz w:val="22"/>
                <w:szCs w:val="22"/>
              </w:rPr>
              <w:t>8</w:t>
            </w:r>
          </w:p>
        </w:tc>
        <w:tc>
          <w:tcPr>
            <w:tcW w:w="5377" w:type="dxa"/>
          </w:tcPr>
          <w:p w14:paraId="0A14EFD3" w14:textId="5AE9C4CC" w:rsidR="00C571F8" w:rsidRPr="00B64A61" w:rsidRDefault="00C571F8" w:rsidP="00B85EFE">
            <w:pPr>
              <w:spacing w:line="276" w:lineRule="auto"/>
              <w:rPr>
                <w:rFonts w:cs="Times New Roman"/>
                <w:sz w:val="22"/>
                <w:szCs w:val="22"/>
              </w:rPr>
            </w:pPr>
            <w:r w:rsidRPr="00B06070">
              <w:rPr>
                <w:rFonts w:cs="Times New Roman"/>
                <w:bCs/>
                <w:sz w:val="22"/>
                <w:szCs w:val="22"/>
              </w:rPr>
              <w:t>Using IT for Coordination and Control</w:t>
            </w:r>
          </w:p>
        </w:tc>
      </w:tr>
      <w:tr w:rsidR="00C571F8" w:rsidRPr="00B64A61" w14:paraId="5F08CFEA" w14:textId="77777777" w:rsidTr="00B85EFE">
        <w:tc>
          <w:tcPr>
            <w:tcW w:w="736" w:type="dxa"/>
          </w:tcPr>
          <w:p w14:paraId="40F1D55D" w14:textId="77777777" w:rsidR="00C571F8" w:rsidRPr="00B64A61" w:rsidRDefault="00C571F8" w:rsidP="00B85EFE">
            <w:pPr>
              <w:spacing w:line="276" w:lineRule="auto"/>
              <w:jc w:val="center"/>
              <w:rPr>
                <w:rFonts w:cs="Times New Roman"/>
                <w:sz w:val="22"/>
                <w:szCs w:val="22"/>
              </w:rPr>
            </w:pPr>
            <w:r w:rsidRPr="00B64A61">
              <w:rPr>
                <w:rFonts w:cs="Times New Roman"/>
                <w:sz w:val="22"/>
                <w:szCs w:val="22"/>
              </w:rPr>
              <w:t>8</w:t>
            </w:r>
          </w:p>
        </w:tc>
        <w:tc>
          <w:tcPr>
            <w:tcW w:w="1487" w:type="dxa"/>
          </w:tcPr>
          <w:p w14:paraId="18932A54" w14:textId="669D28E9" w:rsidR="00C571F8" w:rsidRPr="00B64A61" w:rsidRDefault="00C571F8" w:rsidP="00B85EFE">
            <w:pPr>
              <w:tabs>
                <w:tab w:val="num" w:pos="360"/>
              </w:tabs>
              <w:spacing w:line="276" w:lineRule="auto"/>
              <w:ind w:left="360" w:hanging="360"/>
              <w:jc w:val="center"/>
              <w:rPr>
                <w:rFonts w:cs="Times New Roman"/>
                <w:sz w:val="22"/>
                <w:szCs w:val="22"/>
              </w:rPr>
            </w:pPr>
            <w:r>
              <w:rPr>
                <w:rFonts w:cs="Times New Roman"/>
                <w:sz w:val="22"/>
                <w:szCs w:val="22"/>
              </w:rPr>
              <w:t>Jan</w:t>
            </w:r>
          </w:p>
        </w:tc>
        <w:tc>
          <w:tcPr>
            <w:tcW w:w="900" w:type="dxa"/>
          </w:tcPr>
          <w:p w14:paraId="60CB8E50" w14:textId="7D2CE716" w:rsidR="00C571F8" w:rsidRPr="00B06070" w:rsidRDefault="00C571F8" w:rsidP="00B85EFE">
            <w:pPr>
              <w:spacing w:line="276" w:lineRule="auto"/>
              <w:jc w:val="center"/>
              <w:rPr>
                <w:rFonts w:cs="Times New Roman"/>
                <w:bCs/>
                <w:sz w:val="22"/>
                <w:szCs w:val="22"/>
              </w:rPr>
            </w:pPr>
            <w:r w:rsidRPr="00B06070">
              <w:rPr>
                <w:rFonts w:cs="Times New Roman"/>
                <w:bCs/>
                <w:sz w:val="22"/>
                <w:szCs w:val="22"/>
              </w:rPr>
              <w:t>9</w:t>
            </w:r>
          </w:p>
        </w:tc>
        <w:tc>
          <w:tcPr>
            <w:tcW w:w="5377" w:type="dxa"/>
          </w:tcPr>
          <w:p w14:paraId="7C1F7CEF" w14:textId="552FB9B9" w:rsidR="00C571F8" w:rsidRPr="00B06070" w:rsidRDefault="00C571F8" w:rsidP="00B85EFE">
            <w:pPr>
              <w:spacing w:line="276" w:lineRule="auto"/>
              <w:rPr>
                <w:rFonts w:cs="Times New Roman"/>
                <w:bCs/>
                <w:sz w:val="22"/>
                <w:szCs w:val="22"/>
              </w:rPr>
            </w:pPr>
            <w:r>
              <w:rPr>
                <w:rFonts w:cs="Times New Roman"/>
                <w:bCs/>
                <w:sz w:val="22"/>
                <w:szCs w:val="22"/>
              </w:rPr>
              <w:t>Organization Size, Life Cycle, and Decline</w:t>
            </w:r>
          </w:p>
        </w:tc>
      </w:tr>
      <w:tr w:rsidR="00C571F8" w:rsidRPr="00B64A61" w14:paraId="3B48CFA4" w14:textId="77777777" w:rsidTr="00B85EFE">
        <w:tc>
          <w:tcPr>
            <w:tcW w:w="736" w:type="dxa"/>
          </w:tcPr>
          <w:p w14:paraId="701D1DD8" w14:textId="77777777" w:rsidR="00C571F8" w:rsidRPr="00B64A61" w:rsidRDefault="00C571F8" w:rsidP="00B85EFE">
            <w:pPr>
              <w:spacing w:line="276" w:lineRule="auto"/>
              <w:jc w:val="center"/>
              <w:rPr>
                <w:rFonts w:cs="Times New Roman"/>
                <w:sz w:val="22"/>
                <w:szCs w:val="22"/>
              </w:rPr>
            </w:pPr>
            <w:r w:rsidRPr="00B64A61">
              <w:rPr>
                <w:rFonts w:cs="Times New Roman"/>
                <w:sz w:val="22"/>
                <w:szCs w:val="22"/>
              </w:rPr>
              <w:t>9</w:t>
            </w:r>
          </w:p>
        </w:tc>
        <w:tc>
          <w:tcPr>
            <w:tcW w:w="1487" w:type="dxa"/>
          </w:tcPr>
          <w:p w14:paraId="280EDF81" w14:textId="1D5887E3" w:rsidR="00C571F8" w:rsidRPr="00B64A61" w:rsidRDefault="00C571F8" w:rsidP="00B85EFE">
            <w:pPr>
              <w:tabs>
                <w:tab w:val="num" w:pos="360"/>
              </w:tabs>
              <w:spacing w:line="276" w:lineRule="auto"/>
              <w:ind w:left="360" w:hanging="360"/>
              <w:jc w:val="center"/>
              <w:rPr>
                <w:rFonts w:cs="Times New Roman"/>
                <w:sz w:val="22"/>
                <w:szCs w:val="22"/>
              </w:rPr>
            </w:pPr>
            <w:r>
              <w:rPr>
                <w:rFonts w:cs="Times New Roman"/>
                <w:sz w:val="22"/>
                <w:szCs w:val="22"/>
              </w:rPr>
              <w:t>Jan</w:t>
            </w:r>
          </w:p>
        </w:tc>
        <w:tc>
          <w:tcPr>
            <w:tcW w:w="900" w:type="dxa"/>
          </w:tcPr>
          <w:p w14:paraId="5DA13167" w14:textId="63C9EDAD" w:rsidR="00C571F8" w:rsidRPr="00B06070" w:rsidRDefault="00C571F8" w:rsidP="00B85EFE">
            <w:pPr>
              <w:spacing w:line="276" w:lineRule="auto"/>
              <w:jc w:val="center"/>
              <w:rPr>
                <w:rFonts w:cs="Times New Roman"/>
                <w:bCs/>
                <w:sz w:val="22"/>
                <w:szCs w:val="22"/>
              </w:rPr>
            </w:pPr>
            <w:r>
              <w:rPr>
                <w:rFonts w:cs="Times New Roman"/>
                <w:sz w:val="22"/>
                <w:szCs w:val="22"/>
              </w:rPr>
              <w:t>10&amp;11</w:t>
            </w:r>
          </w:p>
        </w:tc>
        <w:tc>
          <w:tcPr>
            <w:tcW w:w="5377" w:type="dxa"/>
          </w:tcPr>
          <w:p w14:paraId="0BF11895" w14:textId="54AFE109" w:rsidR="00C571F8" w:rsidRPr="00B06070" w:rsidRDefault="00C571F8" w:rsidP="00B85EFE">
            <w:pPr>
              <w:spacing w:line="276" w:lineRule="auto"/>
              <w:rPr>
                <w:rFonts w:cs="Times New Roman"/>
                <w:bCs/>
                <w:sz w:val="22"/>
                <w:szCs w:val="22"/>
              </w:rPr>
            </w:pPr>
            <w:r>
              <w:rPr>
                <w:rFonts w:cs="Times New Roman"/>
                <w:sz w:val="22"/>
                <w:szCs w:val="22"/>
              </w:rPr>
              <w:t>Organizational Culture and Change/ Innovation and Change</w:t>
            </w:r>
          </w:p>
        </w:tc>
      </w:tr>
      <w:tr w:rsidR="00C571F8" w:rsidRPr="00B64A61" w14:paraId="2067688C" w14:textId="77777777" w:rsidTr="00254DDD">
        <w:tc>
          <w:tcPr>
            <w:tcW w:w="736" w:type="dxa"/>
            <w:tcBorders>
              <w:bottom w:val="single" w:sz="4" w:space="0" w:color="auto"/>
            </w:tcBorders>
          </w:tcPr>
          <w:p w14:paraId="1F270214" w14:textId="77777777" w:rsidR="00C571F8" w:rsidRPr="00B64A61" w:rsidRDefault="00C571F8" w:rsidP="00B85EFE">
            <w:pPr>
              <w:spacing w:line="276" w:lineRule="auto"/>
              <w:jc w:val="center"/>
              <w:rPr>
                <w:rFonts w:cs="Times New Roman"/>
                <w:sz w:val="22"/>
                <w:szCs w:val="22"/>
              </w:rPr>
            </w:pPr>
            <w:r w:rsidRPr="00B64A61">
              <w:rPr>
                <w:rFonts w:cs="Times New Roman"/>
                <w:sz w:val="22"/>
                <w:szCs w:val="22"/>
              </w:rPr>
              <w:t>10</w:t>
            </w:r>
          </w:p>
        </w:tc>
        <w:tc>
          <w:tcPr>
            <w:tcW w:w="1487" w:type="dxa"/>
            <w:tcBorders>
              <w:bottom w:val="single" w:sz="4" w:space="0" w:color="auto"/>
            </w:tcBorders>
          </w:tcPr>
          <w:p w14:paraId="3687835F" w14:textId="43089C3D" w:rsidR="00C571F8" w:rsidRPr="00B64A61" w:rsidRDefault="00C571F8" w:rsidP="00B85EFE">
            <w:pPr>
              <w:spacing w:line="276" w:lineRule="auto"/>
              <w:jc w:val="center"/>
              <w:rPr>
                <w:rFonts w:cs="Times New Roman"/>
                <w:sz w:val="22"/>
                <w:szCs w:val="22"/>
              </w:rPr>
            </w:pPr>
            <w:r>
              <w:rPr>
                <w:rFonts w:cs="Times New Roman"/>
                <w:sz w:val="22"/>
                <w:szCs w:val="22"/>
              </w:rPr>
              <w:t>Jan</w:t>
            </w:r>
          </w:p>
        </w:tc>
        <w:tc>
          <w:tcPr>
            <w:tcW w:w="900" w:type="dxa"/>
            <w:tcBorders>
              <w:bottom w:val="single" w:sz="4" w:space="0" w:color="auto"/>
            </w:tcBorders>
          </w:tcPr>
          <w:p w14:paraId="07C79FA5" w14:textId="41539018" w:rsidR="00C571F8" w:rsidRPr="00C571F8" w:rsidRDefault="00C571F8" w:rsidP="00B85EFE">
            <w:pPr>
              <w:spacing w:line="276" w:lineRule="auto"/>
              <w:jc w:val="center"/>
              <w:rPr>
                <w:rFonts w:cs="Times New Roman"/>
                <w:sz w:val="22"/>
                <w:szCs w:val="22"/>
              </w:rPr>
            </w:pPr>
            <w:r w:rsidRPr="00C571F8">
              <w:rPr>
                <w:rFonts w:cs="Times New Roman"/>
                <w:sz w:val="22"/>
                <w:szCs w:val="22"/>
              </w:rPr>
              <w:t>1</w:t>
            </w:r>
            <w:r>
              <w:rPr>
                <w:rFonts w:cs="Times New Roman"/>
                <w:sz w:val="22"/>
                <w:szCs w:val="22"/>
              </w:rPr>
              <w:t>2</w:t>
            </w:r>
          </w:p>
        </w:tc>
        <w:tc>
          <w:tcPr>
            <w:tcW w:w="5377" w:type="dxa"/>
            <w:tcBorders>
              <w:bottom w:val="single" w:sz="4" w:space="0" w:color="auto"/>
            </w:tcBorders>
          </w:tcPr>
          <w:p w14:paraId="10441F09" w14:textId="253AD40F" w:rsidR="00C571F8" w:rsidRPr="00B64A61" w:rsidRDefault="00C571F8" w:rsidP="00B85EFE">
            <w:pPr>
              <w:spacing w:line="276" w:lineRule="auto"/>
              <w:rPr>
                <w:rFonts w:cs="Times New Roman"/>
                <w:sz w:val="22"/>
                <w:szCs w:val="22"/>
              </w:rPr>
            </w:pPr>
            <w:r>
              <w:rPr>
                <w:rFonts w:cs="Times New Roman"/>
                <w:sz w:val="22"/>
                <w:szCs w:val="22"/>
              </w:rPr>
              <w:t>Decision-Making Process</w:t>
            </w:r>
          </w:p>
        </w:tc>
        <w:bookmarkStart w:id="0" w:name="_GoBack"/>
        <w:bookmarkEnd w:id="0"/>
      </w:tr>
      <w:tr w:rsidR="00C571F8" w:rsidRPr="00B64A61" w14:paraId="0A9B8EDD" w14:textId="77777777" w:rsidTr="00F34CF0">
        <w:tc>
          <w:tcPr>
            <w:tcW w:w="736" w:type="dxa"/>
            <w:tcBorders>
              <w:bottom w:val="single" w:sz="4" w:space="0" w:color="auto"/>
            </w:tcBorders>
          </w:tcPr>
          <w:p w14:paraId="3A229941" w14:textId="77777777" w:rsidR="00C571F8" w:rsidRPr="00B64A61" w:rsidRDefault="00C571F8" w:rsidP="00B85EFE">
            <w:pPr>
              <w:spacing w:line="276" w:lineRule="auto"/>
              <w:jc w:val="center"/>
              <w:rPr>
                <w:rFonts w:cs="Times New Roman"/>
                <w:sz w:val="22"/>
                <w:szCs w:val="22"/>
              </w:rPr>
            </w:pPr>
            <w:r w:rsidRPr="00B64A61">
              <w:rPr>
                <w:rFonts w:cs="Times New Roman"/>
                <w:sz w:val="22"/>
                <w:szCs w:val="22"/>
              </w:rPr>
              <w:t>11</w:t>
            </w:r>
          </w:p>
        </w:tc>
        <w:tc>
          <w:tcPr>
            <w:tcW w:w="1487" w:type="dxa"/>
            <w:tcBorders>
              <w:bottom w:val="single" w:sz="4" w:space="0" w:color="auto"/>
            </w:tcBorders>
          </w:tcPr>
          <w:p w14:paraId="5C5E16A6" w14:textId="599D26B1" w:rsidR="00C571F8" w:rsidRPr="00B64A61" w:rsidRDefault="00C571F8" w:rsidP="00B85EFE">
            <w:pPr>
              <w:spacing w:line="276" w:lineRule="auto"/>
              <w:jc w:val="center"/>
              <w:rPr>
                <w:rFonts w:cs="Times New Roman"/>
                <w:sz w:val="22"/>
                <w:szCs w:val="22"/>
              </w:rPr>
            </w:pPr>
            <w:r>
              <w:rPr>
                <w:rFonts w:cs="Times New Roman"/>
                <w:sz w:val="22"/>
                <w:szCs w:val="22"/>
              </w:rPr>
              <w:t>Feb</w:t>
            </w:r>
            <w:r w:rsidRPr="00B64A61">
              <w:rPr>
                <w:rFonts w:cs="Times New Roman"/>
                <w:sz w:val="22"/>
                <w:szCs w:val="22"/>
              </w:rPr>
              <w:t xml:space="preserve">  </w:t>
            </w:r>
          </w:p>
        </w:tc>
        <w:tc>
          <w:tcPr>
            <w:tcW w:w="900" w:type="dxa"/>
            <w:tcBorders>
              <w:bottom w:val="single" w:sz="4" w:space="0" w:color="auto"/>
            </w:tcBorders>
          </w:tcPr>
          <w:p w14:paraId="2097B573" w14:textId="4C3BC1E6" w:rsidR="00C571F8" w:rsidRPr="00C571F8" w:rsidRDefault="00C571F8" w:rsidP="00B85EFE">
            <w:pPr>
              <w:pStyle w:val="Heading1"/>
              <w:spacing w:line="276" w:lineRule="auto"/>
              <w:jc w:val="center"/>
              <w:outlineLvl w:val="0"/>
              <w:rPr>
                <w:rFonts w:cs="Times New Roman"/>
                <w:b w:val="0"/>
                <w:bCs/>
                <w:sz w:val="22"/>
                <w:szCs w:val="22"/>
              </w:rPr>
            </w:pPr>
            <w:r>
              <w:rPr>
                <w:rFonts w:cs="Times New Roman"/>
                <w:b w:val="0"/>
                <w:bCs/>
                <w:sz w:val="22"/>
                <w:szCs w:val="22"/>
              </w:rPr>
              <w:t>13</w:t>
            </w:r>
          </w:p>
        </w:tc>
        <w:tc>
          <w:tcPr>
            <w:tcW w:w="5377" w:type="dxa"/>
            <w:tcBorders>
              <w:bottom w:val="single" w:sz="4" w:space="0" w:color="auto"/>
            </w:tcBorders>
          </w:tcPr>
          <w:p w14:paraId="7718B9C4" w14:textId="28815D75" w:rsidR="00C571F8" w:rsidRPr="00B64A61" w:rsidRDefault="00C571F8" w:rsidP="00B85EFE">
            <w:pPr>
              <w:spacing w:line="276" w:lineRule="auto"/>
              <w:rPr>
                <w:rFonts w:cs="Times New Roman"/>
                <w:sz w:val="22"/>
                <w:szCs w:val="22"/>
              </w:rPr>
            </w:pPr>
            <w:r>
              <w:rPr>
                <w:rFonts w:cs="Times New Roman"/>
                <w:sz w:val="22"/>
                <w:szCs w:val="22"/>
              </w:rPr>
              <w:t>Conflict, Power &amp; Politics</w:t>
            </w:r>
          </w:p>
        </w:tc>
      </w:tr>
      <w:tr w:rsidR="00C571F8" w:rsidRPr="00B64A61" w14:paraId="403EBBC8" w14:textId="77777777" w:rsidTr="00F34CF0">
        <w:trPr>
          <w:trHeight w:val="341"/>
        </w:trPr>
        <w:tc>
          <w:tcPr>
            <w:tcW w:w="736" w:type="dxa"/>
            <w:tcBorders>
              <w:bottom w:val="single" w:sz="4" w:space="0" w:color="auto"/>
            </w:tcBorders>
          </w:tcPr>
          <w:p w14:paraId="4123364F" w14:textId="173DFCDF" w:rsidR="00C571F8" w:rsidRPr="00B64A61" w:rsidRDefault="00C571F8" w:rsidP="00B85EFE">
            <w:pPr>
              <w:spacing w:line="276" w:lineRule="auto"/>
              <w:jc w:val="center"/>
              <w:rPr>
                <w:rFonts w:cs="Times New Roman"/>
                <w:sz w:val="22"/>
                <w:szCs w:val="22"/>
              </w:rPr>
            </w:pPr>
            <w:r>
              <w:rPr>
                <w:rFonts w:cs="Times New Roman"/>
                <w:sz w:val="22"/>
                <w:szCs w:val="22"/>
              </w:rPr>
              <w:t>12</w:t>
            </w:r>
          </w:p>
        </w:tc>
        <w:tc>
          <w:tcPr>
            <w:tcW w:w="1487" w:type="dxa"/>
            <w:tcBorders>
              <w:bottom w:val="single" w:sz="4" w:space="0" w:color="auto"/>
            </w:tcBorders>
          </w:tcPr>
          <w:p w14:paraId="7EE75D38" w14:textId="401AAF22" w:rsidR="00C571F8" w:rsidRDefault="00C571F8" w:rsidP="00B85EFE">
            <w:pPr>
              <w:spacing w:line="276" w:lineRule="auto"/>
              <w:jc w:val="center"/>
              <w:rPr>
                <w:rFonts w:cs="Times New Roman"/>
                <w:sz w:val="22"/>
                <w:szCs w:val="22"/>
              </w:rPr>
            </w:pPr>
            <w:r>
              <w:rPr>
                <w:rFonts w:cs="Times New Roman"/>
                <w:sz w:val="22"/>
                <w:szCs w:val="22"/>
              </w:rPr>
              <w:t>Feb</w:t>
            </w:r>
          </w:p>
        </w:tc>
        <w:tc>
          <w:tcPr>
            <w:tcW w:w="900" w:type="dxa"/>
            <w:tcBorders>
              <w:bottom w:val="single" w:sz="4" w:space="0" w:color="auto"/>
            </w:tcBorders>
          </w:tcPr>
          <w:p w14:paraId="0CF03C76" w14:textId="61A284B6" w:rsidR="00C571F8" w:rsidRDefault="00C571F8" w:rsidP="00B85EFE">
            <w:pPr>
              <w:pStyle w:val="Heading1"/>
              <w:spacing w:line="276" w:lineRule="auto"/>
              <w:jc w:val="center"/>
              <w:outlineLvl w:val="0"/>
              <w:rPr>
                <w:rFonts w:cs="Times New Roman"/>
                <w:b w:val="0"/>
                <w:sz w:val="22"/>
                <w:szCs w:val="22"/>
              </w:rPr>
            </w:pPr>
          </w:p>
        </w:tc>
        <w:tc>
          <w:tcPr>
            <w:tcW w:w="5377" w:type="dxa"/>
            <w:tcBorders>
              <w:bottom w:val="single" w:sz="4" w:space="0" w:color="auto"/>
            </w:tcBorders>
          </w:tcPr>
          <w:p w14:paraId="774C2BF1" w14:textId="28822DA4" w:rsidR="00C571F8" w:rsidRPr="00F34CF0" w:rsidRDefault="00C571F8" w:rsidP="00B85EFE">
            <w:pPr>
              <w:spacing w:line="276" w:lineRule="auto"/>
              <w:rPr>
                <w:rFonts w:cs="Times New Roman"/>
                <w:b/>
                <w:sz w:val="22"/>
                <w:szCs w:val="22"/>
              </w:rPr>
            </w:pPr>
            <w:r w:rsidRPr="00F34CF0">
              <w:rPr>
                <w:rFonts w:cs="Times New Roman"/>
                <w:b/>
                <w:sz w:val="22"/>
                <w:szCs w:val="22"/>
              </w:rPr>
              <w:t>Final Exam</w:t>
            </w:r>
          </w:p>
        </w:tc>
      </w:tr>
    </w:tbl>
    <w:p w14:paraId="6481532C" w14:textId="77777777" w:rsidR="00FC0BCF" w:rsidRDefault="00FC0BCF" w:rsidP="00FC0BCF">
      <w:pPr>
        <w:rPr>
          <w:sz w:val="22"/>
          <w:szCs w:val="22"/>
        </w:rPr>
      </w:pPr>
    </w:p>
    <w:p w14:paraId="47FA835A" w14:textId="77777777" w:rsidR="000E7929" w:rsidRPr="00CD6B3D" w:rsidRDefault="000E7929" w:rsidP="00FC0BCF">
      <w:pPr>
        <w:rPr>
          <w:sz w:val="22"/>
          <w:szCs w:val="22"/>
        </w:rPr>
      </w:pPr>
    </w:p>
    <w:p w14:paraId="5060B299" w14:textId="77777777" w:rsidR="00FC0BCF" w:rsidRPr="00CD6B3D" w:rsidRDefault="00F75596" w:rsidP="00F75596">
      <w:pPr>
        <w:pStyle w:val="Heading1"/>
        <w:rPr>
          <w:sz w:val="22"/>
          <w:szCs w:val="22"/>
        </w:rPr>
      </w:pPr>
      <w:r w:rsidRPr="00CD6B3D">
        <w:rPr>
          <w:sz w:val="22"/>
          <w:szCs w:val="22"/>
        </w:rPr>
        <w:t>19. ADDITIONAL INFORMATION</w:t>
      </w:r>
    </w:p>
    <w:p w14:paraId="28B07BD6" w14:textId="77777777" w:rsidR="00417929" w:rsidRPr="00CD6B3D" w:rsidRDefault="00417929" w:rsidP="00930EB6">
      <w:pPr>
        <w:rPr>
          <w:sz w:val="22"/>
          <w:szCs w:val="22"/>
        </w:rPr>
      </w:pPr>
    </w:p>
    <w:p w14:paraId="0BB18586" w14:textId="04FED6ED" w:rsidR="000F19F2" w:rsidRPr="009E24E1" w:rsidRDefault="00F274D6" w:rsidP="000F19F2">
      <w:pPr>
        <w:spacing w:after="0" w:line="276" w:lineRule="auto"/>
        <w:rPr>
          <w:b/>
          <w:color w:val="FF0000"/>
        </w:rPr>
      </w:pPr>
      <w:r>
        <w:t xml:space="preserve">19.A </w:t>
      </w:r>
      <w:r w:rsidR="000F19F2">
        <w:t xml:space="preserve">Your textbook is in electronic form and is available right here in Blackboard in this course room – </w:t>
      </w:r>
      <w:r w:rsidR="000F19F2" w:rsidRPr="009E24E1">
        <w:rPr>
          <w:b/>
          <w:color w:val="FF0000"/>
        </w:rPr>
        <w:t>NOW!.</w:t>
      </w:r>
    </w:p>
    <w:p w14:paraId="345C1842" w14:textId="77777777" w:rsidR="000F19F2" w:rsidRDefault="000F19F2" w:rsidP="000F19F2">
      <w:pPr>
        <w:spacing w:after="0" w:line="276" w:lineRule="auto"/>
      </w:pPr>
      <w:r>
        <w:t>The cost of the text will be added to your student account balance.  It is significantly less than a printed version.</w:t>
      </w:r>
    </w:p>
    <w:p w14:paraId="4C1B66C1" w14:textId="77777777" w:rsidR="000F19F2" w:rsidRDefault="000F19F2" w:rsidP="000F19F2">
      <w:pPr>
        <w:spacing w:after="0" w:line="276" w:lineRule="auto"/>
      </w:pPr>
    </w:p>
    <w:p w14:paraId="5241DE97" w14:textId="77777777" w:rsidR="000F19F2" w:rsidRDefault="000F19F2" w:rsidP="000F19F2">
      <w:pPr>
        <w:spacing w:after="0" w:line="276" w:lineRule="auto"/>
      </w:pPr>
      <w:r w:rsidRPr="009E24E1">
        <w:rPr>
          <w:b/>
        </w:rPr>
        <w:t>With this electronic textbook, you are able to start reading right at the first day of class</w:t>
      </w:r>
      <w:r>
        <w:t>. Note: instructors can access analytics to see your reading progress through the book.   Other actions include:</w:t>
      </w:r>
    </w:p>
    <w:p w14:paraId="440536F3" w14:textId="77777777" w:rsidR="000F19F2" w:rsidRDefault="000F19F2" w:rsidP="000F19F2">
      <w:pPr>
        <w:pStyle w:val="ListParagraph"/>
        <w:numPr>
          <w:ilvl w:val="0"/>
          <w:numId w:val="3"/>
        </w:numPr>
        <w:spacing w:after="0" w:line="276" w:lineRule="auto"/>
      </w:pPr>
      <w:r>
        <w:t>highlighting</w:t>
      </w:r>
    </w:p>
    <w:p w14:paraId="1719D7EE" w14:textId="77777777" w:rsidR="000F19F2" w:rsidRDefault="000F19F2" w:rsidP="000F19F2">
      <w:pPr>
        <w:pStyle w:val="ListParagraph"/>
        <w:numPr>
          <w:ilvl w:val="0"/>
          <w:numId w:val="3"/>
        </w:numPr>
        <w:spacing w:after="0" w:line="276" w:lineRule="auto"/>
      </w:pPr>
      <w:r>
        <w:t>making notes and sharing notes</w:t>
      </w:r>
    </w:p>
    <w:p w14:paraId="557D7C28" w14:textId="77777777" w:rsidR="000F19F2" w:rsidRDefault="000F19F2" w:rsidP="000F19F2">
      <w:pPr>
        <w:pStyle w:val="ListParagraph"/>
        <w:numPr>
          <w:ilvl w:val="0"/>
          <w:numId w:val="3"/>
        </w:numPr>
        <w:spacing w:after="0" w:line="276" w:lineRule="auto"/>
      </w:pPr>
      <w:r>
        <w:t>flashcards and bookmarks</w:t>
      </w:r>
    </w:p>
    <w:p w14:paraId="4A10FB4C" w14:textId="77777777" w:rsidR="000F19F2" w:rsidRDefault="000F19F2" w:rsidP="000F19F2">
      <w:pPr>
        <w:pStyle w:val="ListParagraph"/>
        <w:numPr>
          <w:ilvl w:val="0"/>
          <w:numId w:val="3"/>
        </w:numPr>
        <w:spacing w:after="0" w:line="276" w:lineRule="auto"/>
      </w:pPr>
      <w:r>
        <w:t>reading offline</w:t>
      </w:r>
    </w:p>
    <w:p w14:paraId="08857A9D" w14:textId="77777777" w:rsidR="000F19F2" w:rsidRDefault="000F19F2" w:rsidP="000F19F2">
      <w:pPr>
        <w:numPr>
          <w:ilvl w:val="0"/>
          <w:numId w:val="3"/>
        </w:numPr>
        <w:spacing w:after="0" w:line="276" w:lineRule="auto"/>
        <w:rPr>
          <w:rFonts w:eastAsia="Times New Roman"/>
        </w:rPr>
      </w:pPr>
      <w:r>
        <w:rPr>
          <w:rStyle w:val="Hyperlink"/>
          <w:rFonts w:eastAsia="Times New Roman"/>
        </w:rPr>
        <w:t xml:space="preserve">Short </w:t>
      </w:r>
      <w:r w:rsidRPr="0093695D">
        <w:rPr>
          <w:rStyle w:val="Hyperlink"/>
          <w:rFonts w:eastAsia="Times New Roman"/>
        </w:rPr>
        <w:t xml:space="preserve">Video for </w:t>
      </w:r>
      <w:hyperlink r:id="rId7" w:history="1">
        <w:r w:rsidRPr="003907E1">
          <w:rPr>
            <w:rStyle w:val="Hyperlink"/>
            <w:rFonts w:eastAsia="Times New Roman"/>
          </w:rPr>
          <w:t>How to Use the eTextbook</w:t>
        </w:r>
      </w:hyperlink>
      <w:r>
        <w:rPr>
          <w:rFonts w:eastAsia="Times New Roman"/>
        </w:rPr>
        <w:t xml:space="preserve"> and all features</w:t>
      </w:r>
    </w:p>
    <w:p w14:paraId="03BD9103" w14:textId="77777777" w:rsidR="000F19F2" w:rsidRPr="00B25FA6" w:rsidRDefault="000F19F2" w:rsidP="000F19F2">
      <w:pPr>
        <w:spacing w:after="0" w:line="276" w:lineRule="auto"/>
        <w:ind w:left="720"/>
        <w:rPr>
          <w:rFonts w:eastAsia="Times New Roman"/>
        </w:rPr>
      </w:pPr>
    </w:p>
    <w:p w14:paraId="1A70C781" w14:textId="77777777" w:rsidR="000F19F2" w:rsidRDefault="000F19F2" w:rsidP="000F19F2">
      <w:pPr>
        <w:spacing w:after="0" w:line="276" w:lineRule="auto"/>
      </w:pPr>
      <w:r>
        <w:t xml:space="preserve">If you have </w:t>
      </w:r>
      <w:r w:rsidRPr="00E068A8">
        <w:rPr>
          <w:b/>
        </w:rPr>
        <w:t xml:space="preserve">courseware that includes coded </w:t>
      </w:r>
      <w:proofErr w:type="gramStart"/>
      <w:r w:rsidRPr="00E068A8">
        <w:rPr>
          <w:b/>
        </w:rPr>
        <w:t>content</w:t>
      </w:r>
      <w:proofErr w:type="gramEnd"/>
      <w:r>
        <w:t xml:space="preserve"> follow these instructions to access the materials:</w:t>
      </w:r>
    </w:p>
    <w:p w14:paraId="73A2682B" w14:textId="77777777" w:rsidR="000F19F2" w:rsidRPr="0093695D" w:rsidRDefault="000F19F2" w:rsidP="000F19F2">
      <w:pPr>
        <w:numPr>
          <w:ilvl w:val="0"/>
          <w:numId w:val="5"/>
        </w:numPr>
        <w:spacing w:after="0" w:line="276" w:lineRule="auto"/>
        <w:rPr>
          <w:rFonts w:eastAsia="Times New Roman"/>
        </w:rPr>
      </w:pPr>
      <w:r w:rsidRPr="0093695D">
        <w:rPr>
          <w:rStyle w:val="Hyperlink"/>
          <w:rFonts w:eastAsia="Times New Roman"/>
        </w:rPr>
        <w:t xml:space="preserve">Video for </w:t>
      </w:r>
      <w:hyperlink r:id="rId8" w:history="1">
        <w:r w:rsidRPr="0093695D">
          <w:rPr>
            <w:rStyle w:val="Hyperlink"/>
            <w:rFonts w:eastAsia="Times New Roman"/>
          </w:rPr>
          <w:t>Accessing coded courseware content</w:t>
        </w:r>
      </w:hyperlink>
    </w:p>
    <w:p w14:paraId="38831E53" w14:textId="77777777" w:rsidR="000F19F2" w:rsidRPr="00B25FA6" w:rsidRDefault="000F19F2" w:rsidP="000F19F2">
      <w:pPr>
        <w:spacing w:after="0" w:line="276" w:lineRule="auto"/>
        <w:ind w:left="720"/>
        <w:rPr>
          <w:rFonts w:eastAsia="Times New Roman"/>
        </w:rPr>
      </w:pPr>
    </w:p>
    <w:p w14:paraId="192F34CA" w14:textId="77777777" w:rsidR="000F19F2" w:rsidRDefault="000F19F2" w:rsidP="000F19F2">
      <w:pPr>
        <w:spacing w:after="0" w:line="276" w:lineRule="auto"/>
        <w:rPr>
          <w:b/>
        </w:rPr>
      </w:pPr>
      <w:r>
        <w:rPr>
          <w:b/>
        </w:rPr>
        <w:t>If you purchase a hard copy textbook or access code from any source (bookstore, Amazon, etc.)</w:t>
      </w:r>
    </w:p>
    <w:p w14:paraId="4308ECAB" w14:textId="77777777" w:rsidR="000F19F2" w:rsidRPr="00372A2C" w:rsidRDefault="000F19F2" w:rsidP="000F19F2">
      <w:pPr>
        <w:spacing w:after="0" w:line="276" w:lineRule="auto"/>
        <w:rPr>
          <w:b/>
        </w:rPr>
      </w:pPr>
      <w:r w:rsidRPr="00147BB2">
        <w:rPr>
          <w:b/>
          <w:color w:val="FF0000"/>
        </w:rPr>
        <w:t xml:space="preserve">You </w:t>
      </w:r>
      <w:r>
        <w:rPr>
          <w:b/>
          <w:color w:val="FF0000"/>
        </w:rPr>
        <w:t>want to</w:t>
      </w:r>
      <w:r w:rsidRPr="00147BB2">
        <w:rPr>
          <w:b/>
          <w:color w:val="FF0000"/>
        </w:rPr>
        <w:t xml:space="preserve"> Opt Out </w:t>
      </w:r>
      <w:r>
        <w:rPr>
          <w:b/>
          <w:color w:val="FF0000"/>
        </w:rPr>
        <w:t>– or stop payment on and use of this etextbook</w:t>
      </w:r>
    </w:p>
    <w:p w14:paraId="486C3A4E" w14:textId="77777777" w:rsidR="000F19F2" w:rsidRDefault="000F19F2" w:rsidP="000F19F2">
      <w:pPr>
        <w:pStyle w:val="ListParagraph"/>
        <w:numPr>
          <w:ilvl w:val="0"/>
          <w:numId w:val="4"/>
        </w:numPr>
        <w:spacing w:after="0" w:line="276" w:lineRule="auto"/>
      </w:pPr>
      <w:r>
        <w:t xml:space="preserve">Click on the </w:t>
      </w:r>
      <w:proofErr w:type="spellStart"/>
      <w:r>
        <w:t>Redshelf</w:t>
      </w:r>
      <w:proofErr w:type="spellEnd"/>
      <w:r>
        <w:t xml:space="preserve"> Textbook link in your course</w:t>
      </w:r>
    </w:p>
    <w:p w14:paraId="7B05A889" w14:textId="77777777" w:rsidR="000F19F2" w:rsidRDefault="000F19F2" w:rsidP="000F19F2">
      <w:pPr>
        <w:pStyle w:val="ListParagraph"/>
        <w:numPr>
          <w:ilvl w:val="0"/>
          <w:numId w:val="4"/>
        </w:numPr>
        <w:spacing w:after="0" w:line="276" w:lineRule="auto"/>
      </w:pPr>
      <w:r>
        <w:t xml:space="preserve">“View course details” is found under the </w:t>
      </w:r>
      <w:r w:rsidRPr="009E24E1">
        <w:rPr>
          <w:b/>
          <w:color w:val="538135" w:themeColor="accent6" w:themeShade="BF"/>
        </w:rPr>
        <w:t>green view course materials button</w:t>
      </w:r>
    </w:p>
    <w:p w14:paraId="231F86AF" w14:textId="77777777" w:rsidR="000F19F2" w:rsidRDefault="000F19F2" w:rsidP="000F19F2">
      <w:pPr>
        <w:pStyle w:val="ListParagraph"/>
        <w:numPr>
          <w:ilvl w:val="0"/>
          <w:numId w:val="4"/>
        </w:numPr>
        <w:spacing w:after="0" w:line="276" w:lineRule="auto"/>
      </w:pPr>
      <w:r>
        <w:t>"</w:t>
      </w:r>
      <w:r w:rsidRPr="00052790">
        <w:rPr>
          <w:b/>
        </w:rPr>
        <w:t>Opt Out</w:t>
      </w:r>
      <w:r>
        <w:t xml:space="preserve">" </w:t>
      </w:r>
      <w:r w:rsidRPr="00B25FA6">
        <w:rPr>
          <w:color w:val="FF0000"/>
        </w:rPr>
        <w:t xml:space="preserve">no later than </w:t>
      </w:r>
      <w:r>
        <w:rPr>
          <w:color w:val="FF0000"/>
        </w:rPr>
        <w:t>December 4</w:t>
      </w:r>
      <w:r w:rsidRPr="00AB315E">
        <w:rPr>
          <w:color w:val="FF0000"/>
          <w:vertAlign w:val="superscript"/>
        </w:rPr>
        <w:t>th</w:t>
      </w:r>
      <w:r>
        <w:rPr>
          <w:color w:val="FF0000"/>
        </w:rPr>
        <w:t xml:space="preserve"> </w:t>
      </w:r>
      <w:r>
        <w:t xml:space="preserve">or you will </w:t>
      </w:r>
      <w:proofErr w:type="gramStart"/>
      <w:r>
        <w:t>charged</w:t>
      </w:r>
      <w:proofErr w:type="gramEnd"/>
      <w:r>
        <w:t>!</w:t>
      </w:r>
    </w:p>
    <w:p w14:paraId="0B7EA53E" w14:textId="77777777" w:rsidR="000F19F2" w:rsidRPr="00052790" w:rsidRDefault="000F19F2" w:rsidP="000F19F2">
      <w:pPr>
        <w:numPr>
          <w:ilvl w:val="0"/>
          <w:numId w:val="4"/>
        </w:numPr>
        <w:spacing w:after="0" w:line="276" w:lineRule="auto"/>
        <w:rPr>
          <w:rFonts w:eastAsia="Times New Roman"/>
        </w:rPr>
      </w:pPr>
      <w:r>
        <w:rPr>
          <w:rFonts w:eastAsia="Times New Roman"/>
        </w:rPr>
        <w:lastRenderedPageBreak/>
        <w:t xml:space="preserve">Video on  </w:t>
      </w:r>
      <w:hyperlink r:id="rId9" w:history="1">
        <w:r>
          <w:rPr>
            <w:rStyle w:val="Hyperlink"/>
            <w:rFonts w:eastAsia="Times New Roman"/>
          </w:rPr>
          <w:t>How to Opt-Out</w:t>
        </w:r>
      </w:hyperlink>
    </w:p>
    <w:p w14:paraId="149601CF" w14:textId="77777777" w:rsidR="000F19F2" w:rsidRDefault="000F19F2" w:rsidP="000F19F2">
      <w:pPr>
        <w:pStyle w:val="ListParagraph"/>
        <w:numPr>
          <w:ilvl w:val="0"/>
          <w:numId w:val="4"/>
        </w:numPr>
        <w:spacing w:after="0" w:line="276" w:lineRule="auto"/>
      </w:pPr>
      <w:r w:rsidRPr="00B25FA6">
        <w:rPr>
          <w:b/>
        </w:rPr>
        <w:t>DO NOT attempt to print any part</w:t>
      </w:r>
      <w:r>
        <w:t xml:space="preserve"> of the textbook or you will be charged.</w:t>
      </w:r>
    </w:p>
    <w:p w14:paraId="59D02436" w14:textId="77777777" w:rsidR="000F19F2" w:rsidRDefault="000F19F2" w:rsidP="000F19F2">
      <w:pPr>
        <w:pStyle w:val="ListParagraph"/>
        <w:spacing w:after="0" w:line="276" w:lineRule="auto"/>
      </w:pPr>
    </w:p>
    <w:p w14:paraId="210A066F" w14:textId="77777777" w:rsidR="000F19F2" w:rsidRDefault="000F19F2" w:rsidP="000F19F2">
      <w:pPr>
        <w:spacing w:after="0" w:line="276" w:lineRule="auto"/>
      </w:pPr>
      <w:r w:rsidRPr="008C35F0">
        <w:rPr>
          <w:b/>
        </w:rPr>
        <w:t xml:space="preserve">VA </w:t>
      </w:r>
      <w:r>
        <w:rPr>
          <w:b/>
        </w:rPr>
        <w:t xml:space="preserve">Chapter 31 </w:t>
      </w:r>
      <w:r w:rsidRPr="008C35F0">
        <w:rPr>
          <w:b/>
        </w:rPr>
        <w:t>students who need a rece</w:t>
      </w:r>
      <w:r w:rsidRPr="002156C2">
        <w:rPr>
          <w:b/>
        </w:rPr>
        <w:t xml:space="preserve">ipt </w:t>
      </w:r>
      <w:r>
        <w:t>for book purchase for the government:</w:t>
      </w:r>
    </w:p>
    <w:p w14:paraId="18A5897F" w14:textId="77777777" w:rsidR="000F19F2" w:rsidRDefault="000F19F2" w:rsidP="000F19F2">
      <w:pPr>
        <w:pStyle w:val="ListParagraph"/>
        <w:numPr>
          <w:ilvl w:val="0"/>
          <w:numId w:val="6"/>
        </w:numPr>
        <w:spacing w:after="0" w:line="276" w:lineRule="auto"/>
      </w:pPr>
      <w:r>
        <w:t>Open this responsive form and fill it out. (except verification line)</w:t>
      </w:r>
    </w:p>
    <w:p w14:paraId="21989751" w14:textId="77777777" w:rsidR="000F19F2" w:rsidRDefault="000F19F2" w:rsidP="000F19F2">
      <w:pPr>
        <w:pStyle w:val="ListParagraph"/>
        <w:numPr>
          <w:ilvl w:val="0"/>
          <w:numId w:val="6"/>
        </w:numPr>
        <w:spacing w:after="0" w:line="276" w:lineRule="auto"/>
      </w:pPr>
      <w:r>
        <w:t xml:space="preserve">Sign the form attached below </w:t>
      </w:r>
      <w:proofErr w:type="gramStart"/>
      <w:r>
        <w:t>( electronic</w:t>
      </w:r>
      <w:proofErr w:type="gramEnd"/>
      <w:r>
        <w:t xml:space="preserve"> or "print and sign")</w:t>
      </w:r>
    </w:p>
    <w:p w14:paraId="75F1D185" w14:textId="77777777" w:rsidR="000F19F2" w:rsidRDefault="000F19F2" w:rsidP="000F19F2">
      <w:pPr>
        <w:pStyle w:val="ListParagraph"/>
        <w:numPr>
          <w:ilvl w:val="0"/>
          <w:numId w:val="6"/>
        </w:numPr>
        <w:spacing w:after="0" w:line="276" w:lineRule="auto"/>
      </w:pPr>
      <w:r>
        <w:t>Click on the name of your campus</w:t>
      </w:r>
    </w:p>
    <w:p w14:paraId="58FFC603" w14:textId="77777777" w:rsidR="000F19F2" w:rsidRDefault="000F19F2" w:rsidP="000F19F2">
      <w:pPr>
        <w:pStyle w:val="ListParagraph"/>
        <w:numPr>
          <w:ilvl w:val="0"/>
          <w:numId w:val="6"/>
        </w:numPr>
        <w:spacing w:after="0" w:line="276" w:lineRule="auto"/>
      </w:pPr>
      <w:r>
        <w:t>Attach your completed and signed form</w:t>
      </w:r>
      <w:r w:rsidRPr="00416367">
        <w:t xml:space="preserve"> </w:t>
      </w:r>
      <w:r>
        <w:t>to the generated email.</w:t>
      </w:r>
    </w:p>
    <w:p w14:paraId="675C541A" w14:textId="77777777" w:rsidR="000F19F2" w:rsidRDefault="000F19F2" w:rsidP="000F19F2">
      <w:pPr>
        <w:pStyle w:val="ListParagraph"/>
        <w:numPr>
          <w:ilvl w:val="0"/>
          <w:numId w:val="6"/>
        </w:numPr>
        <w:spacing w:after="0" w:line="276" w:lineRule="auto"/>
      </w:pPr>
      <w:r>
        <w:t>Add your name and contact info in the body of the email.</w:t>
      </w:r>
    </w:p>
    <w:p w14:paraId="5C1362AE" w14:textId="77777777" w:rsidR="000F19F2" w:rsidRDefault="000F19F2" w:rsidP="000F19F2">
      <w:pPr>
        <w:pStyle w:val="ListParagraph"/>
        <w:numPr>
          <w:ilvl w:val="0"/>
          <w:numId w:val="6"/>
        </w:numPr>
        <w:spacing w:after="0" w:line="276" w:lineRule="auto"/>
      </w:pPr>
      <w:r>
        <w:t>Hit send!</w:t>
      </w:r>
    </w:p>
    <w:p w14:paraId="6EBD8300" w14:textId="77777777" w:rsidR="000F19F2" w:rsidRDefault="000F19F2" w:rsidP="000F19F2">
      <w:pPr>
        <w:pStyle w:val="ListParagraph"/>
        <w:numPr>
          <w:ilvl w:val="0"/>
          <w:numId w:val="6"/>
        </w:numPr>
        <w:spacing w:after="0" w:line="276" w:lineRule="auto"/>
      </w:pPr>
      <w:r>
        <w:t>If you choose to, you can mail form to your campus.</w:t>
      </w:r>
    </w:p>
    <w:p w14:paraId="77579660" w14:textId="77777777" w:rsidR="000F19F2" w:rsidRDefault="000F19F2" w:rsidP="000F19F2">
      <w:pPr>
        <w:pStyle w:val="ListParagraph"/>
        <w:spacing w:after="0" w:line="276" w:lineRule="auto"/>
      </w:pPr>
    </w:p>
    <w:p w14:paraId="7630D8FB" w14:textId="77777777" w:rsidR="000F19F2" w:rsidRPr="00EC3089" w:rsidRDefault="000F19F2" w:rsidP="000F19F2">
      <w:pPr>
        <w:pStyle w:val="ListParagraph"/>
        <w:spacing w:after="0" w:line="276" w:lineRule="auto"/>
        <w:ind w:left="0"/>
        <w:rPr>
          <w:b/>
        </w:rPr>
      </w:pPr>
      <w:r>
        <w:rPr>
          <w:b/>
        </w:rPr>
        <w:t>Campus VA connections</w:t>
      </w:r>
    </w:p>
    <w:tbl>
      <w:tblPr>
        <w:tblStyle w:val="TableGrid"/>
        <w:tblW w:w="0" w:type="auto"/>
        <w:tblLook w:val="04A0" w:firstRow="1" w:lastRow="0" w:firstColumn="1" w:lastColumn="0" w:noHBand="0" w:noVBand="1"/>
      </w:tblPr>
      <w:tblGrid>
        <w:gridCol w:w="3116"/>
        <w:gridCol w:w="3117"/>
        <w:gridCol w:w="3117"/>
      </w:tblGrid>
      <w:tr w:rsidR="000F19F2" w14:paraId="7B02FA44" w14:textId="77777777" w:rsidTr="00B85EFE">
        <w:tc>
          <w:tcPr>
            <w:tcW w:w="3116" w:type="dxa"/>
          </w:tcPr>
          <w:p w14:paraId="4B011BFB" w14:textId="77777777" w:rsidR="000F19F2" w:rsidRDefault="00F34CF0" w:rsidP="00B85EFE">
            <w:pPr>
              <w:spacing w:line="276" w:lineRule="auto"/>
              <w:jc w:val="center"/>
            </w:pPr>
            <w:hyperlink r:id="rId10" w:history="1">
              <w:r w:rsidR="000F19F2" w:rsidRPr="00EC3089">
                <w:rPr>
                  <w:rStyle w:val="Hyperlink"/>
                </w:rPr>
                <w:t>Albuquerque</w:t>
              </w:r>
            </w:hyperlink>
          </w:p>
        </w:tc>
        <w:tc>
          <w:tcPr>
            <w:tcW w:w="3117" w:type="dxa"/>
          </w:tcPr>
          <w:p w14:paraId="049B3D56" w14:textId="77777777" w:rsidR="000F19F2" w:rsidRDefault="00F34CF0" w:rsidP="00B85EFE">
            <w:pPr>
              <w:spacing w:line="276" w:lineRule="auto"/>
              <w:jc w:val="center"/>
            </w:pPr>
            <w:hyperlink r:id="rId11" w:history="1">
              <w:r w:rsidR="000F19F2" w:rsidRPr="00EC3089">
                <w:rPr>
                  <w:rStyle w:val="Hyperlink"/>
                </w:rPr>
                <w:t>Altus</w:t>
              </w:r>
            </w:hyperlink>
          </w:p>
        </w:tc>
        <w:tc>
          <w:tcPr>
            <w:tcW w:w="3117" w:type="dxa"/>
          </w:tcPr>
          <w:p w14:paraId="528CB4DA" w14:textId="77777777" w:rsidR="000F19F2" w:rsidRDefault="00F34CF0" w:rsidP="00B85EFE">
            <w:pPr>
              <w:spacing w:line="276" w:lineRule="auto"/>
              <w:jc w:val="center"/>
            </w:pPr>
            <w:hyperlink r:id="rId12" w:history="1">
              <w:r w:rsidR="000F19F2" w:rsidRPr="00EC3089">
                <w:rPr>
                  <w:rStyle w:val="Hyperlink"/>
                </w:rPr>
                <w:t>Amarillo</w:t>
              </w:r>
            </w:hyperlink>
          </w:p>
        </w:tc>
      </w:tr>
      <w:tr w:rsidR="000F19F2" w14:paraId="2B98ACEB" w14:textId="77777777" w:rsidTr="00B85EFE">
        <w:tc>
          <w:tcPr>
            <w:tcW w:w="3116" w:type="dxa"/>
          </w:tcPr>
          <w:p w14:paraId="3C47F232" w14:textId="77777777" w:rsidR="000F19F2" w:rsidRDefault="00F34CF0" w:rsidP="00B85EFE">
            <w:pPr>
              <w:spacing w:line="276" w:lineRule="auto"/>
              <w:jc w:val="center"/>
            </w:pPr>
            <w:hyperlink r:id="rId13" w:history="1">
              <w:r w:rsidR="000F19F2" w:rsidRPr="00EC3089">
                <w:rPr>
                  <w:rStyle w:val="Hyperlink"/>
                </w:rPr>
                <w:t>Anchorage</w:t>
              </w:r>
            </w:hyperlink>
          </w:p>
        </w:tc>
        <w:tc>
          <w:tcPr>
            <w:tcW w:w="3117" w:type="dxa"/>
          </w:tcPr>
          <w:p w14:paraId="2F234CCB" w14:textId="77777777" w:rsidR="000F19F2" w:rsidRDefault="00F34CF0" w:rsidP="00B85EFE">
            <w:pPr>
              <w:spacing w:line="276" w:lineRule="auto"/>
              <w:jc w:val="center"/>
            </w:pPr>
            <w:hyperlink r:id="rId14" w:history="1">
              <w:r w:rsidR="000F19F2" w:rsidRPr="00EC3089">
                <w:rPr>
                  <w:rStyle w:val="Hyperlink"/>
                </w:rPr>
                <w:t>Clovis</w:t>
              </w:r>
            </w:hyperlink>
          </w:p>
        </w:tc>
        <w:tc>
          <w:tcPr>
            <w:tcW w:w="3117" w:type="dxa"/>
          </w:tcPr>
          <w:p w14:paraId="7845DF69" w14:textId="77777777" w:rsidR="000F19F2" w:rsidRDefault="00F34CF0" w:rsidP="00B85EFE">
            <w:pPr>
              <w:spacing w:line="276" w:lineRule="auto"/>
              <w:jc w:val="center"/>
            </w:pPr>
            <w:hyperlink r:id="rId15" w:history="1">
              <w:r w:rsidR="000F19F2" w:rsidRPr="003227CF">
                <w:rPr>
                  <w:rStyle w:val="Hyperlink"/>
                </w:rPr>
                <w:t>Fairbanks</w:t>
              </w:r>
            </w:hyperlink>
          </w:p>
        </w:tc>
      </w:tr>
      <w:tr w:rsidR="000F19F2" w14:paraId="4162B0CA" w14:textId="77777777" w:rsidTr="00B85EFE">
        <w:tc>
          <w:tcPr>
            <w:tcW w:w="3116" w:type="dxa"/>
          </w:tcPr>
          <w:p w14:paraId="1B2E6AE5" w14:textId="77777777" w:rsidR="000F19F2" w:rsidRDefault="00F34CF0" w:rsidP="00B85EFE">
            <w:pPr>
              <w:spacing w:line="276" w:lineRule="auto"/>
              <w:jc w:val="center"/>
            </w:pPr>
            <w:hyperlink r:id="rId16" w:history="1">
              <w:r w:rsidR="000F19F2" w:rsidRPr="00EC3089">
                <w:rPr>
                  <w:rStyle w:val="Hyperlink"/>
                </w:rPr>
                <w:t>Hawaii</w:t>
              </w:r>
            </w:hyperlink>
          </w:p>
        </w:tc>
        <w:tc>
          <w:tcPr>
            <w:tcW w:w="3117" w:type="dxa"/>
          </w:tcPr>
          <w:p w14:paraId="5EC79D85" w14:textId="77777777" w:rsidR="000F19F2" w:rsidRDefault="00F34CF0" w:rsidP="00B85EFE">
            <w:pPr>
              <w:spacing w:line="276" w:lineRule="auto"/>
              <w:jc w:val="center"/>
            </w:pPr>
            <w:hyperlink r:id="rId17" w:history="1">
              <w:r w:rsidR="000F19F2" w:rsidRPr="00EC3089">
                <w:rPr>
                  <w:rStyle w:val="Hyperlink"/>
                </w:rPr>
                <w:t>Lubbock</w:t>
              </w:r>
            </w:hyperlink>
          </w:p>
        </w:tc>
        <w:tc>
          <w:tcPr>
            <w:tcW w:w="3117" w:type="dxa"/>
          </w:tcPr>
          <w:p w14:paraId="2AF2D85A" w14:textId="77777777" w:rsidR="000F19F2" w:rsidRDefault="00F34CF0" w:rsidP="00B85EFE">
            <w:pPr>
              <w:spacing w:line="276" w:lineRule="auto"/>
              <w:jc w:val="center"/>
            </w:pPr>
            <w:hyperlink r:id="rId18" w:history="1">
              <w:proofErr w:type="spellStart"/>
              <w:r w:rsidR="000F19F2" w:rsidRPr="00EC3089">
                <w:rPr>
                  <w:rStyle w:val="Hyperlink"/>
                </w:rPr>
                <w:t>WBUonline</w:t>
              </w:r>
              <w:proofErr w:type="spellEnd"/>
            </w:hyperlink>
          </w:p>
        </w:tc>
      </w:tr>
      <w:tr w:rsidR="000F19F2" w14:paraId="694A250E" w14:textId="77777777" w:rsidTr="00B85EFE">
        <w:tc>
          <w:tcPr>
            <w:tcW w:w="3116" w:type="dxa"/>
          </w:tcPr>
          <w:p w14:paraId="022502CA" w14:textId="77777777" w:rsidR="000F19F2" w:rsidRDefault="00F34CF0" w:rsidP="00B85EFE">
            <w:pPr>
              <w:spacing w:line="276" w:lineRule="auto"/>
              <w:jc w:val="center"/>
            </w:pPr>
            <w:hyperlink r:id="rId19" w:history="1">
              <w:r w:rsidR="000F19F2" w:rsidRPr="003A2446">
                <w:rPr>
                  <w:rStyle w:val="Hyperlink"/>
                </w:rPr>
                <w:t>Phoenix</w:t>
              </w:r>
            </w:hyperlink>
          </w:p>
        </w:tc>
        <w:tc>
          <w:tcPr>
            <w:tcW w:w="3117" w:type="dxa"/>
          </w:tcPr>
          <w:p w14:paraId="60E8A4D8" w14:textId="77777777" w:rsidR="000F19F2" w:rsidRDefault="00F34CF0" w:rsidP="00B85EFE">
            <w:pPr>
              <w:spacing w:line="276" w:lineRule="auto"/>
              <w:jc w:val="center"/>
            </w:pPr>
            <w:hyperlink r:id="rId20" w:history="1">
              <w:r w:rsidR="000F19F2" w:rsidRPr="00EC3089">
                <w:rPr>
                  <w:rStyle w:val="Hyperlink"/>
                </w:rPr>
                <w:t>Plainview</w:t>
              </w:r>
            </w:hyperlink>
          </w:p>
        </w:tc>
        <w:tc>
          <w:tcPr>
            <w:tcW w:w="3117" w:type="dxa"/>
          </w:tcPr>
          <w:p w14:paraId="5808EBC7" w14:textId="77777777" w:rsidR="000F19F2" w:rsidRDefault="00F34CF0" w:rsidP="00B85EFE">
            <w:pPr>
              <w:spacing w:line="276" w:lineRule="auto"/>
              <w:jc w:val="center"/>
            </w:pPr>
            <w:hyperlink r:id="rId21" w:history="1">
              <w:r w:rsidR="000F19F2" w:rsidRPr="003A2446">
                <w:rPr>
                  <w:rStyle w:val="Hyperlink"/>
                </w:rPr>
                <w:t>San Antonio</w:t>
              </w:r>
            </w:hyperlink>
          </w:p>
        </w:tc>
      </w:tr>
      <w:tr w:rsidR="000F19F2" w14:paraId="7AE52920" w14:textId="77777777" w:rsidTr="00B85EFE">
        <w:tc>
          <w:tcPr>
            <w:tcW w:w="3116" w:type="dxa"/>
          </w:tcPr>
          <w:p w14:paraId="5C7C7C46" w14:textId="77777777" w:rsidR="000F19F2" w:rsidRDefault="00F34CF0" w:rsidP="00B85EFE">
            <w:pPr>
              <w:spacing w:line="276" w:lineRule="auto"/>
              <w:jc w:val="center"/>
            </w:pPr>
            <w:hyperlink r:id="rId22" w:history="1">
              <w:r w:rsidR="000F19F2" w:rsidRPr="003A2446">
                <w:rPr>
                  <w:rStyle w:val="Hyperlink"/>
                </w:rPr>
                <w:t>Sierra Vista</w:t>
              </w:r>
            </w:hyperlink>
          </w:p>
        </w:tc>
        <w:tc>
          <w:tcPr>
            <w:tcW w:w="3117" w:type="dxa"/>
          </w:tcPr>
          <w:p w14:paraId="2EB882BD" w14:textId="77777777" w:rsidR="000F19F2" w:rsidRDefault="00F34CF0" w:rsidP="00B85EFE">
            <w:pPr>
              <w:spacing w:line="276" w:lineRule="auto"/>
              <w:jc w:val="center"/>
            </w:pPr>
            <w:hyperlink r:id="rId23" w:history="1">
              <w:r w:rsidR="000F19F2" w:rsidRPr="00316BFF">
                <w:rPr>
                  <w:rStyle w:val="Hyperlink"/>
                </w:rPr>
                <w:t>Tucson</w:t>
              </w:r>
            </w:hyperlink>
          </w:p>
        </w:tc>
        <w:tc>
          <w:tcPr>
            <w:tcW w:w="3117" w:type="dxa"/>
          </w:tcPr>
          <w:p w14:paraId="777C696B" w14:textId="77777777" w:rsidR="000F19F2" w:rsidRDefault="00F34CF0" w:rsidP="00B85EFE">
            <w:pPr>
              <w:spacing w:line="276" w:lineRule="auto"/>
              <w:jc w:val="center"/>
            </w:pPr>
            <w:hyperlink r:id="rId24" w:history="1">
              <w:r w:rsidR="000F19F2" w:rsidRPr="003A2446">
                <w:rPr>
                  <w:rStyle w:val="Hyperlink"/>
                </w:rPr>
                <w:t>Wichita Falls</w:t>
              </w:r>
            </w:hyperlink>
          </w:p>
        </w:tc>
      </w:tr>
    </w:tbl>
    <w:p w14:paraId="4467A92F" w14:textId="77777777" w:rsidR="000F19F2" w:rsidRPr="005F103D" w:rsidRDefault="000F19F2" w:rsidP="000F19F2">
      <w:pPr>
        <w:spacing w:after="0" w:line="276" w:lineRule="auto"/>
        <w:rPr>
          <w:rFonts w:ascii="Calibri" w:hAnsi="Calibri" w:cs="Calibri"/>
          <w:color w:val="0000FF"/>
        </w:rPr>
      </w:pPr>
      <w:r>
        <w:t xml:space="preserve">Questions?   </w:t>
      </w:r>
      <w:r>
        <w:rPr>
          <w:rFonts w:ascii="Calibri" w:hAnsi="Calibri" w:cs="Calibri"/>
          <w:color w:val="000000"/>
        </w:rPr>
        <w:t xml:space="preserve">email </w:t>
      </w:r>
      <w:hyperlink r:id="rId25" w:history="1">
        <w:r w:rsidRPr="008C35F0">
          <w:rPr>
            <w:rStyle w:val="Hyperlink"/>
            <w:rFonts w:ascii="Calibri" w:hAnsi="Calibri" w:cs="Calibri"/>
          </w:rPr>
          <w:t>textbooks@wbu.edu</w:t>
        </w:r>
      </w:hyperlink>
    </w:p>
    <w:p w14:paraId="2988ED28" w14:textId="77777777" w:rsidR="00F274D6" w:rsidRDefault="00F274D6" w:rsidP="000F19F2">
      <w:pPr>
        <w:spacing w:after="0" w:line="276" w:lineRule="auto"/>
        <w:rPr>
          <w:sz w:val="22"/>
          <w:szCs w:val="22"/>
        </w:rPr>
      </w:pPr>
    </w:p>
    <w:p w14:paraId="50807A24" w14:textId="77777777" w:rsidR="00F274D6" w:rsidRPr="00F274D6" w:rsidRDefault="00F274D6" w:rsidP="00F274D6">
      <w:pPr>
        <w:spacing w:after="0" w:line="240" w:lineRule="auto"/>
        <w:rPr>
          <w:rFonts w:ascii="Calibri" w:hAnsi="Calibri" w:cs="Times New Roman"/>
          <w:sz w:val="18"/>
          <w:szCs w:val="18"/>
        </w:rPr>
      </w:pPr>
    </w:p>
    <w:p w14:paraId="6BDAA153" w14:textId="5BFC300F" w:rsidR="00F274D6" w:rsidRPr="00F274D6" w:rsidRDefault="00F274D6" w:rsidP="00F274D6">
      <w:pPr>
        <w:spacing w:after="0" w:line="240" w:lineRule="auto"/>
        <w:rPr>
          <w:rFonts w:cs="Times New Roman"/>
          <w:sz w:val="22"/>
          <w:szCs w:val="22"/>
        </w:rPr>
      </w:pPr>
      <w:r w:rsidRPr="00F274D6">
        <w:rPr>
          <w:rFonts w:cs="Times New Roman"/>
          <w:sz w:val="22"/>
          <w:szCs w:val="22"/>
        </w:rPr>
        <w:t xml:space="preserve">19 B </w:t>
      </w:r>
      <w:r w:rsidRPr="00F274D6">
        <w:rPr>
          <w:rFonts w:cs="Times New Roman"/>
          <w:b/>
          <w:bCs/>
          <w:sz w:val="22"/>
          <w:szCs w:val="22"/>
        </w:rPr>
        <w:t>VA Chapter 31 etextbook receipt </w:t>
      </w:r>
    </w:p>
    <w:tbl>
      <w:tblPr>
        <w:tblW w:w="6740" w:type="dxa"/>
        <w:tblCellMar>
          <w:left w:w="0" w:type="dxa"/>
          <w:right w:w="0" w:type="dxa"/>
        </w:tblCellMar>
        <w:tblLook w:val="04A0" w:firstRow="1" w:lastRow="0" w:firstColumn="1" w:lastColumn="0" w:noHBand="0" w:noVBand="1"/>
      </w:tblPr>
      <w:tblGrid>
        <w:gridCol w:w="4659"/>
        <w:gridCol w:w="2081"/>
      </w:tblGrid>
      <w:tr w:rsidR="00F274D6" w:rsidRPr="00F274D6" w14:paraId="7AA62477" w14:textId="77777777" w:rsidTr="00F274D6">
        <w:trPr>
          <w:trHeight w:val="294"/>
        </w:trPr>
        <w:tc>
          <w:tcPr>
            <w:tcW w:w="0" w:type="auto"/>
            <w:tcMar>
              <w:top w:w="0" w:type="dxa"/>
              <w:left w:w="75" w:type="dxa"/>
              <w:bottom w:w="0" w:type="dxa"/>
              <w:right w:w="75" w:type="dxa"/>
            </w:tcMar>
            <w:hideMark/>
          </w:tcPr>
          <w:p w14:paraId="3D6BDCB9" w14:textId="77777777" w:rsidR="00F274D6" w:rsidRPr="00F274D6" w:rsidRDefault="00F274D6" w:rsidP="00F274D6">
            <w:pPr>
              <w:spacing w:after="0" w:line="240" w:lineRule="auto"/>
              <w:rPr>
                <w:rFonts w:cs="Times New Roman"/>
              </w:rPr>
            </w:pPr>
            <w:r w:rsidRPr="00F274D6">
              <w:rPr>
                <w:rFonts w:cs="Times New Roman"/>
                <w:b/>
                <w:bCs/>
              </w:rPr>
              <w:t>Table form to complete Type of information </w:t>
            </w:r>
          </w:p>
        </w:tc>
        <w:tc>
          <w:tcPr>
            <w:tcW w:w="0" w:type="auto"/>
            <w:tcMar>
              <w:top w:w="0" w:type="dxa"/>
              <w:left w:w="75" w:type="dxa"/>
              <w:bottom w:w="0" w:type="dxa"/>
              <w:right w:w="75" w:type="dxa"/>
            </w:tcMar>
            <w:hideMark/>
          </w:tcPr>
          <w:p w14:paraId="6DFF6A83" w14:textId="77777777" w:rsidR="00F274D6" w:rsidRPr="00F274D6" w:rsidRDefault="00F274D6" w:rsidP="00F274D6">
            <w:pPr>
              <w:spacing w:after="0" w:line="240" w:lineRule="auto"/>
              <w:rPr>
                <w:rFonts w:cs="Times New Roman"/>
              </w:rPr>
            </w:pPr>
            <w:r w:rsidRPr="00F274D6">
              <w:rPr>
                <w:rFonts w:cs="Times New Roman"/>
                <w:b/>
                <w:bCs/>
              </w:rPr>
              <w:t>Area to enter text. </w:t>
            </w:r>
          </w:p>
        </w:tc>
      </w:tr>
      <w:tr w:rsidR="00F274D6" w:rsidRPr="00F274D6" w14:paraId="29653843" w14:textId="77777777" w:rsidTr="00F274D6">
        <w:trPr>
          <w:trHeight w:val="274"/>
        </w:trPr>
        <w:tc>
          <w:tcPr>
            <w:tcW w:w="0" w:type="auto"/>
            <w:tcMar>
              <w:top w:w="0" w:type="dxa"/>
              <w:left w:w="75" w:type="dxa"/>
              <w:bottom w:w="0" w:type="dxa"/>
              <w:right w:w="75" w:type="dxa"/>
            </w:tcMar>
            <w:hideMark/>
          </w:tcPr>
          <w:p w14:paraId="52D1D341" w14:textId="77777777" w:rsidR="00F274D6" w:rsidRPr="00F274D6" w:rsidRDefault="00F274D6" w:rsidP="00F274D6">
            <w:pPr>
              <w:spacing w:after="0" w:line="240" w:lineRule="auto"/>
              <w:rPr>
                <w:rFonts w:cs="Times New Roman"/>
              </w:rPr>
            </w:pPr>
            <w:r w:rsidRPr="00F274D6">
              <w:rPr>
                <w:rFonts w:cs="Times New Roman"/>
              </w:rPr>
              <w:t>Name: </w:t>
            </w:r>
          </w:p>
        </w:tc>
        <w:tc>
          <w:tcPr>
            <w:tcW w:w="0" w:type="auto"/>
            <w:vAlign w:val="center"/>
            <w:hideMark/>
          </w:tcPr>
          <w:p w14:paraId="56A23F5A" w14:textId="77777777" w:rsidR="00F274D6" w:rsidRPr="00F274D6" w:rsidRDefault="00F274D6" w:rsidP="00F274D6">
            <w:pPr>
              <w:spacing w:after="0" w:line="240" w:lineRule="auto"/>
              <w:rPr>
                <w:rFonts w:eastAsia="Times New Roman" w:cs="Times New Roman"/>
              </w:rPr>
            </w:pPr>
          </w:p>
        </w:tc>
      </w:tr>
      <w:tr w:rsidR="00F274D6" w:rsidRPr="00F274D6" w14:paraId="59F40FD4" w14:textId="77777777" w:rsidTr="00F274D6">
        <w:trPr>
          <w:trHeight w:val="294"/>
        </w:trPr>
        <w:tc>
          <w:tcPr>
            <w:tcW w:w="0" w:type="auto"/>
            <w:tcMar>
              <w:top w:w="0" w:type="dxa"/>
              <w:left w:w="75" w:type="dxa"/>
              <w:bottom w:w="0" w:type="dxa"/>
              <w:right w:w="75" w:type="dxa"/>
            </w:tcMar>
            <w:hideMark/>
          </w:tcPr>
          <w:p w14:paraId="2B2C30A4" w14:textId="77777777" w:rsidR="00F274D6" w:rsidRPr="00F274D6" w:rsidRDefault="00F274D6" w:rsidP="00F274D6">
            <w:pPr>
              <w:spacing w:after="0" w:line="240" w:lineRule="auto"/>
              <w:rPr>
                <w:rFonts w:cs="Times New Roman"/>
              </w:rPr>
            </w:pPr>
            <w:r w:rsidRPr="00F274D6">
              <w:rPr>
                <w:rFonts w:cs="Times New Roman"/>
              </w:rPr>
              <w:t>Student ID: </w:t>
            </w:r>
          </w:p>
        </w:tc>
        <w:tc>
          <w:tcPr>
            <w:tcW w:w="0" w:type="auto"/>
            <w:vAlign w:val="center"/>
            <w:hideMark/>
          </w:tcPr>
          <w:p w14:paraId="5952D64C" w14:textId="77777777" w:rsidR="00F274D6" w:rsidRPr="00F274D6" w:rsidRDefault="00F274D6" w:rsidP="00F274D6">
            <w:pPr>
              <w:spacing w:after="0" w:line="240" w:lineRule="auto"/>
              <w:rPr>
                <w:rFonts w:eastAsia="Times New Roman" w:cs="Times New Roman"/>
              </w:rPr>
            </w:pPr>
          </w:p>
        </w:tc>
      </w:tr>
      <w:tr w:rsidR="00F274D6" w:rsidRPr="00F274D6" w14:paraId="59413400" w14:textId="77777777" w:rsidTr="00F274D6">
        <w:trPr>
          <w:trHeight w:val="294"/>
        </w:trPr>
        <w:tc>
          <w:tcPr>
            <w:tcW w:w="0" w:type="auto"/>
            <w:tcMar>
              <w:top w:w="0" w:type="dxa"/>
              <w:left w:w="75" w:type="dxa"/>
              <w:bottom w:w="0" w:type="dxa"/>
              <w:right w:w="75" w:type="dxa"/>
            </w:tcMar>
            <w:hideMark/>
          </w:tcPr>
          <w:p w14:paraId="03101947" w14:textId="77777777" w:rsidR="00F274D6" w:rsidRPr="00F274D6" w:rsidRDefault="00F274D6" w:rsidP="00F274D6">
            <w:pPr>
              <w:spacing w:after="0" w:line="240" w:lineRule="auto"/>
              <w:rPr>
                <w:rFonts w:cs="Times New Roman"/>
              </w:rPr>
            </w:pPr>
            <w:r w:rsidRPr="00F274D6">
              <w:rPr>
                <w:rFonts w:cs="Times New Roman"/>
              </w:rPr>
              <w:t>Course Name or ID: </w:t>
            </w:r>
          </w:p>
        </w:tc>
        <w:tc>
          <w:tcPr>
            <w:tcW w:w="0" w:type="auto"/>
            <w:vAlign w:val="center"/>
            <w:hideMark/>
          </w:tcPr>
          <w:p w14:paraId="1BA6636E" w14:textId="77777777" w:rsidR="00F274D6" w:rsidRPr="00F274D6" w:rsidRDefault="00F274D6" w:rsidP="00F274D6">
            <w:pPr>
              <w:spacing w:after="0" w:line="240" w:lineRule="auto"/>
              <w:rPr>
                <w:rFonts w:eastAsia="Times New Roman" w:cs="Times New Roman"/>
              </w:rPr>
            </w:pPr>
          </w:p>
        </w:tc>
      </w:tr>
      <w:tr w:rsidR="00F274D6" w:rsidRPr="00F274D6" w14:paraId="7C302CEB" w14:textId="77777777" w:rsidTr="00F274D6">
        <w:trPr>
          <w:trHeight w:val="237"/>
        </w:trPr>
        <w:tc>
          <w:tcPr>
            <w:tcW w:w="0" w:type="auto"/>
            <w:tcMar>
              <w:top w:w="0" w:type="dxa"/>
              <w:left w:w="75" w:type="dxa"/>
              <w:bottom w:w="0" w:type="dxa"/>
              <w:right w:w="75" w:type="dxa"/>
            </w:tcMar>
            <w:hideMark/>
          </w:tcPr>
          <w:p w14:paraId="3574C7F5" w14:textId="77777777" w:rsidR="00F274D6" w:rsidRPr="00F274D6" w:rsidRDefault="00F274D6" w:rsidP="00F274D6">
            <w:pPr>
              <w:spacing w:after="0" w:line="240" w:lineRule="auto"/>
              <w:rPr>
                <w:rFonts w:cs="Times New Roman"/>
              </w:rPr>
            </w:pPr>
            <w:r w:rsidRPr="00F274D6">
              <w:rPr>
                <w:rFonts w:cs="Times New Roman"/>
              </w:rPr>
              <w:t>eTextbook Title </w:t>
            </w:r>
          </w:p>
        </w:tc>
        <w:tc>
          <w:tcPr>
            <w:tcW w:w="0" w:type="auto"/>
            <w:vAlign w:val="center"/>
            <w:hideMark/>
          </w:tcPr>
          <w:p w14:paraId="5C27C151" w14:textId="77777777" w:rsidR="00F274D6" w:rsidRPr="00F274D6" w:rsidRDefault="00F274D6" w:rsidP="00F274D6">
            <w:pPr>
              <w:spacing w:after="0" w:line="240" w:lineRule="auto"/>
              <w:rPr>
                <w:rFonts w:eastAsia="Times New Roman" w:cs="Times New Roman"/>
              </w:rPr>
            </w:pPr>
          </w:p>
        </w:tc>
      </w:tr>
      <w:tr w:rsidR="00F274D6" w:rsidRPr="00F274D6" w14:paraId="62EBC149" w14:textId="77777777" w:rsidTr="00F274D6">
        <w:trPr>
          <w:trHeight w:val="294"/>
        </w:trPr>
        <w:tc>
          <w:tcPr>
            <w:tcW w:w="0" w:type="auto"/>
            <w:tcMar>
              <w:top w:w="0" w:type="dxa"/>
              <w:left w:w="75" w:type="dxa"/>
              <w:bottom w:w="0" w:type="dxa"/>
              <w:right w:w="75" w:type="dxa"/>
            </w:tcMar>
            <w:hideMark/>
          </w:tcPr>
          <w:p w14:paraId="5F38342C" w14:textId="77777777" w:rsidR="00F274D6" w:rsidRPr="00F274D6" w:rsidRDefault="00F274D6" w:rsidP="00F274D6">
            <w:pPr>
              <w:spacing w:after="0" w:line="240" w:lineRule="auto"/>
              <w:rPr>
                <w:rFonts w:cs="Times New Roman"/>
              </w:rPr>
            </w:pPr>
            <w:r w:rsidRPr="00F274D6">
              <w:rPr>
                <w:rFonts w:cs="Times New Roman"/>
              </w:rPr>
              <w:t>Cost (per your student services account) </w:t>
            </w:r>
          </w:p>
        </w:tc>
        <w:tc>
          <w:tcPr>
            <w:tcW w:w="0" w:type="auto"/>
            <w:vAlign w:val="center"/>
            <w:hideMark/>
          </w:tcPr>
          <w:p w14:paraId="0A365F1E" w14:textId="77777777" w:rsidR="00F274D6" w:rsidRPr="00F274D6" w:rsidRDefault="00F274D6" w:rsidP="00F274D6">
            <w:pPr>
              <w:spacing w:after="0" w:line="240" w:lineRule="auto"/>
              <w:rPr>
                <w:rFonts w:eastAsia="Times New Roman" w:cs="Times New Roman"/>
              </w:rPr>
            </w:pPr>
          </w:p>
        </w:tc>
      </w:tr>
      <w:tr w:rsidR="00F274D6" w:rsidRPr="00F274D6" w14:paraId="32A2C5BF" w14:textId="77777777" w:rsidTr="00F274D6">
        <w:trPr>
          <w:trHeight w:val="589"/>
        </w:trPr>
        <w:tc>
          <w:tcPr>
            <w:tcW w:w="0" w:type="auto"/>
            <w:tcMar>
              <w:top w:w="0" w:type="dxa"/>
              <w:left w:w="75" w:type="dxa"/>
              <w:bottom w:w="0" w:type="dxa"/>
              <w:right w:w="75" w:type="dxa"/>
            </w:tcMar>
            <w:hideMark/>
          </w:tcPr>
          <w:p w14:paraId="096300FD" w14:textId="77777777" w:rsidR="00F274D6" w:rsidRPr="00F274D6" w:rsidRDefault="00F274D6" w:rsidP="00F274D6">
            <w:pPr>
              <w:spacing w:after="0" w:line="240" w:lineRule="auto"/>
              <w:rPr>
                <w:rFonts w:cs="Times New Roman"/>
              </w:rPr>
            </w:pPr>
            <w:r w:rsidRPr="00F274D6">
              <w:rPr>
                <w:rFonts w:cs="Times New Roman"/>
              </w:rPr>
              <w:t>Verified by business office </w:t>
            </w:r>
          </w:p>
          <w:p w14:paraId="362999DD" w14:textId="77777777" w:rsidR="00F274D6" w:rsidRPr="00F274D6" w:rsidRDefault="00F274D6" w:rsidP="00F274D6">
            <w:pPr>
              <w:spacing w:after="0" w:line="240" w:lineRule="auto"/>
              <w:rPr>
                <w:rFonts w:cs="Times New Roman"/>
              </w:rPr>
            </w:pPr>
            <w:r w:rsidRPr="00F274D6">
              <w:rPr>
                <w:rFonts w:ascii="MS Mincho" w:eastAsia="MS Mincho" w:hAnsi="MS Mincho" w:cs="MS Mincho"/>
              </w:rPr>
              <w:t>☐</w:t>
            </w:r>
            <w:r w:rsidRPr="00F274D6">
              <w:rPr>
                <w:rFonts w:cs="Times New Roman"/>
              </w:rPr>
              <w:t> </w:t>
            </w:r>
          </w:p>
        </w:tc>
        <w:tc>
          <w:tcPr>
            <w:tcW w:w="0" w:type="auto"/>
            <w:tcMar>
              <w:top w:w="0" w:type="dxa"/>
              <w:left w:w="75" w:type="dxa"/>
              <w:bottom w:w="0" w:type="dxa"/>
              <w:right w:w="75" w:type="dxa"/>
            </w:tcMar>
            <w:hideMark/>
          </w:tcPr>
          <w:p w14:paraId="750096B6" w14:textId="77777777" w:rsidR="00F274D6" w:rsidRPr="00F274D6" w:rsidRDefault="00F274D6" w:rsidP="00F274D6">
            <w:pPr>
              <w:spacing w:after="0" w:line="240" w:lineRule="auto"/>
              <w:rPr>
                <w:rFonts w:cs="Times New Roman"/>
              </w:rPr>
            </w:pPr>
            <w:r w:rsidRPr="00F274D6">
              <w:rPr>
                <w:rFonts w:cs="Times New Roman"/>
              </w:rPr>
              <w:t>Name of Verifier </w:t>
            </w:r>
          </w:p>
        </w:tc>
      </w:tr>
    </w:tbl>
    <w:p w14:paraId="24B84273" w14:textId="4BD9F265" w:rsidR="00F274D6" w:rsidRPr="00F274D6" w:rsidRDefault="00F274D6" w:rsidP="000F19F2">
      <w:pPr>
        <w:spacing w:after="0" w:line="276" w:lineRule="auto"/>
        <w:rPr>
          <w:sz w:val="22"/>
          <w:szCs w:val="22"/>
        </w:rPr>
      </w:pPr>
      <w:r>
        <w:rPr>
          <w:sz w:val="22"/>
          <w:szCs w:val="22"/>
        </w:rPr>
        <w:t xml:space="preserve"> Signature of Verifier.</w:t>
      </w:r>
    </w:p>
    <w:sectPr w:rsidR="00F274D6" w:rsidRPr="00F274D6" w:rsidSect="0091715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149D"/>
    <w:multiLevelType w:val="hybridMultilevel"/>
    <w:tmpl w:val="DA708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E77D2"/>
    <w:multiLevelType w:val="hybridMultilevel"/>
    <w:tmpl w:val="F62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511BB"/>
    <w:multiLevelType w:val="hybridMultilevel"/>
    <w:tmpl w:val="DB5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ADC0D9F"/>
    <w:multiLevelType w:val="hybridMultilevel"/>
    <w:tmpl w:val="983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0264"/>
    <w:rsid w:val="000B1F29"/>
    <w:rsid w:val="000E7929"/>
    <w:rsid w:val="000F19F2"/>
    <w:rsid w:val="001749BB"/>
    <w:rsid w:val="001B7683"/>
    <w:rsid w:val="00220433"/>
    <w:rsid w:val="00254DDD"/>
    <w:rsid w:val="0026208D"/>
    <w:rsid w:val="00295CFB"/>
    <w:rsid w:val="002F62E7"/>
    <w:rsid w:val="00331FE2"/>
    <w:rsid w:val="00417929"/>
    <w:rsid w:val="004B2CBF"/>
    <w:rsid w:val="004F5E20"/>
    <w:rsid w:val="00560774"/>
    <w:rsid w:val="00610741"/>
    <w:rsid w:val="006A2402"/>
    <w:rsid w:val="006C7981"/>
    <w:rsid w:val="00737C21"/>
    <w:rsid w:val="0074363A"/>
    <w:rsid w:val="007C39D5"/>
    <w:rsid w:val="008A3C8B"/>
    <w:rsid w:val="0091715A"/>
    <w:rsid w:val="00930EB6"/>
    <w:rsid w:val="009B7A28"/>
    <w:rsid w:val="009F294B"/>
    <w:rsid w:val="00A362F7"/>
    <w:rsid w:val="00A573CF"/>
    <w:rsid w:val="00AE285F"/>
    <w:rsid w:val="00B06070"/>
    <w:rsid w:val="00B1202B"/>
    <w:rsid w:val="00B3165A"/>
    <w:rsid w:val="00C02299"/>
    <w:rsid w:val="00C571F8"/>
    <w:rsid w:val="00C847F1"/>
    <w:rsid w:val="00CD6B3D"/>
    <w:rsid w:val="00D25D61"/>
    <w:rsid w:val="00D463DA"/>
    <w:rsid w:val="00E8791C"/>
    <w:rsid w:val="00EE0032"/>
    <w:rsid w:val="00F274D6"/>
    <w:rsid w:val="00F3445E"/>
    <w:rsid w:val="00F34CF0"/>
    <w:rsid w:val="00F75596"/>
    <w:rsid w:val="00F916B8"/>
    <w:rsid w:val="00FC0B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565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37C21"/>
    <w:rPr>
      <w:color w:val="0563C1" w:themeColor="hyperlink"/>
      <w:u w:val="single"/>
    </w:rPr>
  </w:style>
  <w:style w:type="table" w:styleId="TableGrid">
    <w:name w:val="Table Grid"/>
    <w:basedOn w:val="TableNormal"/>
    <w:uiPriority w:val="39"/>
    <w:rsid w:val="000E7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0774"/>
    <w:rPr>
      <w:color w:val="954F72" w:themeColor="followedHyperlink"/>
      <w:u w:val="single"/>
    </w:rPr>
  </w:style>
  <w:style w:type="paragraph" w:customStyle="1" w:styleId="p1">
    <w:name w:val="p1"/>
    <w:basedOn w:val="Normal"/>
    <w:rsid w:val="00F274D6"/>
    <w:pPr>
      <w:spacing w:after="0" w:line="240" w:lineRule="auto"/>
    </w:pPr>
    <w:rPr>
      <w:rFonts w:ascii="Calibri" w:hAnsi="Calibri" w:cs="Times New Roman"/>
      <w:sz w:val="18"/>
      <w:szCs w:val="18"/>
    </w:rPr>
  </w:style>
  <w:style w:type="paragraph" w:customStyle="1" w:styleId="p2">
    <w:name w:val="p2"/>
    <w:basedOn w:val="Normal"/>
    <w:rsid w:val="00F274D6"/>
    <w:pPr>
      <w:spacing w:after="0" w:line="240" w:lineRule="auto"/>
    </w:pPr>
    <w:rPr>
      <w:rFonts w:ascii="Calibri" w:hAnsi="Calibri" w:cs="Times New Roman"/>
      <w:sz w:val="27"/>
      <w:szCs w:val="27"/>
    </w:rPr>
  </w:style>
  <w:style w:type="paragraph" w:customStyle="1" w:styleId="p3">
    <w:name w:val="p3"/>
    <w:basedOn w:val="Normal"/>
    <w:rsid w:val="00F274D6"/>
    <w:pPr>
      <w:spacing w:after="0" w:line="240" w:lineRule="auto"/>
    </w:pPr>
    <w:rPr>
      <w:rFonts w:ascii="Calibri" w:hAnsi="Calibri" w:cs="Times New Roman"/>
      <w:sz w:val="17"/>
      <w:szCs w:val="17"/>
    </w:rPr>
  </w:style>
  <w:style w:type="paragraph" w:customStyle="1" w:styleId="p4">
    <w:name w:val="p4"/>
    <w:basedOn w:val="Normal"/>
    <w:rsid w:val="00F274D6"/>
    <w:pPr>
      <w:spacing w:after="0" w:line="240" w:lineRule="auto"/>
    </w:pPr>
    <w:rPr>
      <w:rFonts w:ascii="Helvetica" w:hAnsi="Helvetica" w:cs="Times New Roman"/>
      <w:sz w:val="17"/>
      <w:szCs w:val="17"/>
    </w:rPr>
  </w:style>
  <w:style w:type="character" w:customStyle="1" w:styleId="apple-converted-space">
    <w:name w:val="apple-converted-space"/>
    <w:basedOn w:val="DefaultParagraphFont"/>
    <w:rsid w:val="00F2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mxTj3-GGqCM" TargetMode="External"/><Relationship Id="rId20" Type="http://schemas.openxmlformats.org/officeDocument/2006/relationships/hyperlink" Target="mailto:burtonk@wbu.edu?subject=VA%20book%20receipt" TargetMode="External"/><Relationship Id="rId21" Type="http://schemas.openxmlformats.org/officeDocument/2006/relationships/hyperlink" Target="mailto:ta@wbu.edu?subject=VA%20book%20receipt" TargetMode="External"/><Relationship Id="rId22" Type="http://schemas.openxmlformats.org/officeDocument/2006/relationships/hyperlink" Target="mailto:lopezb@wbu.edu;claudia.hannum@wbu.edu?subject=VA%20book%20receipt" TargetMode="External"/><Relationship Id="rId23" Type="http://schemas.openxmlformats.org/officeDocument/2006/relationships/hyperlink" Target="mailto:nathan.stephens@wayland.wbu.edu;hernandeza@wbu.edu?subject=VA%20book%20receipt" TargetMode="External"/><Relationship Id="rId24" Type="http://schemas.openxmlformats.org/officeDocument/2006/relationships/hyperlink" Target="mailto:dunlapw@wbu.edu?subject=VC%20book%20receipt" TargetMode="External"/><Relationship Id="rId25" Type="http://schemas.openxmlformats.org/officeDocument/2006/relationships/hyperlink" Target="file:///C:\Users\cindym\AppData\Local\Microsoft\Windows\Temporary%20Internet%20Files\Content.Outlook\3JK88KH1\textbooks@wbu.edu"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maria.rosales@wbu.edu.?subject=VC%20book%20receipt" TargetMode="External"/><Relationship Id="rId11" Type="http://schemas.openxmlformats.org/officeDocument/2006/relationships/hyperlink" Target="mailto:jerry.faught@wbu.edu" TargetMode="External"/><Relationship Id="rId12" Type="http://schemas.openxmlformats.org/officeDocument/2006/relationships/hyperlink" Target="mailto:burtonk@wbu.edu;tudmanj@wbu.edu;landonc@wbu.edu?subject=VA%20book%20receipt" TargetMode="External"/><Relationship Id="rId13" Type="http://schemas.openxmlformats.org/officeDocument/2006/relationships/hyperlink" Target="mailto:wisdomc@wbu.edu?subject=VA%20book%20receipt" TargetMode="External"/><Relationship Id="rId14" Type="http://schemas.openxmlformats.org/officeDocument/2006/relationships/hyperlink" Target="mailto:nelsond@wbu.edu?subject=VA%20book%20receipt" TargetMode="External"/><Relationship Id="rId15" Type="http://schemas.openxmlformats.org/officeDocument/2006/relationships/hyperlink" Target="mailto:durbinb@wbu.edu?subject=VA%20book%20receipt" TargetMode="External"/><Relationship Id="rId16" Type="http://schemas.openxmlformats.org/officeDocument/2006/relationships/hyperlink" Target="mailto:linda.l.ahhee@wbu.edu?subject=VA%20book%20receipt" TargetMode="External"/><Relationship Id="rId17" Type="http://schemas.openxmlformats.org/officeDocument/2006/relationships/hyperlink" Target="mailto:burtonk@wbu.edu?subject=VA%20book%20receipt" TargetMode="External"/><Relationship Id="rId18" Type="http://schemas.openxmlformats.org/officeDocument/2006/relationships/hyperlink" Target="mailto:burtonk@wbu.edu?subject=VA%20book%20receipt" TargetMode="External"/><Relationship Id="rId19" Type="http://schemas.openxmlformats.org/officeDocument/2006/relationships/hyperlink" Target="mailto:andrew.marquez@wbu.edu;%20pribbenoj@wbu.edu;%20downingk@wbu.edu?subject=VA%20book%20receip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osuohac@wbu.edu" TargetMode="External"/><Relationship Id="rId7" Type="http://schemas.openxmlformats.org/officeDocument/2006/relationships/hyperlink" Target="https://www.youtube.com/watch?v=6PTIm2xWiKk" TargetMode="External"/><Relationship Id="rId8" Type="http://schemas.openxmlformats.org/officeDocument/2006/relationships/hyperlink" Target="https://youtu.be/E_uPmrsT0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1407</Words>
  <Characters>8023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Microsoft Office User</cp:lastModifiedBy>
  <cp:revision>23</cp:revision>
  <dcterms:created xsi:type="dcterms:W3CDTF">2018-11-07T17:42:00Z</dcterms:created>
  <dcterms:modified xsi:type="dcterms:W3CDTF">2018-11-09T22:14:00Z</dcterms:modified>
</cp:coreProperties>
</file>