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Fonts w:cs="Arial"/>
        </w:rPr>
        <w:t>Wayland Mission Statement</w:t>
      </w:r>
      <w:r w:rsidRPr="001F331C">
        <w:rPr>
          <w:rFonts w:ascii="Arial" w:hAnsi="Arial" w:cs="Arial"/>
          <w:b/>
        </w:rPr>
        <w: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6A1B6A">
        <w:rPr>
          <w:rStyle w:val="Heading1Char"/>
        </w:rPr>
        <w:t>Course Title and Number</w:t>
      </w:r>
      <w:r w:rsidRPr="001F331C">
        <w:rPr>
          <w:rFonts w:ascii="Arial" w:hAnsi="Arial" w:cs="Arial"/>
          <w:b/>
        </w:rPr>
        <w:t>:</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Term</w:t>
      </w:r>
      <w:r w:rsidRPr="001F331C">
        <w:rPr>
          <w:rFonts w:ascii="Arial" w:hAnsi="Arial" w:cs="Arial"/>
          <w:b/>
        </w:rPr>
        <w:t>:</w:t>
      </w:r>
      <w:r w:rsidRPr="001F331C">
        <w:rPr>
          <w:rFonts w:ascii="Arial" w:hAnsi="Arial" w:cs="Arial"/>
        </w:rPr>
        <w:t xml:space="preserve">  </w:t>
      </w:r>
      <w:r w:rsidR="007406A7">
        <w:rPr>
          <w:rFonts w:ascii="Arial" w:hAnsi="Arial" w:cs="Arial"/>
        </w:rPr>
        <w:t>Winter</w:t>
      </w:r>
      <w:r w:rsidR="006035AD">
        <w:rPr>
          <w:rFonts w:ascii="Arial" w:hAnsi="Arial" w:cs="Arial"/>
        </w:rPr>
        <w:t xml:space="preserve"> </w:t>
      </w:r>
      <w:r w:rsidR="00132847" w:rsidRPr="001F331C">
        <w:rPr>
          <w:rFonts w:ascii="Arial" w:hAnsi="Arial" w:cs="Arial"/>
        </w:rPr>
        <w:t>201</w:t>
      </w:r>
      <w:r w:rsidR="006035AD">
        <w:rPr>
          <w:rFonts w:ascii="Arial" w:hAnsi="Arial" w:cs="Arial"/>
        </w:rPr>
        <w:t>7</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Name of Instructor</w:t>
      </w:r>
      <w:r w:rsidRPr="001F331C">
        <w:rPr>
          <w:rFonts w:ascii="Arial" w:hAnsi="Arial" w:cs="Arial"/>
          <w:b/>
        </w:rPr>
        <w:t>:</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6A1B6A">
        <w:rPr>
          <w:rStyle w:val="Heading1Char"/>
        </w:rPr>
        <w:t>Office Phone Number and WBU Email Address</w:t>
      </w:r>
      <w:r w:rsidRPr="001F331C">
        <w:rPr>
          <w:rFonts w:ascii="Arial" w:hAnsi="Arial" w:cs="Arial"/>
          <w:b/>
        </w:rPr>
        <w:t>:</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r w:rsidRPr="001F331C">
        <w:rPr>
          <w:rFonts w:ascii="Arial" w:hAnsi="Arial" w:cs="Arial"/>
        </w:rPr>
        <w:t xml:space="preserve">e-mail: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5F4AC3" w:rsidRDefault="00017671" w:rsidP="00017671">
      <w:pPr>
        <w:rPr>
          <w:rFonts w:ascii="Arial" w:hAnsi="Arial" w:cs="Arial"/>
        </w:rPr>
      </w:pPr>
      <w:r w:rsidRPr="006A1B6A">
        <w:rPr>
          <w:rStyle w:val="Heading1Char"/>
        </w:rPr>
        <w:t>Office Hours, Building, and Location</w:t>
      </w:r>
      <w:r w:rsidRPr="001F331C">
        <w:rPr>
          <w:rFonts w:ascii="Arial" w:hAnsi="Arial" w:cs="Arial"/>
          <w:b/>
        </w:rPr>
        <w:t>:</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p>
    <w:p w:rsidR="005F4AC3" w:rsidRDefault="005F4AC3" w:rsidP="00017671">
      <w:pPr>
        <w:rPr>
          <w:rFonts w:ascii="Arial" w:hAnsi="Arial" w:cs="Arial"/>
        </w:rPr>
      </w:pPr>
    </w:p>
    <w:p w:rsidR="00017671" w:rsidRPr="001F331C" w:rsidRDefault="00017671" w:rsidP="00017671">
      <w:pPr>
        <w:rPr>
          <w:rFonts w:ascii="Arial" w:hAnsi="Arial" w:cs="Arial"/>
        </w:rPr>
      </w:pPr>
      <w:r w:rsidRPr="006A1B6A">
        <w:rPr>
          <w:rStyle w:val="Heading1Char"/>
        </w:rPr>
        <w:t>Class Meeting Time and Location</w:t>
      </w:r>
      <w:r w:rsidRPr="001F331C">
        <w:rPr>
          <w:rFonts w:ascii="Arial" w:hAnsi="Arial" w:cs="Arial"/>
          <w:b/>
        </w:rPr>
        <w:t>:</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Pr>
        <w:t>Catalog Description</w:t>
      </w:r>
      <w:r w:rsidRPr="001F331C">
        <w:rPr>
          <w:rFonts w:ascii="Arial" w:hAnsi="Arial" w:cs="Arial"/>
          <w:b/>
        </w:rPr>
        <w:t>:</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Pr>
        <w:t>Prerequisites</w:t>
      </w:r>
      <w:r w:rsidRPr="001F331C">
        <w:rPr>
          <w:rFonts w:ascii="Arial" w:hAnsi="Arial" w:cs="Arial"/>
          <w:b/>
        </w:rPr>
        <w:t>:</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6A1B6A">
        <w:rPr>
          <w:rStyle w:val="Heading1Char"/>
        </w:rPr>
        <w:t>Required Textbook(s) and/or Resource Material</w:t>
      </w:r>
      <w:r w:rsidRPr="001F331C">
        <w:rPr>
          <w:rFonts w:ascii="Arial" w:hAnsi="Arial" w:cs="Arial"/>
          <w:b/>
        </w:rPr>
        <w:t>:</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 xml:space="preserve">d </w:t>
      </w:r>
      <w:proofErr w:type="gramStart"/>
      <w:r w:rsidRPr="001F331C">
        <w:rPr>
          <w:rFonts w:ascii="Arial" w:hAnsi="Arial" w:cs="Arial"/>
        </w:rPr>
        <w:t>Edition;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6A1B6A">
        <w:rPr>
          <w:rStyle w:val="Heading1Char"/>
        </w:rPr>
        <w:t>Course Outcome Competencies</w:t>
      </w:r>
      <w:r w:rsidRPr="001F331C">
        <w:rPr>
          <w:rFonts w:ascii="Arial" w:hAnsi="Arial" w:cs="Arial"/>
          <w:b/>
        </w:rPr>
        <w:t>:</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6A1B6A">
        <w:rPr>
          <w:rStyle w:val="Heading1Char"/>
        </w:rPr>
        <w:lastRenderedPageBreak/>
        <w:t>Attendance Requirements</w:t>
      </w:r>
      <w:r w:rsidRPr="001F331C">
        <w:rPr>
          <w:rFonts w:ascii="Arial" w:hAnsi="Arial" w:cs="Arial"/>
          <w:b/>
        </w:rPr>
        <w:t>:</w:t>
      </w:r>
    </w:p>
    <w:p w:rsidR="008833D7" w:rsidRPr="001F331C" w:rsidRDefault="008833D7" w:rsidP="008833D7">
      <w:pPr>
        <w:rPr>
          <w:rFonts w:ascii="Arial" w:hAnsi="Arial" w:cs="Arial"/>
        </w:rPr>
      </w:pPr>
      <w:r w:rsidRPr="001F331C">
        <w:rPr>
          <w:rFonts w:ascii="Arial" w:hAnsi="Arial" w:cs="Arial"/>
        </w:rPr>
        <w:t xml:space="preserve">1.   Attendance for online courses is defined fully in the university catalog: </w:t>
      </w:r>
    </w:p>
    <w:p w:rsidR="008833D7" w:rsidRPr="001F331C" w:rsidRDefault="0045729C"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t>2.  Students are expected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3.  Student “attendance” in an online course is defined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w:t>
      </w:r>
      <w:proofErr w:type="gramStart"/>
      <w:r w:rsidRPr="001F331C">
        <w:rPr>
          <w:rFonts w:ascii="Arial" w:hAnsi="Arial" w:cs="Arial"/>
        </w:rPr>
        <w:t>ab</w:t>
      </w:r>
      <w:bookmarkStart w:id="0" w:name="_GoBack"/>
      <w:bookmarkEnd w:id="0"/>
      <w:r w:rsidRPr="001F331C">
        <w:rPr>
          <w:rFonts w:ascii="Arial" w:hAnsi="Arial" w:cs="Arial"/>
        </w:rPr>
        <w:t>sent</w:t>
      </w:r>
      <w:proofErr w:type="gramEnd"/>
      <w:r w:rsidRPr="001F331C">
        <w:rPr>
          <w:rFonts w:ascii="Arial" w:hAnsi="Arial" w:cs="Arial"/>
        </w:rPr>
        <w:t xml:space="preserve"> 25 percent or more of the online course, i.e., non-participatory during 3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6A1B6A">
        <w:rPr>
          <w:rStyle w:val="Heading1Char"/>
        </w:rPr>
        <w:t>Disability Statement</w:t>
      </w:r>
      <w:r w:rsidRPr="001F331C">
        <w:rPr>
          <w:rFonts w:ascii="Arial" w:hAnsi="Arial" w:cs="Arial"/>
          <w:b/>
        </w:rPr>
        <w:t xml:space="preserve">: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Default="00017671" w:rsidP="00017671">
      <w:pPr>
        <w:rPr>
          <w:rFonts w:ascii="Arial" w:hAnsi="Arial" w:cs="Arial"/>
          <w:b/>
        </w:rPr>
      </w:pPr>
      <w:r w:rsidRPr="001F331C">
        <w:rPr>
          <w:rFonts w:ascii="Arial" w:hAnsi="Arial" w:cs="Arial"/>
          <w:b/>
        </w:rPr>
        <w:t xml:space="preserve">* </w:t>
      </w:r>
      <w:r w:rsidRPr="006A1B6A">
        <w:rPr>
          <w:rStyle w:val="Heading1Char"/>
        </w:rPr>
        <w:t>Course Requirements and Grading Criteria</w:t>
      </w:r>
      <w:r w:rsidRPr="001F331C">
        <w:rPr>
          <w:rFonts w:ascii="Arial" w:hAnsi="Arial" w:cs="Arial"/>
          <w:b/>
        </w:rPr>
        <w:t>:</w:t>
      </w:r>
    </w:p>
    <w:p w:rsidR="005F4AC3" w:rsidRDefault="005F4AC3" w:rsidP="00017671">
      <w:pPr>
        <w:rPr>
          <w:rFonts w:ascii="Arial" w:hAnsi="Arial" w:cs="Arial"/>
          <w:b/>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Three exams will be given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will be proctored (monitored).  Each exam is 1/3 of the exam portion of the grade.  The student is responsible to secure an approved proctor : </w:t>
      </w:r>
      <w:hyperlink r:id="rId8" w:history="1">
        <w:r w:rsidR="00490EEE" w:rsidRPr="00490EEE">
          <w:rPr>
            <w:rStyle w:val="Hyperlink"/>
            <w:rFonts w:ascii="Arial" w:hAnsi="Arial" w:cs="Arial"/>
          </w:rPr>
          <w:t>Proctor information link</w:t>
        </w:r>
      </w:hyperlink>
      <w:r w:rsidR="00490EEE">
        <w:rPr>
          <w:rFonts w:ascii="Arial" w:hAnsi="Arial" w:cs="Arial"/>
        </w:rPr>
        <w:t xml:space="preserve">  </w:t>
      </w:r>
      <w:r w:rsidR="00C816EB" w:rsidRPr="00C816EB">
        <w:rPr>
          <w:rFonts w:ascii="Arial" w:hAnsi="Arial" w:cs="Arial"/>
        </w:rPr>
        <w:t>WBU testing sites do not require Virtual Campus approval.)  Online remote proctoring is an option if time or location hinders other approved testing venues.</w:t>
      </w:r>
    </w:p>
    <w:p w:rsidR="006C2E32" w:rsidRDefault="006C2E32">
      <w:pPr>
        <w:rPr>
          <w:rStyle w:val="Heading1Char"/>
          <w:snapToGrid/>
        </w:rPr>
      </w:pPr>
      <w:r>
        <w:rPr>
          <w:rStyle w:val="Heading1Char"/>
        </w:rPr>
        <w:br w:type="page"/>
      </w:r>
    </w:p>
    <w:p w:rsidR="002524E4" w:rsidRPr="001F331C" w:rsidRDefault="002524E4" w:rsidP="0000741B">
      <w:pPr>
        <w:pStyle w:val="BodyText"/>
        <w:tabs>
          <w:tab w:val="left" w:pos="7560"/>
        </w:tabs>
        <w:rPr>
          <w:rFonts w:ascii="Arial" w:hAnsi="Arial" w:cs="Arial"/>
        </w:rPr>
      </w:pPr>
      <w:r w:rsidRPr="006A1B6A">
        <w:rPr>
          <w:rStyle w:val="Heading1Char"/>
        </w:rPr>
        <w:lastRenderedPageBreak/>
        <w:t>Grading and Evaluation</w:t>
      </w:r>
      <w:r w:rsidRPr="001F331C">
        <w:rPr>
          <w:rFonts w:ascii="Arial" w:hAnsi="Arial" w:cs="Arial"/>
        </w:rPr>
        <w:t>:</w:t>
      </w:r>
      <w:r w:rsidR="0000741B">
        <w:rPr>
          <w:rFonts w:ascii="Arial" w:hAnsi="Arial" w:cs="Arial"/>
        </w:rPr>
        <w:tab/>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ow your course grade is computed."/>
      </w:tblPr>
      <w:tblGrid>
        <w:gridCol w:w="2714"/>
        <w:gridCol w:w="2714"/>
      </w:tblGrid>
      <w:tr w:rsidR="003A2BA6" w:rsidRPr="001F331C" w:rsidTr="003A2BA6">
        <w:trPr>
          <w:trHeight w:val="270"/>
          <w:tblHeader/>
        </w:trPr>
        <w:tc>
          <w:tcPr>
            <w:tcW w:w="2714" w:type="dxa"/>
          </w:tcPr>
          <w:p w:rsidR="003A2BA6" w:rsidRPr="006C2E32" w:rsidRDefault="003A2BA6" w:rsidP="003A2BA6">
            <w:pPr>
              <w:rPr>
                <w:rFonts w:ascii="Arial" w:hAnsi="Arial" w:cs="Arial"/>
                <w:highlight w:val="lightGray"/>
              </w:rPr>
            </w:pPr>
            <w:r w:rsidRPr="006C2E32">
              <w:rPr>
                <w:rFonts w:ascii="Arial" w:hAnsi="Arial" w:cs="Arial"/>
                <w:highlight w:val="lightGray"/>
              </w:rPr>
              <w:t>Assignment</w:t>
            </w:r>
          </w:p>
        </w:tc>
        <w:tc>
          <w:tcPr>
            <w:tcW w:w="2714" w:type="dxa"/>
          </w:tcPr>
          <w:p w:rsidR="003A2BA6" w:rsidRPr="006C2E32" w:rsidRDefault="003A2BA6" w:rsidP="003A2BA6">
            <w:pPr>
              <w:jc w:val="center"/>
              <w:rPr>
                <w:rFonts w:ascii="Arial" w:hAnsi="Arial" w:cs="Arial"/>
                <w:highlight w:val="lightGray"/>
              </w:rPr>
            </w:pPr>
            <w:r w:rsidRPr="006C2E32">
              <w:rPr>
                <w:rFonts w:ascii="Arial" w:hAnsi="Arial" w:cs="Arial"/>
                <w:highlight w:val="lightGray"/>
              </w:rPr>
              <w:t>Percent of grade</w:t>
            </w:r>
          </w:p>
        </w:tc>
      </w:tr>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5F4AC3">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6C2E32" w:rsidRDefault="006C2E32" w:rsidP="00FA59E1">
            <w:pPr>
              <w:jc w:val="center"/>
              <w:rPr>
                <w:rFonts w:ascii="Arial" w:hAnsi="Arial" w:cs="Arial"/>
                <w:szCs w:val="24"/>
              </w:rPr>
            </w:pP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3A2BA6" w:rsidRPr="001F331C" w:rsidTr="00263EAD">
        <w:trPr>
          <w:trHeight w:val="281"/>
        </w:trPr>
        <w:tc>
          <w:tcPr>
            <w:tcW w:w="2714" w:type="dxa"/>
          </w:tcPr>
          <w:p w:rsidR="003A2BA6" w:rsidRPr="001F331C" w:rsidRDefault="003A2BA6" w:rsidP="00263EAD">
            <w:pPr>
              <w:rPr>
                <w:rFonts w:ascii="Arial" w:hAnsi="Arial" w:cs="Arial"/>
                <w:szCs w:val="24"/>
              </w:rPr>
            </w:pPr>
            <w:r w:rsidRPr="001F331C">
              <w:rPr>
                <w:rFonts w:ascii="Arial" w:hAnsi="Arial" w:cs="Arial"/>
                <w:szCs w:val="24"/>
              </w:rPr>
              <w:t>Exam 10% x3</w:t>
            </w:r>
          </w:p>
        </w:tc>
        <w:tc>
          <w:tcPr>
            <w:tcW w:w="2714" w:type="dxa"/>
          </w:tcPr>
          <w:p w:rsidR="003A2BA6" w:rsidRPr="001F331C" w:rsidRDefault="003A2BA6" w:rsidP="00263EAD">
            <w:pPr>
              <w:jc w:val="center"/>
              <w:rPr>
                <w:rFonts w:ascii="Arial" w:hAnsi="Arial" w:cs="Arial"/>
                <w:szCs w:val="24"/>
              </w:rPr>
            </w:pPr>
            <w:r w:rsidRPr="001F331C">
              <w:rPr>
                <w:rFonts w:ascii="Arial" w:hAnsi="Arial" w:cs="Arial"/>
                <w:szCs w:val="24"/>
              </w:rPr>
              <w:t>30%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6A1B6A">
        <w:rPr>
          <w:rStyle w:val="Heading1Char"/>
        </w:rPr>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niversity grading scale."/>
      </w:tblPr>
      <w:tblGrid>
        <w:gridCol w:w="3555"/>
        <w:gridCol w:w="3555"/>
      </w:tblGrid>
      <w:tr w:rsidR="002524E4" w:rsidRPr="001F331C" w:rsidTr="006C2E32">
        <w:trPr>
          <w:trHeight w:val="259"/>
          <w:tblHeader/>
        </w:trPr>
        <w:tc>
          <w:tcPr>
            <w:tcW w:w="3555" w:type="dxa"/>
          </w:tcPr>
          <w:p w:rsidR="002524E4" w:rsidRPr="006C2E32" w:rsidRDefault="002524E4" w:rsidP="00BD5889">
            <w:pPr>
              <w:rPr>
                <w:rFonts w:ascii="Arial" w:hAnsi="Arial" w:cs="Arial"/>
                <w:szCs w:val="24"/>
                <w:highlight w:val="lightGray"/>
              </w:rPr>
            </w:pPr>
            <w:r w:rsidRPr="006C2E32">
              <w:rPr>
                <w:rFonts w:ascii="Arial" w:hAnsi="Arial" w:cs="Arial"/>
                <w:szCs w:val="24"/>
                <w:highlight w:val="lightGray"/>
              </w:rPr>
              <w:t>Letter Grade</w:t>
            </w:r>
          </w:p>
        </w:tc>
        <w:tc>
          <w:tcPr>
            <w:tcW w:w="3555" w:type="dxa"/>
          </w:tcPr>
          <w:p w:rsidR="002524E4" w:rsidRPr="001F331C" w:rsidRDefault="002524E4" w:rsidP="00BD5889">
            <w:pPr>
              <w:rPr>
                <w:rFonts w:ascii="Arial" w:hAnsi="Arial" w:cs="Arial"/>
                <w:szCs w:val="24"/>
              </w:rPr>
            </w:pPr>
            <w:r w:rsidRPr="006C2E32">
              <w:rPr>
                <w:rFonts w:ascii="Arial" w:hAnsi="Arial" w:cs="Arial"/>
                <w:szCs w:val="24"/>
                <w:highlight w:val="lightGray"/>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An incomplete may be given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45729C">
        <w:rPr>
          <w:rFonts w:ascii="Arial" w:hAnsi="Arial" w:cs="Arial"/>
        </w:rPr>
        <w:t xml:space="preserve">the </w:t>
      </w:r>
      <w:r w:rsidRPr="001F331C">
        <w:rPr>
          <w:rFonts w:ascii="Arial" w:hAnsi="Arial" w:cs="Arial"/>
        </w:rPr>
        <w:t xml:space="preserve">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5022B" w:rsidRPr="001F331C" w:rsidRDefault="00017671" w:rsidP="006A1B6A">
      <w:pPr>
        <w:pStyle w:val="Heading1"/>
        <w:jc w:val="center"/>
      </w:pPr>
      <w:r w:rsidRPr="001F331C">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Description w:val="This is the course outline for the term.  It has three columns: Week, Description, and Reading Assignment"/>
      </w:tblPr>
      <w:tblGrid>
        <w:gridCol w:w="2088"/>
        <w:gridCol w:w="4320"/>
        <w:gridCol w:w="3600"/>
      </w:tblGrid>
      <w:tr w:rsidR="0065022B" w:rsidRPr="001F331C" w:rsidTr="006C6781">
        <w:trPr>
          <w:tblHeader/>
        </w:trPr>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No.1 </w:t>
            </w:r>
          </w:p>
          <w:p w:rsidR="008E49A4" w:rsidRPr="000F30DA" w:rsidRDefault="008E49A4" w:rsidP="008E49A4">
            <w:pPr>
              <w:rPr>
                <w:rFonts w:ascii="Tahoma" w:hAnsi="Tahoma" w:cs="Tahoma"/>
                <w:szCs w:val="24"/>
              </w:rPr>
            </w:pPr>
            <w:r>
              <w:rPr>
                <w:rFonts w:ascii="Arial" w:hAnsi="Arial" w:cs="Arial"/>
                <w:szCs w:val="24"/>
              </w:rPr>
              <w:t xml:space="preserve">Week beginning </w:t>
            </w:r>
            <w:r w:rsidR="005E4117">
              <w:rPr>
                <w:rFonts w:ascii="Tahoma" w:hAnsi="Tahoma" w:cs="Tahoma"/>
                <w:szCs w:val="24"/>
              </w:rPr>
              <w:t>November 12</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Introduction to the Course</w:t>
            </w:r>
          </w:p>
          <w:p w:rsidR="008E49A4" w:rsidRPr="001F331C" w:rsidRDefault="008E49A4" w:rsidP="008E49A4">
            <w:pPr>
              <w:rPr>
                <w:rFonts w:ascii="Arial" w:hAnsi="Arial" w:cs="Arial"/>
                <w:szCs w:val="24"/>
              </w:rPr>
            </w:pPr>
            <w:r w:rsidRPr="001F331C">
              <w:rPr>
                <w:rFonts w:ascii="Arial" w:hAnsi="Arial" w:cs="Arial"/>
                <w:szCs w:val="24"/>
              </w:rPr>
              <w:t>Introduction to The Bible</w:t>
            </w:r>
          </w:p>
          <w:p w:rsidR="008E49A4" w:rsidRPr="001F331C" w:rsidRDefault="008E49A4" w:rsidP="008E49A4">
            <w:pPr>
              <w:rPr>
                <w:rFonts w:ascii="Arial" w:hAnsi="Arial" w:cs="Arial"/>
                <w:szCs w:val="24"/>
              </w:rPr>
            </w:pPr>
            <w:r w:rsidRPr="001F331C">
              <w:rPr>
                <w:rFonts w:ascii="Arial" w:hAnsi="Arial" w:cs="Arial"/>
                <w:szCs w:val="24"/>
              </w:rPr>
              <w:t xml:space="preserve">Revelation &amp; Inspiration.  </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ETOT Chap 1-2</w:t>
            </w:r>
            <w:r>
              <w:rPr>
                <w:rFonts w:ascii="Arial" w:hAnsi="Arial" w:cs="Arial"/>
                <w:szCs w:val="24"/>
              </w:rPr>
              <w:t xml:space="preserve"> pp.  1</w:t>
            </w:r>
            <w:r w:rsidRPr="001F331C">
              <w:rPr>
                <w:rFonts w:ascii="Arial" w:hAnsi="Arial" w:cs="Arial"/>
                <w:szCs w:val="24"/>
              </w:rPr>
              <w:t>-</w:t>
            </w:r>
            <w:r>
              <w:rPr>
                <w:rFonts w:ascii="Arial" w:hAnsi="Arial" w:cs="Arial"/>
                <w:szCs w:val="24"/>
              </w:rPr>
              <w:t>34</w:t>
            </w:r>
            <w:r w:rsidRPr="001F331C">
              <w:rPr>
                <w:rFonts w:ascii="Arial" w:hAnsi="Arial" w:cs="Arial"/>
                <w:szCs w:val="24"/>
              </w:rPr>
              <w:t>.</w:t>
            </w:r>
          </w:p>
          <w:p w:rsidR="008E49A4" w:rsidRPr="001F331C" w:rsidRDefault="008E49A4" w:rsidP="008E49A4">
            <w:pPr>
              <w:rPr>
                <w:rFonts w:ascii="Arial" w:hAnsi="Arial" w:cs="Arial"/>
                <w:szCs w:val="24"/>
              </w:rPr>
            </w:pPr>
          </w:p>
        </w:tc>
      </w:tr>
      <w:tr w:rsidR="009C72B1" w:rsidRPr="001F331C" w:rsidTr="00BD5889">
        <w:tc>
          <w:tcPr>
            <w:tcW w:w="2088" w:type="dxa"/>
          </w:tcPr>
          <w:p w:rsidR="009C72B1" w:rsidRPr="000F30DA" w:rsidRDefault="009C72B1" w:rsidP="009C72B1">
            <w:pPr>
              <w:jc w:val="center"/>
              <w:rPr>
                <w:rFonts w:ascii="Tahoma" w:hAnsi="Tahoma" w:cs="Tahoma"/>
              </w:rPr>
            </w:pPr>
            <w:r>
              <w:rPr>
                <w:rFonts w:ascii="Tahoma" w:hAnsi="Tahoma" w:cs="Tahoma"/>
              </w:rPr>
              <w:t>BREAK</w:t>
            </w:r>
          </w:p>
        </w:tc>
        <w:tc>
          <w:tcPr>
            <w:tcW w:w="4320" w:type="dxa"/>
          </w:tcPr>
          <w:p w:rsidR="009C72B1" w:rsidRPr="001F331C" w:rsidRDefault="009C72B1" w:rsidP="009C72B1">
            <w:pPr>
              <w:jc w:val="center"/>
              <w:rPr>
                <w:rFonts w:ascii="Arial" w:hAnsi="Arial" w:cs="Arial"/>
              </w:rPr>
            </w:pPr>
            <w:r>
              <w:rPr>
                <w:rFonts w:ascii="Arial" w:hAnsi="Arial" w:cs="Arial"/>
              </w:rPr>
              <w:t>THANKSGIVING BREAK</w:t>
            </w:r>
          </w:p>
        </w:tc>
        <w:tc>
          <w:tcPr>
            <w:tcW w:w="3600" w:type="dxa"/>
          </w:tcPr>
          <w:p w:rsidR="009C72B1" w:rsidRPr="001F331C" w:rsidRDefault="009C72B1" w:rsidP="009C72B1">
            <w:pPr>
              <w:jc w:val="center"/>
              <w:rPr>
                <w:rFonts w:ascii="Arial" w:hAnsi="Arial" w:cs="Arial"/>
              </w:rPr>
            </w:pPr>
            <w:r>
              <w:rPr>
                <w:rFonts w:ascii="Arial" w:hAnsi="Arial" w:cs="Arial"/>
              </w:rPr>
              <w:t>THANKS BE TO GOD</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No.2 </w:t>
            </w:r>
          </w:p>
          <w:p w:rsidR="008E49A4" w:rsidRPr="000F30DA" w:rsidRDefault="008E49A4" w:rsidP="009C72B1">
            <w:pPr>
              <w:rPr>
                <w:rFonts w:ascii="Tahoma" w:hAnsi="Tahoma" w:cs="Tahoma"/>
                <w:szCs w:val="24"/>
              </w:rPr>
            </w:pPr>
            <w:r>
              <w:rPr>
                <w:rFonts w:ascii="Arial" w:hAnsi="Arial" w:cs="Arial"/>
                <w:szCs w:val="24"/>
              </w:rPr>
              <w:t xml:space="preserve">Week beginning </w:t>
            </w:r>
            <w:r w:rsidR="005E4117">
              <w:rPr>
                <w:rFonts w:ascii="Tahoma" w:hAnsi="Tahoma" w:cs="Tahoma"/>
                <w:szCs w:val="24"/>
              </w:rPr>
              <w:t>November 26</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The Pentateuch: The Beginning, Creation, The Fall, Flood, Babel, and the Patriarchal accounts.</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E</w:t>
            </w:r>
            <w:r>
              <w:rPr>
                <w:rFonts w:ascii="Arial" w:hAnsi="Arial" w:cs="Arial"/>
                <w:szCs w:val="24"/>
              </w:rPr>
              <w:t>TOT Chap 3-5 pp.  37</w:t>
            </w:r>
            <w:r w:rsidRPr="001F331C">
              <w:rPr>
                <w:rFonts w:ascii="Arial" w:hAnsi="Arial" w:cs="Arial"/>
                <w:szCs w:val="24"/>
              </w:rPr>
              <w:t>-</w:t>
            </w:r>
            <w:r>
              <w:rPr>
                <w:rFonts w:ascii="Arial" w:hAnsi="Arial" w:cs="Arial"/>
                <w:szCs w:val="24"/>
              </w:rPr>
              <w:t>75</w:t>
            </w:r>
          </w:p>
          <w:p w:rsidR="008E49A4" w:rsidRPr="001F331C" w:rsidRDefault="008E49A4" w:rsidP="008E49A4">
            <w:pPr>
              <w:rPr>
                <w:rFonts w:ascii="Arial" w:hAnsi="Arial" w:cs="Arial"/>
                <w:szCs w:val="24"/>
              </w:rPr>
            </w:pPr>
            <w:r w:rsidRPr="001F331C">
              <w:rPr>
                <w:rFonts w:ascii="Arial" w:hAnsi="Arial" w:cs="Arial"/>
                <w:szCs w:val="24"/>
              </w:rPr>
              <w:t>Genesis 1-2, 3-13, 15-19, 21-22, 24-25, 27-29, 39-41, 50.</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No.3 </w:t>
            </w:r>
          </w:p>
          <w:p w:rsidR="008E49A4" w:rsidRPr="000F30DA" w:rsidRDefault="008E49A4" w:rsidP="008E49A4">
            <w:pPr>
              <w:rPr>
                <w:rFonts w:ascii="Tahoma" w:hAnsi="Tahoma" w:cs="Tahoma"/>
                <w:szCs w:val="24"/>
              </w:rPr>
            </w:pPr>
            <w:r>
              <w:rPr>
                <w:rFonts w:ascii="Arial" w:hAnsi="Arial" w:cs="Arial"/>
                <w:szCs w:val="24"/>
              </w:rPr>
              <w:t xml:space="preserve">Week beginning </w:t>
            </w:r>
            <w:r w:rsidR="005E4117">
              <w:rPr>
                <w:rFonts w:ascii="Tahoma" w:hAnsi="Tahoma" w:cs="Tahoma"/>
                <w:szCs w:val="24"/>
              </w:rPr>
              <w:t>December 3</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 xml:space="preserve">The Exodus.  The Israelite Law &amp; Religion. </w:t>
            </w:r>
          </w:p>
          <w:p w:rsidR="008E49A4" w:rsidRPr="006035AD" w:rsidRDefault="008E49A4" w:rsidP="007406A7">
            <w:pPr>
              <w:jc w:val="center"/>
              <w:rPr>
                <w:rFonts w:ascii="Arial" w:hAnsi="Arial" w:cs="Arial"/>
                <w:b/>
              </w:rPr>
            </w:pPr>
            <w:r>
              <w:rPr>
                <w:rFonts w:ascii="Arial" w:hAnsi="Arial" w:cs="Arial"/>
                <w:b/>
                <w:szCs w:val="24"/>
              </w:rPr>
              <w:t xml:space="preserve">First Exam  DUE: </w:t>
            </w:r>
            <w:r w:rsidR="007406A7">
              <w:rPr>
                <w:rFonts w:ascii="Arial" w:hAnsi="Arial" w:cs="Arial"/>
                <w:b/>
                <w:szCs w:val="24"/>
              </w:rPr>
              <w:t>Dec</w:t>
            </w:r>
            <w:r w:rsidR="00781CDD">
              <w:rPr>
                <w:rFonts w:ascii="Arial" w:hAnsi="Arial" w:cs="Arial"/>
                <w:b/>
                <w:szCs w:val="24"/>
              </w:rPr>
              <w:t>, 8</w:t>
            </w:r>
            <w:r>
              <w:rPr>
                <w:rFonts w:ascii="Arial" w:hAnsi="Arial" w:cs="Arial"/>
                <w:b/>
                <w:szCs w:val="24"/>
              </w:rPr>
              <w:t xml:space="preserve">, </w:t>
            </w:r>
            <w:r w:rsidRPr="001F331C">
              <w:rPr>
                <w:rFonts w:ascii="Arial" w:hAnsi="Arial" w:cs="Arial"/>
                <w:b/>
                <w:szCs w:val="24"/>
              </w:rPr>
              <w:t>11:59pm</w:t>
            </w:r>
            <w:r>
              <w:rPr>
                <w:rFonts w:ascii="Arial" w:hAnsi="Arial" w:cs="Arial"/>
                <w:b/>
                <w:szCs w:val="24"/>
              </w:rPr>
              <w:t xml:space="preserve"> CST</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8E49A4" w:rsidRPr="006035AD" w:rsidRDefault="008E49A4" w:rsidP="008E49A4">
            <w:pPr>
              <w:rPr>
                <w:rFonts w:ascii="Arial" w:hAnsi="Arial" w:cs="Arial"/>
                <w:b/>
              </w:rPr>
            </w:pPr>
            <w:r w:rsidRPr="001F331C">
              <w:rPr>
                <w:rFonts w:ascii="Arial" w:hAnsi="Arial" w:cs="Arial"/>
                <w:szCs w:val="24"/>
              </w:rPr>
              <w:t>Exodus 1-12, 18-20, 32-34; Leviticus 16, 19, 23; Deuteronomy 1-2</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No.4 </w:t>
            </w:r>
          </w:p>
          <w:p w:rsidR="008E49A4" w:rsidRPr="000F30DA" w:rsidRDefault="008E49A4" w:rsidP="008E49A4">
            <w:pPr>
              <w:rPr>
                <w:rFonts w:ascii="Tahoma" w:hAnsi="Tahoma" w:cs="Tahoma"/>
                <w:szCs w:val="24"/>
              </w:rPr>
            </w:pPr>
            <w:r>
              <w:rPr>
                <w:rFonts w:ascii="Arial" w:hAnsi="Arial" w:cs="Arial"/>
                <w:szCs w:val="24"/>
              </w:rPr>
              <w:t xml:space="preserve">Week beginning </w:t>
            </w:r>
            <w:r w:rsidR="00781CDD">
              <w:rPr>
                <w:rFonts w:ascii="Tahoma" w:hAnsi="Tahoma" w:cs="Tahoma"/>
                <w:szCs w:val="24"/>
              </w:rPr>
              <w:t>December 10</w:t>
            </w:r>
          </w:p>
        </w:tc>
        <w:tc>
          <w:tcPr>
            <w:tcW w:w="4320" w:type="dxa"/>
          </w:tcPr>
          <w:p w:rsidR="008E49A4" w:rsidRPr="001F331C" w:rsidRDefault="008E49A4" w:rsidP="008E49A4">
            <w:pPr>
              <w:ind w:right="90"/>
              <w:rPr>
                <w:rFonts w:ascii="Arial" w:hAnsi="Arial" w:cs="Arial"/>
                <w:b/>
                <w:szCs w:val="24"/>
              </w:rPr>
            </w:pPr>
            <w:r w:rsidRPr="001F331C">
              <w:rPr>
                <w:rFonts w:ascii="Arial" w:hAnsi="Arial" w:cs="Arial"/>
                <w:szCs w:val="24"/>
              </w:rPr>
              <w:t>Historical Books:  The Conquest of Canaan and Judges.  Canaanite Religion, Ruth</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8E49A4" w:rsidRPr="001F331C" w:rsidRDefault="008E49A4" w:rsidP="008E49A4">
            <w:pPr>
              <w:ind w:right="90"/>
              <w:rPr>
                <w:rFonts w:ascii="Arial" w:hAnsi="Arial" w:cs="Arial"/>
                <w:szCs w:val="24"/>
              </w:rPr>
            </w:pPr>
            <w:r w:rsidRPr="001F331C">
              <w:rPr>
                <w:rFonts w:ascii="Arial" w:hAnsi="Arial" w:cs="Arial"/>
                <w:szCs w:val="24"/>
              </w:rPr>
              <w:t>; Joshua 24; Judges 6-7, 16; Ruth 1</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lastRenderedPageBreak/>
              <w:t xml:space="preserve">No.5 </w:t>
            </w:r>
          </w:p>
          <w:p w:rsidR="008E49A4" w:rsidRPr="000F30DA" w:rsidRDefault="008E49A4" w:rsidP="008E49A4">
            <w:pPr>
              <w:rPr>
                <w:rFonts w:ascii="Tahoma" w:hAnsi="Tahoma" w:cs="Tahoma"/>
                <w:b/>
              </w:rPr>
            </w:pPr>
            <w:r>
              <w:rPr>
                <w:rFonts w:ascii="Arial" w:hAnsi="Arial" w:cs="Arial"/>
                <w:szCs w:val="24"/>
              </w:rPr>
              <w:t xml:space="preserve">Week beginning </w:t>
            </w:r>
            <w:r w:rsidR="00781CDD">
              <w:rPr>
                <w:rFonts w:ascii="Tahoma" w:hAnsi="Tahoma" w:cs="Tahoma"/>
                <w:szCs w:val="24"/>
              </w:rPr>
              <w:t>December 17</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 xml:space="preserve">The United Monarchy: Samuel, Saul, David, and Solomon.  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8E49A4" w:rsidRPr="001F331C" w:rsidRDefault="008E49A4" w:rsidP="008E49A4">
            <w:pPr>
              <w:rPr>
                <w:rFonts w:ascii="Arial" w:hAnsi="Arial" w:cs="Arial"/>
                <w:szCs w:val="24"/>
              </w:rPr>
            </w:pPr>
            <w:r w:rsidRPr="001F331C">
              <w:rPr>
                <w:rFonts w:ascii="Arial" w:hAnsi="Arial" w:cs="Arial"/>
                <w:szCs w:val="24"/>
              </w:rPr>
              <w:t>1 Samuel 16-17;  2 Samuel 11-12;  1 Kings 3,11-12, 17-22;  2 Kings 2-4</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No.6 </w:t>
            </w:r>
          </w:p>
          <w:p w:rsidR="008E49A4" w:rsidRPr="000F30DA" w:rsidRDefault="008E49A4" w:rsidP="008E49A4">
            <w:pPr>
              <w:rPr>
                <w:rFonts w:ascii="Tahoma" w:hAnsi="Tahoma" w:cs="Tahoma"/>
                <w:szCs w:val="24"/>
              </w:rPr>
            </w:pPr>
            <w:r>
              <w:rPr>
                <w:rFonts w:ascii="Arial" w:hAnsi="Arial" w:cs="Arial"/>
                <w:szCs w:val="24"/>
              </w:rPr>
              <w:t xml:space="preserve">Week beginning </w:t>
            </w:r>
            <w:r w:rsidR="00781CDD">
              <w:rPr>
                <w:rFonts w:ascii="Tahoma" w:hAnsi="Tahoma" w:cs="Tahoma"/>
                <w:szCs w:val="24"/>
              </w:rPr>
              <w:t>January 7</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Ezra, Nehemiah, and Esther: A time to rebuild</w:t>
            </w:r>
          </w:p>
          <w:p w:rsidR="008E49A4" w:rsidRPr="001F331C" w:rsidRDefault="008E49A4" w:rsidP="008E49A4">
            <w:pPr>
              <w:rPr>
                <w:rFonts w:ascii="Arial" w:hAnsi="Arial" w:cs="Arial"/>
                <w:szCs w:val="24"/>
              </w:rPr>
            </w:pPr>
            <w:r w:rsidRPr="001F331C">
              <w:rPr>
                <w:rFonts w:ascii="Arial" w:hAnsi="Arial" w:cs="Arial"/>
                <w:szCs w:val="24"/>
              </w:rPr>
              <w:t>The Poetical Books:  The Literature of God’s people</w:t>
            </w:r>
          </w:p>
          <w:p w:rsidR="008E49A4" w:rsidRPr="001F331C" w:rsidRDefault="008E49A4" w:rsidP="008E49A4">
            <w:pPr>
              <w:ind w:right="90"/>
              <w:rPr>
                <w:rFonts w:ascii="Arial" w:hAnsi="Arial" w:cs="Arial"/>
                <w:szCs w:val="24"/>
              </w:rPr>
            </w:pPr>
            <w:r w:rsidRPr="001F331C">
              <w:rPr>
                <w:rFonts w:ascii="Arial" w:hAnsi="Arial" w:cs="Arial"/>
                <w:szCs w:val="24"/>
              </w:rPr>
              <w:t>Job</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8E49A4" w:rsidRPr="001F331C" w:rsidRDefault="008E49A4" w:rsidP="008E49A4">
            <w:pPr>
              <w:ind w:right="90"/>
              <w:rPr>
                <w:rFonts w:ascii="Arial" w:hAnsi="Arial" w:cs="Arial"/>
                <w:szCs w:val="24"/>
              </w:rPr>
            </w:pPr>
            <w:r w:rsidRPr="001F331C">
              <w:rPr>
                <w:rFonts w:ascii="Arial" w:hAnsi="Arial" w:cs="Arial"/>
                <w:szCs w:val="24"/>
              </w:rPr>
              <w:t>Esther</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No.7 </w:t>
            </w:r>
          </w:p>
          <w:p w:rsidR="008E49A4" w:rsidRPr="000F30DA" w:rsidRDefault="008E49A4" w:rsidP="00781CDD">
            <w:pPr>
              <w:rPr>
                <w:rFonts w:ascii="Tahoma" w:hAnsi="Tahoma" w:cs="Tahoma"/>
                <w:szCs w:val="24"/>
              </w:rPr>
            </w:pPr>
            <w:r>
              <w:rPr>
                <w:rFonts w:ascii="Arial" w:hAnsi="Arial" w:cs="Arial"/>
                <w:szCs w:val="24"/>
              </w:rPr>
              <w:t xml:space="preserve">Week beginning </w:t>
            </w:r>
            <w:r w:rsidR="009C72B1">
              <w:rPr>
                <w:rFonts w:ascii="Tahoma" w:hAnsi="Tahoma" w:cs="Tahoma"/>
                <w:szCs w:val="24"/>
              </w:rPr>
              <w:t>January 1</w:t>
            </w:r>
            <w:r w:rsidR="00781CDD">
              <w:rPr>
                <w:rFonts w:ascii="Tahoma" w:hAnsi="Tahoma" w:cs="Tahoma"/>
                <w:szCs w:val="24"/>
              </w:rPr>
              <w:t>4</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 xml:space="preserve">Psalms, Proverbs, Ecclesiastes, and Song of Songs </w:t>
            </w:r>
          </w:p>
          <w:p w:rsidR="008E49A4" w:rsidRPr="001F331C" w:rsidRDefault="009C72B1" w:rsidP="00781CDD">
            <w:pPr>
              <w:rPr>
                <w:rFonts w:ascii="Arial" w:hAnsi="Arial" w:cs="Arial"/>
                <w:szCs w:val="24"/>
              </w:rPr>
            </w:pPr>
            <w:r>
              <w:rPr>
                <w:rFonts w:ascii="Arial" w:hAnsi="Arial" w:cs="Arial"/>
                <w:b/>
                <w:szCs w:val="24"/>
              </w:rPr>
              <w:t>Second Exam  DUE:  Jan.</w:t>
            </w:r>
            <w:r w:rsidR="008E49A4">
              <w:rPr>
                <w:rFonts w:ascii="Arial" w:hAnsi="Arial" w:cs="Arial"/>
                <w:b/>
                <w:szCs w:val="24"/>
              </w:rPr>
              <w:t xml:space="preserve"> </w:t>
            </w:r>
            <w:r w:rsidR="00781CDD">
              <w:rPr>
                <w:rFonts w:ascii="Arial" w:hAnsi="Arial" w:cs="Arial"/>
                <w:b/>
                <w:szCs w:val="24"/>
              </w:rPr>
              <w:t>19</w:t>
            </w:r>
            <w:r w:rsidR="008E49A4">
              <w:rPr>
                <w:rFonts w:ascii="Arial" w:hAnsi="Arial" w:cs="Arial"/>
                <w:b/>
                <w:szCs w:val="24"/>
              </w:rPr>
              <w:t xml:space="preserve">, </w:t>
            </w:r>
            <w:r w:rsidR="008E49A4" w:rsidRPr="001F331C">
              <w:rPr>
                <w:rFonts w:ascii="Arial" w:hAnsi="Arial" w:cs="Arial"/>
                <w:b/>
                <w:szCs w:val="24"/>
              </w:rPr>
              <w:t>11:59pm</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8E49A4" w:rsidRPr="001F331C" w:rsidRDefault="008E49A4" w:rsidP="008E49A4">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8E49A4" w:rsidRPr="001F331C" w:rsidRDefault="008E49A4" w:rsidP="008E49A4">
            <w:pPr>
              <w:rPr>
                <w:rFonts w:ascii="Arial" w:hAnsi="Arial" w:cs="Arial"/>
                <w:szCs w:val="24"/>
              </w:rPr>
            </w:pPr>
            <w:r w:rsidRPr="001F331C">
              <w:rPr>
                <w:rFonts w:ascii="Arial" w:hAnsi="Arial" w:cs="Arial"/>
                <w:szCs w:val="24"/>
              </w:rPr>
              <w:t>Ecclesiastes 3, 5</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8 </w:t>
            </w:r>
          </w:p>
          <w:p w:rsidR="008E49A4" w:rsidRPr="000F30DA" w:rsidRDefault="008E49A4" w:rsidP="008E49A4">
            <w:pPr>
              <w:rPr>
                <w:rFonts w:ascii="Tahoma" w:hAnsi="Tahoma" w:cs="Tahoma"/>
                <w:szCs w:val="24"/>
              </w:rPr>
            </w:pPr>
            <w:r>
              <w:rPr>
                <w:rFonts w:ascii="Arial" w:hAnsi="Arial" w:cs="Arial"/>
                <w:szCs w:val="24"/>
              </w:rPr>
              <w:t xml:space="preserve">Week beginning </w:t>
            </w:r>
            <w:r w:rsidR="00781CDD">
              <w:rPr>
                <w:rFonts w:ascii="Tahoma" w:hAnsi="Tahoma" w:cs="Tahoma"/>
                <w:szCs w:val="24"/>
              </w:rPr>
              <w:t>January 21</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The Prophets</w:t>
            </w:r>
          </w:p>
          <w:p w:rsidR="008E49A4" w:rsidRPr="001F331C" w:rsidRDefault="008E49A4" w:rsidP="008E49A4">
            <w:pPr>
              <w:rPr>
                <w:rFonts w:ascii="Arial" w:hAnsi="Arial" w:cs="Arial"/>
                <w:szCs w:val="24"/>
              </w:rPr>
            </w:pPr>
            <w:r w:rsidRPr="001F331C">
              <w:rPr>
                <w:rFonts w:ascii="Arial" w:hAnsi="Arial" w:cs="Arial"/>
                <w:szCs w:val="24"/>
              </w:rPr>
              <w:t>Isaiah</w:t>
            </w:r>
          </w:p>
        </w:tc>
        <w:tc>
          <w:tcPr>
            <w:tcW w:w="3600" w:type="dxa"/>
          </w:tcPr>
          <w:p w:rsidR="008E49A4" w:rsidRPr="001F331C" w:rsidRDefault="008E49A4"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9 </w:t>
            </w:r>
          </w:p>
          <w:p w:rsidR="008E49A4" w:rsidRPr="000F30DA" w:rsidRDefault="008E49A4" w:rsidP="008E49A4">
            <w:pPr>
              <w:rPr>
                <w:rFonts w:ascii="Tahoma" w:hAnsi="Tahoma" w:cs="Tahoma"/>
                <w:szCs w:val="24"/>
              </w:rPr>
            </w:pPr>
            <w:r>
              <w:rPr>
                <w:rFonts w:ascii="Arial" w:hAnsi="Arial" w:cs="Arial"/>
                <w:szCs w:val="24"/>
              </w:rPr>
              <w:t xml:space="preserve">Week beginning </w:t>
            </w:r>
            <w:r w:rsidR="00781CDD">
              <w:rPr>
                <w:rFonts w:ascii="Tahoma" w:hAnsi="Tahoma" w:cs="Tahoma"/>
                <w:szCs w:val="24"/>
              </w:rPr>
              <w:t>January 28</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Jeremiah</w:t>
            </w:r>
          </w:p>
          <w:p w:rsidR="008E49A4" w:rsidRPr="001F331C" w:rsidRDefault="008E49A4" w:rsidP="008E49A4">
            <w:pPr>
              <w:ind w:right="90"/>
              <w:rPr>
                <w:rFonts w:ascii="Arial" w:hAnsi="Arial" w:cs="Arial"/>
                <w:szCs w:val="24"/>
              </w:rPr>
            </w:pPr>
            <w:r w:rsidRPr="001F331C">
              <w:rPr>
                <w:rFonts w:ascii="Arial" w:hAnsi="Arial" w:cs="Arial"/>
                <w:szCs w:val="24"/>
              </w:rPr>
              <w:t>Ezekiel</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8E49A4" w:rsidRPr="001F331C" w:rsidRDefault="008E49A4" w:rsidP="008E49A4">
            <w:pPr>
              <w:ind w:right="90"/>
              <w:rPr>
                <w:rFonts w:ascii="Arial" w:hAnsi="Arial" w:cs="Arial"/>
                <w:szCs w:val="24"/>
              </w:rPr>
            </w:pPr>
            <w:r w:rsidRPr="001F331C">
              <w:rPr>
                <w:rFonts w:ascii="Arial" w:hAnsi="Arial" w:cs="Arial"/>
                <w:szCs w:val="24"/>
              </w:rPr>
              <w:t xml:space="preserve"> </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10 </w:t>
            </w:r>
          </w:p>
          <w:p w:rsidR="008E49A4" w:rsidRPr="000F30DA" w:rsidRDefault="008E49A4" w:rsidP="008E49A4">
            <w:pPr>
              <w:rPr>
                <w:rFonts w:ascii="Tahoma" w:hAnsi="Tahoma" w:cs="Tahoma"/>
                <w:szCs w:val="24"/>
              </w:rPr>
            </w:pPr>
            <w:r>
              <w:rPr>
                <w:rFonts w:ascii="Arial" w:hAnsi="Arial" w:cs="Arial"/>
                <w:szCs w:val="24"/>
              </w:rPr>
              <w:t xml:space="preserve">Week beginning </w:t>
            </w:r>
            <w:r w:rsidR="00781CDD">
              <w:rPr>
                <w:rFonts w:ascii="Tahoma" w:hAnsi="Tahoma" w:cs="Tahoma"/>
                <w:szCs w:val="24"/>
              </w:rPr>
              <w:t>February 4</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Ezekiel</w:t>
            </w:r>
          </w:p>
          <w:p w:rsidR="008E49A4" w:rsidRPr="001F331C" w:rsidRDefault="008E49A4" w:rsidP="008E49A4">
            <w:pPr>
              <w:ind w:right="90"/>
              <w:rPr>
                <w:rFonts w:ascii="Arial" w:hAnsi="Arial" w:cs="Arial"/>
                <w:szCs w:val="24"/>
              </w:rPr>
            </w:pPr>
            <w:r w:rsidRPr="001F331C">
              <w:rPr>
                <w:rFonts w:ascii="Arial" w:hAnsi="Arial" w:cs="Arial"/>
                <w:szCs w:val="24"/>
              </w:rPr>
              <w:t>Daniel</w:t>
            </w:r>
          </w:p>
          <w:p w:rsidR="008E49A4" w:rsidRPr="001F331C" w:rsidRDefault="008E49A4" w:rsidP="008E49A4">
            <w:pPr>
              <w:ind w:right="90"/>
              <w:rPr>
                <w:rFonts w:ascii="Arial" w:hAnsi="Arial" w:cs="Arial"/>
                <w:szCs w:val="24"/>
              </w:rPr>
            </w:pPr>
            <w:r w:rsidRPr="001F331C">
              <w:rPr>
                <w:rFonts w:ascii="Arial" w:hAnsi="Arial" w:cs="Arial"/>
                <w:szCs w:val="24"/>
              </w:rPr>
              <w:t>Hosea, Joel, and Amos</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No.11 </w:t>
            </w:r>
          </w:p>
          <w:p w:rsidR="008E49A4" w:rsidRPr="000F30DA" w:rsidRDefault="00781CDD" w:rsidP="008E49A4">
            <w:pPr>
              <w:rPr>
                <w:rFonts w:ascii="Tahoma" w:hAnsi="Tahoma" w:cs="Tahoma"/>
                <w:szCs w:val="24"/>
              </w:rPr>
            </w:pPr>
            <w:r>
              <w:rPr>
                <w:rFonts w:ascii="Arial" w:hAnsi="Arial" w:cs="Arial"/>
                <w:szCs w:val="24"/>
              </w:rPr>
              <w:t>Week beginning February 11</w:t>
            </w:r>
          </w:p>
        </w:tc>
        <w:tc>
          <w:tcPr>
            <w:tcW w:w="4320" w:type="dxa"/>
          </w:tcPr>
          <w:p w:rsidR="008E49A4" w:rsidRPr="001F331C" w:rsidRDefault="008E49A4" w:rsidP="008E49A4">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7406A7" w:rsidRDefault="008E49A4" w:rsidP="007406A7">
            <w:pPr>
              <w:ind w:right="90"/>
              <w:jc w:val="center"/>
              <w:rPr>
                <w:rFonts w:ascii="Arial" w:hAnsi="Arial" w:cs="Arial"/>
                <w:b/>
                <w:szCs w:val="24"/>
              </w:rPr>
            </w:pPr>
            <w:r w:rsidRPr="001F331C">
              <w:rPr>
                <w:rFonts w:ascii="Arial" w:hAnsi="Arial" w:cs="Arial"/>
                <w:b/>
                <w:szCs w:val="24"/>
              </w:rPr>
              <w:t>Final Exam</w:t>
            </w:r>
            <w:r w:rsidR="007406A7">
              <w:rPr>
                <w:rFonts w:ascii="Arial" w:hAnsi="Arial" w:cs="Arial"/>
                <w:b/>
                <w:szCs w:val="24"/>
              </w:rPr>
              <w:t xml:space="preserve"> </w:t>
            </w:r>
            <w:r>
              <w:rPr>
                <w:rFonts w:ascii="Arial" w:hAnsi="Arial" w:cs="Arial"/>
                <w:b/>
                <w:szCs w:val="24"/>
              </w:rPr>
              <w:t>DUE:</w:t>
            </w:r>
          </w:p>
          <w:p w:rsidR="008E49A4" w:rsidRPr="007406A7" w:rsidRDefault="00781CDD" w:rsidP="007406A7">
            <w:pPr>
              <w:ind w:right="90"/>
              <w:jc w:val="center"/>
              <w:rPr>
                <w:rFonts w:ascii="Arial" w:hAnsi="Arial" w:cs="Arial"/>
                <w:b/>
                <w:szCs w:val="24"/>
              </w:rPr>
            </w:pPr>
            <w:r>
              <w:rPr>
                <w:rFonts w:ascii="Arial" w:hAnsi="Arial" w:cs="Arial"/>
                <w:b/>
                <w:szCs w:val="24"/>
              </w:rPr>
              <w:t>February 16</w:t>
            </w:r>
            <w:r w:rsidR="007406A7">
              <w:rPr>
                <w:rFonts w:ascii="Arial" w:hAnsi="Arial" w:cs="Arial"/>
                <w:b/>
                <w:szCs w:val="24"/>
              </w:rPr>
              <w:t>,</w:t>
            </w:r>
            <w:r w:rsidR="008E49A4" w:rsidRPr="001F331C">
              <w:rPr>
                <w:rFonts w:ascii="Arial" w:hAnsi="Arial" w:cs="Arial"/>
                <w:b/>
                <w:szCs w:val="24"/>
              </w:rPr>
              <w:t xml:space="preserve">  11:59pm</w:t>
            </w:r>
            <w:r w:rsidR="008E49A4">
              <w:rPr>
                <w:rFonts w:ascii="Arial" w:hAnsi="Arial" w:cs="Arial"/>
                <w:b/>
                <w:szCs w:val="24"/>
              </w:rPr>
              <w:t xml:space="preserve"> CST</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bl>
    <w:p w:rsidR="00017671" w:rsidRDefault="00017671" w:rsidP="00017671">
      <w:pPr>
        <w:rPr>
          <w:rFonts w:ascii="Arial" w:hAnsi="Arial" w:cs="Arial"/>
        </w:rPr>
      </w:pPr>
    </w:p>
    <w:p w:rsidR="002B637F" w:rsidRDefault="002B637F" w:rsidP="00017671">
      <w:pPr>
        <w:rPr>
          <w:rFonts w:ascii="Arial" w:hAnsi="Arial" w:cs="Arial"/>
        </w:rPr>
      </w:pPr>
    </w:p>
    <w:p w:rsidR="002B637F" w:rsidRPr="002B637F" w:rsidRDefault="002B637F" w:rsidP="002B637F">
      <w:pPr>
        <w:rPr>
          <w:rFonts w:ascii="Arial" w:hAnsi="Arial" w:cs="Arial"/>
          <w:b/>
        </w:rPr>
      </w:pPr>
      <w:r w:rsidRPr="002B637F">
        <w:rPr>
          <w:rFonts w:ascii="Arial" w:hAnsi="Arial" w:cs="Arial"/>
          <w:b/>
        </w:rPr>
        <w:t>Statement on Civility:</w:t>
      </w:r>
    </w:p>
    <w:p w:rsidR="002B637F" w:rsidRPr="002B637F" w:rsidRDefault="002B637F" w:rsidP="002B637F">
      <w:pPr>
        <w:rPr>
          <w:rFonts w:ascii="Arial" w:hAnsi="Arial" w:cs="Arial"/>
        </w:rPr>
      </w:pPr>
    </w:p>
    <w:p w:rsidR="002B637F" w:rsidRPr="001F331C" w:rsidRDefault="002B637F" w:rsidP="002B637F">
      <w:pPr>
        <w:rPr>
          <w:rFonts w:ascii="Arial" w:hAnsi="Arial" w:cs="Arial"/>
        </w:rPr>
      </w:pPr>
      <w:r w:rsidRPr="002B637F">
        <w:rPr>
          <w:rFonts w:ascii="Arial" w:hAnsi="Arial" w:cs="Arial"/>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2B637F"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0741B"/>
    <w:rsid w:val="00017671"/>
    <w:rsid w:val="00022169"/>
    <w:rsid w:val="0003082E"/>
    <w:rsid w:val="000833AA"/>
    <w:rsid w:val="00091B3D"/>
    <w:rsid w:val="000C1068"/>
    <w:rsid w:val="00103486"/>
    <w:rsid w:val="00132847"/>
    <w:rsid w:val="00144E93"/>
    <w:rsid w:val="00193760"/>
    <w:rsid w:val="001F2C3B"/>
    <w:rsid w:val="001F331C"/>
    <w:rsid w:val="00202FE1"/>
    <w:rsid w:val="002524E4"/>
    <w:rsid w:val="00264584"/>
    <w:rsid w:val="002B637F"/>
    <w:rsid w:val="002F0DE0"/>
    <w:rsid w:val="003A2BA6"/>
    <w:rsid w:val="003E1B5A"/>
    <w:rsid w:val="003F122E"/>
    <w:rsid w:val="004040E4"/>
    <w:rsid w:val="00412A97"/>
    <w:rsid w:val="0045729C"/>
    <w:rsid w:val="004735AC"/>
    <w:rsid w:val="00490EEE"/>
    <w:rsid w:val="004C02EB"/>
    <w:rsid w:val="00580B1F"/>
    <w:rsid w:val="005A46B4"/>
    <w:rsid w:val="005A4FCA"/>
    <w:rsid w:val="005E4117"/>
    <w:rsid w:val="005F4AC3"/>
    <w:rsid w:val="0060040D"/>
    <w:rsid w:val="006035AD"/>
    <w:rsid w:val="0065022B"/>
    <w:rsid w:val="006A1B6A"/>
    <w:rsid w:val="006C2E32"/>
    <w:rsid w:val="006C6781"/>
    <w:rsid w:val="007406A7"/>
    <w:rsid w:val="00765B48"/>
    <w:rsid w:val="00781CDD"/>
    <w:rsid w:val="007E79C6"/>
    <w:rsid w:val="008833D7"/>
    <w:rsid w:val="008C04D7"/>
    <w:rsid w:val="008E49A4"/>
    <w:rsid w:val="00966DC6"/>
    <w:rsid w:val="009C72B1"/>
    <w:rsid w:val="00A01BA0"/>
    <w:rsid w:val="00A8651B"/>
    <w:rsid w:val="00AF31D0"/>
    <w:rsid w:val="00B85737"/>
    <w:rsid w:val="00B92EFE"/>
    <w:rsid w:val="00C816EB"/>
    <w:rsid w:val="00C94717"/>
    <w:rsid w:val="00D74A6E"/>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1BA"/>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1">
    <w:name w:val="heading 1"/>
    <w:basedOn w:val="Normal"/>
    <w:next w:val="Normal"/>
    <w:link w:val="Heading1Char"/>
    <w:uiPriority w:val="9"/>
    <w:qFormat/>
    <w:rsid w:val="006A1B6A"/>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Heading1Char">
    <w:name w:val="Heading 1 Char"/>
    <w:basedOn w:val="DefaultParagraphFont"/>
    <w:link w:val="Heading1"/>
    <w:uiPriority w:val="9"/>
    <w:rsid w:val="006A1B6A"/>
    <w:rPr>
      <w:rFonts w:ascii="Arial" w:eastAsiaTheme="majorEastAsia" w:hAnsi="Arial" w:cstheme="majorBidi"/>
      <w:sz w:val="32"/>
      <w:szCs w:val="32"/>
    </w:rPr>
  </w:style>
  <w:style w:type="character" w:styleId="FollowedHyperlink">
    <w:name w:val="FollowedHyperlink"/>
    <w:basedOn w:val="DefaultParagraphFont"/>
    <w:uiPriority w:val="99"/>
    <w:semiHidden/>
    <w:unhideWhenUsed/>
    <w:rsid w:val="00103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find-a-proctor.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 Bishop</cp:lastModifiedBy>
  <cp:revision>3</cp:revision>
  <dcterms:created xsi:type="dcterms:W3CDTF">2018-10-03T16:07:00Z</dcterms:created>
  <dcterms:modified xsi:type="dcterms:W3CDTF">2018-10-03T16:09:00Z</dcterms:modified>
</cp:coreProperties>
</file>