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E00FA3" w:rsidRDefault="00D84AD9" w:rsidP="00E00FA3">
      <w:pPr>
        <w:spacing w:line="240" w:lineRule="auto"/>
        <w:contextualSpacing/>
        <w:jc w:val="center"/>
        <w:rPr>
          <w:rFonts w:ascii="Calibri" w:hAnsi="Calibri"/>
          <w:sz w:val="24"/>
          <w:szCs w:val="24"/>
        </w:rPr>
      </w:pPr>
      <w:r w:rsidRPr="00E00FA3">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E00FA3" w:rsidRDefault="004C1CA8" w:rsidP="00E00FA3">
      <w:pPr>
        <w:spacing w:line="240" w:lineRule="auto"/>
        <w:contextualSpacing/>
        <w:jc w:val="center"/>
        <w:rPr>
          <w:rFonts w:ascii="Calibri" w:hAnsi="Calibri"/>
          <w:sz w:val="24"/>
          <w:szCs w:val="24"/>
        </w:rPr>
      </w:pPr>
    </w:p>
    <w:p w:rsidR="004C1CA8" w:rsidRPr="00E00FA3" w:rsidRDefault="004C1CA8" w:rsidP="00E00FA3">
      <w:pPr>
        <w:spacing w:line="240" w:lineRule="auto"/>
        <w:contextualSpacing/>
        <w:jc w:val="center"/>
        <w:rPr>
          <w:rFonts w:ascii="Calibri" w:hAnsi="Calibri"/>
          <w:b/>
          <w:sz w:val="24"/>
          <w:szCs w:val="24"/>
        </w:rPr>
      </w:pPr>
      <w:r w:rsidRPr="00E00FA3">
        <w:rPr>
          <w:rFonts w:ascii="Calibri" w:hAnsi="Calibri"/>
          <w:b/>
          <w:sz w:val="24"/>
          <w:szCs w:val="24"/>
        </w:rPr>
        <w:t>WAYLAND BAPTIST UNIVERSITY</w:t>
      </w:r>
    </w:p>
    <w:p w:rsidR="00D84AD9" w:rsidRPr="00E00FA3" w:rsidRDefault="004C1CA8" w:rsidP="00E00FA3">
      <w:pPr>
        <w:spacing w:line="240" w:lineRule="auto"/>
        <w:contextualSpacing/>
        <w:jc w:val="center"/>
        <w:rPr>
          <w:rFonts w:ascii="Calibri" w:hAnsi="Calibri"/>
          <w:b/>
          <w:sz w:val="24"/>
          <w:szCs w:val="24"/>
        </w:rPr>
      </w:pPr>
      <w:r w:rsidRPr="00E00FA3">
        <w:rPr>
          <w:rFonts w:ascii="Calibri" w:hAnsi="Calibri"/>
          <w:b/>
          <w:sz w:val="24"/>
          <w:szCs w:val="24"/>
        </w:rPr>
        <w:t>SCHOOL OF BEHAVIORAL &amp; SOCIAL SCIENCES</w:t>
      </w:r>
    </w:p>
    <w:p w:rsidR="00D84AD9" w:rsidRPr="00E00FA3" w:rsidRDefault="003A0823" w:rsidP="00E00FA3">
      <w:pPr>
        <w:spacing w:line="240" w:lineRule="auto"/>
        <w:contextualSpacing/>
        <w:jc w:val="center"/>
        <w:rPr>
          <w:rFonts w:ascii="Calibri" w:hAnsi="Calibri"/>
          <w:b/>
          <w:sz w:val="24"/>
          <w:szCs w:val="24"/>
        </w:rPr>
      </w:pPr>
      <w:r>
        <w:rPr>
          <w:rFonts w:ascii="Calibri" w:hAnsi="Calibri"/>
          <w:b/>
          <w:sz w:val="24"/>
          <w:szCs w:val="24"/>
        </w:rPr>
        <w:t>VIRTUAL CAMPUS</w:t>
      </w:r>
    </w:p>
    <w:p w:rsidR="00C61F13" w:rsidRPr="00E00FA3" w:rsidRDefault="00C61F13" w:rsidP="00E00FA3">
      <w:pPr>
        <w:spacing w:line="240" w:lineRule="auto"/>
        <w:contextualSpacing/>
        <w:jc w:val="center"/>
        <w:rPr>
          <w:rFonts w:ascii="Calibri" w:hAnsi="Calibri"/>
          <w:sz w:val="24"/>
          <w:szCs w:val="24"/>
        </w:rPr>
      </w:pPr>
    </w:p>
    <w:p w:rsidR="00D84AD9" w:rsidRPr="00E00FA3" w:rsidRDefault="00D84AD9" w:rsidP="00E00FA3">
      <w:pPr>
        <w:spacing w:after="0" w:line="240" w:lineRule="auto"/>
        <w:ind w:right="-36"/>
        <w:contextualSpacing/>
        <w:rPr>
          <w:rFonts w:ascii="Calibri" w:eastAsia="Times New Roman" w:hAnsi="Calibri"/>
          <w:w w:val="101"/>
          <w:sz w:val="24"/>
          <w:szCs w:val="24"/>
        </w:rPr>
      </w:pPr>
      <w:r w:rsidRPr="00AB12EF">
        <w:rPr>
          <w:rStyle w:val="Heading1Char"/>
        </w:rPr>
        <w:t>Wayland Mission Statement:</w:t>
      </w:r>
      <w:r w:rsidRPr="00AB12EF">
        <w:rPr>
          <w:rFonts w:ascii="Calibri" w:eastAsia="Times New Roman" w:hAnsi="Calibri"/>
          <w:b/>
          <w:bCs/>
          <w:sz w:val="24"/>
          <w:szCs w:val="24"/>
        </w:rPr>
        <w:t xml:space="preserve"> </w:t>
      </w:r>
      <w:r w:rsidRPr="00AB12EF">
        <w:rPr>
          <w:rFonts w:ascii="Calibri" w:eastAsia="Times New Roman" w:hAnsi="Calibri"/>
          <w:b/>
          <w:bCs/>
          <w:spacing w:val="5"/>
          <w:sz w:val="24"/>
          <w:szCs w:val="24"/>
        </w:rPr>
        <w:t xml:space="preserve"> </w:t>
      </w:r>
      <w:r w:rsidRPr="00E00FA3">
        <w:rPr>
          <w:rFonts w:ascii="Calibri" w:eastAsia="Times New Roman" w:hAnsi="Calibri"/>
          <w:spacing w:val="-1"/>
          <w:sz w:val="24"/>
          <w:szCs w:val="24"/>
        </w:rPr>
        <w:t>W</w:t>
      </w:r>
      <w:r w:rsidRPr="00E00FA3">
        <w:rPr>
          <w:rFonts w:ascii="Calibri" w:eastAsia="Times New Roman" w:hAnsi="Calibri"/>
          <w:spacing w:val="2"/>
          <w:sz w:val="24"/>
          <w:szCs w:val="24"/>
        </w:rPr>
        <w:t>a</w:t>
      </w:r>
      <w:r w:rsidRPr="00E00FA3">
        <w:rPr>
          <w:rFonts w:ascii="Calibri" w:eastAsia="Times New Roman" w:hAnsi="Calibri"/>
          <w:spacing w:val="-4"/>
          <w:sz w:val="24"/>
          <w:szCs w:val="24"/>
        </w:rPr>
        <w:t>y</w:t>
      </w:r>
      <w:r w:rsidRPr="00E00FA3">
        <w:rPr>
          <w:rFonts w:ascii="Calibri" w:eastAsia="Times New Roman" w:hAnsi="Calibri"/>
          <w:spacing w:val="-1"/>
          <w:sz w:val="24"/>
          <w:szCs w:val="24"/>
        </w:rPr>
        <w:t>l</w:t>
      </w:r>
      <w:r w:rsidRPr="00E00FA3">
        <w:rPr>
          <w:rFonts w:ascii="Calibri" w:eastAsia="Times New Roman" w:hAnsi="Calibri"/>
          <w:sz w:val="24"/>
          <w:szCs w:val="24"/>
        </w:rPr>
        <w:t>and</w:t>
      </w:r>
      <w:r w:rsidRPr="00E00FA3">
        <w:rPr>
          <w:rFonts w:ascii="Calibri" w:eastAsia="Times New Roman" w:hAnsi="Calibri"/>
          <w:spacing w:val="6"/>
          <w:sz w:val="24"/>
          <w:szCs w:val="24"/>
        </w:rPr>
        <w:t xml:space="preserve"> </w:t>
      </w:r>
      <w:r w:rsidRPr="00E00FA3">
        <w:rPr>
          <w:rFonts w:ascii="Calibri" w:eastAsia="Times New Roman" w:hAnsi="Calibri"/>
          <w:sz w:val="24"/>
          <w:szCs w:val="24"/>
        </w:rPr>
        <w:t>Bap</w:t>
      </w:r>
      <w:r w:rsidRPr="00E00FA3">
        <w:rPr>
          <w:rFonts w:ascii="Calibri" w:eastAsia="Times New Roman" w:hAnsi="Calibri"/>
          <w:spacing w:val="-1"/>
          <w:sz w:val="24"/>
          <w:szCs w:val="24"/>
        </w:rPr>
        <w:t>ti</w:t>
      </w:r>
      <w:r w:rsidRPr="00E00FA3">
        <w:rPr>
          <w:rFonts w:ascii="Calibri" w:eastAsia="Times New Roman" w:hAnsi="Calibri"/>
          <w:spacing w:val="-2"/>
          <w:sz w:val="24"/>
          <w:szCs w:val="24"/>
        </w:rPr>
        <w:t>s</w:t>
      </w:r>
      <w:r w:rsidRPr="00E00FA3">
        <w:rPr>
          <w:rFonts w:ascii="Calibri" w:eastAsia="Times New Roman" w:hAnsi="Calibri"/>
          <w:sz w:val="24"/>
          <w:szCs w:val="24"/>
        </w:rPr>
        <w:t>t</w:t>
      </w:r>
      <w:r w:rsidRPr="00E00FA3">
        <w:rPr>
          <w:rFonts w:ascii="Calibri" w:eastAsia="Times New Roman" w:hAnsi="Calibri"/>
          <w:spacing w:val="5"/>
          <w:sz w:val="24"/>
          <w:szCs w:val="24"/>
        </w:rPr>
        <w:t xml:space="preserve"> </w:t>
      </w:r>
      <w:r w:rsidRPr="00E00FA3">
        <w:rPr>
          <w:rFonts w:ascii="Calibri" w:eastAsia="Times New Roman" w:hAnsi="Calibri"/>
          <w:spacing w:val="2"/>
          <w:sz w:val="24"/>
          <w:szCs w:val="24"/>
        </w:rPr>
        <w:t>U</w:t>
      </w:r>
      <w:r w:rsidRPr="00E00FA3">
        <w:rPr>
          <w:rFonts w:ascii="Calibri" w:eastAsia="Times New Roman" w:hAnsi="Calibri"/>
          <w:sz w:val="24"/>
          <w:szCs w:val="24"/>
        </w:rPr>
        <w:t>n</w:t>
      </w:r>
      <w:r w:rsidRPr="00E00FA3">
        <w:rPr>
          <w:rFonts w:ascii="Calibri" w:eastAsia="Times New Roman" w:hAnsi="Calibri"/>
          <w:spacing w:val="-1"/>
          <w:sz w:val="24"/>
          <w:szCs w:val="24"/>
        </w:rPr>
        <w:t>i</w:t>
      </w:r>
      <w:r w:rsidRPr="00E00FA3">
        <w:rPr>
          <w:rFonts w:ascii="Calibri" w:eastAsia="Times New Roman" w:hAnsi="Calibri"/>
          <w:spacing w:val="-2"/>
          <w:sz w:val="24"/>
          <w:szCs w:val="24"/>
        </w:rPr>
        <w:t>v</w:t>
      </w:r>
      <w:r w:rsidRPr="00E00FA3">
        <w:rPr>
          <w:rFonts w:ascii="Calibri" w:eastAsia="Times New Roman" w:hAnsi="Calibri"/>
          <w:spacing w:val="-1"/>
          <w:sz w:val="24"/>
          <w:szCs w:val="24"/>
        </w:rPr>
        <w:t>er</w:t>
      </w:r>
      <w:r w:rsidRPr="00E00FA3">
        <w:rPr>
          <w:rFonts w:ascii="Calibri" w:eastAsia="Times New Roman" w:hAnsi="Calibri"/>
          <w:sz w:val="24"/>
          <w:szCs w:val="24"/>
        </w:rPr>
        <w:t>s</w:t>
      </w:r>
      <w:r w:rsidRPr="00E00FA3">
        <w:rPr>
          <w:rFonts w:ascii="Calibri" w:eastAsia="Times New Roman" w:hAnsi="Calibri"/>
          <w:spacing w:val="1"/>
          <w:sz w:val="24"/>
          <w:szCs w:val="24"/>
        </w:rPr>
        <w:t>it</w:t>
      </w:r>
      <w:r w:rsidRPr="00E00FA3">
        <w:rPr>
          <w:rFonts w:ascii="Calibri" w:eastAsia="Times New Roman" w:hAnsi="Calibri"/>
          <w:sz w:val="24"/>
          <w:szCs w:val="24"/>
        </w:rPr>
        <w:t>y</w:t>
      </w:r>
      <w:r w:rsidRPr="00E00FA3">
        <w:rPr>
          <w:rFonts w:ascii="Calibri" w:eastAsia="Times New Roman" w:hAnsi="Calibri"/>
          <w:spacing w:val="4"/>
          <w:sz w:val="24"/>
          <w:szCs w:val="24"/>
        </w:rPr>
        <w:t xml:space="preserve"> </w:t>
      </w:r>
      <w:r w:rsidRPr="00E00FA3">
        <w:rPr>
          <w:rFonts w:ascii="Calibri" w:eastAsia="Times New Roman" w:hAnsi="Calibri"/>
          <w:spacing w:val="-2"/>
          <w:sz w:val="24"/>
          <w:szCs w:val="24"/>
        </w:rPr>
        <w:t>e</w:t>
      </w:r>
      <w:r w:rsidRPr="00E00FA3">
        <w:rPr>
          <w:rFonts w:ascii="Calibri" w:eastAsia="Times New Roman" w:hAnsi="Calibri"/>
          <w:spacing w:val="2"/>
          <w:sz w:val="24"/>
          <w:szCs w:val="24"/>
        </w:rPr>
        <w:t>x</w:t>
      </w:r>
      <w:r w:rsidRPr="00E00FA3">
        <w:rPr>
          <w:rFonts w:ascii="Calibri" w:eastAsia="Times New Roman" w:hAnsi="Calibri"/>
          <w:spacing w:val="-1"/>
          <w:sz w:val="24"/>
          <w:szCs w:val="24"/>
        </w:rPr>
        <w:t>i</w:t>
      </w:r>
      <w:r w:rsidRPr="00E00FA3">
        <w:rPr>
          <w:rFonts w:ascii="Calibri" w:eastAsia="Times New Roman" w:hAnsi="Calibri"/>
          <w:sz w:val="24"/>
          <w:szCs w:val="24"/>
        </w:rPr>
        <w:t>s</w:t>
      </w:r>
      <w:r w:rsidRPr="00E00FA3">
        <w:rPr>
          <w:rFonts w:ascii="Calibri" w:eastAsia="Times New Roman" w:hAnsi="Calibri"/>
          <w:spacing w:val="-1"/>
          <w:sz w:val="24"/>
          <w:szCs w:val="24"/>
        </w:rPr>
        <w:t>t</w:t>
      </w:r>
      <w:r w:rsidRPr="00E00FA3">
        <w:rPr>
          <w:rFonts w:ascii="Calibri" w:eastAsia="Times New Roman" w:hAnsi="Calibri"/>
          <w:sz w:val="24"/>
          <w:szCs w:val="24"/>
        </w:rPr>
        <w:t>s</w:t>
      </w:r>
      <w:r w:rsidRPr="00E00FA3">
        <w:rPr>
          <w:rFonts w:ascii="Calibri" w:eastAsia="Times New Roman" w:hAnsi="Calibri"/>
          <w:spacing w:val="5"/>
          <w:sz w:val="24"/>
          <w:szCs w:val="24"/>
        </w:rPr>
        <w:t xml:space="preserve"> </w:t>
      </w:r>
      <w:r w:rsidRPr="00E00FA3">
        <w:rPr>
          <w:rFonts w:ascii="Calibri" w:eastAsia="Times New Roman" w:hAnsi="Calibri"/>
          <w:spacing w:val="-1"/>
          <w:sz w:val="24"/>
          <w:szCs w:val="24"/>
        </w:rPr>
        <w:t>t</w:t>
      </w:r>
      <w:r w:rsidRPr="00E00FA3">
        <w:rPr>
          <w:rFonts w:ascii="Calibri" w:eastAsia="Times New Roman" w:hAnsi="Calibri"/>
          <w:sz w:val="24"/>
          <w:szCs w:val="24"/>
        </w:rPr>
        <w:t>o</w:t>
      </w:r>
      <w:r w:rsidRPr="00E00FA3">
        <w:rPr>
          <w:rFonts w:ascii="Calibri" w:eastAsia="Times New Roman" w:hAnsi="Calibri"/>
          <w:spacing w:val="4"/>
          <w:sz w:val="24"/>
          <w:szCs w:val="24"/>
        </w:rPr>
        <w:t xml:space="preserve"> </w:t>
      </w:r>
      <w:r w:rsidRPr="00E00FA3">
        <w:rPr>
          <w:rFonts w:ascii="Calibri" w:eastAsia="Times New Roman" w:hAnsi="Calibri"/>
          <w:spacing w:val="-4"/>
          <w:sz w:val="24"/>
          <w:szCs w:val="24"/>
        </w:rPr>
        <w:t>e</w:t>
      </w:r>
      <w:r w:rsidRPr="00E00FA3">
        <w:rPr>
          <w:rFonts w:ascii="Calibri" w:eastAsia="Times New Roman" w:hAnsi="Calibri"/>
          <w:sz w:val="24"/>
          <w:szCs w:val="24"/>
        </w:rPr>
        <w:t>duc</w:t>
      </w:r>
      <w:r w:rsidRPr="00E00FA3">
        <w:rPr>
          <w:rFonts w:ascii="Calibri" w:eastAsia="Times New Roman" w:hAnsi="Calibri"/>
          <w:spacing w:val="-2"/>
          <w:sz w:val="24"/>
          <w:szCs w:val="24"/>
        </w:rPr>
        <w:t>a</w:t>
      </w:r>
      <w:r w:rsidRPr="00E00FA3">
        <w:rPr>
          <w:rFonts w:ascii="Calibri" w:eastAsia="Times New Roman" w:hAnsi="Calibri"/>
          <w:spacing w:val="1"/>
          <w:sz w:val="24"/>
          <w:szCs w:val="24"/>
        </w:rPr>
        <w:t>t</w:t>
      </w:r>
      <w:r w:rsidRPr="00E00FA3">
        <w:rPr>
          <w:rFonts w:ascii="Calibri" w:eastAsia="Times New Roman" w:hAnsi="Calibri"/>
          <w:sz w:val="24"/>
          <w:szCs w:val="24"/>
        </w:rPr>
        <w:t>e</w:t>
      </w:r>
      <w:r w:rsidRPr="00E00FA3">
        <w:rPr>
          <w:rFonts w:ascii="Calibri" w:eastAsia="Times New Roman" w:hAnsi="Calibri"/>
          <w:spacing w:val="5"/>
          <w:sz w:val="24"/>
          <w:szCs w:val="24"/>
        </w:rPr>
        <w:t xml:space="preserve"> </w:t>
      </w:r>
      <w:r w:rsidRPr="00E00FA3">
        <w:rPr>
          <w:rFonts w:ascii="Calibri" w:eastAsia="Times New Roman" w:hAnsi="Calibri"/>
          <w:sz w:val="24"/>
          <w:szCs w:val="24"/>
        </w:rPr>
        <w:t>s</w:t>
      </w:r>
      <w:r w:rsidRPr="00E00FA3">
        <w:rPr>
          <w:rFonts w:ascii="Calibri" w:eastAsia="Times New Roman" w:hAnsi="Calibri"/>
          <w:spacing w:val="-1"/>
          <w:sz w:val="24"/>
          <w:szCs w:val="24"/>
        </w:rPr>
        <w:t>t</w:t>
      </w:r>
      <w:r w:rsidRPr="00E00FA3">
        <w:rPr>
          <w:rFonts w:ascii="Calibri" w:eastAsia="Times New Roman" w:hAnsi="Calibri"/>
          <w:spacing w:val="-2"/>
          <w:sz w:val="24"/>
          <w:szCs w:val="24"/>
        </w:rPr>
        <w:t>u</w:t>
      </w:r>
      <w:r w:rsidRPr="00E00FA3">
        <w:rPr>
          <w:rFonts w:ascii="Calibri" w:eastAsia="Times New Roman" w:hAnsi="Calibri"/>
          <w:sz w:val="24"/>
          <w:szCs w:val="24"/>
        </w:rPr>
        <w:t>d</w:t>
      </w:r>
      <w:r w:rsidRPr="00E00FA3">
        <w:rPr>
          <w:rFonts w:ascii="Calibri" w:eastAsia="Times New Roman" w:hAnsi="Calibri"/>
          <w:spacing w:val="-2"/>
          <w:sz w:val="24"/>
          <w:szCs w:val="24"/>
        </w:rPr>
        <w:t>e</w:t>
      </w:r>
      <w:r w:rsidRPr="00E00FA3">
        <w:rPr>
          <w:rFonts w:ascii="Calibri" w:eastAsia="Times New Roman" w:hAnsi="Calibri"/>
          <w:sz w:val="24"/>
          <w:szCs w:val="24"/>
        </w:rPr>
        <w:t>n</w:t>
      </w:r>
      <w:r w:rsidRPr="00E00FA3">
        <w:rPr>
          <w:rFonts w:ascii="Calibri" w:eastAsia="Times New Roman" w:hAnsi="Calibri"/>
          <w:spacing w:val="-1"/>
          <w:sz w:val="24"/>
          <w:szCs w:val="24"/>
        </w:rPr>
        <w:t>t</w:t>
      </w:r>
      <w:r w:rsidRPr="00E00FA3">
        <w:rPr>
          <w:rFonts w:ascii="Calibri" w:eastAsia="Times New Roman" w:hAnsi="Calibri"/>
          <w:sz w:val="24"/>
          <w:szCs w:val="24"/>
        </w:rPr>
        <w:t>s</w:t>
      </w:r>
      <w:r w:rsidRPr="00E00FA3">
        <w:rPr>
          <w:rFonts w:ascii="Calibri" w:eastAsia="Times New Roman" w:hAnsi="Calibri"/>
          <w:spacing w:val="7"/>
          <w:sz w:val="24"/>
          <w:szCs w:val="24"/>
        </w:rPr>
        <w:t xml:space="preserve"> </w:t>
      </w:r>
      <w:r w:rsidRPr="00E00FA3">
        <w:rPr>
          <w:rFonts w:ascii="Calibri" w:eastAsia="Times New Roman" w:hAnsi="Calibri"/>
          <w:spacing w:val="-1"/>
          <w:sz w:val="24"/>
          <w:szCs w:val="24"/>
        </w:rPr>
        <w:t>i</w:t>
      </w:r>
      <w:r w:rsidRPr="00E00FA3">
        <w:rPr>
          <w:rFonts w:ascii="Calibri" w:eastAsia="Times New Roman" w:hAnsi="Calibri"/>
          <w:sz w:val="24"/>
          <w:szCs w:val="24"/>
        </w:rPr>
        <w:t>n</w:t>
      </w:r>
      <w:r w:rsidRPr="00E00FA3">
        <w:rPr>
          <w:rFonts w:ascii="Calibri" w:eastAsia="Times New Roman" w:hAnsi="Calibri"/>
          <w:spacing w:val="4"/>
          <w:sz w:val="24"/>
          <w:szCs w:val="24"/>
        </w:rPr>
        <w:t xml:space="preserve"> </w:t>
      </w:r>
      <w:r w:rsidRPr="00E00FA3">
        <w:rPr>
          <w:rFonts w:ascii="Calibri" w:eastAsia="Times New Roman" w:hAnsi="Calibri"/>
          <w:sz w:val="24"/>
          <w:szCs w:val="24"/>
        </w:rPr>
        <w:t xml:space="preserve">an </w:t>
      </w:r>
      <w:r w:rsidRPr="00E00FA3">
        <w:rPr>
          <w:rFonts w:ascii="Calibri" w:eastAsia="Times New Roman" w:hAnsi="Calibri"/>
          <w:w w:val="101"/>
          <w:sz w:val="24"/>
          <w:szCs w:val="24"/>
        </w:rPr>
        <w:t>a</w:t>
      </w:r>
      <w:r w:rsidRPr="00E00FA3">
        <w:rPr>
          <w:rFonts w:ascii="Calibri" w:eastAsia="Times New Roman" w:hAnsi="Calibri"/>
          <w:spacing w:val="-2"/>
          <w:w w:val="101"/>
          <w:sz w:val="24"/>
          <w:szCs w:val="24"/>
        </w:rPr>
        <w:t>c</w:t>
      </w:r>
      <w:r w:rsidRPr="00E00FA3">
        <w:rPr>
          <w:rFonts w:ascii="Calibri" w:eastAsia="Times New Roman" w:hAnsi="Calibri"/>
          <w:w w:val="101"/>
          <w:sz w:val="24"/>
          <w:szCs w:val="24"/>
        </w:rPr>
        <w:t>ad</w:t>
      </w:r>
      <w:r w:rsidRPr="00E00FA3">
        <w:rPr>
          <w:rFonts w:ascii="Calibri" w:eastAsia="Times New Roman" w:hAnsi="Calibri"/>
          <w:spacing w:val="-2"/>
          <w:w w:val="101"/>
          <w:sz w:val="24"/>
          <w:szCs w:val="24"/>
        </w:rPr>
        <w:t>e</w:t>
      </w:r>
      <w:r w:rsidRPr="00E00FA3">
        <w:rPr>
          <w:rFonts w:ascii="Calibri" w:eastAsia="Times New Roman" w:hAnsi="Calibri"/>
          <w:spacing w:val="-3"/>
          <w:w w:val="101"/>
          <w:sz w:val="24"/>
          <w:szCs w:val="24"/>
        </w:rPr>
        <w:t>m</w:t>
      </w:r>
      <w:r w:rsidRPr="00E00FA3">
        <w:rPr>
          <w:rFonts w:ascii="Calibri" w:eastAsia="Times New Roman" w:hAnsi="Calibri"/>
          <w:spacing w:val="-1"/>
          <w:w w:val="101"/>
          <w:sz w:val="24"/>
          <w:szCs w:val="24"/>
        </w:rPr>
        <w:t>i</w:t>
      </w:r>
      <w:r w:rsidRPr="00E00FA3">
        <w:rPr>
          <w:rFonts w:ascii="Calibri" w:eastAsia="Times New Roman" w:hAnsi="Calibri"/>
          <w:w w:val="101"/>
          <w:sz w:val="24"/>
          <w:szCs w:val="24"/>
        </w:rPr>
        <w:t>ca</w:t>
      </w:r>
      <w:r w:rsidRPr="00E00FA3">
        <w:rPr>
          <w:rFonts w:ascii="Calibri" w:eastAsia="Times New Roman" w:hAnsi="Calibri"/>
          <w:spacing w:val="-1"/>
          <w:w w:val="101"/>
          <w:sz w:val="24"/>
          <w:szCs w:val="24"/>
        </w:rPr>
        <w:t>l</w:t>
      </w:r>
      <w:r w:rsidRPr="00E00FA3">
        <w:rPr>
          <w:rFonts w:ascii="Calibri" w:eastAsia="Times New Roman" w:hAnsi="Calibri"/>
          <w:spacing w:val="1"/>
          <w:w w:val="101"/>
          <w:sz w:val="24"/>
          <w:szCs w:val="24"/>
        </w:rPr>
        <w:t>l</w:t>
      </w:r>
      <w:r w:rsidRPr="00E00FA3">
        <w:rPr>
          <w:rFonts w:ascii="Calibri" w:eastAsia="Times New Roman" w:hAnsi="Calibri"/>
          <w:w w:val="101"/>
          <w:sz w:val="24"/>
          <w:szCs w:val="24"/>
        </w:rPr>
        <w:t xml:space="preserve">y </w:t>
      </w:r>
      <w:r w:rsidRPr="00E00FA3">
        <w:rPr>
          <w:rFonts w:ascii="Calibri" w:eastAsia="Times New Roman" w:hAnsi="Calibri"/>
          <w:sz w:val="24"/>
          <w:szCs w:val="24"/>
        </w:rPr>
        <w:t>cha</w:t>
      </w:r>
      <w:r w:rsidRPr="00E00FA3">
        <w:rPr>
          <w:rFonts w:ascii="Calibri" w:eastAsia="Times New Roman" w:hAnsi="Calibri"/>
          <w:spacing w:val="-1"/>
          <w:sz w:val="24"/>
          <w:szCs w:val="24"/>
        </w:rPr>
        <w:t>ll</w:t>
      </w:r>
      <w:r w:rsidRPr="00E00FA3">
        <w:rPr>
          <w:rFonts w:ascii="Calibri" w:eastAsia="Times New Roman" w:hAnsi="Calibri"/>
          <w:spacing w:val="-2"/>
          <w:sz w:val="24"/>
          <w:szCs w:val="24"/>
        </w:rPr>
        <w:t>e</w:t>
      </w:r>
      <w:r w:rsidRPr="00E00FA3">
        <w:rPr>
          <w:rFonts w:ascii="Calibri" w:eastAsia="Times New Roman" w:hAnsi="Calibri"/>
          <w:spacing w:val="2"/>
          <w:sz w:val="24"/>
          <w:szCs w:val="24"/>
        </w:rPr>
        <w:t>n</w:t>
      </w:r>
      <w:r w:rsidRPr="00E00FA3">
        <w:rPr>
          <w:rFonts w:ascii="Calibri" w:eastAsia="Times New Roman" w:hAnsi="Calibri"/>
          <w:spacing w:val="-2"/>
          <w:sz w:val="24"/>
          <w:szCs w:val="24"/>
        </w:rPr>
        <w:t>g</w:t>
      </w:r>
      <w:r w:rsidRPr="00E00FA3">
        <w:rPr>
          <w:rFonts w:ascii="Calibri" w:eastAsia="Times New Roman" w:hAnsi="Calibri"/>
          <w:spacing w:val="-1"/>
          <w:sz w:val="24"/>
          <w:szCs w:val="24"/>
        </w:rPr>
        <w:t>i</w:t>
      </w:r>
      <w:r w:rsidRPr="00E00FA3">
        <w:rPr>
          <w:rFonts w:ascii="Calibri" w:eastAsia="Times New Roman" w:hAnsi="Calibri"/>
          <w:sz w:val="24"/>
          <w:szCs w:val="24"/>
        </w:rPr>
        <w:t>n</w:t>
      </w:r>
      <w:r w:rsidRPr="00E00FA3">
        <w:rPr>
          <w:rFonts w:ascii="Calibri" w:eastAsia="Times New Roman" w:hAnsi="Calibri"/>
          <w:spacing w:val="-4"/>
          <w:sz w:val="24"/>
          <w:szCs w:val="24"/>
        </w:rPr>
        <w:t>g</w:t>
      </w:r>
      <w:r w:rsidRPr="00E00FA3">
        <w:rPr>
          <w:rFonts w:ascii="Calibri" w:eastAsia="Times New Roman" w:hAnsi="Calibri"/>
          <w:sz w:val="24"/>
          <w:szCs w:val="24"/>
        </w:rPr>
        <w:t>,</w:t>
      </w:r>
      <w:r w:rsidRPr="00E00FA3">
        <w:rPr>
          <w:rFonts w:ascii="Calibri" w:eastAsia="Times New Roman" w:hAnsi="Calibri"/>
          <w:spacing w:val="12"/>
          <w:sz w:val="24"/>
          <w:szCs w:val="24"/>
        </w:rPr>
        <w:t xml:space="preserve"> </w:t>
      </w:r>
      <w:r w:rsidRPr="00E00FA3">
        <w:rPr>
          <w:rFonts w:ascii="Calibri" w:eastAsia="Times New Roman" w:hAnsi="Calibri"/>
          <w:spacing w:val="-1"/>
          <w:sz w:val="24"/>
          <w:szCs w:val="24"/>
        </w:rPr>
        <w:t>l</w:t>
      </w:r>
      <w:r w:rsidRPr="00E00FA3">
        <w:rPr>
          <w:rFonts w:ascii="Calibri" w:eastAsia="Times New Roman" w:hAnsi="Calibri"/>
          <w:spacing w:val="-3"/>
          <w:sz w:val="24"/>
          <w:szCs w:val="24"/>
        </w:rPr>
        <w:t>e</w:t>
      </w:r>
      <w:r w:rsidRPr="00E00FA3">
        <w:rPr>
          <w:rFonts w:ascii="Calibri" w:eastAsia="Times New Roman" w:hAnsi="Calibri"/>
          <w:spacing w:val="2"/>
          <w:sz w:val="24"/>
          <w:szCs w:val="24"/>
        </w:rPr>
        <w:t>a</w:t>
      </w:r>
      <w:r w:rsidRPr="00E00FA3">
        <w:rPr>
          <w:rFonts w:ascii="Calibri" w:eastAsia="Times New Roman" w:hAnsi="Calibri"/>
          <w:spacing w:val="-2"/>
          <w:sz w:val="24"/>
          <w:szCs w:val="24"/>
        </w:rPr>
        <w:t>r</w:t>
      </w:r>
      <w:r w:rsidRPr="00E00FA3">
        <w:rPr>
          <w:rFonts w:ascii="Calibri" w:eastAsia="Times New Roman" w:hAnsi="Calibri"/>
          <w:sz w:val="24"/>
          <w:szCs w:val="24"/>
        </w:rPr>
        <w:t>n</w:t>
      </w:r>
      <w:r w:rsidRPr="00E00FA3">
        <w:rPr>
          <w:rFonts w:ascii="Calibri" w:eastAsia="Times New Roman" w:hAnsi="Calibri"/>
          <w:spacing w:val="-1"/>
          <w:sz w:val="24"/>
          <w:szCs w:val="24"/>
        </w:rPr>
        <w:t>i</w:t>
      </w:r>
      <w:r w:rsidRPr="00E00FA3">
        <w:rPr>
          <w:rFonts w:ascii="Calibri" w:eastAsia="Times New Roman" w:hAnsi="Calibri"/>
          <w:sz w:val="24"/>
          <w:szCs w:val="24"/>
        </w:rPr>
        <w:t>ng</w:t>
      </w:r>
      <w:r w:rsidRPr="00E00FA3">
        <w:rPr>
          <w:rFonts w:ascii="Calibri" w:eastAsia="Times New Roman" w:hAnsi="Calibri"/>
          <w:spacing w:val="-5"/>
          <w:sz w:val="24"/>
          <w:szCs w:val="24"/>
        </w:rPr>
        <w:t>-</w:t>
      </w:r>
      <w:r w:rsidRPr="00E00FA3">
        <w:rPr>
          <w:rFonts w:ascii="Calibri" w:eastAsia="Times New Roman" w:hAnsi="Calibri"/>
          <w:spacing w:val="3"/>
          <w:sz w:val="24"/>
          <w:szCs w:val="24"/>
        </w:rPr>
        <w:t>f</w:t>
      </w:r>
      <w:r w:rsidRPr="00E00FA3">
        <w:rPr>
          <w:rFonts w:ascii="Calibri" w:eastAsia="Times New Roman" w:hAnsi="Calibri"/>
          <w:spacing w:val="-2"/>
          <w:sz w:val="24"/>
          <w:szCs w:val="24"/>
        </w:rPr>
        <w:t>o</w:t>
      </w:r>
      <w:r w:rsidRPr="00E00FA3">
        <w:rPr>
          <w:rFonts w:ascii="Calibri" w:eastAsia="Times New Roman" w:hAnsi="Calibri"/>
          <w:sz w:val="24"/>
          <w:szCs w:val="24"/>
        </w:rPr>
        <w:t>cus</w:t>
      </w:r>
      <w:r w:rsidRPr="00E00FA3">
        <w:rPr>
          <w:rFonts w:ascii="Calibri" w:eastAsia="Times New Roman" w:hAnsi="Calibri"/>
          <w:spacing w:val="-2"/>
          <w:sz w:val="24"/>
          <w:szCs w:val="24"/>
        </w:rPr>
        <w:t>e</w:t>
      </w:r>
      <w:r w:rsidRPr="00E00FA3">
        <w:rPr>
          <w:rFonts w:ascii="Calibri" w:eastAsia="Times New Roman" w:hAnsi="Calibri"/>
          <w:sz w:val="24"/>
          <w:szCs w:val="24"/>
        </w:rPr>
        <w:t>d,</w:t>
      </w:r>
      <w:r w:rsidRPr="00E00FA3">
        <w:rPr>
          <w:rFonts w:ascii="Calibri" w:eastAsia="Times New Roman" w:hAnsi="Calibri"/>
          <w:spacing w:val="15"/>
          <w:sz w:val="24"/>
          <w:szCs w:val="24"/>
        </w:rPr>
        <w:t xml:space="preserve"> </w:t>
      </w:r>
      <w:r w:rsidRPr="00E00FA3">
        <w:rPr>
          <w:rFonts w:ascii="Calibri" w:eastAsia="Times New Roman" w:hAnsi="Calibri"/>
          <w:sz w:val="24"/>
          <w:szCs w:val="24"/>
        </w:rPr>
        <w:t>and</w:t>
      </w:r>
      <w:r w:rsidRPr="00E00FA3">
        <w:rPr>
          <w:rFonts w:ascii="Calibri" w:eastAsia="Times New Roman" w:hAnsi="Calibri"/>
          <w:spacing w:val="1"/>
          <w:sz w:val="24"/>
          <w:szCs w:val="24"/>
        </w:rPr>
        <w:t xml:space="preserve"> </w:t>
      </w:r>
      <w:r w:rsidRPr="00E00FA3">
        <w:rPr>
          <w:rFonts w:ascii="Calibri" w:eastAsia="Times New Roman" w:hAnsi="Calibri"/>
          <w:sz w:val="24"/>
          <w:szCs w:val="24"/>
        </w:rPr>
        <w:t>d</w:t>
      </w:r>
      <w:r w:rsidRPr="00E00FA3">
        <w:rPr>
          <w:rFonts w:ascii="Calibri" w:eastAsia="Times New Roman" w:hAnsi="Calibri"/>
          <w:spacing w:val="-1"/>
          <w:sz w:val="24"/>
          <w:szCs w:val="24"/>
        </w:rPr>
        <w:t>i</w:t>
      </w:r>
      <w:r w:rsidRPr="00E00FA3">
        <w:rPr>
          <w:rFonts w:ascii="Calibri" w:eastAsia="Times New Roman" w:hAnsi="Calibri"/>
          <w:spacing w:val="-2"/>
          <w:sz w:val="24"/>
          <w:szCs w:val="24"/>
        </w:rPr>
        <w:t>s</w:t>
      </w:r>
      <w:r w:rsidRPr="00E00FA3">
        <w:rPr>
          <w:rFonts w:ascii="Calibri" w:eastAsia="Times New Roman" w:hAnsi="Calibri"/>
          <w:spacing w:val="-1"/>
          <w:sz w:val="24"/>
          <w:szCs w:val="24"/>
        </w:rPr>
        <w:t>ti</w:t>
      </w:r>
      <w:r w:rsidRPr="00E00FA3">
        <w:rPr>
          <w:rFonts w:ascii="Calibri" w:eastAsia="Times New Roman" w:hAnsi="Calibri"/>
          <w:sz w:val="24"/>
          <w:szCs w:val="24"/>
        </w:rPr>
        <w:t>nc</w:t>
      </w:r>
      <w:r w:rsidRPr="00E00FA3">
        <w:rPr>
          <w:rFonts w:ascii="Calibri" w:eastAsia="Times New Roman" w:hAnsi="Calibri"/>
          <w:spacing w:val="-1"/>
          <w:sz w:val="24"/>
          <w:szCs w:val="24"/>
        </w:rPr>
        <w:t>t</w:t>
      </w:r>
      <w:r w:rsidRPr="00E00FA3">
        <w:rPr>
          <w:rFonts w:ascii="Calibri" w:eastAsia="Times New Roman" w:hAnsi="Calibri"/>
          <w:spacing w:val="1"/>
          <w:sz w:val="24"/>
          <w:szCs w:val="24"/>
        </w:rPr>
        <w:t>i</w:t>
      </w:r>
      <w:r w:rsidRPr="00E00FA3">
        <w:rPr>
          <w:rFonts w:ascii="Calibri" w:eastAsia="Times New Roman" w:hAnsi="Calibri"/>
          <w:spacing w:val="-4"/>
          <w:sz w:val="24"/>
          <w:szCs w:val="24"/>
        </w:rPr>
        <w:t>v</w:t>
      </w:r>
      <w:r w:rsidRPr="00E00FA3">
        <w:rPr>
          <w:rFonts w:ascii="Calibri" w:eastAsia="Times New Roman" w:hAnsi="Calibri"/>
          <w:sz w:val="24"/>
          <w:szCs w:val="24"/>
        </w:rPr>
        <w:t>e</w:t>
      </w:r>
      <w:r w:rsidRPr="00E00FA3">
        <w:rPr>
          <w:rFonts w:ascii="Calibri" w:eastAsia="Times New Roman" w:hAnsi="Calibri"/>
          <w:spacing w:val="1"/>
          <w:sz w:val="24"/>
          <w:szCs w:val="24"/>
        </w:rPr>
        <w:t>l</w:t>
      </w:r>
      <w:r w:rsidRPr="00E00FA3">
        <w:rPr>
          <w:rFonts w:ascii="Calibri" w:eastAsia="Times New Roman" w:hAnsi="Calibri"/>
          <w:sz w:val="24"/>
          <w:szCs w:val="24"/>
        </w:rPr>
        <w:t>y</w:t>
      </w:r>
      <w:r w:rsidRPr="00E00FA3">
        <w:rPr>
          <w:rFonts w:ascii="Calibri" w:eastAsia="Times New Roman" w:hAnsi="Calibri"/>
          <w:spacing w:val="5"/>
          <w:sz w:val="24"/>
          <w:szCs w:val="24"/>
        </w:rPr>
        <w:t xml:space="preserve"> </w:t>
      </w:r>
      <w:r w:rsidRPr="00E00FA3">
        <w:rPr>
          <w:rFonts w:ascii="Calibri" w:eastAsia="Times New Roman" w:hAnsi="Calibri"/>
          <w:spacing w:val="1"/>
          <w:sz w:val="24"/>
          <w:szCs w:val="24"/>
        </w:rPr>
        <w:t>C</w:t>
      </w:r>
      <w:r w:rsidRPr="00E00FA3">
        <w:rPr>
          <w:rFonts w:ascii="Calibri" w:eastAsia="Times New Roman" w:hAnsi="Calibri"/>
          <w:sz w:val="24"/>
          <w:szCs w:val="24"/>
        </w:rPr>
        <w:t>h</w:t>
      </w:r>
      <w:r w:rsidRPr="00E00FA3">
        <w:rPr>
          <w:rFonts w:ascii="Calibri" w:eastAsia="Times New Roman" w:hAnsi="Calibri"/>
          <w:spacing w:val="-1"/>
          <w:sz w:val="24"/>
          <w:szCs w:val="24"/>
        </w:rPr>
        <w:t>ri</w:t>
      </w:r>
      <w:r w:rsidRPr="00E00FA3">
        <w:rPr>
          <w:rFonts w:ascii="Calibri" w:eastAsia="Times New Roman" w:hAnsi="Calibri"/>
          <w:sz w:val="24"/>
          <w:szCs w:val="24"/>
        </w:rPr>
        <w:t>s</w:t>
      </w:r>
      <w:r w:rsidRPr="00E00FA3">
        <w:rPr>
          <w:rFonts w:ascii="Calibri" w:eastAsia="Times New Roman" w:hAnsi="Calibri"/>
          <w:spacing w:val="-1"/>
          <w:sz w:val="24"/>
          <w:szCs w:val="24"/>
        </w:rPr>
        <w:t>t</w:t>
      </w:r>
      <w:r w:rsidRPr="00E00FA3">
        <w:rPr>
          <w:rFonts w:ascii="Calibri" w:eastAsia="Times New Roman" w:hAnsi="Calibri"/>
          <w:spacing w:val="1"/>
          <w:sz w:val="24"/>
          <w:szCs w:val="24"/>
        </w:rPr>
        <w:t>i</w:t>
      </w:r>
      <w:r w:rsidRPr="00E00FA3">
        <w:rPr>
          <w:rFonts w:ascii="Calibri" w:eastAsia="Times New Roman" w:hAnsi="Calibri"/>
          <w:sz w:val="24"/>
          <w:szCs w:val="24"/>
        </w:rPr>
        <w:t>an</w:t>
      </w:r>
      <w:r w:rsidRPr="00E00FA3">
        <w:rPr>
          <w:rFonts w:ascii="Calibri" w:eastAsia="Times New Roman" w:hAnsi="Calibri"/>
          <w:spacing w:val="7"/>
          <w:sz w:val="24"/>
          <w:szCs w:val="24"/>
        </w:rPr>
        <w:t xml:space="preserve"> </w:t>
      </w:r>
      <w:r w:rsidRPr="00E00FA3">
        <w:rPr>
          <w:rFonts w:ascii="Calibri" w:eastAsia="Times New Roman" w:hAnsi="Calibri"/>
          <w:spacing w:val="-2"/>
          <w:sz w:val="24"/>
          <w:szCs w:val="24"/>
        </w:rPr>
        <w:t>e</w:t>
      </w:r>
      <w:r w:rsidRPr="00E00FA3">
        <w:rPr>
          <w:rFonts w:ascii="Calibri" w:eastAsia="Times New Roman" w:hAnsi="Calibri"/>
          <w:spacing w:val="1"/>
          <w:sz w:val="24"/>
          <w:szCs w:val="24"/>
        </w:rPr>
        <w:t>n</w:t>
      </w:r>
      <w:r w:rsidRPr="00E00FA3">
        <w:rPr>
          <w:rFonts w:ascii="Calibri" w:eastAsia="Times New Roman" w:hAnsi="Calibri"/>
          <w:spacing w:val="-2"/>
          <w:sz w:val="24"/>
          <w:szCs w:val="24"/>
        </w:rPr>
        <w:t>v</w:t>
      </w:r>
      <w:r w:rsidRPr="00E00FA3">
        <w:rPr>
          <w:rFonts w:ascii="Calibri" w:eastAsia="Times New Roman" w:hAnsi="Calibri"/>
          <w:spacing w:val="1"/>
          <w:sz w:val="24"/>
          <w:szCs w:val="24"/>
        </w:rPr>
        <w:t>ir</w:t>
      </w:r>
      <w:r w:rsidRPr="00E00FA3">
        <w:rPr>
          <w:rFonts w:ascii="Calibri" w:eastAsia="Times New Roman" w:hAnsi="Calibri"/>
          <w:spacing w:val="-4"/>
          <w:sz w:val="24"/>
          <w:szCs w:val="24"/>
        </w:rPr>
        <w:t>o</w:t>
      </w:r>
      <w:r w:rsidRPr="00E00FA3">
        <w:rPr>
          <w:rFonts w:ascii="Calibri" w:eastAsia="Times New Roman" w:hAnsi="Calibri"/>
          <w:spacing w:val="4"/>
          <w:sz w:val="24"/>
          <w:szCs w:val="24"/>
        </w:rPr>
        <w:t>n</w:t>
      </w:r>
      <w:r w:rsidRPr="00E00FA3">
        <w:rPr>
          <w:rFonts w:ascii="Calibri" w:eastAsia="Times New Roman" w:hAnsi="Calibri"/>
          <w:spacing w:val="-5"/>
          <w:sz w:val="24"/>
          <w:szCs w:val="24"/>
        </w:rPr>
        <w:t>m</w:t>
      </w:r>
      <w:r w:rsidRPr="00E00FA3">
        <w:rPr>
          <w:rFonts w:ascii="Calibri" w:eastAsia="Times New Roman" w:hAnsi="Calibri"/>
          <w:spacing w:val="-2"/>
          <w:sz w:val="24"/>
          <w:szCs w:val="24"/>
        </w:rPr>
        <w:t>e</w:t>
      </w:r>
      <w:r w:rsidRPr="00E00FA3">
        <w:rPr>
          <w:rFonts w:ascii="Calibri" w:eastAsia="Times New Roman" w:hAnsi="Calibri"/>
          <w:spacing w:val="2"/>
          <w:sz w:val="24"/>
          <w:szCs w:val="24"/>
        </w:rPr>
        <w:t>n</w:t>
      </w:r>
      <w:r w:rsidRPr="00E00FA3">
        <w:rPr>
          <w:rFonts w:ascii="Calibri" w:eastAsia="Times New Roman" w:hAnsi="Calibri"/>
          <w:sz w:val="24"/>
          <w:szCs w:val="24"/>
        </w:rPr>
        <w:t>t</w:t>
      </w:r>
      <w:r w:rsidRPr="00E00FA3">
        <w:rPr>
          <w:rFonts w:ascii="Calibri" w:eastAsia="Times New Roman" w:hAnsi="Calibri"/>
          <w:spacing w:val="11"/>
          <w:sz w:val="24"/>
          <w:szCs w:val="24"/>
        </w:rPr>
        <w:t xml:space="preserve"> </w:t>
      </w:r>
      <w:r w:rsidRPr="00E00FA3">
        <w:rPr>
          <w:rFonts w:ascii="Calibri" w:eastAsia="Times New Roman" w:hAnsi="Calibri"/>
          <w:spacing w:val="3"/>
          <w:sz w:val="24"/>
          <w:szCs w:val="24"/>
        </w:rPr>
        <w:t>f</w:t>
      </w:r>
      <w:r w:rsidRPr="00E00FA3">
        <w:rPr>
          <w:rFonts w:ascii="Calibri" w:eastAsia="Times New Roman" w:hAnsi="Calibri"/>
          <w:spacing w:val="-2"/>
          <w:sz w:val="24"/>
          <w:szCs w:val="24"/>
        </w:rPr>
        <w:t>o</w:t>
      </w:r>
      <w:r w:rsidRPr="00E00FA3">
        <w:rPr>
          <w:rFonts w:ascii="Calibri" w:eastAsia="Times New Roman" w:hAnsi="Calibri"/>
          <w:sz w:val="24"/>
          <w:szCs w:val="24"/>
        </w:rPr>
        <w:t>r</w:t>
      </w:r>
      <w:r w:rsidRPr="00E00FA3">
        <w:rPr>
          <w:rFonts w:ascii="Calibri" w:eastAsia="Times New Roman" w:hAnsi="Calibri"/>
          <w:spacing w:val="1"/>
          <w:sz w:val="24"/>
          <w:szCs w:val="24"/>
        </w:rPr>
        <w:t xml:space="preserve"> </w:t>
      </w:r>
      <w:r w:rsidRPr="00E00FA3">
        <w:rPr>
          <w:rFonts w:ascii="Calibri" w:eastAsia="Times New Roman" w:hAnsi="Calibri"/>
          <w:sz w:val="24"/>
          <w:szCs w:val="24"/>
        </w:rPr>
        <w:t>p</w:t>
      </w:r>
      <w:r w:rsidRPr="00E00FA3">
        <w:rPr>
          <w:rFonts w:ascii="Calibri" w:eastAsia="Times New Roman" w:hAnsi="Calibri"/>
          <w:spacing w:val="-1"/>
          <w:sz w:val="24"/>
          <w:szCs w:val="24"/>
        </w:rPr>
        <w:t>r</w:t>
      </w:r>
      <w:r w:rsidRPr="00E00FA3">
        <w:rPr>
          <w:rFonts w:ascii="Calibri" w:eastAsia="Times New Roman" w:hAnsi="Calibri"/>
          <w:spacing w:val="-4"/>
          <w:sz w:val="24"/>
          <w:szCs w:val="24"/>
        </w:rPr>
        <w:t>o</w:t>
      </w:r>
      <w:r w:rsidRPr="00E00FA3">
        <w:rPr>
          <w:rFonts w:ascii="Calibri" w:eastAsia="Times New Roman" w:hAnsi="Calibri"/>
          <w:spacing w:val="3"/>
          <w:sz w:val="24"/>
          <w:szCs w:val="24"/>
        </w:rPr>
        <w:t>f</w:t>
      </w:r>
      <w:r w:rsidRPr="00E00FA3">
        <w:rPr>
          <w:rFonts w:ascii="Calibri" w:eastAsia="Times New Roman" w:hAnsi="Calibri"/>
          <w:spacing w:val="-2"/>
          <w:sz w:val="24"/>
          <w:szCs w:val="24"/>
        </w:rPr>
        <w:t>e</w:t>
      </w:r>
      <w:r w:rsidRPr="00E00FA3">
        <w:rPr>
          <w:rFonts w:ascii="Calibri" w:eastAsia="Times New Roman" w:hAnsi="Calibri"/>
          <w:spacing w:val="-1"/>
          <w:sz w:val="24"/>
          <w:szCs w:val="24"/>
        </w:rPr>
        <w:t>s</w:t>
      </w:r>
      <w:r w:rsidRPr="00E00FA3">
        <w:rPr>
          <w:rFonts w:ascii="Calibri" w:eastAsia="Times New Roman" w:hAnsi="Calibri"/>
          <w:sz w:val="24"/>
          <w:szCs w:val="24"/>
        </w:rPr>
        <w:t>s</w:t>
      </w:r>
      <w:r w:rsidRPr="00E00FA3">
        <w:rPr>
          <w:rFonts w:ascii="Calibri" w:eastAsia="Times New Roman" w:hAnsi="Calibri"/>
          <w:spacing w:val="-1"/>
          <w:sz w:val="24"/>
          <w:szCs w:val="24"/>
        </w:rPr>
        <w:t>i</w:t>
      </w:r>
      <w:r w:rsidRPr="00E00FA3">
        <w:rPr>
          <w:rFonts w:ascii="Calibri" w:eastAsia="Times New Roman" w:hAnsi="Calibri"/>
          <w:spacing w:val="-2"/>
          <w:sz w:val="24"/>
          <w:szCs w:val="24"/>
        </w:rPr>
        <w:t>o</w:t>
      </w:r>
      <w:r w:rsidRPr="00E00FA3">
        <w:rPr>
          <w:rFonts w:ascii="Calibri" w:eastAsia="Times New Roman" w:hAnsi="Calibri"/>
          <w:sz w:val="24"/>
          <w:szCs w:val="24"/>
        </w:rPr>
        <w:t>n</w:t>
      </w:r>
      <w:r w:rsidRPr="00E00FA3">
        <w:rPr>
          <w:rFonts w:ascii="Calibri" w:eastAsia="Times New Roman" w:hAnsi="Calibri"/>
          <w:spacing w:val="2"/>
          <w:sz w:val="24"/>
          <w:szCs w:val="24"/>
        </w:rPr>
        <w:t>a</w:t>
      </w:r>
      <w:r w:rsidRPr="00E00FA3">
        <w:rPr>
          <w:rFonts w:ascii="Calibri" w:eastAsia="Times New Roman" w:hAnsi="Calibri"/>
          <w:sz w:val="24"/>
          <w:szCs w:val="24"/>
        </w:rPr>
        <w:t>l</w:t>
      </w:r>
      <w:r w:rsidRPr="00E00FA3">
        <w:rPr>
          <w:rFonts w:ascii="Calibri" w:eastAsia="Times New Roman" w:hAnsi="Calibri"/>
          <w:spacing w:val="8"/>
          <w:sz w:val="24"/>
          <w:szCs w:val="24"/>
        </w:rPr>
        <w:t xml:space="preserve"> </w:t>
      </w:r>
      <w:r w:rsidRPr="00E00FA3">
        <w:rPr>
          <w:rFonts w:ascii="Calibri" w:eastAsia="Times New Roman" w:hAnsi="Calibri"/>
          <w:sz w:val="24"/>
          <w:szCs w:val="24"/>
        </w:rPr>
        <w:t>suc</w:t>
      </w:r>
      <w:r w:rsidRPr="00E00FA3">
        <w:rPr>
          <w:rFonts w:ascii="Calibri" w:eastAsia="Times New Roman" w:hAnsi="Calibri"/>
          <w:spacing w:val="-2"/>
          <w:sz w:val="24"/>
          <w:szCs w:val="24"/>
        </w:rPr>
        <w:t>ce</w:t>
      </w:r>
      <w:r w:rsidRPr="00E00FA3">
        <w:rPr>
          <w:rFonts w:ascii="Calibri" w:eastAsia="Times New Roman" w:hAnsi="Calibri"/>
          <w:spacing w:val="1"/>
          <w:sz w:val="24"/>
          <w:szCs w:val="24"/>
        </w:rPr>
        <w:t>s</w:t>
      </w:r>
      <w:r w:rsidRPr="00E00FA3">
        <w:rPr>
          <w:rFonts w:ascii="Calibri" w:eastAsia="Times New Roman" w:hAnsi="Calibri"/>
          <w:spacing w:val="-2"/>
          <w:sz w:val="24"/>
          <w:szCs w:val="24"/>
        </w:rPr>
        <w:t>s</w:t>
      </w:r>
      <w:r w:rsidRPr="00E00FA3">
        <w:rPr>
          <w:rFonts w:ascii="Calibri" w:eastAsia="Times New Roman" w:hAnsi="Calibri"/>
          <w:sz w:val="24"/>
          <w:szCs w:val="24"/>
        </w:rPr>
        <w:t>,</w:t>
      </w:r>
      <w:r w:rsidRPr="00E00FA3">
        <w:rPr>
          <w:rFonts w:ascii="Calibri" w:eastAsia="Times New Roman" w:hAnsi="Calibri"/>
          <w:spacing w:val="8"/>
          <w:sz w:val="24"/>
          <w:szCs w:val="24"/>
        </w:rPr>
        <w:t xml:space="preserve"> </w:t>
      </w:r>
      <w:r w:rsidRPr="00E00FA3">
        <w:rPr>
          <w:rFonts w:ascii="Calibri" w:eastAsia="Times New Roman" w:hAnsi="Calibri"/>
          <w:sz w:val="24"/>
          <w:szCs w:val="24"/>
        </w:rPr>
        <w:t xml:space="preserve">and </w:t>
      </w:r>
      <w:r w:rsidRPr="00E00FA3">
        <w:rPr>
          <w:rFonts w:ascii="Calibri" w:eastAsia="Times New Roman" w:hAnsi="Calibri"/>
          <w:spacing w:val="1"/>
          <w:sz w:val="24"/>
          <w:szCs w:val="24"/>
        </w:rPr>
        <w:t>s</w:t>
      </w:r>
      <w:r w:rsidRPr="00E00FA3">
        <w:rPr>
          <w:rFonts w:ascii="Calibri" w:eastAsia="Times New Roman" w:hAnsi="Calibri"/>
          <w:spacing w:val="-2"/>
          <w:sz w:val="24"/>
          <w:szCs w:val="24"/>
        </w:rPr>
        <w:t>e</w:t>
      </w:r>
      <w:r w:rsidRPr="00E00FA3">
        <w:rPr>
          <w:rFonts w:ascii="Calibri" w:eastAsia="Times New Roman" w:hAnsi="Calibri"/>
          <w:sz w:val="24"/>
          <w:szCs w:val="24"/>
        </w:rPr>
        <w:t>r</w:t>
      </w:r>
      <w:r w:rsidRPr="00E00FA3">
        <w:rPr>
          <w:rFonts w:ascii="Calibri" w:eastAsia="Times New Roman" w:hAnsi="Calibri"/>
          <w:spacing w:val="-2"/>
          <w:sz w:val="24"/>
          <w:szCs w:val="24"/>
        </w:rPr>
        <w:t>v</w:t>
      </w:r>
      <w:r w:rsidRPr="00E00FA3">
        <w:rPr>
          <w:rFonts w:ascii="Calibri" w:eastAsia="Times New Roman" w:hAnsi="Calibri"/>
          <w:spacing w:val="-1"/>
          <w:sz w:val="24"/>
          <w:szCs w:val="24"/>
        </w:rPr>
        <w:t>i</w:t>
      </w:r>
      <w:r w:rsidRPr="00E00FA3">
        <w:rPr>
          <w:rFonts w:ascii="Calibri" w:eastAsia="Times New Roman" w:hAnsi="Calibri"/>
          <w:spacing w:val="-2"/>
          <w:sz w:val="24"/>
          <w:szCs w:val="24"/>
        </w:rPr>
        <w:t>c</w:t>
      </w:r>
      <w:r w:rsidRPr="00E00FA3">
        <w:rPr>
          <w:rFonts w:ascii="Calibri" w:eastAsia="Times New Roman" w:hAnsi="Calibri"/>
          <w:sz w:val="24"/>
          <w:szCs w:val="24"/>
        </w:rPr>
        <w:t>e</w:t>
      </w:r>
      <w:r w:rsidRPr="00E00FA3">
        <w:rPr>
          <w:rFonts w:ascii="Calibri" w:eastAsia="Times New Roman" w:hAnsi="Calibri"/>
          <w:spacing w:val="6"/>
          <w:sz w:val="24"/>
          <w:szCs w:val="24"/>
        </w:rPr>
        <w:t xml:space="preserve"> </w:t>
      </w:r>
      <w:r w:rsidRPr="00E00FA3">
        <w:rPr>
          <w:rFonts w:ascii="Calibri" w:eastAsia="Times New Roman" w:hAnsi="Calibri"/>
          <w:spacing w:val="1"/>
          <w:w w:val="101"/>
          <w:sz w:val="24"/>
          <w:szCs w:val="24"/>
        </w:rPr>
        <w:t>t</w:t>
      </w:r>
      <w:r w:rsidRPr="00E00FA3">
        <w:rPr>
          <w:rFonts w:ascii="Calibri" w:eastAsia="Times New Roman" w:hAnsi="Calibri"/>
          <w:w w:val="101"/>
          <w:sz w:val="24"/>
          <w:szCs w:val="24"/>
        </w:rPr>
        <w:t xml:space="preserve">o </w:t>
      </w:r>
      <w:r w:rsidRPr="00E00FA3">
        <w:rPr>
          <w:rFonts w:ascii="Calibri" w:eastAsia="Times New Roman" w:hAnsi="Calibri"/>
          <w:spacing w:val="-3"/>
          <w:sz w:val="24"/>
          <w:szCs w:val="24"/>
        </w:rPr>
        <w:t>G</w:t>
      </w:r>
      <w:r w:rsidRPr="00E00FA3">
        <w:rPr>
          <w:rFonts w:ascii="Calibri" w:eastAsia="Times New Roman" w:hAnsi="Calibri"/>
          <w:spacing w:val="-2"/>
          <w:sz w:val="24"/>
          <w:szCs w:val="24"/>
        </w:rPr>
        <w:t>o</w:t>
      </w:r>
      <w:r w:rsidRPr="00E00FA3">
        <w:rPr>
          <w:rFonts w:ascii="Calibri" w:eastAsia="Times New Roman" w:hAnsi="Calibri"/>
          <w:sz w:val="24"/>
          <w:szCs w:val="24"/>
        </w:rPr>
        <w:t>d</w:t>
      </w:r>
      <w:r w:rsidRPr="00E00FA3">
        <w:rPr>
          <w:rFonts w:ascii="Calibri" w:eastAsia="Times New Roman" w:hAnsi="Calibri"/>
          <w:spacing w:val="6"/>
          <w:sz w:val="24"/>
          <w:szCs w:val="24"/>
        </w:rPr>
        <w:t xml:space="preserve"> </w:t>
      </w:r>
      <w:r w:rsidRPr="00E00FA3">
        <w:rPr>
          <w:rFonts w:ascii="Calibri" w:eastAsia="Times New Roman" w:hAnsi="Calibri"/>
          <w:sz w:val="24"/>
          <w:szCs w:val="24"/>
        </w:rPr>
        <w:t>and</w:t>
      </w:r>
      <w:r w:rsidRPr="00E00FA3">
        <w:rPr>
          <w:rFonts w:ascii="Calibri" w:eastAsia="Times New Roman" w:hAnsi="Calibri"/>
          <w:spacing w:val="3"/>
          <w:sz w:val="24"/>
          <w:szCs w:val="24"/>
        </w:rPr>
        <w:t xml:space="preserve"> </w:t>
      </w:r>
      <w:r w:rsidRPr="00E00FA3">
        <w:rPr>
          <w:rFonts w:ascii="Calibri" w:eastAsia="Times New Roman" w:hAnsi="Calibri"/>
          <w:w w:val="101"/>
          <w:sz w:val="24"/>
          <w:szCs w:val="24"/>
        </w:rPr>
        <w:t>hu</w:t>
      </w:r>
      <w:r w:rsidRPr="00E00FA3">
        <w:rPr>
          <w:rFonts w:ascii="Calibri" w:eastAsia="Times New Roman" w:hAnsi="Calibri"/>
          <w:spacing w:val="-3"/>
          <w:w w:val="101"/>
          <w:sz w:val="24"/>
          <w:szCs w:val="24"/>
        </w:rPr>
        <w:t>m</w:t>
      </w:r>
      <w:r w:rsidRPr="00E00FA3">
        <w:rPr>
          <w:rFonts w:ascii="Calibri" w:eastAsia="Times New Roman" w:hAnsi="Calibri"/>
          <w:w w:val="101"/>
          <w:sz w:val="24"/>
          <w:szCs w:val="24"/>
        </w:rPr>
        <w:t>an</w:t>
      </w:r>
      <w:r w:rsidRPr="00E00FA3">
        <w:rPr>
          <w:rFonts w:ascii="Calibri" w:eastAsia="Times New Roman" w:hAnsi="Calibri"/>
          <w:spacing w:val="-2"/>
          <w:w w:val="101"/>
          <w:sz w:val="24"/>
          <w:szCs w:val="24"/>
        </w:rPr>
        <w:t>k</w:t>
      </w:r>
      <w:r w:rsidRPr="00E00FA3">
        <w:rPr>
          <w:rFonts w:ascii="Calibri" w:eastAsia="Times New Roman" w:hAnsi="Calibri"/>
          <w:spacing w:val="-1"/>
          <w:w w:val="101"/>
          <w:sz w:val="24"/>
          <w:szCs w:val="24"/>
        </w:rPr>
        <w:t>i</w:t>
      </w:r>
      <w:r w:rsidRPr="00E00FA3">
        <w:rPr>
          <w:rFonts w:ascii="Calibri" w:eastAsia="Times New Roman" w:hAnsi="Calibri"/>
          <w:w w:val="101"/>
          <w:sz w:val="24"/>
          <w:szCs w:val="24"/>
        </w:rPr>
        <w:t>n</w:t>
      </w:r>
      <w:r w:rsidRPr="00E00FA3">
        <w:rPr>
          <w:rFonts w:ascii="Calibri" w:eastAsia="Times New Roman" w:hAnsi="Calibri"/>
          <w:spacing w:val="-1"/>
          <w:w w:val="101"/>
          <w:sz w:val="24"/>
          <w:szCs w:val="24"/>
        </w:rPr>
        <w:t>d</w:t>
      </w:r>
      <w:r w:rsidRPr="00E00FA3">
        <w:rPr>
          <w:rFonts w:ascii="Calibri" w:eastAsia="Times New Roman" w:hAnsi="Calibri"/>
          <w:w w:val="101"/>
          <w:sz w:val="24"/>
          <w:szCs w:val="24"/>
        </w:rPr>
        <w:t>.</w:t>
      </w:r>
    </w:p>
    <w:p w:rsidR="00062E71" w:rsidRPr="00E00FA3" w:rsidRDefault="00062E71" w:rsidP="00E00FA3">
      <w:pPr>
        <w:spacing w:after="0" w:line="240" w:lineRule="auto"/>
        <w:ind w:right="-36"/>
        <w:contextualSpacing/>
        <w:rPr>
          <w:rFonts w:ascii="Calibri" w:eastAsia="Times New Roman" w:hAnsi="Calibri"/>
          <w:sz w:val="24"/>
          <w:szCs w:val="24"/>
        </w:rPr>
      </w:pPr>
    </w:p>
    <w:p w:rsidR="00D84AD9" w:rsidRPr="003A0823" w:rsidRDefault="00D84AD9" w:rsidP="00E00FA3">
      <w:pPr>
        <w:spacing w:line="240" w:lineRule="auto"/>
        <w:contextualSpacing/>
        <w:rPr>
          <w:rFonts w:ascii="Calibri" w:eastAsia="Times New Roman" w:hAnsi="Calibri" w:cs="Calibri"/>
          <w:bCs/>
          <w:spacing w:val="6"/>
          <w:sz w:val="24"/>
          <w:szCs w:val="24"/>
        </w:rPr>
      </w:pPr>
      <w:r w:rsidRPr="00AB12EF">
        <w:rPr>
          <w:rStyle w:val="Heading1Char"/>
        </w:rPr>
        <w:t>Course Title</w:t>
      </w:r>
      <w:r w:rsidR="00C73C41" w:rsidRPr="00AB12EF">
        <w:rPr>
          <w:rStyle w:val="Heading1Char"/>
        </w:rPr>
        <w:t>, Number</w:t>
      </w:r>
      <w:r w:rsidR="00062E71" w:rsidRPr="00AB12EF">
        <w:rPr>
          <w:rStyle w:val="Heading1Char"/>
        </w:rPr>
        <w:t>, and Section</w:t>
      </w:r>
      <w:r w:rsidRPr="003A0823">
        <w:rPr>
          <w:rFonts w:ascii="Calibri" w:eastAsia="Times New Roman" w:hAnsi="Calibri" w:cs="Calibri"/>
          <w:b/>
          <w:bCs/>
          <w:sz w:val="24"/>
          <w:szCs w:val="24"/>
        </w:rPr>
        <w:t>:</w:t>
      </w:r>
      <w:r w:rsidRPr="003A0823">
        <w:rPr>
          <w:rFonts w:ascii="Calibri" w:eastAsia="Times New Roman" w:hAnsi="Calibri" w:cs="Calibri"/>
          <w:bCs/>
          <w:sz w:val="24"/>
          <w:szCs w:val="24"/>
        </w:rPr>
        <w:t xml:space="preserve"> </w:t>
      </w:r>
      <w:r w:rsidRPr="003A0823">
        <w:rPr>
          <w:rFonts w:ascii="Calibri" w:eastAsia="Times New Roman" w:hAnsi="Calibri" w:cs="Calibri"/>
          <w:bCs/>
          <w:spacing w:val="6"/>
          <w:sz w:val="24"/>
          <w:szCs w:val="24"/>
        </w:rPr>
        <w:t xml:space="preserve"> </w:t>
      </w:r>
      <w:r w:rsidR="000E043C" w:rsidRPr="003A0823">
        <w:rPr>
          <w:rFonts w:ascii="Calibri" w:eastAsia="Times New Roman" w:hAnsi="Calibri" w:cs="Calibri"/>
          <w:bCs/>
          <w:spacing w:val="6"/>
          <w:sz w:val="24"/>
          <w:szCs w:val="24"/>
        </w:rPr>
        <w:t>H</w:t>
      </w:r>
      <w:r w:rsidR="00256E5B" w:rsidRPr="003A0823">
        <w:rPr>
          <w:rFonts w:ascii="Calibri" w:eastAsia="Times New Roman" w:hAnsi="Calibri" w:cs="Calibri"/>
          <w:bCs/>
          <w:spacing w:val="6"/>
          <w:sz w:val="24"/>
          <w:szCs w:val="24"/>
        </w:rPr>
        <w:t>IST 53</w:t>
      </w:r>
      <w:r w:rsidR="00E51A2B">
        <w:rPr>
          <w:rFonts w:ascii="Calibri" w:eastAsia="Times New Roman" w:hAnsi="Calibri" w:cs="Calibri"/>
          <w:bCs/>
          <w:spacing w:val="6"/>
          <w:sz w:val="24"/>
          <w:szCs w:val="24"/>
        </w:rPr>
        <w:t>53</w:t>
      </w:r>
      <w:r w:rsidR="000E043C" w:rsidRPr="003A0823">
        <w:rPr>
          <w:rFonts w:ascii="Calibri" w:eastAsia="Times New Roman" w:hAnsi="Calibri" w:cs="Calibri"/>
          <w:bCs/>
          <w:spacing w:val="6"/>
          <w:sz w:val="24"/>
          <w:szCs w:val="24"/>
        </w:rPr>
        <w:t xml:space="preserve"> </w:t>
      </w:r>
      <w:r w:rsidR="003A0823" w:rsidRPr="003A0823">
        <w:rPr>
          <w:rFonts w:ascii="Calibri" w:eastAsia="Times New Roman" w:hAnsi="Calibri" w:cs="Calibri"/>
          <w:bCs/>
          <w:spacing w:val="6"/>
        </w:rPr>
        <w:t>History of Warfare- the Korean War</w:t>
      </w:r>
    </w:p>
    <w:p w:rsidR="00062E71" w:rsidRPr="003A0823" w:rsidRDefault="00062E71" w:rsidP="00E00FA3">
      <w:pPr>
        <w:spacing w:line="240" w:lineRule="auto"/>
        <w:contextualSpacing/>
        <w:rPr>
          <w:rFonts w:ascii="Calibri" w:eastAsia="Times New Roman" w:hAnsi="Calibri" w:cs="Calibri"/>
          <w:b/>
          <w:bCs/>
          <w:spacing w:val="-1"/>
          <w:sz w:val="24"/>
          <w:szCs w:val="24"/>
        </w:rPr>
      </w:pPr>
    </w:p>
    <w:p w:rsidR="00062E71" w:rsidRPr="00E00FA3" w:rsidRDefault="00062E71" w:rsidP="00E00FA3">
      <w:pPr>
        <w:spacing w:line="240" w:lineRule="auto"/>
        <w:contextualSpacing/>
        <w:rPr>
          <w:rFonts w:ascii="Calibri" w:eastAsia="Times New Roman" w:hAnsi="Calibri"/>
          <w:w w:val="101"/>
          <w:sz w:val="24"/>
          <w:szCs w:val="24"/>
        </w:rPr>
      </w:pPr>
      <w:r w:rsidRPr="00AB12EF">
        <w:rPr>
          <w:rStyle w:val="Heading1Char"/>
        </w:rPr>
        <w:t>Term:</w:t>
      </w:r>
      <w:r w:rsidRPr="00E00FA3">
        <w:rPr>
          <w:rFonts w:ascii="Calibri" w:eastAsia="Times New Roman" w:hAnsi="Calibri"/>
          <w:b/>
          <w:bCs/>
          <w:sz w:val="24"/>
          <w:szCs w:val="24"/>
        </w:rPr>
        <w:t xml:space="preserve"> </w:t>
      </w:r>
      <w:r w:rsidRPr="00E00FA3">
        <w:rPr>
          <w:rFonts w:ascii="Calibri" w:eastAsia="Times New Roman" w:hAnsi="Calibri"/>
          <w:b/>
          <w:bCs/>
          <w:spacing w:val="1"/>
          <w:sz w:val="24"/>
          <w:szCs w:val="24"/>
        </w:rPr>
        <w:t xml:space="preserve"> </w:t>
      </w:r>
      <w:r w:rsidR="003A0823">
        <w:rPr>
          <w:rFonts w:ascii="Calibri" w:eastAsia="Times New Roman" w:hAnsi="Calibri"/>
          <w:spacing w:val="-3"/>
          <w:sz w:val="24"/>
          <w:szCs w:val="24"/>
        </w:rPr>
        <w:t>Winter 2019</w:t>
      </w:r>
    </w:p>
    <w:p w:rsidR="00062E71" w:rsidRPr="00E00FA3" w:rsidRDefault="00062E71" w:rsidP="00E00FA3">
      <w:pPr>
        <w:spacing w:before="13" w:after="0" w:line="240" w:lineRule="auto"/>
        <w:ind w:right="-20"/>
        <w:contextualSpacing/>
        <w:rPr>
          <w:rFonts w:ascii="Calibri" w:eastAsia="Times New Roman" w:hAnsi="Calibri"/>
          <w:b/>
          <w:bCs/>
          <w:spacing w:val="-1"/>
          <w:sz w:val="24"/>
          <w:szCs w:val="24"/>
        </w:rPr>
      </w:pPr>
    </w:p>
    <w:p w:rsidR="003A0823" w:rsidRPr="003A0823" w:rsidRDefault="003A0823" w:rsidP="003A0823">
      <w:pPr>
        <w:spacing w:before="13" w:after="0" w:line="240" w:lineRule="auto"/>
        <w:ind w:right="-20"/>
        <w:contextualSpacing/>
        <w:rPr>
          <w:rFonts w:ascii="Calibri" w:eastAsia="Times New Roman" w:hAnsi="Calibri"/>
          <w:w w:val="101"/>
          <w:sz w:val="24"/>
          <w:szCs w:val="24"/>
        </w:rPr>
      </w:pPr>
      <w:r w:rsidRPr="003A0823">
        <w:rPr>
          <w:rFonts w:ascii="Calibri" w:eastAsia="Times New Roman" w:hAnsi="Calibri"/>
          <w:b/>
          <w:sz w:val="24"/>
          <w:szCs w:val="24"/>
        </w:rPr>
        <w:t>Instructor:</w:t>
      </w:r>
      <w:r w:rsidRPr="003A0823">
        <w:rPr>
          <w:rFonts w:ascii="Calibri" w:eastAsia="Times New Roman" w:hAnsi="Calibri"/>
          <w:b/>
          <w:bCs/>
          <w:sz w:val="24"/>
          <w:szCs w:val="24"/>
        </w:rPr>
        <w:t xml:space="preserve"> </w:t>
      </w:r>
      <w:r w:rsidRPr="003A0823">
        <w:rPr>
          <w:rFonts w:ascii="Calibri" w:eastAsia="Times New Roman" w:hAnsi="Calibri"/>
          <w:b/>
          <w:bCs/>
          <w:spacing w:val="5"/>
          <w:sz w:val="24"/>
          <w:szCs w:val="24"/>
        </w:rPr>
        <w:t xml:space="preserve"> </w:t>
      </w:r>
      <w:r w:rsidRPr="003A0823">
        <w:rPr>
          <w:rFonts w:ascii="Calibri" w:eastAsia="Times New Roman" w:hAnsi="Calibri"/>
          <w:spacing w:val="-5"/>
          <w:sz w:val="24"/>
          <w:szCs w:val="24"/>
        </w:rPr>
        <w:t>Dr. Don Knox</w:t>
      </w:r>
    </w:p>
    <w:p w:rsidR="003A0823" w:rsidRPr="003A0823" w:rsidRDefault="003A0823" w:rsidP="003A0823">
      <w:pPr>
        <w:spacing w:before="13" w:after="0" w:line="240" w:lineRule="auto"/>
        <w:ind w:right="-20"/>
        <w:contextualSpacing/>
        <w:rPr>
          <w:rFonts w:ascii="Calibri" w:eastAsia="Times New Roman" w:hAnsi="Calibri"/>
          <w:sz w:val="24"/>
          <w:szCs w:val="24"/>
        </w:rPr>
      </w:pPr>
    </w:p>
    <w:p w:rsidR="003A0823" w:rsidRPr="003A0823" w:rsidRDefault="003A0823" w:rsidP="003A0823">
      <w:pPr>
        <w:spacing w:before="13" w:after="0" w:line="240" w:lineRule="auto"/>
        <w:ind w:right="-20"/>
        <w:contextualSpacing/>
        <w:rPr>
          <w:rFonts w:ascii="Calibri" w:eastAsia="Times New Roman" w:hAnsi="Calibri"/>
          <w:sz w:val="24"/>
          <w:szCs w:val="24"/>
        </w:rPr>
      </w:pPr>
      <w:r w:rsidRPr="003A0823">
        <w:rPr>
          <w:rFonts w:ascii="Calibri" w:eastAsia="Times New Roman" w:hAnsi="Calibri"/>
          <w:b/>
          <w:sz w:val="24"/>
          <w:szCs w:val="24"/>
        </w:rPr>
        <w:t>Office Phone Number and WBU Email Address:</w:t>
      </w:r>
      <w:r w:rsidRPr="003A0823">
        <w:rPr>
          <w:rFonts w:ascii="Calibri" w:eastAsia="Times New Roman" w:hAnsi="Calibri"/>
          <w:sz w:val="24"/>
          <w:szCs w:val="24"/>
        </w:rPr>
        <w:t xml:space="preserve"> </w:t>
      </w:r>
      <w:hyperlink r:id="rId8" w:history="1">
        <w:r w:rsidRPr="003A0823">
          <w:rPr>
            <w:rFonts w:ascii="Calibri" w:eastAsia="Times New Roman" w:hAnsi="Calibri"/>
            <w:color w:val="0000FF"/>
            <w:sz w:val="24"/>
            <w:szCs w:val="24"/>
            <w:u w:val="single"/>
          </w:rPr>
          <w:t>knox@wbu.edu</w:t>
        </w:r>
      </w:hyperlink>
    </w:p>
    <w:p w:rsidR="003A0823" w:rsidRPr="003A0823" w:rsidRDefault="003A0823" w:rsidP="003A0823">
      <w:pPr>
        <w:spacing w:before="13" w:after="0" w:line="240" w:lineRule="auto"/>
        <w:ind w:right="-20"/>
        <w:contextualSpacing/>
        <w:rPr>
          <w:rFonts w:ascii="Calibri" w:eastAsia="Times New Roman" w:hAnsi="Calibri"/>
          <w:sz w:val="24"/>
          <w:szCs w:val="24"/>
        </w:rPr>
      </w:pPr>
      <w:r w:rsidRPr="003A0823">
        <w:rPr>
          <w:rFonts w:ascii="Calibri" w:eastAsia="Times New Roman" w:hAnsi="Calibri"/>
          <w:sz w:val="24"/>
          <w:szCs w:val="24"/>
        </w:rPr>
        <w:t>806.292.7021</w:t>
      </w:r>
    </w:p>
    <w:p w:rsidR="003A0823" w:rsidRPr="003A0823" w:rsidRDefault="003A0823" w:rsidP="003A0823">
      <w:pPr>
        <w:spacing w:before="13" w:after="0" w:line="240" w:lineRule="auto"/>
        <w:ind w:right="-20"/>
        <w:contextualSpacing/>
        <w:rPr>
          <w:rFonts w:ascii="Calibri" w:eastAsia="Times New Roman" w:hAnsi="Calibri"/>
          <w:sz w:val="24"/>
          <w:szCs w:val="24"/>
        </w:rPr>
      </w:pPr>
    </w:p>
    <w:p w:rsidR="003A0823" w:rsidRDefault="003C2B11" w:rsidP="003A0823">
      <w:pPr>
        <w:spacing w:before="13"/>
        <w:ind w:right="-20"/>
        <w:contextualSpacing/>
        <w:rPr>
          <w:rFonts w:ascii="Calibri" w:hAnsi="Calibri"/>
        </w:rPr>
      </w:pPr>
      <w:r w:rsidRPr="00AB12EF">
        <w:rPr>
          <w:rStyle w:val="Heading1Char"/>
        </w:rPr>
        <w:t>Office Hours, Building, and Location</w:t>
      </w:r>
      <w:r w:rsidRPr="00E00FA3">
        <w:rPr>
          <w:rFonts w:ascii="Calibri" w:eastAsia="Times New Roman" w:hAnsi="Calibri"/>
          <w:b/>
          <w:sz w:val="24"/>
          <w:szCs w:val="24"/>
        </w:rPr>
        <w:t xml:space="preserve">: </w:t>
      </w:r>
      <w:r w:rsidR="003A0823">
        <w:rPr>
          <w:rFonts w:ascii="Calibri" w:hAnsi="Calibri"/>
        </w:rPr>
        <w:t>TBD – usually in Tuesday and Thursday from 8:00 – 6:00; Monday/Wednesday from 1:30 – 6:30 and Friday 1:30 – 4:30 (Central US time).</w:t>
      </w:r>
    </w:p>
    <w:p w:rsidR="00E00FA3" w:rsidRDefault="00E00FA3" w:rsidP="00E00FA3">
      <w:pPr>
        <w:spacing w:before="13" w:after="0" w:line="240" w:lineRule="auto"/>
        <w:ind w:right="-20"/>
        <w:contextualSpacing/>
        <w:rPr>
          <w:rFonts w:ascii="Calibri" w:eastAsia="Times New Roman" w:hAnsi="Calibri"/>
          <w:sz w:val="24"/>
          <w:szCs w:val="24"/>
        </w:rPr>
      </w:pPr>
    </w:p>
    <w:p w:rsidR="003A0823" w:rsidRDefault="003C2B11" w:rsidP="003A0823">
      <w:pPr>
        <w:spacing w:before="13"/>
        <w:ind w:right="-20"/>
        <w:contextualSpacing/>
        <w:rPr>
          <w:rFonts w:ascii="Calibri" w:hAnsi="Calibri"/>
        </w:rPr>
      </w:pPr>
      <w:r w:rsidRPr="00AB12EF">
        <w:rPr>
          <w:rStyle w:val="Heading1Char"/>
        </w:rPr>
        <w:t>Class Meeting Time and Location:</w:t>
      </w:r>
      <w:r w:rsidR="003F337A" w:rsidRPr="00E00FA3">
        <w:rPr>
          <w:rFonts w:ascii="Calibri" w:eastAsia="Times New Roman" w:hAnsi="Calibri"/>
          <w:sz w:val="24"/>
          <w:szCs w:val="24"/>
        </w:rPr>
        <w:t xml:space="preserve"> </w:t>
      </w:r>
      <w:r w:rsidR="003A0823">
        <w:rPr>
          <w:rFonts w:ascii="Calibri" w:hAnsi="Calibri"/>
        </w:rPr>
        <w:t>Blackboard Monday through Saturday.  Sunday is a day of rest.</w:t>
      </w:r>
    </w:p>
    <w:p w:rsidR="003C2B11" w:rsidRPr="00E00FA3" w:rsidRDefault="003C2B11" w:rsidP="00E00FA3">
      <w:pPr>
        <w:spacing w:before="13" w:after="0" w:line="240" w:lineRule="auto"/>
        <w:ind w:right="-20"/>
        <w:contextualSpacing/>
        <w:rPr>
          <w:rFonts w:ascii="Calibri" w:eastAsia="Times New Roman" w:hAnsi="Calibri"/>
          <w:sz w:val="24"/>
          <w:szCs w:val="24"/>
        </w:rPr>
      </w:pPr>
    </w:p>
    <w:p w:rsidR="00E51A2B" w:rsidRDefault="003C2B11" w:rsidP="00E51A2B">
      <w:pPr>
        <w:spacing w:before="13" w:after="0" w:line="240" w:lineRule="auto"/>
        <w:ind w:right="-20"/>
        <w:contextualSpacing/>
        <w:rPr>
          <w:rFonts w:ascii="Calibri" w:hAnsi="Calibri"/>
          <w:sz w:val="24"/>
          <w:szCs w:val="24"/>
        </w:rPr>
      </w:pPr>
      <w:r w:rsidRPr="00AB12EF">
        <w:rPr>
          <w:rStyle w:val="Heading1Char"/>
        </w:rPr>
        <w:t>Catalog Description</w:t>
      </w:r>
      <w:r w:rsidRPr="00E00FA3">
        <w:rPr>
          <w:rFonts w:ascii="Calibri" w:eastAsia="Times New Roman" w:hAnsi="Calibri"/>
          <w:b/>
          <w:sz w:val="24"/>
          <w:szCs w:val="24"/>
        </w:rPr>
        <w:t>:</w:t>
      </w:r>
      <w:r w:rsidR="000E043C" w:rsidRPr="00E00FA3">
        <w:rPr>
          <w:rFonts w:ascii="Calibri" w:hAnsi="Calibri"/>
          <w:sz w:val="24"/>
          <w:szCs w:val="24"/>
        </w:rPr>
        <w:t xml:space="preserve"> </w:t>
      </w:r>
      <w:r w:rsidR="00E51A2B">
        <w:rPr>
          <w:rFonts w:ascii="Calibri" w:hAnsi="Calibri"/>
          <w:sz w:val="24"/>
          <w:szCs w:val="24"/>
        </w:rPr>
        <w:t>Examines the social, cultural, political, and military history of Korean War.</w:t>
      </w:r>
    </w:p>
    <w:p w:rsidR="003C2B11" w:rsidRPr="00E00FA3" w:rsidRDefault="003C2B11" w:rsidP="00E00FA3">
      <w:pPr>
        <w:spacing w:before="13" w:after="0" w:line="240" w:lineRule="auto"/>
        <w:ind w:right="-20"/>
        <w:contextualSpacing/>
        <w:rPr>
          <w:rFonts w:ascii="Calibri" w:eastAsia="Times New Roman" w:hAnsi="Calibri"/>
          <w:sz w:val="24"/>
          <w:szCs w:val="24"/>
        </w:rPr>
      </w:pPr>
    </w:p>
    <w:p w:rsidR="000E043C" w:rsidRDefault="000E043C" w:rsidP="00E00FA3">
      <w:pPr>
        <w:pStyle w:val="NormalWeb"/>
        <w:spacing w:before="0" w:beforeAutospacing="0" w:after="0" w:afterAutospacing="0"/>
        <w:contextualSpacing/>
        <w:rPr>
          <w:rFonts w:ascii="Calibri" w:hAnsi="Calibri"/>
        </w:rPr>
      </w:pPr>
      <w:r w:rsidRPr="00E00FA3">
        <w:rPr>
          <w:rStyle w:val="Strong"/>
          <w:rFonts w:ascii="Calibri" w:hAnsi="Calibri"/>
        </w:rPr>
        <w:t>There is no prerequisite for this course</w:t>
      </w:r>
      <w:r w:rsidR="00E00FA3">
        <w:rPr>
          <w:rFonts w:ascii="Calibri" w:hAnsi="Calibri"/>
        </w:rPr>
        <w:t>.</w:t>
      </w:r>
    </w:p>
    <w:p w:rsidR="00E00FA3" w:rsidRPr="00E00FA3" w:rsidRDefault="00E00FA3" w:rsidP="00E00FA3">
      <w:pPr>
        <w:pStyle w:val="NormalWeb"/>
        <w:spacing w:before="0" w:beforeAutospacing="0" w:after="0" w:afterAutospacing="0"/>
        <w:contextualSpacing/>
        <w:rPr>
          <w:rFonts w:ascii="Calibri" w:hAnsi="Calibri"/>
        </w:rPr>
      </w:pPr>
    </w:p>
    <w:p w:rsidR="003A0823" w:rsidRDefault="003A0823" w:rsidP="003A0823">
      <w:pPr>
        <w:spacing w:before="13" w:after="0" w:line="240" w:lineRule="auto"/>
        <w:ind w:right="-20"/>
        <w:rPr>
          <w:rFonts w:eastAsia="Times New Roman"/>
          <w:b/>
        </w:rPr>
      </w:pPr>
      <w:r w:rsidRPr="003C2B11">
        <w:rPr>
          <w:rFonts w:eastAsia="Times New Roman"/>
          <w:b/>
        </w:rPr>
        <w:t>Required Textbook(s) and/or Required Material(s):</w:t>
      </w:r>
    </w:p>
    <w:p w:rsidR="003A0823" w:rsidRDefault="003A0823" w:rsidP="003A0823">
      <w:pPr>
        <w:pStyle w:val="NormalWeb"/>
        <w:spacing w:before="0" w:beforeAutospacing="0" w:after="0" w:afterAutospacing="0"/>
        <w:rPr>
          <w:b/>
          <w:bCs/>
          <w:sz w:val="20"/>
          <w:szCs w:val="20"/>
        </w:rPr>
      </w:pPr>
    </w:p>
    <w:p w:rsidR="003A0823" w:rsidRDefault="003A0823" w:rsidP="003A0823">
      <w:pPr>
        <w:pStyle w:val="NormalWeb"/>
        <w:spacing w:before="0" w:beforeAutospacing="0" w:after="0" w:afterAutospacing="0"/>
      </w:pPr>
      <w:r>
        <w:rPr>
          <w:b/>
          <w:bCs/>
          <w:sz w:val="20"/>
          <w:szCs w:val="20"/>
        </w:rPr>
        <w:t xml:space="preserve">The Korean War Paperback  </w:t>
      </w:r>
    </w:p>
    <w:p w:rsidR="003A0823" w:rsidRDefault="003A0823" w:rsidP="003A0823">
      <w:pPr>
        <w:pStyle w:val="NormalWeb"/>
        <w:spacing w:before="0" w:beforeAutospacing="0" w:after="0" w:afterAutospacing="0"/>
      </w:pPr>
      <w:r>
        <w:rPr>
          <w:sz w:val="20"/>
          <w:szCs w:val="20"/>
        </w:rPr>
        <w:t xml:space="preserve">by Max Hastings </w:t>
      </w:r>
    </w:p>
    <w:p w:rsidR="003A0823" w:rsidRDefault="003A0823" w:rsidP="003A0823">
      <w:pPr>
        <w:pStyle w:val="NormalWeb"/>
        <w:spacing w:before="0" w:beforeAutospacing="0" w:after="0" w:afterAutospacing="0"/>
      </w:pPr>
      <w:r>
        <w:rPr>
          <w:sz w:val="20"/>
          <w:szCs w:val="20"/>
        </w:rPr>
        <w:t xml:space="preserve">ISBN-13: 978-0671668341 ISBN-10: 067166834X Edition: Reprint </w:t>
      </w:r>
    </w:p>
    <w:p w:rsidR="003A0823" w:rsidRDefault="003A0823" w:rsidP="003A0823">
      <w:pPr>
        <w:pStyle w:val="NormalWeb"/>
        <w:spacing w:before="0" w:beforeAutospacing="0" w:after="0" w:afterAutospacing="0"/>
      </w:pPr>
      <w:r>
        <w:rPr>
          <w:sz w:val="20"/>
          <w:szCs w:val="20"/>
        </w:rPr>
        <w:t> </w:t>
      </w:r>
    </w:p>
    <w:p w:rsidR="003A0823" w:rsidRDefault="003A0823" w:rsidP="003A0823">
      <w:pPr>
        <w:pStyle w:val="NormalWeb"/>
        <w:spacing w:before="0" w:beforeAutospacing="0" w:after="0" w:afterAutospacing="0"/>
      </w:pPr>
      <w:r>
        <w:rPr>
          <w:b/>
          <w:bCs/>
          <w:sz w:val="20"/>
          <w:szCs w:val="20"/>
        </w:rPr>
        <w:t>Selling the Korean War: Propaganda, Politics, and Public Opinion in the United States, 1950-1953</w:t>
      </w:r>
    </w:p>
    <w:p w:rsidR="003A0823" w:rsidRDefault="003A0823" w:rsidP="003A0823">
      <w:pPr>
        <w:pStyle w:val="NormalWeb"/>
        <w:spacing w:before="0" w:beforeAutospacing="0" w:after="0" w:afterAutospacing="0"/>
      </w:pPr>
      <w:r>
        <w:rPr>
          <w:sz w:val="20"/>
          <w:szCs w:val="20"/>
        </w:rPr>
        <w:t>Oxford University Press $26.95</w:t>
      </w:r>
    </w:p>
    <w:p w:rsidR="003A0823" w:rsidRDefault="003A0823" w:rsidP="003A0823">
      <w:pPr>
        <w:pStyle w:val="NormalWeb"/>
        <w:spacing w:before="0" w:beforeAutospacing="0" w:after="0" w:afterAutospacing="0"/>
      </w:pPr>
      <w:r>
        <w:rPr>
          <w:sz w:val="20"/>
          <w:szCs w:val="20"/>
        </w:rPr>
        <w:t>Steven Casey</w:t>
      </w:r>
    </w:p>
    <w:p w:rsidR="003A0823" w:rsidRDefault="003A0823" w:rsidP="003A0823">
      <w:pPr>
        <w:pStyle w:val="NormalWeb"/>
        <w:spacing w:before="0" w:beforeAutospacing="0" w:after="0" w:afterAutospacing="0"/>
      </w:pPr>
      <w:r>
        <w:rPr>
          <w:sz w:val="20"/>
          <w:szCs w:val="20"/>
        </w:rPr>
        <w:t>9780199738991</w:t>
      </w:r>
    </w:p>
    <w:p w:rsidR="003A0823" w:rsidRDefault="003A0823" w:rsidP="003A0823">
      <w:pPr>
        <w:pStyle w:val="NormalWeb"/>
        <w:spacing w:before="0" w:beforeAutospacing="0" w:after="0" w:afterAutospacing="0"/>
      </w:pPr>
      <w:r>
        <w:rPr>
          <w:sz w:val="20"/>
          <w:szCs w:val="20"/>
        </w:rPr>
        <w:t>Paperback</w:t>
      </w:r>
    </w:p>
    <w:p w:rsidR="003A0823" w:rsidRDefault="003A0823" w:rsidP="003A0823">
      <w:pPr>
        <w:pStyle w:val="NormalWeb"/>
        <w:spacing w:before="0" w:beforeAutospacing="0" w:after="0" w:afterAutospacing="0"/>
      </w:pPr>
      <w:r>
        <w:rPr>
          <w:sz w:val="20"/>
          <w:szCs w:val="20"/>
        </w:rPr>
        <w:t> </w:t>
      </w:r>
    </w:p>
    <w:p w:rsidR="003A0823" w:rsidRDefault="003A0823" w:rsidP="003A0823">
      <w:pPr>
        <w:pStyle w:val="NormalWeb"/>
        <w:spacing w:before="0" w:beforeAutospacing="0" w:after="0" w:afterAutospacing="0"/>
      </w:pPr>
      <w:r>
        <w:rPr>
          <w:b/>
          <w:bCs/>
          <w:sz w:val="20"/>
          <w:szCs w:val="20"/>
        </w:rPr>
        <w:t>Name, Rank, and Serial Number: Exploiting Korean War POWs at Home and Abroad</w:t>
      </w:r>
    </w:p>
    <w:p w:rsidR="003A0823" w:rsidRDefault="003A0823" w:rsidP="003A0823">
      <w:pPr>
        <w:pStyle w:val="NormalWeb"/>
        <w:spacing w:before="0" w:beforeAutospacing="0" w:after="0" w:afterAutospacing="0"/>
      </w:pPr>
      <w:r>
        <w:rPr>
          <w:sz w:val="20"/>
          <w:szCs w:val="20"/>
        </w:rPr>
        <w:t>Oxford University Press $35.00</w:t>
      </w:r>
    </w:p>
    <w:p w:rsidR="003A0823" w:rsidRDefault="003A0823" w:rsidP="003A0823">
      <w:pPr>
        <w:pStyle w:val="NormalWeb"/>
        <w:spacing w:before="0" w:beforeAutospacing="0" w:after="0" w:afterAutospacing="0"/>
      </w:pPr>
      <w:r>
        <w:rPr>
          <w:sz w:val="20"/>
          <w:szCs w:val="20"/>
        </w:rPr>
        <w:t>Charles S. Young</w:t>
      </w:r>
    </w:p>
    <w:p w:rsidR="003A0823" w:rsidRDefault="003A0823" w:rsidP="003A0823">
      <w:pPr>
        <w:pStyle w:val="NormalWeb"/>
        <w:spacing w:before="0" w:beforeAutospacing="0" w:after="0" w:afterAutospacing="0"/>
      </w:pPr>
      <w:r>
        <w:rPr>
          <w:sz w:val="20"/>
          <w:szCs w:val="20"/>
        </w:rPr>
        <w:t>9780195183481</w:t>
      </w:r>
    </w:p>
    <w:p w:rsidR="003A0823" w:rsidRDefault="003A0823" w:rsidP="003A0823">
      <w:pPr>
        <w:pStyle w:val="NormalWeb"/>
        <w:spacing w:before="0" w:beforeAutospacing="0" w:after="0" w:afterAutospacing="0"/>
      </w:pPr>
      <w:r>
        <w:rPr>
          <w:sz w:val="20"/>
          <w:szCs w:val="20"/>
        </w:rPr>
        <w:t>Hardcover</w:t>
      </w:r>
    </w:p>
    <w:p w:rsidR="003A0823" w:rsidRDefault="003A0823" w:rsidP="003A0823">
      <w:pPr>
        <w:pStyle w:val="NormalWeb"/>
        <w:spacing w:before="0" w:beforeAutospacing="0" w:after="0" w:afterAutospacing="0"/>
      </w:pPr>
      <w:r>
        <w:rPr>
          <w:sz w:val="20"/>
          <w:szCs w:val="20"/>
        </w:rPr>
        <w:t>01 May 2014</w:t>
      </w:r>
    </w:p>
    <w:p w:rsidR="003A0823" w:rsidRDefault="003A0823" w:rsidP="003A0823">
      <w:pPr>
        <w:pStyle w:val="NormalWeb"/>
        <w:spacing w:before="0" w:beforeAutospacing="0" w:after="0" w:afterAutospacing="0"/>
      </w:pPr>
      <w:r>
        <w:rPr>
          <w:sz w:val="20"/>
          <w:szCs w:val="20"/>
        </w:rPr>
        <w:t> </w:t>
      </w:r>
    </w:p>
    <w:p w:rsidR="003A0823" w:rsidRDefault="003A0823" w:rsidP="003A0823">
      <w:pPr>
        <w:pStyle w:val="NormalWeb"/>
        <w:spacing w:before="0" w:beforeAutospacing="0" w:after="0" w:afterAutospacing="0"/>
      </w:pPr>
      <w:r>
        <w:rPr>
          <w:b/>
          <w:bCs/>
          <w:sz w:val="20"/>
          <w:szCs w:val="20"/>
        </w:rPr>
        <w:t>Give me tomorrow</w:t>
      </w:r>
    </w:p>
    <w:p w:rsidR="003A0823" w:rsidRDefault="003A0823" w:rsidP="003A0823">
      <w:pPr>
        <w:pStyle w:val="NormalWeb"/>
        <w:spacing w:before="0" w:beforeAutospacing="0" w:after="0" w:afterAutospacing="0"/>
      </w:pPr>
      <w:r>
        <w:rPr>
          <w:sz w:val="20"/>
          <w:szCs w:val="20"/>
        </w:rPr>
        <w:t>O’Donnell</w:t>
      </w:r>
    </w:p>
    <w:p w:rsidR="003A0823" w:rsidRDefault="003A0823" w:rsidP="003A0823">
      <w:pPr>
        <w:pStyle w:val="NormalWeb"/>
        <w:spacing w:before="0" w:beforeAutospacing="0" w:after="0" w:afterAutospacing="0"/>
      </w:pPr>
      <w:r>
        <w:rPr>
          <w:sz w:val="20"/>
          <w:szCs w:val="20"/>
        </w:rPr>
        <w:t>Paperback: 288 pages</w:t>
      </w:r>
    </w:p>
    <w:p w:rsidR="003A0823" w:rsidRDefault="003A0823" w:rsidP="003A0823">
      <w:pPr>
        <w:pStyle w:val="NormalWeb"/>
        <w:spacing w:before="0" w:beforeAutospacing="0" w:after="0" w:afterAutospacing="0"/>
        <w:rPr>
          <w:sz w:val="20"/>
          <w:szCs w:val="20"/>
        </w:rPr>
      </w:pPr>
      <w:r>
        <w:rPr>
          <w:sz w:val="20"/>
          <w:szCs w:val="20"/>
        </w:rPr>
        <w:t xml:space="preserve">Publisher: Da Capo Press; Reprint edition </w:t>
      </w:r>
    </w:p>
    <w:p w:rsidR="003A0823" w:rsidRDefault="003A0823" w:rsidP="003A0823">
      <w:pPr>
        <w:pStyle w:val="NormalWeb"/>
        <w:spacing w:before="0" w:beforeAutospacing="0" w:after="0" w:afterAutospacing="0"/>
      </w:pPr>
      <w:r>
        <w:rPr>
          <w:sz w:val="20"/>
          <w:szCs w:val="20"/>
        </w:rPr>
        <w:lastRenderedPageBreak/>
        <w:t>Language: English</w:t>
      </w:r>
    </w:p>
    <w:p w:rsidR="003A0823" w:rsidRDefault="003A0823" w:rsidP="003A0823">
      <w:pPr>
        <w:pStyle w:val="NormalWeb"/>
        <w:spacing w:before="0" w:beforeAutospacing="0" w:after="0" w:afterAutospacing="0"/>
      </w:pPr>
      <w:r>
        <w:rPr>
          <w:sz w:val="20"/>
          <w:szCs w:val="20"/>
        </w:rPr>
        <w:t>ISBN-10: 0306820447</w:t>
      </w:r>
    </w:p>
    <w:p w:rsidR="003A0823" w:rsidRDefault="003A0823" w:rsidP="003A0823">
      <w:pPr>
        <w:pStyle w:val="NormalWeb"/>
        <w:spacing w:before="0" w:beforeAutospacing="0" w:after="0" w:afterAutospacing="0"/>
      </w:pPr>
      <w:r>
        <w:rPr>
          <w:sz w:val="20"/>
          <w:szCs w:val="20"/>
        </w:rPr>
        <w:t>ISBN-13: 978-0306820441</w:t>
      </w:r>
    </w:p>
    <w:p w:rsidR="003A0823" w:rsidRDefault="003A0823" w:rsidP="003A0823">
      <w:pPr>
        <w:pStyle w:val="NormalWeb"/>
        <w:spacing w:before="0" w:beforeAutospacing="0" w:after="0" w:afterAutospacing="0"/>
      </w:pPr>
      <w:r>
        <w:rPr>
          <w:sz w:val="20"/>
          <w:szCs w:val="20"/>
        </w:rPr>
        <w:t> </w:t>
      </w:r>
    </w:p>
    <w:p w:rsidR="003A0823" w:rsidRDefault="003A0823" w:rsidP="003A0823">
      <w:pPr>
        <w:pStyle w:val="NormalWeb"/>
        <w:spacing w:before="0" w:beforeAutospacing="0" w:after="0" w:afterAutospacing="0"/>
      </w:pPr>
      <w:r>
        <w:rPr>
          <w:b/>
          <w:bCs/>
          <w:sz w:val="20"/>
          <w:szCs w:val="20"/>
        </w:rPr>
        <w:t>Last Stand of Fox Company</w:t>
      </w:r>
    </w:p>
    <w:p w:rsidR="003A0823" w:rsidRDefault="003A0823" w:rsidP="003A0823">
      <w:pPr>
        <w:pStyle w:val="NormalWeb"/>
        <w:spacing w:before="0" w:beforeAutospacing="0" w:after="0" w:afterAutospacing="0"/>
      </w:pPr>
      <w:r>
        <w:rPr>
          <w:sz w:val="20"/>
          <w:szCs w:val="20"/>
        </w:rPr>
        <w:t xml:space="preserve">Drury and </w:t>
      </w:r>
      <w:proofErr w:type="spellStart"/>
      <w:r>
        <w:rPr>
          <w:sz w:val="20"/>
          <w:szCs w:val="20"/>
        </w:rPr>
        <w:t>Clavin</w:t>
      </w:r>
      <w:proofErr w:type="spellEnd"/>
    </w:p>
    <w:p w:rsidR="003A0823" w:rsidRDefault="003A0823" w:rsidP="003A0823">
      <w:pPr>
        <w:pStyle w:val="NormalWeb"/>
        <w:spacing w:before="0" w:beforeAutospacing="0" w:after="0" w:afterAutospacing="0"/>
      </w:pPr>
      <w:proofErr w:type="gramStart"/>
      <w:r>
        <w:rPr>
          <w:rFonts w:ascii="Symbol" w:hAnsi="Symbol"/>
          <w:sz w:val="20"/>
          <w:szCs w:val="20"/>
        </w:rPr>
        <w:t></w:t>
      </w:r>
      <w:r>
        <w:rPr>
          <w:sz w:val="20"/>
          <w:szCs w:val="20"/>
        </w:rPr>
        <w:t xml:space="preserve">  </w:t>
      </w:r>
      <w:r>
        <w:rPr>
          <w:b/>
          <w:bCs/>
          <w:sz w:val="20"/>
          <w:szCs w:val="20"/>
        </w:rPr>
        <w:t>Paperback</w:t>
      </w:r>
      <w:proofErr w:type="gramEnd"/>
      <w:r>
        <w:rPr>
          <w:b/>
          <w:bCs/>
          <w:sz w:val="20"/>
          <w:szCs w:val="20"/>
        </w:rPr>
        <w:t>:</w:t>
      </w:r>
      <w:r>
        <w:rPr>
          <w:sz w:val="20"/>
          <w:szCs w:val="20"/>
        </w:rPr>
        <w:t xml:space="preserve"> 288 pages </w:t>
      </w:r>
    </w:p>
    <w:p w:rsidR="003A0823" w:rsidRDefault="003A0823" w:rsidP="003A0823">
      <w:pPr>
        <w:pStyle w:val="NormalWeb"/>
        <w:spacing w:before="0" w:beforeAutospacing="0" w:after="0" w:afterAutospacing="0"/>
      </w:pPr>
      <w:proofErr w:type="gramStart"/>
      <w:r>
        <w:rPr>
          <w:rFonts w:ascii="Symbol" w:hAnsi="Symbol"/>
          <w:sz w:val="20"/>
          <w:szCs w:val="20"/>
        </w:rPr>
        <w:t></w:t>
      </w:r>
      <w:r>
        <w:rPr>
          <w:sz w:val="20"/>
          <w:szCs w:val="20"/>
        </w:rPr>
        <w:t xml:space="preserve">  </w:t>
      </w:r>
      <w:r>
        <w:rPr>
          <w:b/>
          <w:bCs/>
          <w:sz w:val="20"/>
          <w:szCs w:val="20"/>
        </w:rPr>
        <w:t>Publisher</w:t>
      </w:r>
      <w:proofErr w:type="gramEnd"/>
      <w:r>
        <w:rPr>
          <w:b/>
          <w:bCs/>
          <w:sz w:val="20"/>
          <w:szCs w:val="20"/>
        </w:rPr>
        <w:t>:</w:t>
      </w:r>
      <w:r>
        <w:rPr>
          <w:sz w:val="20"/>
          <w:szCs w:val="20"/>
        </w:rPr>
        <w:t xml:space="preserve"> Grove Press </w:t>
      </w:r>
    </w:p>
    <w:p w:rsidR="003A0823" w:rsidRDefault="003A0823" w:rsidP="003A0823">
      <w:pPr>
        <w:pStyle w:val="NormalWeb"/>
        <w:spacing w:before="0" w:beforeAutospacing="0" w:after="0" w:afterAutospacing="0"/>
      </w:pPr>
      <w:proofErr w:type="gramStart"/>
      <w:r>
        <w:rPr>
          <w:rFonts w:ascii="Symbol" w:hAnsi="Symbol"/>
          <w:sz w:val="20"/>
          <w:szCs w:val="20"/>
        </w:rPr>
        <w:t></w:t>
      </w:r>
      <w:r>
        <w:rPr>
          <w:sz w:val="20"/>
          <w:szCs w:val="20"/>
        </w:rPr>
        <w:t xml:space="preserve">  </w:t>
      </w:r>
      <w:r>
        <w:rPr>
          <w:b/>
          <w:bCs/>
          <w:sz w:val="20"/>
          <w:szCs w:val="20"/>
        </w:rPr>
        <w:t>Language</w:t>
      </w:r>
      <w:proofErr w:type="gramEnd"/>
      <w:r>
        <w:rPr>
          <w:b/>
          <w:bCs/>
          <w:sz w:val="20"/>
          <w:szCs w:val="20"/>
        </w:rPr>
        <w:t>:</w:t>
      </w:r>
      <w:r>
        <w:rPr>
          <w:sz w:val="20"/>
          <w:szCs w:val="20"/>
        </w:rPr>
        <w:t xml:space="preserve"> English </w:t>
      </w:r>
    </w:p>
    <w:p w:rsidR="003A0823" w:rsidRDefault="003A0823" w:rsidP="003A0823">
      <w:pPr>
        <w:pStyle w:val="NormalWeb"/>
        <w:spacing w:before="0" w:beforeAutospacing="0" w:after="0" w:afterAutospacing="0"/>
      </w:pPr>
      <w:proofErr w:type="gramStart"/>
      <w:r>
        <w:rPr>
          <w:rFonts w:ascii="Symbol" w:hAnsi="Symbol"/>
          <w:sz w:val="20"/>
          <w:szCs w:val="20"/>
        </w:rPr>
        <w:t></w:t>
      </w:r>
      <w:r>
        <w:rPr>
          <w:sz w:val="20"/>
          <w:szCs w:val="20"/>
        </w:rPr>
        <w:t xml:space="preserve">  </w:t>
      </w:r>
      <w:r>
        <w:rPr>
          <w:b/>
          <w:bCs/>
          <w:sz w:val="20"/>
          <w:szCs w:val="20"/>
        </w:rPr>
        <w:t>ISBN</w:t>
      </w:r>
      <w:proofErr w:type="gramEnd"/>
      <w:r>
        <w:rPr>
          <w:b/>
          <w:bCs/>
          <w:sz w:val="20"/>
          <w:szCs w:val="20"/>
        </w:rPr>
        <w:t>-13:</w:t>
      </w:r>
      <w:r>
        <w:rPr>
          <w:sz w:val="20"/>
          <w:szCs w:val="20"/>
        </w:rPr>
        <w:t xml:space="preserve"> 978-0-8021-4451-5</w:t>
      </w:r>
    </w:p>
    <w:p w:rsidR="003A0823" w:rsidRDefault="003A0823" w:rsidP="003A0823">
      <w:pPr>
        <w:pStyle w:val="NormalWeb"/>
        <w:spacing w:before="0" w:beforeAutospacing="0" w:after="0" w:afterAutospacing="0"/>
      </w:pPr>
      <w:r>
        <w:rPr>
          <w:color w:val="1F497D"/>
        </w:rPr>
        <w:t> </w:t>
      </w:r>
    </w:p>
    <w:p w:rsidR="003A0823" w:rsidRDefault="003A0823" w:rsidP="003A0823">
      <w:pPr>
        <w:pStyle w:val="NormalWeb"/>
        <w:spacing w:before="0" w:beforeAutospacing="0" w:after="0" w:afterAutospacing="0"/>
      </w:pPr>
      <w:r>
        <w:rPr>
          <w:b/>
          <w:bCs/>
          <w:color w:val="000000"/>
          <w:sz w:val="20"/>
          <w:szCs w:val="20"/>
        </w:rPr>
        <w:t>This Kind of War</w:t>
      </w:r>
    </w:p>
    <w:p w:rsidR="003A0823" w:rsidRDefault="003A0823" w:rsidP="003A0823">
      <w:pPr>
        <w:pStyle w:val="NormalWeb"/>
        <w:spacing w:before="0" w:beforeAutospacing="0" w:after="0" w:afterAutospacing="0"/>
      </w:pPr>
      <w:r>
        <w:rPr>
          <w:color w:val="000000"/>
          <w:sz w:val="20"/>
          <w:szCs w:val="20"/>
        </w:rPr>
        <w:t xml:space="preserve">T.R. </w:t>
      </w:r>
      <w:proofErr w:type="spellStart"/>
      <w:r>
        <w:rPr>
          <w:color w:val="000000"/>
          <w:sz w:val="20"/>
          <w:szCs w:val="20"/>
        </w:rPr>
        <w:t>Fehrenbach</w:t>
      </w:r>
      <w:proofErr w:type="spellEnd"/>
    </w:p>
    <w:p w:rsidR="003A0823" w:rsidRDefault="003A0823" w:rsidP="003A0823">
      <w:pPr>
        <w:pStyle w:val="NormalWeb"/>
        <w:spacing w:before="0" w:beforeAutospacing="0" w:after="0" w:afterAutospacing="0"/>
      </w:pPr>
      <w:r>
        <w:rPr>
          <w:b/>
          <w:bCs/>
          <w:sz w:val="20"/>
          <w:szCs w:val="20"/>
        </w:rPr>
        <w:t>Publisher:</w:t>
      </w:r>
      <w:r>
        <w:rPr>
          <w:sz w:val="20"/>
          <w:szCs w:val="20"/>
        </w:rPr>
        <w:t xml:space="preserve"> Potomac Books; 50th Anniversary edition</w:t>
      </w:r>
    </w:p>
    <w:p w:rsidR="003A0823" w:rsidRDefault="003A0823" w:rsidP="003A0823">
      <w:pPr>
        <w:pStyle w:val="NormalWeb"/>
        <w:spacing w:before="0" w:beforeAutospacing="0" w:after="0" w:afterAutospacing="0"/>
      </w:pPr>
      <w:r>
        <w:rPr>
          <w:b/>
          <w:bCs/>
          <w:sz w:val="20"/>
          <w:szCs w:val="20"/>
        </w:rPr>
        <w:t>ISBN-10:</w:t>
      </w:r>
      <w:r>
        <w:rPr>
          <w:sz w:val="20"/>
          <w:szCs w:val="20"/>
        </w:rPr>
        <w:t xml:space="preserve"> 1574883348 </w:t>
      </w:r>
    </w:p>
    <w:p w:rsidR="003A0823" w:rsidRDefault="003A0823" w:rsidP="003A0823">
      <w:pPr>
        <w:pStyle w:val="NormalWeb"/>
        <w:spacing w:before="0" w:beforeAutospacing="0" w:after="0" w:afterAutospacing="0"/>
      </w:pPr>
      <w:r>
        <w:rPr>
          <w:b/>
          <w:bCs/>
          <w:sz w:val="20"/>
          <w:szCs w:val="20"/>
        </w:rPr>
        <w:t>ISBN-13:</w:t>
      </w:r>
      <w:r>
        <w:rPr>
          <w:sz w:val="20"/>
          <w:szCs w:val="20"/>
        </w:rPr>
        <w:t xml:space="preserve"> 978-1574883343</w:t>
      </w:r>
    </w:p>
    <w:p w:rsidR="003A0823" w:rsidRDefault="003A0823" w:rsidP="003A0823">
      <w:pPr>
        <w:spacing w:before="13" w:after="0" w:line="240" w:lineRule="auto"/>
        <w:ind w:right="-20"/>
        <w:rPr>
          <w:rFonts w:eastAsia="Times New Roman"/>
        </w:rPr>
      </w:pPr>
    </w:p>
    <w:p w:rsidR="003A0823" w:rsidRDefault="003A0823" w:rsidP="003A0823">
      <w:pPr>
        <w:spacing w:before="13" w:after="0" w:line="240" w:lineRule="auto"/>
        <w:ind w:right="-20"/>
        <w:rPr>
          <w:rFonts w:eastAsia="Times New Roman"/>
        </w:rPr>
      </w:pPr>
      <w:r w:rsidRPr="003C2B11">
        <w:rPr>
          <w:rFonts w:eastAsia="Times New Roman"/>
          <w:b/>
        </w:rPr>
        <w:t>Optional Materials:</w:t>
      </w:r>
      <w:r>
        <w:rPr>
          <w:rFonts w:eastAsia="Times New Roman"/>
        </w:rPr>
        <w:t xml:space="preserve"> Journal Articles will be supplied by the instructor</w:t>
      </w:r>
    </w:p>
    <w:p w:rsidR="003A0823" w:rsidRPr="003C2B11" w:rsidRDefault="003A0823" w:rsidP="003A0823">
      <w:pPr>
        <w:spacing w:before="13" w:after="0" w:line="240" w:lineRule="auto"/>
        <w:ind w:right="-20"/>
        <w:rPr>
          <w:rFonts w:eastAsia="Times New Roman"/>
        </w:rPr>
      </w:pPr>
    </w:p>
    <w:p w:rsidR="00062E71" w:rsidRPr="00E00FA3" w:rsidRDefault="003C2B11" w:rsidP="00E00FA3">
      <w:pPr>
        <w:spacing w:line="240" w:lineRule="auto"/>
        <w:contextualSpacing/>
        <w:rPr>
          <w:rFonts w:ascii="Calibri" w:hAnsi="Calibri"/>
          <w:sz w:val="24"/>
          <w:szCs w:val="24"/>
        </w:rPr>
      </w:pPr>
      <w:r w:rsidRPr="00AB12EF">
        <w:rPr>
          <w:rStyle w:val="Heading1Char"/>
        </w:rPr>
        <w:t>Cou</w:t>
      </w:r>
      <w:r w:rsidR="00A21ACA" w:rsidRPr="00AB12EF">
        <w:rPr>
          <w:rStyle w:val="Heading1Char"/>
        </w:rPr>
        <w:t>rse Outcome Competencies:</w:t>
      </w:r>
      <w:r w:rsidR="00E06807" w:rsidRPr="00E00FA3">
        <w:rPr>
          <w:rFonts w:ascii="Calibri" w:hAnsi="Calibri"/>
          <w:b/>
          <w:sz w:val="24"/>
          <w:szCs w:val="24"/>
        </w:rPr>
        <w:t xml:space="preserve"> </w:t>
      </w:r>
      <w:r w:rsidR="002F77EC" w:rsidRPr="00E00FA3">
        <w:rPr>
          <w:rFonts w:ascii="Calibri" w:hAnsi="Calibri"/>
          <w:sz w:val="24"/>
          <w:szCs w:val="24"/>
        </w:rPr>
        <w:t>Upon</w:t>
      </w:r>
      <w:r w:rsidR="00AB045C" w:rsidRPr="00E00FA3">
        <w:rPr>
          <w:rFonts w:ascii="Calibri" w:hAnsi="Calibri"/>
          <w:sz w:val="24"/>
          <w:szCs w:val="24"/>
        </w:rPr>
        <w:t xml:space="preserve"> completion of this course, </w:t>
      </w:r>
      <w:r w:rsidR="002F77EC" w:rsidRPr="00E00FA3">
        <w:rPr>
          <w:rFonts w:ascii="Calibri" w:hAnsi="Calibri"/>
          <w:sz w:val="24"/>
          <w:szCs w:val="24"/>
        </w:rPr>
        <w:t>student</w:t>
      </w:r>
      <w:r w:rsidR="00AB045C" w:rsidRPr="00E00FA3">
        <w:rPr>
          <w:rFonts w:ascii="Calibri" w:hAnsi="Calibri"/>
          <w:sz w:val="24"/>
          <w:szCs w:val="24"/>
        </w:rPr>
        <w:t>s</w:t>
      </w:r>
      <w:r w:rsidR="002F77EC" w:rsidRPr="00E00FA3">
        <w:rPr>
          <w:rFonts w:ascii="Calibri" w:hAnsi="Calibri"/>
          <w:sz w:val="24"/>
          <w:szCs w:val="24"/>
        </w:rPr>
        <w:t xml:space="preserve"> will be able to:</w:t>
      </w:r>
    </w:p>
    <w:p w:rsidR="00E51A2B" w:rsidRPr="00443611" w:rsidRDefault="00E51A2B" w:rsidP="00E51A2B">
      <w:pPr>
        <w:pStyle w:val="ListParagraph"/>
        <w:numPr>
          <w:ilvl w:val="0"/>
          <w:numId w:val="4"/>
        </w:numPr>
        <w:rPr>
          <w:b/>
          <w:sz w:val="24"/>
          <w:szCs w:val="24"/>
        </w:rPr>
      </w:pPr>
      <w:r w:rsidRPr="00443611">
        <w:rPr>
          <w:rFonts w:ascii="Calibri" w:hAnsi="Calibri" w:cs="Courier New"/>
          <w:sz w:val="24"/>
          <w:szCs w:val="24"/>
        </w:rPr>
        <w:t xml:space="preserve">Demonstrate an understanding of the political, social, social, economic, religious, and intellectual events peculiar to the Korean War </w:t>
      </w:r>
    </w:p>
    <w:p w:rsidR="00E51A2B" w:rsidRPr="00443611" w:rsidRDefault="00E51A2B" w:rsidP="00E51A2B">
      <w:pPr>
        <w:pStyle w:val="ListParagraph"/>
        <w:numPr>
          <w:ilvl w:val="0"/>
          <w:numId w:val="4"/>
        </w:numPr>
        <w:rPr>
          <w:b/>
          <w:sz w:val="24"/>
          <w:szCs w:val="24"/>
        </w:rPr>
      </w:pPr>
      <w:r w:rsidRPr="00443611">
        <w:rPr>
          <w:rFonts w:ascii="Calibri" w:hAnsi="Calibri" w:cs="Courier New"/>
          <w:sz w:val="24"/>
          <w:szCs w:val="24"/>
        </w:rPr>
        <w:t>Identify and describe the significance of notable persons and people groups during the Korean War, including ethnic minorities and women</w:t>
      </w:r>
    </w:p>
    <w:p w:rsidR="00E51A2B" w:rsidRPr="00443611" w:rsidRDefault="00E51A2B" w:rsidP="00E51A2B">
      <w:pPr>
        <w:pStyle w:val="ListParagraph"/>
        <w:numPr>
          <w:ilvl w:val="0"/>
          <w:numId w:val="4"/>
        </w:numPr>
        <w:rPr>
          <w:b/>
          <w:sz w:val="24"/>
          <w:szCs w:val="24"/>
        </w:rPr>
      </w:pPr>
      <w:r w:rsidRPr="00443611">
        <w:rPr>
          <w:rFonts w:ascii="Calibri" w:hAnsi="Calibri"/>
          <w:sz w:val="24"/>
          <w:szCs w:val="24"/>
        </w:rPr>
        <w:t>Analyze the international impact of the war and the United States place in the world during the Korean War</w:t>
      </w:r>
    </w:p>
    <w:p w:rsidR="00E51A2B" w:rsidRPr="00443611" w:rsidRDefault="00E51A2B" w:rsidP="00E51A2B">
      <w:pPr>
        <w:pStyle w:val="ListParagraph"/>
        <w:numPr>
          <w:ilvl w:val="0"/>
          <w:numId w:val="4"/>
        </w:numPr>
        <w:rPr>
          <w:b/>
          <w:sz w:val="24"/>
          <w:szCs w:val="24"/>
        </w:rPr>
      </w:pPr>
      <w:r w:rsidRPr="00443611">
        <w:rPr>
          <w:rFonts w:ascii="Calibri" w:hAnsi="Calibri"/>
          <w:sz w:val="24"/>
          <w:szCs w:val="24"/>
        </w:rPr>
        <w:t>Describe the historical scholarship associated with events occurring during the Korean War</w:t>
      </w:r>
    </w:p>
    <w:p w:rsidR="00E51A2B" w:rsidRPr="00443611" w:rsidRDefault="00E51A2B" w:rsidP="00E51A2B">
      <w:pPr>
        <w:pStyle w:val="ListParagraph"/>
        <w:numPr>
          <w:ilvl w:val="0"/>
          <w:numId w:val="4"/>
        </w:numPr>
        <w:rPr>
          <w:b/>
          <w:sz w:val="24"/>
          <w:szCs w:val="24"/>
        </w:rPr>
      </w:pPr>
      <w:r w:rsidRPr="00443611">
        <w:rPr>
          <w:rFonts w:ascii="Calibri" w:hAnsi="Calibri"/>
          <w:sz w:val="24"/>
          <w:szCs w:val="24"/>
        </w:rPr>
        <w:t>Demonstrate the ability to write graduate-level essays, reports and research papers</w:t>
      </w:r>
    </w:p>
    <w:p w:rsidR="0001055C" w:rsidRPr="00E51A2B" w:rsidRDefault="0001055C" w:rsidP="00E51A2B">
      <w:pPr>
        <w:ind w:left="360"/>
        <w:rPr>
          <w:rFonts w:ascii="Calibri" w:hAnsi="Calibri"/>
          <w:b/>
          <w:sz w:val="24"/>
          <w:szCs w:val="24"/>
        </w:rPr>
      </w:pPr>
      <w:bookmarkStart w:id="0" w:name="_GoBack"/>
      <w:bookmarkEnd w:id="0"/>
    </w:p>
    <w:p w:rsidR="00A21ACA" w:rsidRPr="00E00FA3" w:rsidRDefault="00A21ACA" w:rsidP="00E00FA3">
      <w:pPr>
        <w:spacing w:line="240" w:lineRule="auto"/>
        <w:contextualSpacing/>
        <w:rPr>
          <w:rFonts w:ascii="Calibri" w:hAnsi="Calibri"/>
          <w:b/>
          <w:sz w:val="24"/>
          <w:szCs w:val="24"/>
        </w:rPr>
      </w:pPr>
      <w:r w:rsidRPr="00AB12EF">
        <w:rPr>
          <w:rStyle w:val="Heading1Char"/>
        </w:rPr>
        <w:t>Attendance Requirements:</w:t>
      </w:r>
      <w:r w:rsidR="00E52DC2" w:rsidRPr="00E00FA3">
        <w:rPr>
          <w:rFonts w:ascii="Calibri" w:hAnsi="Calibri"/>
          <w:b/>
          <w:sz w:val="24"/>
          <w:szCs w:val="24"/>
        </w:rPr>
        <w:t xml:space="preserve"> &lt;&lt;</w:t>
      </w:r>
      <w:r w:rsidR="00E52DC2" w:rsidRPr="00E00FA3">
        <w:rPr>
          <w:rFonts w:ascii="Calibri" w:hAnsi="Calibri"/>
          <w:sz w:val="24"/>
          <w:szCs w:val="24"/>
        </w:rPr>
        <w:t>Select appropriate campus&gt;&gt;</w:t>
      </w:r>
    </w:p>
    <w:p w:rsidR="00E00FA3" w:rsidRDefault="00E00FA3" w:rsidP="00E00FA3">
      <w:pPr>
        <w:spacing w:line="240" w:lineRule="auto"/>
        <w:contextualSpacing/>
        <w:rPr>
          <w:rFonts w:ascii="Calibri" w:hAnsi="Calibri"/>
          <w:sz w:val="24"/>
          <w:szCs w:val="24"/>
          <w:u w:val="single"/>
        </w:rPr>
      </w:pPr>
    </w:p>
    <w:p w:rsidR="00E52DC2" w:rsidRPr="00E00FA3" w:rsidRDefault="00C73C41" w:rsidP="00E00FA3">
      <w:pPr>
        <w:spacing w:line="240" w:lineRule="auto"/>
        <w:contextualSpacing/>
        <w:rPr>
          <w:rFonts w:ascii="Calibri" w:hAnsi="Calibri"/>
          <w:color w:val="000000"/>
          <w:sz w:val="24"/>
          <w:szCs w:val="24"/>
          <w:u w:val="single"/>
        </w:rPr>
      </w:pPr>
      <w:proofErr w:type="spellStart"/>
      <w:r w:rsidRPr="00E00FA3">
        <w:rPr>
          <w:rFonts w:ascii="Calibri" w:hAnsi="Calibri"/>
          <w:color w:val="000000"/>
          <w:sz w:val="24"/>
          <w:szCs w:val="24"/>
          <w:u w:val="single"/>
        </w:rPr>
        <w:t>WBUonline</w:t>
      </w:r>
      <w:proofErr w:type="spellEnd"/>
      <w:r w:rsidRPr="00E00FA3">
        <w:rPr>
          <w:rFonts w:ascii="Calibri" w:hAnsi="Calibri"/>
          <w:color w:val="000000"/>
          <w:sz w:val="24"/>
          <w:szCs w:val="24"/>
          <w:u w:val="single"/>
        </w:rPr>
        <w:t xml:space="preserve"> (</w:t>
      </w:r>
      <w:r w:rsidR="00E52DC2" w:rsidRPr="00E00FA3">
        <w:rPr>
          <w:rFonts w:ascii="Calibri" w:hAnsi="Calibri"/>
          <w:color w:val="000000"/>
          <w:sz w:val="24"/>
          <w:szCs w:val="24"/>
          <w:u w:val="single"/>
        </w:rPr>
        <w:t>Virtual Campus</w:t>
      </w:r>
      <w:r w:rsidRPr="00E00FA3">
        <w:rPr>
          <w:rFonts w:ascii="Calibri" w:hAnsi="Calibri"/>
          <w:color w:val="000000"/>
          <w:sz w:val="24"/>
          <w:szCs w:val="24"/>
          <w:u w:val="single"/>
        </w:rPr>
        <w:t>)</w:t>
      </w:r>
    </w:p>
    <w:p w:rsidR="00715478" w:rsidRPr="00E00FA3" w:rsidRDefault="00715478" w:rsidP="00E00FA3">
      <w:pPr>
        <w:spacing w:line="240" w:lineRule="auto"/>
        <w:contextualSpacing/>
        <w:rPr>
          <w:rFonts w:ascii="Calibri" w:hAnsi="Calibri"/>
          <w:color w:val="000000"/>
          <w:sz w:val="24"/>
          <w:szCs w:val="24"/>
        </w:rPr>
      </w:pPr>
      <w:r w:rsidRPr="00E00FA3">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w:t>
      </w:r>
      <w:r w:rsidRPr="00E00FA3">
        <w:rPr>
          <w:rFonts w:ascii="Calibri" w:hAnsi="Calibri"/>
          <w:color w:val="000000"/>
          <w:sz w:val="24"/>
          <w:szCs w:val="24"/>
        </w:rPr>
        <w:lastRenderedPageBreak/>
        <w:t>course syllabus. Additional attendance and participation policies for each course, as defined by the instructor in the course syllabus, are considered a part of the university’s attendance policy.</w:t>
      </w:r>
    </w:p>
    <w:p w:rsidR="00E00FA3" w:rsidRDefault="00E00FA3" w:rsidP="00E00FA3">
      <w:pPr>
        <w:spacing w:line="240" w:lineRule="auto"/>
        <w:contextualSpacing/>
        <w:rPr>
          <w:rFonts w:ascii="Calibri" w:hAnsi="Calibri"/>
          <w:b/>
          <w:color w:val="000000"/>
          <w:sz w:val="24"/>
          <w:szCs w:val="24"/>
        </w:rPr>
      </w:pPr>
    </w:p>
    <w:p w:rsidR="00CD539A" w:rsidRPr="00E00FA3" w:rsidRDefault="00CD539A" w:rsidP="00E00FA3">
      <w:pPr>
        <w:spacing w:line="240" w:lineRule="auto"/>
        <w:contextualSpacing/>
        <w:rPr>
          <w:rFonts w:ascii="Calibri" w:hAnsi="Calibri"/>
          <w:color w:val="000000"/>
          <w:sz w:val="24"/>
          <w:szCs w:val="24"/>
        </w:rPr>
      </w:pPr>
      <w:r w:rsidRPr="00AB12EF">
        <w:rPr>
          <w:rStyle w:val="Heading1Char"/>
        </w:rPr>
        <w:t xml:space="preserve">Statement on Plagiarism and Academic Dishonesty: </w:t>
      </w:r>
      <w:r w:rsidRPr="00E00FA3">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00FA3" w:rsidRDefault="00E00FA3" w:rsidP="00E00FA3">
      <w:pPr>
        <w:spacing w:line="240" w:lineRule="auto"/>
        <w:contextualSpacing/>
        <w:rPr>
          <w:rFonts w:ascii="Calibri" w:hAnsi="Calibri"/>
          <w:b/>
          <w:sz w:val="24"/>
          <w:szCs w:val="24"/>
        </w:rPr>
      </w:pPr>
    </w:p>
    <w:p w:rsidR="00A21ACA" w:rsidRPr="00E00FA3" w:rsidRDefault="00A21ACA" w:rsidP="00E00FA3">
      <w:pPr>
        <w:spacing w:line="240" w:lineRule="auto"/>
        <w:contextualSpacing/>
        <w:rPr>
          <w:rFonts w:ascii="Calibri" w:hAnsi="Calibri"/>
          <w:sz w:val="24"/>
          <w:szCs w:val="24"/>
        </w:rPr>
      </w:pPr>
      <w:r w:rsidRPr="00AB12EF">
        <w:rPr>
          <w:rStyle w:val="Heading1Char"/>
        </w:rPr>
        <w:t>Disability Statement:</w:t>
      </w:r>
      <w:r w:rsidRPr="00E00FA3">
        <w:rPr>
          <w:rFonts w:ascii="Calibri" w:hAnsi="Calibri"/>
          <w:b/>
          <w:sz w:val="24"/>
          <w:szCs w:val="24"/>
        </w:rPr>
        <w:t xml:space="preserve"> </w:t>
      </w:r>
      <w:r w:rsidRPr="00E00FA3">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00FA3" w:rsidRDefault="00E00FA3" w:rsidP="00E00FA3">
      <w:pPr>
        <w:spacing w:line="240" w:lineRule="auto"/>
        <w:contextualSpacing/>
        <w:rPr>
          <w:rFonts w:ascii="Calibri" w:hAnsi="Calibri"/>
          <w:b/>
          <w:sz w:val="24"/>
          <w:szCs w:val="24"/>
        </w:rPr>
      </w:pPr>
    </w:p>
    <w:p w:rsidR="003A0823" w:rsidRDefault="00A21ACA" w:rsidP="003A0823">
      <w:pPr>
        <w:pStyle w:val="NormalWeb"/>
      </w:pPr>
      <w:r w:rsidRPr="00AB12EF">
        <w:rPr>
          <w:rStyle w:val="Heading1Char"/>
        </w:rPr>
        <w:t>Course Requirements and Grading Criteria:</w:t>
      </w:r>
      <w:r w:rsidRPr="00E00FA3">
        <w:rPr>
          <w:rFonts w:ascii="Calibri" w:hAnsi="Calibri"/>
        </w:rPr>
        <w:t xml:space="preserve"> </w:t>
      </w:r>
      <w:r w:rsidR="003A0823" w:rsidRPr="00C61F13">
        <w:rPr>
          <w:b/>
        </w:rPr>
        <w:t>Course Requirements and Grading Criteria:</w:t>
      </w:r>
      <w:r w:rsidR="003A0823">
        <w:t xml:space="preserve"> </w:t>
      </w:r>
    </w:p>
    <w:p w:rsidR="003A0823" w:rsidRDefault="003A0823" w:rsidP="003A0823">
      <w:pPr>
        <w:pStyle w:val="NormalWeb"/>
      </w:pPr>
      <w:r>
        <w:t>Two journal reviews – 90 points each --- 180</w:t>
      </w:r>
    </w:p>
    <w:p w:rsidR="003A0823" w:rsidRDefault="003A0823" w:rsidP="003A0823">
      <w:pPr>
        <w:pStyle w:val="NormalWeb"/>
      </w:pPr>
      <w:r>
        <w:t xml:space="preserve">Two </w:t>
      </w:r>
      <w:proofErr w:type="spellStart"/>
      <w:r>
        <w:t>minipapers</w:t>
      </w:r>
      <w:proofErr w:type="spellEnd"/>
      <w:r>
        <w:t>, 250 points each --- 500</w:t>
      </w:r>
    </w:p>
    <w:p w:rsidR="003A0823" w:rsidRDefault="003A0823" w:rsidP="003A0823">
      <w:pPr>
        <w:pStyle w:val="NormalWeb"/>
      </w:pPr>
      <w:r>
        <w:t xml:space="preserve">10 </w:t>
      </w:r>
      <w:proofErr w:type="gramStart"/>
      <w:r>
        <w:t>Discussions  --</w:t>
      </w:r>
      <w:proofErr w:type="gramEnd"/>
      <w:r>
        <w:t xml:space="preserve"> 320 Points total (4 book discussions 50 points each) (6 General Discussions 20 points each) </w:t>
      </w:r>
    </w:p>
    <w:p w:rsidR="00461EE8" w:rsidRPr="00E00FA3" w:rsidRDefault="00461EE8" w:rsidP="003A0823">
      <w:pPr>
        <w:spacing w:line="240" w:lineRule="auto"/>
        <w:contextualSpacing/>
        <w:rPr>
          <w:rFonts w:ascii="Calibri" w:hAnsi="Calibri"/>
          <w:u w:val="single"/>
        </w:rPr>
      </w:pPr>
      <w:r w:rsidRPr="00E00FA3">
        <w:rPr>
          <w:rFonts w:ascii="Calibri" w:hAnsi="Calibri"/>
          <w:u w:val="single"/>
        </w:rPr>
        <w:t>The University has a standard grade scale:</w:t>
      </w:r>
    </w:p>
    <w:p w:rsidR="00461EE8" w:rsidRPr="00E00FA3" w:rsidRDefault="00461EE8" w:rsidP="00E00FA3">
      <w:pPr>
        <w:pStyle w:val="NormalWeb"/>
        <w:spacing w:before="0" w:beforeAutospacing="0" w:after="0" w:afterAutospacing="0"/>
        <w:contextualSpacing/>
        <w:rPr>
          <w:rFonts w:ascii="Calibri" w:hAnsi="Calibri"/>
        </w:rPr>
      </w:pPr>
      <w:r w:rsidRPr="00E00FA3">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00FA3">
        <w:rPr>
          <w:rFonts w:ascii="Calibri" w:hAnsi="Calibri"/>
        </w:rPr>
        <w:t>microterm</w:t>
      </w:r>
      <w:proofErr w:type="spellEnd"/>
      <w:r w:rsidRPr="00E00FA3">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E00FA3" w:rsidRDefault="00A21ACA" w:rsidP="00E00FA3">
      <w:pPr>
        <w:pStyle w:val="NormalWeb"/>
        <w:spacing w:before="0" w:beforeAutospacing="0" w:after="0" w:afterAutospacing="0"/>
        <w:contextualSpacing/>
        <w:rPr>
          <w:rFonts w:ascii="Calibri" w:hAnsi="Calibri"/>
        </w:rPr>
      </w:pPr>
      <w:r w:rsidRPr="00E00FA3">
        <w:rPr>
          <w:rFonts w:ascii="Calibri" w:hAnsi="Calibri"/>
        </w:rPr>
        <w:t xml:space="preserve"> </w:t>
      </w:r>
    </w:p>
    <w:p w:rsidR="00915761" w:rsidRPr="00E00FA3" w:rsidRDefault="00915761" w:rsidP="00E00FA3">
      <w:pPr>
        <w:spacing w:line="240" w:lineRule="auto"/>
        <w:contextualSpacing/>
        <w:rPr>
          <w:rFonts w:ascii="Calibri" w:hAnsi="Calibri"/>
          <w:sz w:val="24"/>
          <w:szCs w:val="24"/>
          <w:u w:val="single"/>
        </w:rPr>
      </w:pPr>
      <w:r w:rsidRPr="00E00FA3">
        <w:rPr>
          <w:rFonts w:ascii="Calibri" w:hAnsi="Calibri"/>
          <w:sz w:val="24"/>
          <w:szCs w:val="24"/>
          <w:u w:val="single"/>
        </w:rPr>
        <w:t>Student Grade Appeals:</w:t>
      </w:r>
    </w:p>
    <w:p w:rsidR="004C5A87" w:rsidRPr="00E00FA3" w:rsidRDefault="00915761" w:rsidP="00E00FA3">
      <w:pPr>
        <w:spacing w:line="240" w:lineRule="auto"/>
        <w:contextualSpacing/>
        <w:rPr>
          <w:rFonts w:ascii="Calibri" w:hAnsi="Calibri"/>
          <w:sz w:val="24"/>
          <w:szCs w:val="24"/>
        </w:rPr>
      </w:pPr>
      <w:r w:rsidRPr="00E00FA3">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00FA3">
        <w:rPr>
          <w:rFonts w:ascii="Calibri" w:hAnsi="Calibri"/>
          <w:sz w:val="24"/>
          <w:szCs w:val="24"/>
          <w:u w:val="single"/>
        </w:rPr>
        <w:t>final</w:t>
      </w:r>
      <w:r w:rsidRPr="00E00FA3">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00FA3">
        <w:rPr>
          <w:rFonts w:ascii="Calibri" w:eastAsia="Georgia" w:hAnsi="Calibri"/>
          <w:sz w:val="24"/>
          <w:szCs w:val="24"/>
        </w:rPr>
        <w:t xml:space="preserve">of Academic Affairs </w:t>
      </w:r>
      <w:r w:rsidRPr="00E00FA3">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A0823" w:rsidRDefault="003A0823">
      <w:pPr>
        <w:rPr>
          <w:sz w:val="20"/>
          <w:szCs w:val="20"/>
        </w:rPr>
      </w:pPr>
      <w:r>
        <w:rPr>
          <w:sz w:val="20"/>
          <w:szCs w:val="20"/>
        </w:rPr>
        <w:br w:type="page"/>
      </w:r>
    </w:p>
    <w:p w:rsidR="003A0823" w:rsidRPr="003A0823" w:rsidRDefault="003A0823" w:rsidP="003A0823">
      <w:pPr>
        <w:spacing w:after="0" w:line="240" w:lineRule="auto"/>
        <w:rPr>
          <w:rFonts w:ascii="Calibri" w:hAnsi="Calibri" w:cs="Calibri"/>
        </w:rPr>
      </w:pPr>
      <w:r w:rsidRPr="003A0823">
        <w:rPr>
          <w:rFonts w:ascii="Calibri" w:hAnsi="Calibri" w:cs="Calibri"/>
        </w:rPr>
        <w:lastRenderedPageBreak/>
        <w:t>Weekly discussions</w:t>
      </w:r>
      <w:r>
        <w:rPr>
          <w:rFonts w:ascii="Calibri" w:hAnsi="Calibri" w:cs="Calibri"/>
        </w:rPr>
        <w:t xml:space="preserve"> _ weeks start on Monday and end on Sunday.  Please refer to the “start here” section of our course on bb.</w:t>
      </w:r>
    </w:p>
    <w:p w:rsidR="003A0823" w:rsidRPr="003A0823" w:rsidRDefault="003A0823" w:rsidP="003A0823">
      <w:pPr>
        <w:spacing w:after="0" w:line="240" w:lineRule="auto"/>
        <w:rPr>
          <w:rFonts w:ascii="Calibri" w:hAnsi="Calibri" w:cs="Calibri"/>
        </w:rPr>
      </w:pPr>
      <w:r w:rsidRPr="003A0823">
        <w:rPr>
          <w:rFonts w:ascii="Calibri" w:hAnsi="Calibri" w:cs="Calibri"/>
        </w:rPr>
        <w:t>Week 1 (starts 11/11) – Hastings Chapters 1 through 7</w:t>
      </w:r>
    </w:p>
    <w:p w:rsidR="003A0823" w:rsidRPr="003A0823" w:rsidRDefault="003A0823" w:rsidP="003A0823">
      <w:pPr>
        <w:spacing w:after="0" w:line="240" w:lineRule="auto"/>
        <w:rPr>
          <w:rFonts w:ascii="Calibri" w:hAnsi="Calibri" w:cs="Calibri"/>
        </w:rPr>
      </w:pPr>
      <w:r w:rsidRPr="003A0823">
        <w:rPr>
          <w:rFonts w:ascii="Calibri" w:hAnsi="Calibri" w:cs="Calibri"/>
        </w:rPr>
        <w:t>Week 2 – Read Casey Text</w:t>
      </w:r>
    </w:p>
    <w:p w:rsidR="003A0823" w:rsidRPr="003A0823" w:rsidRDefault="003A0823" w:rsidP="003A0823">
      <w:pPr>
        <w:spacing w:after="0" w:line="240" w:lineRule="auto"/>
        <w:rPr>
          <w:rFonts w:ascii="Calibri" w:hAnsi="Calibri" w:cs="Calibri"/>
        </w:rPr>
      </w:pPr>
      <w:r w:rsidRPr="003A0823">
        <w:rPr>
          <w:rFonts w:ascii="Calibri" w:hAnsi="Calibri" w:cs="Calibri"/>
        </w:rPr>
        <w:t>Week 3 – Journal 1 due, Finish Hastings</w:t>
      </w:r>
    </w:p>
    <w:p w:rsidR="003A0823" w:rsidRPr="003A0823" w:rsidRDefault="003A0823" w:rsidP="003A0823">
      <w:pPr>
        <w:spacing w:after="0" w:line="240" w:lineRule="auto"/>
        <w:rPr>
          <w:rFonts w:ascii="Calibri" w:hAnsi="Calibri" w:cs="Calibri"/>
        </w:rPr>
      </w:pPr>
      <w:r w:rsidRPr="003A0823">
        <w:rPr>
          <w:rFonts w:ascii="Calibri" w:hAnsi="Calibri" w:cs="Calibri"/>
        </w:rPr>
        <w:t>Week 4 – Read Young text</w:t>
      </w:r>
    </w:p>
    <w:p w:rsidR="003A0823" w:rsidRPr="003A0823" w:rsidRDefault="003A0823" w:rsidP="003A0823">
      <w:pPr>
        <w:spacing w:after="0" w:line="240" w:lineRule="auto"/>
        <w:rPr>
          <w:rFonts w:ascii="Calibri" w:hAnsi="Calibri" w:cs="Calibri"/>
        </w:rPr>
      </w:pPr>
      <w:r w:rsidRPr="003A0823">
        <w:rPr>
          <w:rFonts w:ascii="Calibri" w:hAnsi="Calibri" w:cs="Calibri"/>
        </w:rPr>
        <w:t xml:space="preserve">Week 5 – Mini 1 due, Read </w:t>
      </w:r>
      <w:proofErr w:type="spellStart"/>
      <w:r w:rsidRPr="003A0823">
        <w:rPr>
          <w:rFonts w:ascii="Calibri" w:hAnsi="Calibri" w:cs="Calibri"/>
        </w:rPr>
        <w:t>Fehrenbach</w:t>
      </w:r>
      <w:proofErr w:type="spellEnd"/>
      <w:r w:rsidRPr="003A0823">
        <w:rPr>
          <w:rFonts w:ascii="Calibri" w:hAnsi="Calibri" w:cs="Calibri"/>
        </w:rPr>
        <w:t xml:space="preserve"> Chapters 1-16</w:t>
      </w:r>
    </w:p>
    <w:p w:rsidR="003A0823" w:rsidRPr="003A0823" w:rsidRDefault="003A0823" w:rsidP="003A0823">
      <w:pPr>
        <w:spacing w:after="0" w:line="240" w:lineRule="auto"/>
        <w:rPr>
          <w:rFonts w:ascii="Calibri" w:hAnsi="Calibri" w:cs="Calibri"/>
        </w:rPr>
      </w:pPr>
      <w:r w:rsidRPr="003A0823">
        <w:rPr>
          <w:rFonts w:ascii="Calibri" w:hAnsi="Calibri" w:cs="Calibri"/>
        </w:rPr>
        <w:t>Week 6 – Read Drury text</w:t>
      </w:r>
    </w:p>
    <w:p w:rsidR="003A0823" w:rsidRPr="003A0823" w:rsidRDefault="003A0823" w:rsidP="003A0823">
      <w:pPr>
        <w:spacing w:after="0" w:line="240" w:lineRule="auto"/>
        <w:rPr>
          <w:rFonts w:ascii="Calibri" w:hAnsi="Calibri" w:cs="Calibri"/>
        </w:rPr>
      </w:pPr>
      <w:r w:rsidRPr="003A0823">
        <w:rPr>
          <w:rFonts w:ascii="Calibri" w:hAnsi="Calibri" w:cs="Calibri"/>
        </w:rPr>
        <w:t xml:space="preserve">Week 7 – Journal 2 due, Read </w:t>
      </w:r>
      <w:proofErr w:type="spellStart"/>
      <w:r w:rsidRPr="003A0823">
        <w:rPr>
          <w:rFonts w:ascii="Calibri" w:hAnsi="Calibri" w:cs="Calibri"/>
        </w:rPr>
        <w:t>Fehrenbach</w:t>
      </w:r>
      <w:proofErr w:type="spellEnd"/>
      <w:r w:rsidRPr="003A0823">
        <w:rPr>
          <w:rFonts w:ascii="Calibri" w:hAnsi="Calibri" w:cs="Calibri"/>
        </w:rPr>
        <w:t xml:space="preserve"> Chapters 17- 27</w:t>
      </w:r>
    </w:p>
    <w:p w:rsidR="003A0823" w:rsidRPr="003A0823" w:rsidRDefault="003A0823" w:rsidP="003A0823">
      <w:pPr>
        <w:spacing w:after="0" w:line="240" w:lineRule="auto"/>
        <w:rPr>
          <w:rFonts w:ascii="Calibri" w:hAnsi="Calibri" w:cs="Calibri"/>
        </w:rPr>
      </w:pPr>
      <w:r w:rsidRPr="003A0823">
        <w:rPr>
          <w:rFonts w:ascii="Calibri" w:hAnsi="Calibri" w:cs="Calibri"/>
        </w:rPr>
        <w:t>Week 8 – Read O’Donnell</w:t>
      </w:r>
    </w:p>
    <w:p w:rsidR="003A0823" w:rsidRPr="003A0823" w:rsidRDefault="003A0823" w:rsidP="003A0823">
      <w:pPr>
        <w:spacing w:after="0" w:line="240" w:lineRule="auto"/>
        <w:rPr>
          <w:rFonts w:ascii="Calibri" w:hAnsi="Calibri" w:cs="Calibri"/>
        </w:rPr>
      </w:pPr>
      <w:r w:rsidRPr="003A0823">
        <w:rPr>
          <w:rFonts w:ascii="Calibri" w:hAnsi="Calibri" w:cs="Calibri"/>
        </w:rPr>
        <w:t xml:space="preserve">Week 9 – Mini 2 due; continue </w:t>
      </w:r>
      <w:proofErr w:type="spellStart"/>
      <w:r w:rsidRPr="003A0823">
        <w:rPr>
          <w:rFonts w:ascii="Calibri" w:hAnsi="Calibri" w:cs="Calibri"/>
        </w:rPr>
        <w:t>Fehrenbach</w:t>
      </w:r>
      <w:proofErr w:type="spellEnd"/>
      <w:r w:rsidRPr="003A0823">
        <w:rPr>
          <w:rFonts w:ascii="Calibri" w:hAnsi="Calibri" w:cs="Calibri"/>
        </w:rPr>
        <w:t xml:space="preserve"> Chapters 28 - 34</w:t>
      </w:r>
    </w:p>
    <w:p w:rsidR="003A0823" w:rsidRPr="003A0823" w:rsidRDefault="003A0823" w:rsidP="003A0823">
      <w:pPr>
        <w:spacing w:after="0" w:line="240" w:lineRule="auto"/>
        <w:rPr>
          <w:rFonts w:ascii="Calibri" w:hAnsi="Calibri" w:cs="Calibri"/>
        </w:rPr>
      </w:pPr>
      <w:r w:rsidRPr="003A0823">
        <w:rPr>
          <w:rFonts w:ascii="Calibri" w:hAnsi="Calibri" w:cs="Calibri"/>
        </w:rPr>
        <w:t xml:space="preserve">Week 10 – Finish </w:t>
      </w:r>
      <w:proofErr w:type="spellStart"/>
      <w:r w:rsidRPr="003A0823">
        <w:rPr>
          <w:rFonts w:ascii="Calibri" w:hAnsi="Calibri" w:cs="Calibri"/>
        </w:rPr>
        <w:t>Fehrenbach</w:t>
      </w:r>
      <w:proofErr w:type="spellEnd"/>
      <w:r w:rsidRPr="003A0823">
        <w:rPr>
          <w:rFonts w:ascii="Calibri" w:hAnsi="Calibri" w:cs="Calibri"/>
        </w:rPr>
        <w:t xml:space="preserve"> text</w:t>
      </w:r>
    </w:p>
    <w:p w:rsidR="003A0823" w:rsidRPr="003A0823" w:rsidRDefault="003A0823" w:rsidP="003A0823">
      <w:pPr>
        <w:spacing w:after="0" w:line="240" w:lineRule="auto"/>
        <w:rPr>
          <w:rFonts w:ascii="Calibri" w:hAnsi="Calibri" w:cs="Calibri"/>
        </w:rPr>
      </w:pPr>
      <w:r w:rsidRPr="003A0823">
        <w:rPr>
          <w:rFonts w:ascii="Calibri" w:hAnsi="Calibri" w:cs="Calibri"/>
        </w:rPr>
        <w:t xml:space="preserve">Week 11 – (ends 2/15) </w:t>
      </w:r>
    </w:p>
    <w:p w:rsidR="003A0823" w:rsidRPr="003A0823" w:rsidRDefault="003A0823" w:rsidP="003A0823">
      <w:pPr>
        <w:spacing w:after="0" w:line="240" w:lineRule="auto"/>
        <w:rPr>
          <w:rFonts w:ascii="Calibri" w:hAnsi="Calibri" w:cs="Calibri"/>
          <w:b/>
        </w:rPr>
      </w:pPr>
    </w:p>
    <w:p w:rsidR="003A0823" w:rsidRPr="003A0823" w:rsidRDefault="003A0823" w:rsidP="003A0823">
      <w:pPr>
        <w:rPr>
          <w:rFonts w:ascii="Calibri" w:hAnsi="Calibri" w:cs="Calibri"/>
        </w:rPr>
      </w:pPr>
      <w:r w:rsidRPr="003A0823">
        <w:rPr>
          <w:rFonts w:ascii="Calibri" w:hAnsi="Calibri" w:cs="Calibri"/>
          <w:b/>
        </w:rPr>
        <w:t>Additional Information</w:t>
      </w:r>
      <w:r w:rsidRPr="003A0823">
        <w:rPr>
          <w:rFonts w:ascii="Calibri" w:hAnsi="Calibri" w:cs="Calibri"/>
        </w:rPr>
        <w:t>:</w:t>
      </w:r>
    </w:p>
    <w:p w:rsidR="003A0823" w:rsidRPr="003A0823" w:rsidRDefault="003A0823" w:rsidP="003A0823">
      <w:pPr>
        <w:pStyle w:val="NormalWeb"/>
        <w:rPr>
          <w:rFonts w:ascii="Calibri" w:hAnsi="Calibri" w:cs="Calibri"/>
          <w:sz w:val="22"/>
          <w:szCs w:val="22"/>
        </w:rPr>
      </w:pPr>
      <w:r w:rsidRPr="003A0823">
        <w:rPr>
          <w:rFonts w:ascii="Calibri" w:hAnsi="Calibri" w:cs="Calibri"/>
          <w:sz w:val="22"/>
          <w:szCs w:val="22"/>
        </w:rPr>
        <w:t xml:space="preserve">There is quite a bit of writing and reading in this course.  The journal assignments will help you with your lecture notes.  Paper requirements – minimum 4 complete pages (need to start a fifth page) in CMS style.  You may only use refereed journal articles, primary sources and preapproved secondary sources (ask me before you use something).  Wikipedia, Answers.com, the history channel and similar things ARE NOT sources – please respect the fact that you are a graduate student.  Textbooks are not secondary sources – they are at best tertiary sources.  The lecture assignment details will be posted on the discussion board and that is where that assignment will be posted.  A few semesters ago – a student copy and pasted all their exam answers from </w:t>
      </w:r>
      <w:proofErr w:type="spellStart"/>
      <w:r w:rsidRPr="003A0823">
        <w:rPr>
          <w:rFonts w:ascii="Calibri" w:hAnsi="Calibri" w:cs="Calibri"/>
          <w:sz w:val="22"/>
          <w:szCs w:val="22"/>
        </w:rPr>
        <w:t>wikipedia</w:t>
      </w:r>
      <w:proofErr w:type="spellEnd"/>
      <w:r w:rsidRPr="003A0823">
        <w:rPr>
          <w:rFonts w:ascii="Calibri" w:hAnsi="Calibri" w:cs="Calibri"/>
          <w:sz w:val="22"/>
          <w:szCs w:val="22"/>
        </w:rPr>
        <w:t>.  I have a low tolerance for cheating and plagiarism.    I also have an issue with students disregarding my requirements and then dreaming up their own – it is disrespectful.  You can do what you want in your classrooms when you teach but respect my rules in my class.  All discussions that stray off topic and are out of time will be deleted and not counted.   That includes any one that posts a thread to your inappropriate comment.</w:t>
      </w:r>
    </w:p>
    <w:p w:rsidR="00B67719" w:rsidRPr="003A0823" w:rsidRDefault="00B67719" w:rsidP="00E00FA3">
      <w:pPr>
        <w:spacing w:line="240" w:lineRule="auto"/>
        <w:contextualSpacing/>
        <w:rPr>
          <w:rFonts w:ascii="Calibri" w:hAnsi="Calibri" w:cs="Calibri"/>
          <w:b/>
        </w:rPr>
      </w:pPr>
    </w:p>
    <w:sectPr w:rsidR="00B67719" w:rsidRPr="003A0823" w:rsidSect="00E07193">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8A" w:rsidRDefault="001B328A" w:rsidP="00E07193">
      <w:pPr>
        <w:spacing w:after="0" w:line="240" w:lineRule="auto"/>
      </w:pPr>
      <w:r>
        <w:separator/>
      </w:r>
    </w:p>
  </w:endnote>
  <w:endnote w:type="continuationSeparator" w:id="0">
    <w:p w:rsidR="001B328A" w:rsidRDefault="001B328A" w:rsidP="00E0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93" w:rsidRPr="00E07193" w:rsidRDefault="00E07193" w:rsidP="00E07193">
    <w:pPr>
      <w:pStyle w:val="Footer"/>
      <w:jc w:val="right"/>
      <w:rPr>
        <w:i/>
        <w:sz w:val="16"/>
        <w:szCs w:val="16"/>
      </w:rPr>
    </w:pPr>
    <w:r>
      <w:rPr>
        <w:i/>
        <w:sz w:val="16"/>
        <w:szCs w:val="16"/>
      </w:rPr>
      <w:t xml:space="preserve">Template Updated </w:t>
    </w:r>
    <w:r w:rsidR="005426CA">
      <w:rPr>
        <w:i/>
        <w:sz w:val="16"/>
        <w:szCs w:val="16"/>
      </w:rPr>
      <w:t>March 1,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8A" w:rsidRDefault="001B328A" w:rsidP="00E07193">
      <w:pPr>
        <w:spacing w:after="0" w:line="240" w:lineRule="auto"/>
      </w:pPr>
      <w:r>
        <w:separator/>
      </w:r>
    </w:p>
  </w:footnote>
  <w:footnote w:type="continuationSeparator" w:id="0">
    <w:p w:rsidR="001B328A" w:rsidRDefault="001B328A" w:rsidP="00E07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290"/>
    <w:multiLevelType w:val="hybridMultilevel"/>
    <w:tmpl w:val="0A82647A"/>
    <w:lvl w:ilvl="0" w:tplc="370669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F4A44"/>
    <w:multiLevelType w:val="hybridMultilevel"/>
    <w:tmpl w:val="F86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83A4F"/>
    <w:multiLevelType w:val="singleLevel"/>
    <w:tmpl w:val="66EAB478"/>
    <w:lvl w:ilvl="0">
      <w:start w:val="4"/>
      <w:numFmt w:val="lowerLetter"/>
      <w:lvlText w:val="%1."/>
      <w:lvlJc w:val="left"/>
      <w:pPr>
        <w:tabs>
          <w:tab w:val="num" w:pos="1200"/>
        </w:tabs>
        <w:ind w:left="1200" w:hanging="4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E043C"/>
    <w:rsid w:val="00107B32"/>
    <w:rsid w:val="001B328A"/>
    <w:rsid w:val="00256E5B"/>
    <w:rsid w:val="00290D21"/>
    <w:rsid w:val="002D298F"/>
    <w:rsid w:val="002F77EC"/>
    <w:rsid w:val="003A0823"/>
    <w:rsid w:val="003C2B11"/>
    <w:rsid w:val="003F337A"/>
    <w:rsid w:val="00461EE8"/>
    <w:rsid w:val="004C1CA8"/>
    <w:rsid w:val="004C5A87"/>
    <w:rsid w:val="005426CA"/>
    <w:rsid w:val="005632D5"/>
    <w:rsid w:val="006D600B"/>
    <w:rsid w:val="00715478"/>
    <w:rsid w:val="00772B5E"/>
    <w:rsid w:val="00915761"/>
    <w:rsid w:val="00960AF9"/>
    <w:rsid w:val="00A21ACA"/>
    <w:rsid w:val="00AB045C"/>
    <w:rsid w:val="00AB12EF"/>
    <w:rsid w:val="00B67719"/>
    <w:rsid w:val="00C01C7A"/>
    <w:rsid w:val="00C61F13"/>
    <w:rsid w:val="00C73C41"/>
    <w:rsid w:val="00CC3730"/>
    <w:rsid w:val="00CD539A"/>
    <w:rsid w:val="00CF6910"/>
    <w:rsid w:val="00D84AD9"/>
    <w:rsid w:val="00DE7D93"/>
    <w:rsid w:val="00E00FA3"/>
    <w:rsid w:val="00E06807"/>
    <w:rsid w:val="00E07193"/>
    <w:rsid w:val="00E51A2B"/>
    <w:rsid w:val="00E52DC2"/>
    <w:rsid w:val="00ED7920"/>
    <w:rsid w:val="00F27EA4"/>
    <w:rsid w:val="00F4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582B"/>
  <w15:docId w15:val="{DC764086-7B7F-4396-8E57-4D37E9D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AB12E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0E043C"/>
    <w:rPr>
      <w:b/>
      <w:bCs/>
    </w:rPr>
  </w:style>
  <w:style w:type="paragraph" w:styleId="Header">
    <w:name w:val="header"/>
    <w:basedOn w:val="Normal"/>
    <w:link w:val="HeaderChar"/>
    <w:uiPriority w:val="99"/>
    <w:unhideWhenUsed/>
    <w:rsid w:val="00E07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93"/>
  </w:style>
  <w:style w:type="paragraph" w:styleId="Footer">
    <w:name w:val="footer"/>
    <w:basedOn w:val="Normal"/>
    <w:link w:val="FooterChar"/>
    <w:uiPriority w:val="99"/>
    <w:unhideWhenUsed/>
    <w:rsid w:val="00E07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93"/>
  </w:style>
  <w:style w:type="character" w:customStyle="1" w:styleId="Heading1Char">
    <w:name w:val="Heading 1 Char"/>
    <w:basedOn w:val="DefaultParagraphFont"/>
    <w:link w:val="Heading1"/>
    <w:uiPriority w:val="9"/>
    <w:rsid w:val="00AB12EF"/>
    <w:rPr>
      <w:rFonts w:ascii="Calibri" w:hAnsi="Calibri"/>
      <w:b/>
      <w:sz w:val="24"/>
      <w:szCs w:val="24"/>
    </w:rPr>
  </w:style>
  <w:style w:type="paragraph" w:styleId="ListParagraph">
    <w:name w:val="List Paragraph"/>
    <w:basedOn w:val="Normal"/>
    <w:uiPriority w:val="34"/>
    <w:qFormat/>
    <w:rsid w:val="005426CA"/>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678">
      <w:bodyDiv w:val="1"/>
      <w:marLeft w:val="0"/>
      <w:marRight w:val="0"/>
      <w:marTop w:val="0"/>
      <w:marBottom w:val="0"/>
      <w:divBdr>
        <w:top w:val="none" w:sz="0" w:space="0" w:color="auto"/>
        <w:left w:val="none" w:sz="0" w:space="0" w:color="auto"/>
        <w:bottom w:val="none" w:sz="0" w:space="0" w:color="auto"/>
        <w:right w:val="none" w:sz="0" w:space="0" w:color="auto"/>
      </w:divBdr>
    </w:div>
    <w:div w:id="986128192">
      <w:bodyDiv w:val="1"/>
      <w:marLeft w:val="0"/>
      <w:marRight w:val="0"/>
      <w:marTop w:val="0"/>
      <w:marBottom w:val="0"/>
      <w:divBdr>
        <w:top w:val="none" w:sz="0" w:space="0" w:color="auto"/>
        <w:left w:val="none" w:sz="0" w:space="0" w:color="auto"/>
        <w:bottom w:val="none" w:sz="0" w:space="0" w:color="auto"/>
        <w:right w:val="none" w:sz="0" w:space="0" w:color="auto"/>
      </w:divBdr>
    </w:div>
    <w:div w:id="1088889506">
      <w:bodyDiv w:val="1"/>
      <w:marLeft w:val="0"/>
      <w:marRight w:val="0"/>
      <w:marTop w:val="0"/>
      <w:marBottom w:val="0"/>
      <w:divBdr>
        <w:top w:val="none" w:sz="0" w:space="0" w:color="auto"/>
        <w:left w:val="none" w:sz="0" w:space="0" w:color="auto"/>
        <w:bottom w:val="none" w:sz="0" w:space="0" w:color="auto"/>
        <w:right w:val="none" w:sz="0" w:space="0" w:color="auto"/>
      </w:divBdr>
    </w:div>
    <w:div w:id="1878590403">
      <w:bodyDiv w:val="1"/>
      <w:marLeft w:val="0"/>
      <w:marRight w:val="0"/>
      <w:marTop w:val="0"/>
      <w:marBottom w:val="0"/>
      <w:divBdr>
        <w:top w:val="none" w:sz="0" w:space="0" w:color="auto"/>
        <w:left w:val="none" w:sz="0" w:space="0" w:color="auto"/>
        <w:bottom w:val="none" w:sz="0" w:space="0" w:color="auto"/>
        <w:right w:val="none" w:sz="0" w:space="0" w:color="auto"/>
      </w:divBdr>
    </w:div>
    <w:div w:id="18894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2019-10-22T21:25:00Z</dcterms:created>
  <dcterms:modified xsi:type="dcterms:W3CDTF">2019-10-22T21:25:00Z</dcterms:modified>
</cp:coreProperties>
</file>