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AB94" w14:textId="77777777" w:rsidR="009B7A28" w:rsidRDefault="009B7A28" w:rsidP="00E8791C">
      <w:pPr>
        <w:pStyle w:val="Heading1"/>
        <w:jc w:val="center"/>
      </w:pPr>
      <w:r w:rsidRPr="00EB1A90">
        <w:rPr>
          <w:noProof/>
        </w:rPr>
        <w:drawing>
          <wp:inline distT="0" distB="0" distL="0" distR="0" wp14:anchorId="3C0B4C1C" wp14:editId="1873AFF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40ADC7D" w14:textId="77777777" w:rsidR="00790690" w:rsidRDefault="00790690" w:rsidP="00CC03F2">
      <w:pPr>
        <w:jc w:val="center"/>
      </w:pPr>
    </w:p>
    <w:p w14:paraId="045AAA09" w14:textId="798D7D3F" w:rsidR="00CC03F2" w:rsidRPr="009B7A28" w:rsidRDefault="00CC03F2" w:rsidP="00CC03F2">
      <w:pPr>
        <w:jc w:val="center"/>
      </w:pPr>
      <w:r>
        <w:t>WBUOnline</w:t>
      </w:r>
      <w:r w:rsidR="0083226A">
        <w:t xml:space="preserve"> Virtual Campus</w:t>
      </w:r>
    </w:p>
    <w:p w14:paraId="1C7C43A1"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663B2647" w14:textId="77777777" w:rsidR="009B7A28" w:rsidRDefault="009B7A28" w:rsidP="00930EB6">
      <w:pPr>
        <w:pStyle w:val="Heading1"/>
      </w:pPr>
    </w:p>
    <w:p w14:paraId="06385AA9" w14:textId="77777777" w:rsidR="00417929" w:rsidRPr="00F3445E" w:rsidRDefault="00FC0BCF" w:rsidP="00930EB6">
      <w:pPr>
        <w:pStyle w:val="Heading1"/>
      </w:pPr>
      <w:r>
        <w:t xml:space="preserve">2. </w:t>
      </w:r>
      <w:r w:rsidR="00417929" w:rsidRPr="00F3445E">
        <w:t>UNIVERSITY MISSION STATEMENT</w:t>
      </w:r>
    </w:p>
    <w:p w14:paraId="3AFAAD8F" w14:textId="5FCF72D9"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3475E286" w14:textId="77777777" w:rsidR="001A1CB7" w:rsidRPr="00417929" w:rsidRDefault="001A1CB7" w:rsidP="00930EB6"/>
    <w:p w14:paraId="3DE10836" w14:textId="77777777" w:rsidR="00417929" w:rsidRDefault="00FC0BCF" w:rsidP="00930EB6">
      <w:pPr>
        <w:pStyle w:val="Heading1"/>
      </w:pPr>
      <w:r>
        <w:t xml:space="preserve">3. </w:t>
      </w:r>
      <w:r w:rsidR="00417929" w:rsidRPr="0026208D">
        <w:t>COURSE NUMBER &amp; NAME</w:t>
      </w:r>
      <w:r w:rsidR="00417929" w:rsidRPr="00417929">
        <w:t xml:space="preserve">: </w:t>
      </w:r>
    </w:p>
    <w:p w14:paraId="7D04E178" w14:textId="7A63DDD2" w:rsidR="00417929" w:rsidRDefault="00236230" w:rsidP="00930EB6">
      <w:r>
        <w:t>ACCT 3308-(</w:t>
      </w:r>
      <w:r w:rsidR="007C195F">
        <w:t>VC01</w:t>
      </w:r>
      <w:r>
        <w:t>), Managerial Accounting</w:t>
      </w:r>
    </w:p>
    <w:p w14:paraId="6441B461" w14:textId="77777777" w:rsidR="0083226A" w:rsidRPr="00417929" w:rsidRDefault="0083226A" w:rsidP="00930EB6"/>
    <w:p w14:paraId="1FE7D934" w14:textId="77777777" w:rsidR="007C195F" w:rsidRDefault="007C195F" w:rsidP="007C195F">
      <w:pPr>
        <w:pStyle w:val="Heading1"/>
      </w:pPr>
      <w:r>
        <w:rPr>
          <w:rStyle w:val="Heading1Char"/>
          <w:b/>
        </w:rPr>
        <w:t xml:space="preserve">4. </w:t>
      </w:r>
      <w:r w:rsidRPr="0026208D">
        <w:rPr>
          <w:rStyle w:val="Heading1Char"/>
          <w:b/>
        </w:rPr>
        <w:t>TERM</w:t>
      </w:r>
      <w:r w:rsidRPr="00417929">
        <w:t xml:space="preserve">: </w:t>
      </w:r>
    </w:p>
    <w:p w14:paraId="1C845697" w14:textId="2F199DCC" w:rsidR="007C195F" w:rsidRPr="00417929" w:rsidRDefault="00C875D8" w:rsidP="007C195F">
      <w:r>
        <w:t>Winter</w:t>
      </w:r>
      <w:r w:rsidR="007C195F" w:rsidRPr="00417929">
        <w:t xml:space="preserve"> 201</w:t>
      </w:r>
      <w:r>
        <w:t>9</w:t>
      </w:r>
    </w:p>
    <w:p w14:paraId="1BFAA943" w14:textId="77777777" w:rsidR="007C195F" w:rsidRPr="00417929" w:rsidRDefault="007C195F" w:rsidP="007C195F"/>
    <w:p w14:paraId="7A3C30F9" w14:textId="77777777" w:rsidR="007C195F" w:rsidRDefault="007C195F" w:rsidP="007C195F">
      <w:pPr>
        <w:pStyle w:val="Heading1"/>
      </w:pPr>
      <w:r>
        <w:rPr>
          <w:rStyle w:val="Heading1Char"/>
          <w:b/>
        </w:rPr>
        <w:t xml:space="preserve">5. </w:t>
      </w:r>
      <w:r w:rsidRPr="0026208D">
        <w:rPr>
          <w:rStyle w:val="Heading1Char"/>
          <w:b/>
        </w:rPr>
        <w:t>INSTRUCTOR</w:t>
      </w:r>
      <w:r w:rsidRPr="00417929">
        <w:t xml:space="preserve">: </w:t>
      </w:r>
    </w:p>
    <w:p w14:paraId="722FC527" w14:textId="00633E90" w:rsidR="007C195F" w:rsidRPr="00417929" w:rsidRDefault="007C195F" w:rsidP="007C195F">
      <w:r>
        <w:t xml:space="preserve"> </w:t>
      </w:r>
      <w:r w:rsidR="0083226A">
        <w:t>Dr</w:t>
      </w:r>
      <w:r>
        <w:t>. Charlotte Augustine, CPA</w:t>
      </w:r>
    </w:p>
    <w:p w14:paraId="2DAB5D62" w14:textId="77777777" w:rsidR="007C195F" w:rsidRPr="00417929" w:rsidRDefault="007C195F" w:rsidP="007C195F"/>
    <w:p w14:paraId="222A47F4" w14:textId="77777777" w:rsidR="007C195F" w:rsidRPr="0026208D" w:rsidRDefault="007C195F" w:rsidP="007C195F">
      <w:pPr>
        <w:pStyle w:val="Heading1"/>
      </w:pPr>
      <w:r>
        <w:rPr>
          <w:rStyle w:val="Heading1Char"/>
          <w:b/>
        </w:rPr>
        <w:t xml:space="preserve">6. </w:t>
      </w:r>
      <w:r w:rsidRPr="0026208D">
        <w:rPr>
          <w:rStyle w:val="Heading1Char"/>
          <w:b/>
        </w:rPr>
        <w:t>CONTACT INFORMATION</w:t>
      </w:r>
      <w:r w:rsidRPr="0026208D">
        <w:t>:</w:t>
      </w:r>
    </w:p>
    <w:p w14:paraId="4B171CD4" w14:textId="77777777" w:rsidR="007C195F" w:rsidRPr="00417929" w:rsidRDefault="007C195F" w:rsidP="007C195F">
      <w:r w:rsidRPr="00417929">
        <w:t xml:space="preserve">Office phone: </w:t>
      </w:r>
      <w:r>
        <w:t>N/A</w:t>
      </w:r>
    </w:p>
    <w:p w14:paraId="50B9CBE7" w14:textId="77777777" w:rsidR="007C195F" w:rsidRPr="00417929" w:rsidRDefault="007C195F" w:rsidP="007C195F">
      <w:r>
        <w:t xml:space="preserve">WBU </w:t>
      </w:r>
      <w:r w:rsidRPr="00417929">
        <w:t xml:space="preserve">Email: </w:t>
      </w:r>
      <w:r>
        <w:t>charlotte.augustine@wayland.wbu.edu</w:t>
      </w:r>
    </w:p>
    <w:p w14:paraId="02D0436D" w14:textId="77777777" w:rsidR="007C195F" w:rsidRPr="00417929" w:rsidRDefault="007C195F" w:rsidP="007C195F">
      <w:r w:rsidRPr="00417929">
        <w:t>Cell phon</w:t>
      </w:r>
      <w:r>
        <w:t xml:space="preserve">e: Please see Instructor Information in Blackboard. </w:t>
      </w:r>
      <w:r w:rsidRPr="006F2ADA">
        <w:rPr>
          <w:b/>
        </w:rPr>
        <w:t>However, my Cell phone is my preferred method of contact.</w:t>
      </w:r>
    </w:p>
    <w:p w14:paraId="0AB74C4C" w14:textId="77777777" w:rsidR="007C195F" w:rsidRPr="00417929" w:rsidRDefault="007C195F" w:rsidP="007C195F"/>
    <w:p w14:paraId="34F6ACB8" w14:textId="77777777" w:rsidR="007C195F" w:rsidRPr="0026208D" w:rsidRDefault="007C195F" w:rsidP="007C195F">
      <w:pPr>
        <w:pStyle w:val="Heading1"/>
      </w:pPr>
      <w:r>
        <w:rPr>
          <w:rStyle w:val="Heading1Char"/>
          <w:b/>
        </w:rPr>
        <w:t xml:space="preserve">7. </w:t>
      </w:r>
      <w:r w:rsidRPr="0026208D">
        <w:rPr>
          <w:rStyle w:val="Heading1Char"/>
          <w:b/>
        </w:rPr>
        <w:t>OFFICE HOURS, BUILDING &amp; LOCATION</w:t>
      </w:r>
      <w:r w:rsidRPr="0026208D">
        <w:t xml:space="preserve">: </w:t>
      </w:r>
    </w:p>
    <w:p w14:paraId="764CE6A6" w14:textId="77777777" w:rsidR="007C195F" w:rsidRDefault="007C195F" w:rsidP="007C195F">
      <w:r>
        <w:t>Virtual</w:t>
      </w:r>
    </w:p>
    <w:p w14:paraId="7F395AC3" w14:textId="77777777" w:rsidR="007C195F" w:rsidRPr="00417929" w:rsidRDefault="007C195F" w:rsidP="007C195F"/>
    <w:p w14:paraId="565BD503" w14:textId="77777777" w:rsidR="007C195F" w:rsidRPr="0026208D" w:rsidRDefault="007C195F" w:rsidP="007C195F">
      <w:pPr>
        <w:pStyle w:val="Heading1"/>
      </w:pPr>
      <w:r>
        <w:rPr>
          <w:rStyle w:val="Heading1Char"/>
          <w:b/>
        </w:rPr>
        <w:t xml:space="preserve">8. </w:t>
      </w:r>
      <w:r w:rsidRPr="0026208D">
        <w:rPr>
          <w:rStyle w:val="Heading1Char"/>
          <w:b/>
        </w:rPr>
        <w:t>COURSE MEETING TIME &amp; LOCATION</w:t>
      </w:r>
      <w:r w:rsidRPr="0026208D">
        <w:t>:</w:t>
      </w:r>
    </w:p>
    <w:p w14:paraId="527C956C" w14:textId="6FB971F6" w:rsidR="001A1CB7" w:rsidRDefault="007C195F">
      <w:pPr>
        <w:rPr>
          <w:rFonts w:cs="Calibri"/>
        </w:rPr>
      </w:pPr>
      <w:r>
        <w:rPr>
          <w:rFonts w:cs="Calibri"/>
        </w:rPr>
        <w:t>Virtual Campus, BlackBoard and CengageNOWv2 Online</w:t>
      </w:r>
      <w:r w:rsidR="001A1CB7">
        <w:rPr>
          <w:rFonts w:cs="Calibri"/>
        </w:rPr>
        <w:br w:type="page"/>
      </w:r>
    </w:p>
    <w:p w14:paraId="04248143"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077F8C95" w14:textId="77777777" w:rsidR="00236230" w:rsidRPr="001B33CC" w:rsidRDefault="00236230" w:rsidP="00236230">
      <w:pPr>
        <w:rPr>
          <w:rFonts w:ascii="Times New Roman" w:hAnsi="Times New Roman"/>
          <w:color w:val="000000"/>
          <w:sz w:val="22"/>
          <w:szCs w:val="22"/>
        </w:rPr>
      </w:pPr>
      <w:r w:rsidRPr="001B33CC">
        <w:rPr>
          <w:rFonts w:ascii="Times New Roman" w:hAnsi="Times New Roman"/>
          <w:spacing w:val="-3"/>
          <w:sz w:val="22"/>
          <w:szCs w:val="22"/>
        </w:rPr>
        <w:t>M</w:t>
      </w:r>
      <w:r w:rsidRPr="001B33CC">
        <w:rPr>
          <w:rFonts w:ascii="Times New Roman" w:hAnsi="Times New Roman"/>
          <w:color w:val="000000"/>
          <w:sz w:val="22"/>
          <w:szCs w:val="22"/>
        </w:rPr>
        <w:t>anagerial accounting including, but not limited to, activity-based costing, costs for decision-making, budgeting, controlling, product costing, inventory management tools, quality costs, and cost-volume-profit analysis.  Credit not awarded toward degree for both ACCT 2306 and ACCT 3308.</w:t>
      </w:r>
    </w:p>
    <w:p w14:paraId="4340EE2B" w14:textId="77777777" w:rsidR="00930EB6" w:rsidRPr="00417929" w:rsidRDefault="00930EB6" w:rsidP="00930EB6"/>
    <w:p w14:paraId="2CFDD0B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03E0329" w14:textId="2BDFFABF" w:rsidR="00236230" w:rsidRDefault="00236230" w:rsidP="00236230">
      <w:r>
        <w:t xml:space="preserve">       ACCT 3307</w:t>
      </w:r>
    </w:p>
    <w:p w14:paraId="4AA33EF0" w14:textId="77777777" w:rsidR="00D5735B" w:rsidRPr="00236230" w:rsidRDefault="00D5735B" w:rsidP="00236230"/>
    <w:p w14:paraId="060BF239"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82"/>
        <w:gridCol w:w="2031"/>
        <w:gridCol w:w="411"/>
        <w:gridCol w:w="647"/>
        <w:gridCol w:w="1266"/>
        <w:gridCol w:w="1403"/>
        <w:gridCol w:w="1074"/>
      </w:tblGrid>
      <w:tr w:rsidR="00236230" w:rsidRPr="005D3559" w14:paraId="2455937D" w14:textId="77777777" w:rsidTr="00B62A74">
        <w:trPr>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14:paraId="13581C46" w14:textId="77777777" w:rsidR="00236230" w:rsidRDefault="00236230" w:rsidP="00B62A74">
            <w:pPr>
              <w:rPr>
                <w:rFonts w:ascii="Times New Roman" w:hAnsi="Times New Roman"/>
              </w:rPr>
            </w:pPr>
            <w:r>
              <w:rPr>
                <w:b/>
                <w:bCs/>
              </w:rPr>
              <w:t>BOOK</w:t>
            </w:r>
          </w:p>
        </w:tc>
        <w:tc>
          <w:tcPr>
            <w:tcW w:w="1079" w:type="pct"/>
            <w:tcBorders>
              <w:top w:val="outset" w:sz="6" w:space="0" w:color="auto"/>
              <w:left w:val="outset" w:sz="6" w:space="0" w:color="auto"/>
              <w:bottom w:val="outset" w:sz="6" w:space="0" w:color="auto"/>
              <w:right w:val="outset" w:sz="6" w:space="0" w:color="auto"/>
            </w:tcBorders>
            <w:vAlign w:val="center"/>
          </w:tcPr>
          <w:p w14:paraId="3641594F" w14:textId="77777777" w:rsidR="00236230" w:rsidRDefault="00236230" w:rsidP="00B62A74">
            <w:pPr>
              <w:jc w:val="center"/>
            </w:pPr>
            <w:r>
              <w:rPr>
                <w:b/>
                <w:bCs/>
              </w:rPr>
              <w:t>AUTHOR</w:t>
            </w:r>
          </w:p>
        </w:tc>
        <w:tc>
          <w:tcPr>
            <w:tcW w:w="197" w:type="pct"/>
            <w:tcBorders>
              <w:top w:val="outset" w:sz="6" w:space="0" w:color="auto"/>
              <w:left w:val="outset" w:sz="6" w:space="0" w:color="auto"/>
              <w:bottom w:val="outset" w:sz="6" w:space="0" w:color="auto"/>
              <w:right w:val="outset" w:sz="6" w:space="0" w:color="auto"/>
            </w:tcBorders>
            <w:vAlign w:val="center"/>
          </w:tcPr>
          <w:p w14:paraId="040C082A" w14:textId="77777777" w:rsidR="00236230" w:rsidRDefault="00236230" w:rsidP="00B62A74">
            <w:pPr>
              <w:jc w:val="center"/>
            </w:pPr>
            <w:r>
              <w:rPr>
                <w:b/>
                <w:bCs/>
              </w:rPr>
              <w:t>ED</w:t>
            </w:r>
          </w:p>
        </w:tc>
        <w:tc>
          <w:tcPr>
            <w:tcW w:w="334" w:type="pct"/>
            <w:tcBorders>
              <w:top w:val="outset" w:sz="6" w:space="0" w:color="auto"/>
              <w:left w:val="outset" w:sz="6" w:space="0" w:color="auto"/>
              <w:bottom w:val="outset" w:sz="6" w:space="0" w:color="auto"/>
              <w:right w:val="outset" w:sz="6" w:space="0" w:color="auto"/>
            </w:tcBorders>
            <w:vAlign w:val="center"/>
          </w:tcPr>
          <w:p w14:paraId="5CA1EC47" w14:textId="77777777" w:rsidR="00236230" w:rsidRDefault="00236230" w:rsidP="00B62A74">
            <w:pPr>
              <w:jc w:val="center"/>
            </w:pPr>
            <w:r>
              <w:rPr>
                <w:b/>
                <w:bCs/>
              </w:rPr>
              <w:t>YEAR</w:t>
            </w:r>
          </w:p>
        </w:tc>
        <w:tc>
          <w:tcPr>
            <w:tcW w:w="667" w:type="pct"/>
            <w:tcBorders>
              <w:top w:val="outset" w:sz="6" w:space="0" w:color="auto"/>
              <w:left w:val="outset" w:sz="6" w:space="0" w:color="auto"/>
              <w:bottom w:val="outset" w:sz="6" w:space="0" w:color="auto"/>
              <w:right w:val="outset" w:sz="6" w:space="0" w:color="auto"/>
            </w:tcBorders>
            <w:vAlign w:val="center"/>
          </w:tcPr>
          <w:p w14:paraId="4AF24266" w14:textId="77777777" w:rsidR="00236230" w:rsidRDefault="00236230" w:rsidP="00B62A74">
            <w:pPr>
              <w:jc w:val="center"/>
            </w:pPr>
            <w:r>
              <w:rPr>
                <w:b/>
                <w:bCs/>
              </w:rPr>
              <w:t>PUBLISHER</w:t>
            </w:r>
          </w:p>
        </w:tc>
        <w:tc>
          <w:tcPr>
            <w:tcW w:w="741" w:type="pct"/>
            <w:tcBorders>
              <w:top w:val="outset" w:sz="6" w:space="0" w:color="auto"/>
              <w:left w:val="outset" w:sz="6" w:space="0" w:color="auto"/>
              <w:bottom w:val="outset" w:sz="6" w:space="0" w:color="auto"/>
              <w:right w:val="outset" w:sz="6" w:space="0" w:color="auto"/>
            </w:tcBorders>
            <w:vAlign w:val="center"/>
          </w:tcPr>
          <w:p w14:paraId="4AEA1E64" w14:textId="77777777" w:rsidR="00236230" w:rsidRDefault="00236230" w:rsidP="00B62A74">
            <w:pPr>
              <w:jc w:val="center"/>
            </w:pPr>
            <w:r>
              <w:rPr>
                <w:b/>
                <w:bCs/>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129CCC48" w14:textId="77777777" w:rsidR="00236230" w:rsidRDefault="00236230" w:rsidP="00B62A74">
            <w:pPr>
              <w:jc w:val="center"/>
            </w:pPr>
            <w:r>
              <w:rPr>
                <w:b/>
                <w:bCs/>
              </w:rPr>
              <w:t>UPDATED</w:t>
            </w:r>
          </w:p>
        </w:tc>
      </w:tr>
      <w:tr w:rsidR="00236230" w:rsidRPr="005D3559" w14:paraId="70F75065" w14:textId="77777777" w:rsidTr="00B62A74">
        <w:trPr>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14:paraId="0207F822" w14:textId="77777777" w:rsidR="00236230" w:rsidRDefault="00236230" w:rsidP="00B62A74">
            <w:pPr>
              <w:pStyle w:val="NormalWeb"/>
            </w:pPr>
            <w:r>
              <w:rPr>
                <w:sz w:val="20"/>
                <w:szCs w:val="20"/>
                <w:u w:val="single"/>
              </w:rPr>
              <w:t>Financial and Managerial Accounting</w:t>
            </w:r>
          </w:p>
        </w:tc>
        <w:tc>
          <w:tcPr>
            <w:tcW w:w="1079" w:type="pct"/>
            <w:tcBorders>
              <w:top w:val="outset" w:sz="6" w:space="0" w:color="auto"/>
              <w:left w:val="outset" w:sz="6" w:space="0" w:color="auto"/>
              <w:bottom w:val="outset" w:sz="6" w:space="0" w:color="auto"/>
              <w:right w:val="outset" w:sz="6" w:space="0" w:color="auto"/>
            </w:tcBorders>
            <w:vAlign w:val="center"/>
          </w:tcPr>
          <w:p w14:paraId="06C6DC0A" w14:textId="77777777" w:rsidR="00236230" w:rsidRDefault="00236230" w:rsidP="00B62A74">
            <w:pPr>
              <w:pStyle w:val="NormalWeb"/>
              <w:jc w:val="center"/>
            </w:pPr>
            <w:r>
              <w:rPr>
                <w:sz w:val="18"/>
                <w:szCs w:val="18"/>
              </w:rPr>
              <w:t>Warren/Reeve/Duchac</w:t>
            </w:r>
          </w:p>
        </w:tc>
        <w:tc>
          <w:tcPr>
            <w:tcW w:w="197" w:type="pct"/>
            <w:tcBorders>
              <w:top w:val="outset" w:sz="6" w:space="0" w:color="auto"/>
              <w:left w:val="outset" w:sz="6" w:space="0" w:color="auto"/>
              <w:bottom w:val="outset" w:sz="6" w:space="0" w:color="auto"/>
              <w:right w:val="outset" w:sz="6" w:space="0" w:color="auto"/>
            </w:tcBorders>
            <w:vAlign w:val="center"/>
          </w:tcPr>
          <w:p w14:paraId="15F41B25" w14:textId="77777777" w:rsidR="00236230" w:rsidRDefault="00236230" w:rsidP="00B62A74">
            <w:pPr>
              <w:pStyle w:val="NormalWeb"/>
              <w:jc w:val="center"/>
            </w:pPr>
            <w:r>
              <w:rPr>
                <w:sz w:val="18"/>
                <w:szCs w:val="18"/>
              </w:rPr>
              <w:t>14th</w:t>
            </w:r>
          </w:p>
        </w:tc>
        <w:tc>
          <w:tcPr>
            <w:tcW w:w="334" w:type="pct"/>
            <w:tcBorders>
              <w:top w:val="outset" w:sz="6" w:space="0" w:color="auto"/>
              <w:left w:val="outset" w:sz="6" w:space="0" w:color="auto"/>
              <w:bottom w:val="outset" w:sz="6" w:space="0" w:color="auto"/>
              <w:right w:val="outset" w:sz="6" w:space="0" w:color="auto"/>
            </w:tcBorders>
            <w:vAlign w:val="center"/>
          </w:tcPr>
          <w:p w14:paraId="50C204B1" w14:textId="77777777" w:rsidR="00236230" w:rsidRDefault="00236230" w:rsidP="00B62A74">
            <w:pPr>
              <w:pStyle w:val="NormalWeb"/>
              <w:jc w:val="center"/>
            </w:pPr>
            <w:r>
              <w:rPr>
                <w:sz w:val="18"/>
                <w:szCs w:val="18"/>
              </w:rPr>
              <w:t>2018</w:t>
            </w:r>
          </w:p>
        </w:tc>
        <w:tc>
          <w:tcPr>
            <w:tcW w:w="667" w:type="pct"/>
            <w:tcBorders>
              <w:top w:val="outset" w:sz="6" w:space="0" w:color="auto"/>
              <w:left w:val="outset" w:sz="6" w:space="0" w:color="auto"/>
              <w:bottom w:val="outset" w:sz="6" w:space="0" w:color="auto"/>
              <w:right w:val="outset" w:sz="6" w:space="0" w:color="auto"/>
            </w:tcBorders>
            <w:vAlign w:val="center"/>
          </w:tcPr>
          <w:p w14:paraId="3E3AD5FA" w14:textId="77777777" w:rsidR="00236230" w:rsidRDefault="00236230" w:rsidP="00B62A74">
            <w:pPr>
              <w:pStyle w:val="NormalWeb"/>
              <w:jc w:val="center"/>
            </w:pPr>
            <w:r>
              <w:rPr>
                <w:sz w:val="18"/>
                <w:szCs w:val="18"/>
              </w:rPr>
              <w:t>Cengage Learning</w:t>
            </w:r>
          </w:p>
          <w:p w14:paraId="722FA78B" w14:textId="771A540A" w:rsidR="00236230" w:rsidRDefault="00236230" w:rsidP="00B62A74">
            <w:pPr>
              <w:pStyle w:val="style5"/>
              <w:jc w:val="center"/>
            </w:pPr>
          </w:p>
        </w:tc>
        <w:tc>
          <w:tcPr>
            <w:tcW w:w="741" w:type="pct"/>
            <w:tcBorders>
              <w:top w:val="outset" w:sz="6" w:space="0" w:color="auto"/>
              <w:left w:val="outset" w:sz="6" w:space="0" w:color="auto"/>
              <w:bottom w:val="outset" w:sz="6" w:space="0" w:color="auto"/>
              <w:right w:val="outset" w:sz="6" w:space="0" w:color="auto"/>
            </w:tcBorders>
            <w:vAlign w:val="center"/>
          </w:tcPr>
          <w:p w14:paraId="293B6387" w14:textId="53AF9586" w:rsidR="00236230" w:rsidRDefault="00236230" w:rsidP="00B62A74">
            <w:pPr>
              <w:pStyle w:val="NormalWeb"/>
              <w:jc w:val="center"/>
            </w:pPr>
            <w:r>
              <w:rPr>
                <w:sz w:val="18"/>
                <w:szCs w:val="18"/>
              </w:rPr>
              <w:t>9781-</w:t>
            </w:r>
            <w:r>
              <w:rPr>
                <w:color w:val="000000"/>
                <w:sz w:val="18"/>
                <w:szCs w:val="18"/>
              </w:rPr>
              <w:t>337</w:t>
            </w:r>
            <w:r w:rsidR="0074729C">
              <w:rPr>
                <w:color w:val="000000"/>
                <w:sz w:val="18"/>
                <w:szCs w:val="18"/>
              </w:rPr>
              <w:t>11</w:t>
            </w:r>
            <w:bookmarkStart w:id="0" w:name="_GoBack"/>
            <w:bookmarkEnd w:id="0"/>
            <w:r>
              <w:rPr>
                <w:color w:val="000000"/>
                <w:sz w:val="18"/>
                <w:szCs w:val="18"/>
              </w:rPr>
              <w:t>-</w:t>
            </w:r>
            <w:r w:rsidR="0074729C">
              <w:rPr>
                <w:color w:val="000000"/>
                <w:sz w:val="18"/>
                <w:szCs w:val="18"/>
              </w:rPr>
              <w:t>920</w:t>
            </w:r>
            <w:r>
              <w:rPr>
                <w:color w:val="000000"/>
                <w:sz w:val="18"/>
                <w:szCs w:val="18"/>
              </w:rPr>
              <w:t>7</w:t>
            </w:r>
          </w:p>
        </w:tc>
        <w:tc>
          <w:tcPr>
            <w:tcW w:w="551" w:type="pct"/>
            <w:tcBorders>
              <w:top w:val="outset" w:sz="6" w:space="0" w:color="auto"/>
              <w:left w:val="outset" w:sz="6" w:space="0" w:color="auto"/>
              <w:bottom w:val="outset" w:sz="6" w:space="0" w:color="auto"/>
              <w:right w:val="outset" w:sz="6" w:space="0" w:color="auto"/>
            </w:tcBorders>
            <w:vAlign w:val="center"/>
          </w:tcPr>
          <w:p w14:paraId="6665F866" w14:textId="77777777" w:rsidR="00236230" w:rsidRDefault="00236230" w:rsidP="00B62A74">
            <w:pPr>
              <w:pStyle w:val="NormalWeb"/>
              <w:jc w:val="center"/>
            </w:pPr>
            <w:r>
              <w:rPr>
                <w:sz w:val="18"/>
                <w:szCs w:val="18"/>
              </w:rPr>
              <w:t>4/24/17</w:t>
            </w:r>
          </w:p>
        </w:tc>
      </w:tr>
    </w:tbl>
    <w:p w14:paraId="5AD42FBF" w14:textId="77777777" w:rsidR="00236230" w:rsidRPr="001B33CC" w:rsidRDefault="00236230" w:rsidP="00236230">
      <w:pPr>
        <w:tabs>
          <w:tab w:val="left" w:pos="-720"/>
        </w:tabs>
        <w:suppressAutoHyphens/>
        <w:ind w:left="-360" w:right="-360"/>
        <w:jc w:val="both"/>
        <w:rPr>
          <w:rFonts w:ascii="Times New Roman" w:hAnsi="Times New Roman"/>
          <w:b/>
          <w:color w:val="FF0000"/>
          <w:spacing w:val="-3"/>
          <w:sz w:val="22"/>
          <w:szCs w:val="22"/>
        </w:rPr>
      </w:pPr>
      <w:r w:rsidRPr="001B33CC">
        <w:rPr>
          <w:rFonts w:ascii="Times New Roman" w:hAnsi="Times New Roman"/>
          <w:b/>
          <w:spacing w:val="-3"/>
          <w:sz w:val="22"/>
          <w:szCs w:val="22"/>
        </w:rPr>
        <w:tab/>
      </w:r>
      <w:r w:rsidRPr="001B33CC">
        <w:rPr>
          <w:rFonts w:ascii="Times New Roman" w:hAnsi="Times New Roman"/>
          <w:b/>
          <w:spacing w:val="-3"/>
          <w:sz w:val="22"/>
          <w:szCs w:val="22"/>
        </w:rPr>
        <w:tab/>
      </w:r>
      <w:r w:rsidRPr="001B33CC">
        <w:rPr>
          <w:rFonts w:ascii="Times New Roman" w:hAnsi="Times New Roman"/>
          <w:b/>
          <w:color w:val="FF0000"/>
          <w:spacing w:val="-3"/>
          <w:sz w:val="22"/>
          <w:szCs w:val="22"/>
        </w:rPr>
        <w:t>CHAPTERS: 12, 13, 14, 16 – 19, 21, 23 -26</w:t>
      </w:r>
    </w:p>
    <w:p w14:paraId="61C33A90" w14:textId="77777777" w:rsidR="00296FEA" w:rsidRDefault="00296FEA" w:rsidP="00296FEA">
      <w:pPr>
        <w:autoSpaceDE w:val="0"/>
        <w:autoSpaceDN w:val="0"/>
        <w:adjustRightInd w:val="0"/>
        <w:spacing w:after="0" w:line="240" w:lineRule="auto"/>
        <w:rPr>
          <w:rFonts w:cs="Calibri"/>
        </w:rPr>
      </w:pPr>
      <w:bookmarkStart w:id="1" w:name="_Hlk512500026"/>
      <w:r w:rsidRPr="00451DAD">
        <w:rPr>
          <w:rFonts w:cs="Calibri"/>
          <w:b/>
          <w:bCs/>
          <w:i/>
          <w:iCs/>
          <w:sz w:val="32"/>
          <w:szCs w:val="32"/>
          <w:highlight w:val="yellow"/>
          <w:u w:val="single"/>
        </w:rPr>
        <w:t>NOTE:</w:t>
      </w:r>
      <w:r w:rsidRPr="00451DAD">
        <w:rPr>
          <w:rFonts w:cs="Calibri"/>
          <w:sz w:val="32"/>
          <w:szCs w:val="32"/>
          <w:highlight w:val="yellow"/>
        </w:rPr>
        <w:t xml:space="preserve"> </w:t>
      </w:r>
      <w:r w:rsidRPr="00451DAD">
        <w:rPr>
          <w:rFonts w:cs="Calibri"/>
          <w:b/>
          <w:bCs/>
          <w:sz w:val="32"/>
          <w:szCs w:val="32"/>
          <w:highlight w:val="yellow"/>
        </w:rPr>
        <w:t>VitalSource etextbook</w:t>
      </w:r>
      <w:r w:rsidRPr="00451DAD">
        <w:rPr>
          <w:rFonts w:cs="Calibri"/>
          <w:b/>
          <w:bCs/>
        </w:rPr>
        <w:t xml:space="preserve"> </w:t>
      </w:r>
    </w:p>
    <w:bookmarkEnd w:id="1"/>
    <w:p w14:paraId="2F1207D5" w14:textId="77777777" w:rsidR="00296FEA" w:rsidRDefault="00296FEA" w:rsidP="00D5735B">
      <w:pPr>
        <w:autoSpaceDE w:val="0"/>
        <w:autoSpaceDN w:val="0"/>
        <w:adjustRightInd w:val="0"/>
        <w:spacing w:after="0" w:line="240" w:lineRule="auto"/>
        <w:rPr>
          <w:rFonts w:cs="Calibri"/>
          <w:sz w:val="32"/>
          <w:szCs w:val="32"/>
        </w:rPr>
      </w:pPr>
    </w:p>
    <w:p w14:paraId="5C14F95C" w14:textId="10D47B62" w:rsidR="00417929" w:rsidRPr="0026208D" w:rsidRDefault="00FC0BCF" w:rsidP="00930EB6">
      <w:pPr>
        <w:pStyle w:val="Heading1"/>
      </w:pPr>
      <w:r>
        <w:rPr>
          <w:rStyle w:val="Heading1Char"/>
          <w:b/>
        </w:rPr>
        <w:t>1</w:t>
      </w:r>
      <w:r w:rsidR="00C02C0B">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2BAF1C75" w14:textId="77777777" w:rsidR="00236230" w:rsidRPr="001B33CC" w:rsidRDefault="00236230" w:rsidP="00236230">
      <w:pPr>
        <w:rPr>
          <w:rFonts w:ascii="Times New Roman" w:hAnsi="Times New Roman"/>
          <w:b/>
          <w:sz w:val="22"/>
          <w:szCs w:val="22"/>
        </w:rPr>
      </w:pPr>
      <w:r w:rsidRPr="001B33CC">
        <w:rPr>
          <w:rFonts w:ascii="Times New Roman" w:hAnsi="Times New Roman"/>
          <w:sz w:val="22"/>
          <w:szCs w:val="22"/>
        </w:rPr>
        <w:t>Describe the differences between managerial and financial accounting.</w:t>
      </w:r>
    </w:p>
    <w:p w14:paraId="77E38CC4"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Evaluate the organizational role of management accountants.</w:t>
      </w:r>
    </w:p>
    <w:p w14:paraId="6F9C3A5B"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Define and illustrate materials, factory labor, and factory overhead costs.</w:t>
      </w:r>
    </w:p>
    <w:p w14:paraId="57779856"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Describe accounting systems used by manufacturing businesses.</w:t>
      </w:r>
    </w:p>
    <w:p w14:paraId="221C0F02"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Describe and prepare summary journal entries for a job order cost accounting system.</w:t>
      </w:r>
    </w:p>
    <w:p w14:paraId="29788B8E"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Distinguish between job order costing and process costing systems.</w:t>
      </w:r>
    </w:p>
    <w:p w14:paraId="108E9989"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Explain and illustrate the physical flows and cost flows for a process manufacturer.</w:t>
      </w:r>
    </w:p>
    <w:p w14:paraId="49A4D32B"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Calculate and interpret the accounting for completed and partially completed units under the FIFO method.</w:t>
      </w:r>
    </w:p>
    <w:p w14:paraId="5345ED84"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Prepare a cost of production report.</w:t>
      </w:r>
    </w:p>
    <w:p w14:paraId="3CB5B313"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Prepare journal entries for transactions of a process manufacturer.</w:t>
      </w:r>
    </w:p>
    <w:p w14:paraId="21A3BCBE"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Use cost of production reports for decision making.</w:t>
      </w:r>
    </w:p>
    <w:p w14:paraId="218C7A86"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Contrast just-in-time processing with conventional manufacturing practices.</w:t>
      </w:r>
    </w:p>
    <w:p w14:paraId="254534AF"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Classify costs by their behavior as variable costs, fixed costs, or mixed costs.</w:t>
      </w:r>
    </w:p>
    <w:p w14:paraId="6B02D46B"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Compute the contribution margin, the contribution margin ratio, and the unit contribution to achieve a target profit.</w:t>
      </w:r>
    </w:p>
    <w:p w14:paraId="669C0B93"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Using the unit contribution margin, determine the break-even point and the volume necessary to achieve a target profit.</w:t>
      </w:r>
    </w:p>
    <w:p w14:paraId="0B74E63D" w14:textId="3855E04E" w:rsidR="00236230" w:rsidRPr="00790690"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Using a cost-volume-profit chart and a profit-volume chart, determine the break-even point and the volume necessary to achieve a target profit.</w:t>
      </w:r>
    </w:p>
    <w:p w14:paraId="518AE694" w14:textId="19AA8B65" w:rsidR="00790690" w:rsidRDefault="00790690" w:rsidP="00790690">
      <w:pPr>
        <w:spacing w:after="0" w:line="240" w:lineRule="auto"/>
        <w:ind w:left="720"/>
        <w:rPr>
          <w:rFonts w:ascii="Times New Roman" w:hAnsi="Times New Roman"/>
          <w:b/>
          <w:sz w:val="22"/>
          <w:szCs w:val="22"/>
        </w:rPr>
      </w:pPr>
    </w:p>
    <w:p w14:paraId="3EB25671" w14:textId="77777777" w:rsidR="00296FEA" w:rsidRPr="001B33CC" w:rsidRDefault="00296FEA" w:rsidP="00790690">
      <w:pPr>
        <w:spacing w:after="0" w:line="240" w:lineRule="auto"/>
        <w:ind w:left="720"/>
        <w:rPr>
          <w:rFonts w:ascii="Times New Roman" w:hAnsi="Times New Roman"/>
          <w:b/>
          <w:sz w:val="22"/>
          <w:szCs w:val="22"/>
        </w:rPr>
      </w:pPr>
    </w:p>
    <w:p w14:paraId="1EB171DA" w14:textId="77777777" w:rsidR="00236230" w:rsidRDefault="00236230" w:rsidP="00930EB6">
      <w:pPr>
        <w:pStyle w:val="Heading1"/>
      </w:pPr>
    </w:p>
    <w:p w14:paraId="18697ACF" w14:textId="62F3116C" w:rsidR="00417929" w:rsidRDefault="00FC0BCF" w:rsidP="00930EB6">
      <w:pPr>
        <w:pStyle w:val="Heading1"/>
      </w:pPr>
      <w:r>
        <w:lastRenderedPageBreak/>
        <w:t>1</w:t>
      </w:r>
      <w:r w:rsidR="00C02C0B">
        <w:t>3</w:t>
      </w:r>
      <w:r>
        <w:t xml:space="preserve">. </w:t>
      </w:r>
      <w:r w:rsidR="00930EB6">
        <w:t>ATTENDANCE REQUIREMENTS:</w:t>
      </w:r>
    </w:p>
    <w:p w14:paraId="21991D09" w14:textId="49920DA9"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322EF01" w14:textId="77777777" w:rsidR="008B7A35" w:rsidRPr="00930EB6" w:rsidRDefault="008B7A35" w:rsidP="00930EB6"/>
    <w:p w14:paraId="09FBA0D7" w14:textId="1A3FC715" w:rsidR="00417929" w:rsidRPr="0026208D" w:rsidRDefault="00FC0BCF" w:rsidP="00930EB6">
      <w:pPr>
        <w:pStyle w:val="Heading1"/>
      </w:pPr>
      <w:r>
        <w:rPr>
          <w:rStyle w:val="Heading1Char"/>
          <w:b/>
        </w:rPr>
        <w:t>1</w:t>
      </w:r>
      <w:r w:rsidR="00C02C0B">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14:paraId="1555FEEC" w14:textId="6A1AE7D8" w:rsidR="00C02C0B"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53D40D5" w14:textId="5AAB0218" w:rsidR="00C02C0B" w:rsidRDefault="00C02C0B"/>
    <w:p w14:paraId="1F215AA9" w14:textId="75FB467C" w:rsidR="00417929" w:rsidRPr="0026208D" w:rsidRDefault="00FC0BCF" w:rsidP="00930EB6">
      <w:pPr>
        <w:pStyle w:val="Heading1"/>
      </w:pPr>
      <w:r>
        <w:rPr>
          <w:rStyle w:val="Heading1Char"/>
          <w:b/>
        </w:rPr>
        <w:t>1</w:t>
      </w:r>
      <w:r w:rsidR="00C02C0B">
        <w:rPr>
          <w:rStyle w:val="Heading1Char"/>
          <w:b/>
        </w:rPr>
        <w:t>5</w:t>
      </w:r>
      <w:r>
        <w:rPr>
          <w:rStyle w:val="Heading1Char"/>
          <w:b/>
        </w:rPr>
        <w:t xml:space="preserve">. </w:t>
      </w:r>
      <w:r w:rsidR="00417929" w:rsidRPr="0026208D">
        <w:rPr>
          <w:rStyle w:val="Heading1Char"/>
          <w:b/>
        </w:rPr>
        <w:t>DISABILITY STATEMENT</w:t>
      </w:r>
      <w:r w:rsidR="00417929" w:rsidRPr="0026208D">
        <w:t>:</w:t>
      </w:r>
    </w:p>
    <w:p w14:paraId="5D9FBE57"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455EB3E" w14:textId="77777777" w:rsidR="00417929" w:rsidRPr="00417929" w:rsidRDefault="00417929" w:rsidP="00930EB6"/>
    <w:p w14:paraId="7F2E88FB" w14:textId="513691D2" w:rsidR="00417929" w:rsidRPr="0026208D" w:rsidRDefault="00FC0BCF" w:rsidP="00930EB6">
      <w:pPr>
        <w:pStyle w:val="Heading1"/>
      </w:pPr>
      <w:r>
        <w:rPr>
          <w:rStyle w:val="Heading1Char"/>
          <w:b/>
        </w:rPr>
        <w:t>1</w:t>
      </w:r>
      <w:r w:rsidR="00C02C0B">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69228C8D" w14:textId="77777777" w:rsidR="003E2AC3" w:rsidRDefault="003E2AC3" w:rsidP="001B1242">
      <w:pPr>
        <w:spacing w:line="240" w:lineRule="auto"/>
        <w:rPr>
          <w:rStyle w:val="Strong"/>
          <w:rFonts w:ascii="Calibri" w:hAnsi="Calibri"/>
          <w:b w:val="0"/>
          <w:sz w:val="22"/>
          <w:szCs w:val="22"/>
        </w:rPr>
      </w:pPr>
    </w:p>
    <w:p w14:paraId="48203F6D" w14:textId="4CE4306C" w:rsidR="001B1242" w:rsidRPr="005606F0" w:rsidRDefault="001B1242" w:rsidP="001B1242">
      <w:pPr>
        <w:spacing w:line="240" w:lineRule="auto"/>
        <w:rPr>
          <w:rFonts w:cstheme="minorHAnsi"/>
          <w:b/>
        </w:rPr>
      </w:pPr>
      <w:r>
        <w:rPr>
          <w:rStyle w:val="Strong"/>
          <w:rFonts w:ascii="Calibri" w:hAnsi="Calibri"/>
          <w:b w:val="0"/>
          <w:sz w:val="22"/>
          <w:szCs w:val="22"/>
        </w:rPr>
        <w:tab/>
      </w:r>
      <w:r w:rsidRPr="005606F0">
        <w:rPr>
          <w:rFonts w:cstheme="minorHAnsi"/>
        </w:rPr>
        <w:t>Exams (3)</w:t>
      </w:r>
      <w:r w:rsidRPr="005606F0">
        <w:rPr>
          <w:rFonts w:cstheme="minorHAnsi"/>
        </w:rPr>
        <w:tab/>
      </w:r>
      <w:r w:rsidRPr="005606F0">
        <w:rPr>
          <w:rFonts w:cstheme="minorHAnsi"/>
        </w:rPr>
        <w:tab/>
      </w:r>
      <w:r w:rsidRPr="005606F0">
        <w:rPr>
          <w:rFonts w:cstheme="minorHAnsi"/>
        </w:rPr>
        <w:tab/>
      </w:r>
      <w:r w:rsidRPr="005606F0">
        <w:rPr>
          <w:rFonts w:cstheme="minorHAnsi"/>
        </w:rPr>
        <w:tab/>
        <w:t xml:space="preserve"> </w:t>
      </w:r>
      <w:r w:rsidRPr="005606F0">
        <w:rPr>
          <w:rFonts w:cstheme="minorHAnsi"/>
        </w:rPr>
        <w:tab/>
        <w:t>50%</w:t>
      </w:r>
      <w:r w:rsidRPr="005606F0">
        <w:rPr>
          <w:rFonts w:cstheme="minorHAnsi"/>
        </w:rPr>
        <w:tab/>
      </w:r>
    </w:p>
    <w:p w14:paraId="182E07E0" w14:textId="77777777" w:rsidR="001B1242" w:rsidRPr="005606F0" w:rsidRDefault="001B1242" w:rsidP="001B1242">
      <w:pPr>
        <w:spacing w:line="240" w:lineRule="auto"/>
        <w:rPr>
          <w:rFonts w:cstheme="minorHAnsi"/>
        </w:rPr>
      </w:pPr>
      <w:r w:rsidRPr="005606F0">
        <w:rPr>
          <w:rFonts w:cstheme="minorHAnsi"/>
        </w:rPr>
        <w:tab/>
        <w:t>Homework (done through CengageNOWv2)</w:t>
      </w:r>
      <w:r w:rsidRPr="005606F0">
        <w:rPr>
          <w:rFonts w:cstheme="minorHAnsi"/>
        </w:rPr>
        <w:tab/>
        <w:t xml:space="preserve"> 40%</w:t>
      </w:r>
    </w:p>
    <w:p w14:paraId="38F0D698" w14:textId="77777777" w:rsidR="001B1242" w:rsidRPr="005606F0" w:rsidRDefault="001B1242" w:rsidP="001B1242">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t>10%</w:t>
      </w:r>
    </w:p>
    <w:p w14:paraId="0A65643B" w14:textId="77777777" w:rsidR="001B1242" w:rsidRPr="005606F0" w:rsidRDefault="001B1242" w:rsidP="001B1242">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u w:val="single"/>
        </w:rPr>
        <w:t>100%</w:t>
      </w:r>
    </w:p>
    <w:p w14:paraId="6EC2EB32" w14:textId="77777777" w:rsidR="001B1242" w:rsidRPr="005606F0" w:rsidRDefault="001B1242" w:rsidP="001B1242">
      <w:pPr>
        <w:spacing w:line="240" w:lineRule="auto"/>
        <w:rPr>
          <w:rFonts w:cstheme="minorHAnsi"/>
        </w:rPr>
      </w:pPr>
      <w:r w:rsidRPr="005606F0">
        <w:rPr>
          <w:rFonts w:cstheme="minorHAnsi"/>
        </w:rPr>
        <w:tab/>
      </w:r>
    </w:p>
    <w:p w14:paraId="46C5CD1B" w14:textId="77777777" w:rsidR="001B1242" w:rsidRPr="005606F0" w:rsidRDefault="001B1242" w:rsidP="001B1242">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2D5A6D09" w14:textId="77777777" w:rsidR="001B1242" w:rsidRPr="005606F0" w:rsidRDefault="001B1242" w:rsidP="001B1242">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0115BF26" w14:textId="77777777" w:rsidR="001B1242" w:rsidRPr="005606F0" w:rsidRDefault="001B1242" w:rsidP="001B1242">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3A52D638" w14:textId="77777777" w:rsidR="001B1242" w:rsidRPr="005606F0" w:rsidRDefault="001B1242" w:rsidP="001B1242">
      <w:pPr>
        <w:spacing w:line="240" w:lineRule="auto"/>
        <w:rPr>
          <w:rFonts w:cstheme="minorHAnsi"/>
        </w:rPr>
      </w:pPr>
      <w:r w:rsidRPr="005606F0">
        <w:rPr>
          <w:rFonts w:cstheme="minorHAnsi"/>
        </w:rPr>
        <w:lastRenderedPageBreak/>
        <w:tab/>
      </w:r>
      <w:r w:rsidRPr="005606F0">
        <w:rPr>
          <w:rFonts w:cstheme="minorHAnsi"/>
        </w:rPr>
        <w:tab/>
      </w:r>
      <w:r w:rsidRPr="005606F0">
        <w:rPr>
          <w:rFonts w:cstheme="minorHAnsi"/>
        </w:rPr>
        <w:tab/>
        <w:t>C = 70- 79%</w:t>
      </w:r>
    </w:p>
    <w:p w14:paraId="16F0EBC7" w14:textId="77777777" w:rsidR="001B1242" w:rsidRPr="005606F0" w:rsidRDefault="001B1242" w:rsidP="001B1242">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3391F089" w14:textId="77777777" w:rsidR="001B1242" w:rsidRPr="005606F0" w:rsidRDefault="001B1242" w:rsidP="001B1242">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p w14:paraId="2A595FC5" w14:textId="5645A037" w:rsidR="00FC0BCF" w:rsidRDefault="00FC0BCF" w:rsidP="001B1242">
      <w:pPr>
        <w:pStyle w:val="NormalWeb"/>
        <w:spacing w:before="0" w:beforeAutospacing="0" w:after="0" w:afterAutospacing="0"/>
        <w:rPr>
          <w:rFonts w:ascii="Calibri" w:hAnsi="Calibri"/>
          <w:sz w:val="22"/>
          <w:szCs w:val="22"/>
        </w:rPr>
      </w:pPr>
    </w:p>
    <w:p w14:paraId="41BBD37F" w14:textId="1A799797" w:rsidR="00C02C0B" w:rsidRDefault="00FC0BCF" w:rsidP="00FC0BCF">
      <w:r w:rsidRPr="00B2609B">
        <w:rPr>
          <w:b/>
        </w:rPr>
        <w:t>1</w:t>
      </w:r>
      <w:r w:rsidR="00C02C0B">
        <w:rPr>
          <w:b/>
        </w:rPr>
        <w:t>7</w:t>
      </w:r>
      <w:r w:rsidR="00D5735B">
        <w:rPr>
          <w:b/>
        </w:rPr>
        <w:t>.</w:t>
      </w:r>
      <w:r w:rsidRPr="00B2609B">
        <w:rPr>
          <w:b/>
        </w:rPr>
        <w:t xml:space="preserv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5B94D74" w14:textId="6D7C32C6" w:rsidR="00C02C0B" w:rsidRDefault="00C02C0B"/>
    <w:p w14:paraId="635BC849" w14:textId="7029BFA8" w:rsidR="00417929" w:rsidRDefault="001A1CB7" w:rsidP="00930EB6">
      <w:pPr>
        <w:pStyle w:val="Heading1"/>
      </w:pPr>
      <w:r>
        <w:t>1</w:t>
      </w:r>
      <w:r w:rsidR="00C02C0B">
        <w:t>8</w:t>
      </w:r>
      <w:r w:rsidR="00FC0BCF">
        <w:t xml:space="preserve">. </w:t>
      </w:r>
      <w:r w:rsidR="00930EB6">
        <w:t>TENTATIVE SCHEDULE</w:t>
      </w:r>
    </w:p>
    <w:p w14:paraId="0C2343E9" w14:textId="77777777" w:rsidR="00763BCF" w:rsidRDefault="00763BCF" w:rsidP="00763BCF">
      <w:r>
        <w:rPr>
          <w:rFonts w:ascii="Times New Roman" w:hAnsi="Times New Roman"/>
          <w:spacing w:val="-3"/>
          <w:sz w:val="22"/>
          <w:szCs w:val="22"/>
        </w:rPr>
        <w:t xml:space="preserve">Will be presented in </w:t>
      </w:r>
      <w:r>
        <w:rPr>
          <w:rFonts w:ascii="Times New Roman" w:hAnsi="Times New Roman"/>
          <w:sz w:val="22"/>
          <w:szCs w:val="22"/>
        </w:rPr>
        <w:t>CengageNOWv2</w:t>
      </w:r>
    </w:p>
    <w:p w14:paraId="134D00C5" w14:textId="77777777" w:rsidR="00763BCF" w:rsidRDefault="00763BCF" w:rsidP="00FC0BCF"/>
    <w:p w14:paraId="7CC8932C" w14:textId="7CAF2FBA" w:rsidR="00FC0BCF" w:rsidRPr="00FC0BCF" w:rsidRDefault="00C02C0B" w:rsidP="00F75596">
      <w:pPr>
        <w:pStyle w:val="Heading1"/>
      </w:pPr>
      <w:r>
        <w:t>19</w:t>
      </w:r>
      <w:r w:rsidR="00F75596">
        <w:t>. ADDITIONAL INFORMATION</w:t>
      </w:r>
    </w:p>
    <w:p w14:paraId="512EC4C0" w14:textId="77777777" w:rsidR="009A036D" w:rsidRPr="00493A94" w:rsidRDefault="009A036D" w:rsidP="009A036D">
      <w:pPr>
        <w:rPr>
          <w:rFonts w:cstheme="minorHAnsi"/>
          <w:b/>
          <w:bCs/>
          <w:i/>
          <w:iCs/>
          <w:color w:val="FF0000"/>
          <w:u w:val="single"/>
        </w:rPr>
      </w:pPr>
      <w:r w:rsidRPr="00493A94">
        <w:rPr>
          <w:rFonts w:cstheme="minorHAnsi"/>
          <w:b/>
          <w:bCs/>
          <w:i/>
          <w:iCs/>
          <w:color w:val="FF0000"/>
          <w:u w:val="single"/>
        </w:rPr>
        <w:t>REQUIRED ABOVE ALL ELSE: Please stay in contact with me throughout the term!</w:t>
      </w:r>
    </w:p>
    <w:p w14:paraId="0A3ED817" w14:textId="77777777" w:rsidR="009A036D" w:rsidRPr="00493A94" w:rsidRDefault="009A036D" w:rsidP="009A036D">
      <w:pPr>
        <w:rPr>
          <w:rFonts w:cstheme="minorHAnsi"/>
          <w:b/>
          <w:bCs/>
        </w:rPr>
      </w:pPr>
      <w:r w:rsidRPr="00493A94">
        <w:rPr>
          <w:rFonts w:cstheme="minorHAnsi"/>
          <w:b/>
          <w:bCs/>
          <w:i/>
          <w:iCs/>
        </w:rPr>
        <w:t>All correspondence with the professor must include student’s name, course title and section.</w:t>
      </w:r>
    </w:p>
    <w:p w14:paraId="27F491C5" w14:textId="77777777" w:rsidR="009A036D" w:rsidRPr="00493A94" w:rsidRDefault="009A036D" w:rsidP="009A036D">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 paced course. </w:t>
      </w:r>
    </w:p>
    <w:p w14:paraId="6C88FADF" w14:textId="77777777" w:rsidR="009A036D" w:rsidRPr="00493A94" w:rsidRDefault="009A036D" w:rsidP="009A036D">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5E0D21B7" w14:textId="77777777" w:rsidR="009A036D" w:rsidRPr="00493A94" w:rsidRDefault="009A036D" w:rsidP="009A036D">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 xml:space="preserve">Posting a question </w:t>
      </w:r>
      <w:r w:rsidRPr="00493A94">
        <w:rPr>
          <w:rFonts w:asciiTheme="minorHAnsi" w:hAnsiTheme="minorHAnsi" w:cstheme="minorHAnsi"/>
          <w:b/>
          <w:i/>
          <w:color w:val="FF0000"/>
          <w:sz w:val="24"/>
          <w:szCs w:val="24"/>
          <w:u w:val="single"/>
        </w:rPr>
        <w:lastRenderedPageBreak/>
        <w:t>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38D3481E" w14:textId="77777777" w:rsidR="009A036D" w:rsidRPr="00493A94" w:rsidRDefault="009A036D" w:rsidP="009A036D">
      <w:pPr>
        <w:pStyle w:val="BodyText2"/>
        <w:tabs>
          <w:tab w:val="left" w:pos="720"/>
        </w:tabs>
        <w:jc w:val="left"/>
        <w:rPr>
          <w:rFonts w:asciiTheme="minorHAnsi" w:hAnsiTheme="minorHAnsi" w:cstheme="minorHAnsi"/>
          <w:sz w:val="24"/>
          <w:szCs w:val="24"/>
        </w:rPr>
      </w:pPr>
    </w:p>
    <w:p w14:paraId="1C826A30" w14:textId="77777777" w:rsidR="009A036D" w:rsidRPr="00493A94" w:rsidRDefault="009A036D" w:rsidP="009A036D">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w:t>
      </w:r>
      <w:r>
        <w:rPr>
          <w:rFonts w:cstheme="minorHAnsi"/>
        </w:rPr>
        <w:t>unday</w:t>
      </w:r>
      <w:r w:rsidRPr="00493A94">
        <w:rPr>
          <w:rFonts w:cstheme="minorHAnsi"/>
        </w:rPr>
        <w:t>.  The course is designed to run from Monday morning to midnight the following S</w:t>
      </w:r>
      <w:r>
        <w:rPr>
          <w:rFonts w:cstheme="minorHAnsi"/>
        </w:rPr>
        <w:t>unday</w:t>
      </w:r>
      <w:r w:rsidRPr="00493A94">
        <w:rPr>
          <w:rFonts w:cstheme="minorHAnsi"/>
        </w:rPr>
        <w:t xml:space="preserve">.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52306B42" w14:textId="35AE035B" w:rsidR="00C02C0B" w:rsidRDefault="009A036D" w:rsidP="009A036D">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705A1A42" w14:textId="77777777" w:rsidR="009A036D" w:rsidRPr="00493A94" w:rsidRDefault="009A036D" w:rsidP="009A036D">
      <w:pPr>
        <w:rPr>
          <w:rFonts w:cstheme="minorHAnsi"/>
          <w:b/>
        </w:rPr>
      </w:pPr>
      <w:r w:rsidRPr="00493A94">
        <w:rPr>
          <w:rFonts w:cstheme="minorHAnsi"/>
          <w:b/>
        </w:rPr>
        <w:t>COURSE CONDUCT:</w:t>
      </w:r>
    </w:p>
    <w:p w14:paraId="4BAE39EE" w14:textId="77777777" w:rsidR="009A036D" w:rsidRPr="00493A94" w:rsidRDefault="009A036D" w:rsidP="009A036D">
      <w:pPr>
        <w:numPr>
          <w:ilvl w:val="0"/>
          <w:numId w:val="3"/>
        </w:numPr>
        <w:spacing w:after="0" w:line="240" w:lineRule="auto"/>
        <w:rPr>
          <w:rFonts w:cstheme="minorHAnsi"/>
        </w:rPr>
      </w:pPr>
      <w:r w:rsidRPr="00493A94">
        <w:rPr>
          <w:rFonts w:cstheme="minorHAnsi"/>
        </w:rPr>
        <w:t>No make-up exams except for documented emergencies!</w:t>
      </w:r>
    </w:p>
    <w:p w14:paraId="75F14549" w14:textId="77777777" w:rsidR="009A036D" w:rsidRPr="00493A94" w:rsidRDefault="009A036D" w:rsidP="009A036D">
      <w:pPr>
        <w:numPr>
          <w:ilvl w:val="0"/>
          <w:numId w:val="3"/>
        </w:numPr>
        <w:spacing w:after="0" w:line="240" w:lineRule="auto"/>
        <w:rPr>
          <w:rFonts w:cstheme="minorHAnsi"/>
        </w:rPr>
      </w:pPr>
      <w:r w:rsidRPr="00493A94">
        <w:rPr>
          <w:rFonts w:cstheme="minorHAnsi"/>
        </w:rPr>
        <w:t xml:space="preserve">Late assignments may be penalized. </w:t>
      </w:r>
    </w:p>
    <w:p w14:paraId="43FBFBF4" w14:textId="77777777" w:rsidR="009A036D" w:rsidRPr="00493A94" w:rsidRDefault="009A036D" w:rsidP="009A036D">
      <w:pPr>
        <w:numPr>
          <w:ilvl w:val="0"/>
          <w:numId w:val="3"/>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34FD91FD" w14:textId="77777777" w:rsidR="009A036D" w:rsidRPr="00493A94" w:rsidRDefault="009A036D" w:rsidP="009A036D">
      <w:pPr>
        <w:rPr>
          <w:rFonts w:cstheme="minorHAnsi"/>
        </w:rPr>
      </w:pPr>
    </w:p>
    <w:p w14:paraId="7ED66249" w14:textId="77777777" w:rsidR="009A036D" w:rsidRPr="00493A94" w:rsidRDefault="009A036D" w:rsidP="009A036D">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01858063" w14:textId="77777777" w:rsidR="009A036D" w:rsidRPr="00493A94" w:rsidRDefault="009A036D" w:rsidP="009A036D">
      <w:pPr>
        <w:rPr>
          <w:rFonts w:cstheme="minorHAnsi"/>
          <w:spacing w:val="-3"/>
        </w:rPr>
      </w:pPr>
    </w:p>
    <w:p w14:paraId="799AFECC" w14:textId="77777777" w:rsidR="009A036D" w:rsidRPr="00493A94" w:rsidRDefault="009A036D" w:rsidP="009A036D">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4A2DD816" w14:textId="77777777" w:rsidR="009A036D" w:rsidRPr="00493A94" w:rsidRDefault="009A036D" w:rsidP="009A036D">
      <w:pPr>
        <w:tabs>
          <w:tab w:val="left" w:pos="1118"/>
        </w:tabs>
        <w:rPr>
          <w:rFonts w:cstheme="minorHAnsi"/>
          <w:spacing w:val="-3"/>
        </w:rPr>
      </w:pPr>
      <w:r w:rsidRPr="00493A94">
        <w:rPr>
          <w:rFonts w:cstheme="minorHAnsi"/>
          <w:b/>
        </w:rPr>
        <w:t>There is no makeup of missed Discussion Board work.</w:t>
      </w:r>
    </w:p>
    <w:p w14:paraId="120745BE" w14:textId="4EBA03C0" w:rsidR="006B7776" w:rsidRPr="00417929" w:rsidRDefault="0074729C" w:rsidP="00930EB6"/>
    <w:sectPr w:rsidR="006B7776" w:rsidRPr="00417929" w:rsidSect="00832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FDB6EDC"/>
    <w:multiLevelType w:val="hybridMultilevel"/>
    <w:tmpl w:val="7840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0FC2"/>
    <w:rsid w:val="000B1F29"/>
    <w:rsid w:val="00105964"/>
    <w:rsid w:val="001A1CB7"/>
    <w:rsid w:val="001B1242"/>
    <w:rsid w:val="001D27D4"/>
    <w:rsid w:val="00236230"/>
    <w:rsid w:val="0026208D"/>
    <w:rsid w:val="00296FEA"/>
    <w:rsid w:val="003E2AC3"/>
    <w:rsid w:val="00417929"/>
    <w:rsid w:val="004B2CBF"/>
    <w:rsid w:val="005C3AE7"/>
    <w:rsid w:val="00623B9B"/>
    <w:rsid w:val="006C7981"/>
    <w:rsid w:val="006D7263"/>
    <w:rsid w:val="0074729C"/>
    <w:rsid w:val="00763BCF"/>
    <w:rsid w:val="00790690"/>
    <w:rsid w:val="007C195F"/>
    <w:rsid w:val="007C39D5"/>
    <w:rsid w:val="0083226A"/>
    <w:rsid w:val="008B7A35"/>
    <w:rsid w:val="008D5827"/>
    <w:rsid w:val="00903477"/>
    <w:rsid w:val="00930EB6"/>
    <w:rsid w:val="00967FD9"/>
    <w:rsid w:val="009A036D"/>
    <w:rsid w:val="009B7A28"/>
    <w:rsid w:val="009F294B"/>
    <w:rsid w:val="00A573CF"/>
    <w:rsid w:val="00AC5792"/>
    <w:rsid w:val="00AD6CEC"/>
    <w:rsid w:val="00B2609B"/>
    <w:rsid w:val="00BF4E9E"/>
    <w:rsid w:val="00C02C0B"/>
    <w:rsid w:val="00C875D8"/>
    <w:rsid w:val="00CC03F2"/>
    <w:rsid w:val="00D26A64"/>
    <w:rsid w:val="00D463DA"/>
    <w:rsid w:val="00D5735B"/>
    <w:rsid w:val="00E14A36"/>
    <w:rsid w:val="00E8791C"/>
    <w:rsid w:val="00EE0032"/>
    <w:rsid w:val="00F3445E"/>
    <w:rsid w:val="00F75596"/>
    <w:rsid w:val="00FA7AC3"/>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86A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1B124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236230"/>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1B1242"/>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9A036D"/>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9A036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Yvonne Augustine</cp:lastModifiedBy>
  <cp:revision>6</cp:revision>
  <dcterms:created xsi:type="dcterms:W3CDTF">2019-10-15T01:38:00Z</dcterms:created>
  <dcterms:modified xsi:type="dcterms:W3CDTF">2019-10-15T02:29:00Z</dcterms:modified>
</cp:coreProperties>
</file>