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195" w:rsidRDefault="00E73195" w:rsidP="00E73195">
      <w:pPr>
        <w:tabs>
          <w:tab w:val="center" w:pos="5400"/>
        </w:tabs>
        <w:suppressAutoHyphens/>
        <w:ind w:right="1008"/>
        <w:jc w:val="center"/>
        <w:rPr>
          <w:rFonts w:ascii="Garamond" w:hAnsi="Garamond"/>
          <w:b/>
          <w:spacing w:val="-3"/>
        </w:rPr>
      </w:pPr>
    </w:p>
    <w:p w:rsidR="00E86736" w:rsidRPr="00493F22" w:rsidRDefault="00E86736"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E73195" w:rsidRPr="00493F22" w:rsidRDefault="00E73195" w:rsidP="00E73195">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E73195" w:rsidRPr="00493F22" w:rsidRDefault="00E73195" w:rsidP="00E73195">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E73195" w:rsidRPr="00493F22" w:rsidRDefault="00E73195" w:rsidP="00E73195">
      <w:pPr>
        <w:pStyle w:val="Heading3"/>
        <w:ind w:right="1008"/>
        <w:rPr>
          <w:rFonts w:ascii="Garamond" w:hAnsi="Garamond"/>
          <w:sz w:val="24"/>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sidR="00981D7C">
        <w:rPr>
          <w:rFonts w:ascii="Garamond" w:hAnsi="Garamond"/>
          <w:szCs w:val="22"/>
        </w:rPr>
        <w:t xml:space="preserve">learning </w:t>
      </w:r>
      <w:r w:rsidRPr="00493F22">
        <w:rPr>
          <w:rFonts w:ascii="Garamond" w:hAnsi="Garamond"/>
          <w:szCs w:val="22"/>
        </w:rPr>
        <w:t>focused</w:t>
      </w:r>
    </w:p>
    <w:p w:rsidR="00E73195" w:rsidRPr="00493F22" w:rsidRDefault="00E73195" w:rsidP="00E73195">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E73195" w:rsidRPr="00493F22" w:rsidRDefault="00E73195" w:rsidP="00E73195">
      <w:pPr>
        <w:pStyle w:val="Heading3"/>
        <w:ind w:right="1008"/>
        <w:jc w:val="left"/>
        <w:rPr>
          <w:rFonts w:ascii="Garamond" w:hAnsi="Garamond"/>
          <w:sz w:val="24"/>
        </w:rPr>
      </w:pPr>
    </w:p>
    <w:p w:rsidR="00E73195" w:rsidRPr="00493F22" w:rsidRDefault="004E76C3" w:rsidP="00E73195">
      <w:pPr>
        <w:pStyle w:val="Heading3"/>
        <w:ind w:right="1008"/>
        <w:rPr>
          <w:rFonts w:ascii="Garamond" w:hAnsi="Garamond"/>
          <w:iCs/>
          <w:sz w:val="24"/>
        </w:rPr>
      </w:pPr>
      <w:r>
        <w:rPr>
          <w:rFonts w:ascii="Garamond" w:hAnsi="Garamond"/>
          <w:sz w:val="24"/>
        </w:rPr>
        <w:t>MNST 5260</w:t>
      </w:r>
    </w:p>
    <w:p w:rsidR="00E73195" w:rsidRPr="00493F22" w:rsidRDefault="00E73195" w:rsidP="00E73195">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E73195" w:rsidRPr="00493F22" w:rsidRDefault="00B646EE" w:rsidP="00E73195">
      <w:pPr>
        <w:pStyle w:val="Heading1"/>
        <w:ind w:right="1008"/>
        <w:rPr>
          <w:rFonts w:ascii="Garamond" w:hAnsi="Garamond"/>
          <w:sz w:val="24"/>
        </w:rPr>
      </w:pPr>
      <w:r>
        <w:rPr>
          <w:rFonts w:ascii="Garamond" w:hAnsi="Garamond"/>
          <w:sz w:val="24"/>
        </w:rPr>
        <w:t xml:space="preserve">Winter </w:t>
      </w:r>
      <w:r w:rsidR="00670B1F">
        <w:rPr>
          <w:rFonts w:ascii="Garamond" w:hAnsi="Garamond"/>
          <w:sz w:val="24"/>
        </w:rPr>
        <w:t>2019</w:t>
      </w:r>
    </w:p>
    <w:p w:rsidR="00E73195" w:rsidRPr="00493F22" w:rsidRDefault="00E73195" w:rsidP="00E73195">
      <w:pPr>
        <w:pStyle w:val="Heading2"/>
        <w:ind w:right="1008"/>
        <w:rPr>
          <w:rFonts w:ascii="Garamond" w:hAnsi="Garamond"/>
          <w:sz w:val="22"/>
          <w:szCs w:val="22"/>
        </w:rPr>
      </w:pPr>
    </w:p>
    <w:p w:rsidR="00E73195" w:rsidRPr="00493F22" w:rsidRDefault="00E73195" w:rsidP="00E73195">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E73195" w:rsidRPr="00493F22" w:rsidRDefault="00E73195" w:rsidP="00E73195">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E73195" w:rsidRPr="00493F22" w:rsidRDefault="00E73195" w:rsidP="00E73195">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sidR="00040159">
        <w:rPr>
          <w:rFonts w:ascii="Garamond" w:hAnsi="Garamond" w:cstheme="minorHAnsi"/>
          <w:b/>
          <w:spacing w:val="-3"/>
          <w:sz w:val="22"/>
          <w:szCs w:val="22"/>
        </w:rPr>
        <w:t>By Appointment only</w:t>
      </w:r>
    </w:p>
    <w:p w:rsidR="00E73195" w:rsidRPr="00493F22" w:rsidRDefault="00E73195" w:rsidP="00E73195">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r w:rsidRPr="00040159">
        <w:rPr>
          <w:rFonts w:asciiTheme="minorHAnsi" w:hAnsiTheme="minorHAnsi" w:cstheme="minorHAnsi"/>
          <w:i/>
          <w:spacing w:val="-3"/>
          <w:sz w:val="22"/>
          <w:szCs w:val="22"/>
        </w:rPr>
        <w:t>Flores Bible Building Main Office Complex</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E73195" w:rsidRPr="00493F22" w:rsidRDefault="00E73195" w:rsidP="00E73195">
      <w:pPr>
        <w:tabs>
          <w:tab w:val="left" w:pos="-720"/>
        </w:tabs>
        <w:suppressAutoHyphens/>
        <w:ind w:left="720" w:right="1008" w:hanging="720"/>
        <w:rPr>
          <w:rFonts w:ascii="Garamond" w:hAnsi="Garamond"/>
          <w:b/>
          <w:spacing w:val="-3"/>
          <w:sz w:val="22"/>
          <w:szCs w:val="22"/>
        </w:rPr>
      </w:pPr>
    </w:p>
    <w:p w:rsidR="00E73195" w:rsidRPr="00493F22" w:rsidRDefault="00E73195" w:rsidP="00E73195">
      <w:pPr>
        <w:rPr>
          <w:rFonts w:ascii="Garamond" w:hAnsi="Garamond" w:cs="TimesNewRoman"/>
          <w:b/>
          <w:color w:val="000000"/>
          <w:sz w:val="22"/>
          <w:szCs w:val="22"/>
        </w:rPr>
      </w:pPr>
      <w:r w:rsidRPr="00493F22">
        <w:rPr>
          <w:rFonts w:ascii="Garamond" w:hAnsi="Garamond"/>
          <w:b/>
          <w:spacing w:val="-3"/>
          <w:sz w:val="22"/>
          <w:szCs w:val="22"/>
        </w:rPr>
        <w:t>CATALOG DESCRIPTION</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E73195" w:rsidRPr="00493F22" w:rsidRDefault="00E73195" w:rsidP="00E73195">
      <w:pPr>
        <w:tabs>
          <w:tab w:val="left" w:pos="-720"/>
        </w:tabs>
        <w:suppressAutoHyphens/>
        <w:ind w:left="720" w:right="1008" w:hanging="720"/>
        <w:rPr>
          <w:rFonts w:ascii="Garamond" w:hAnsi="Garamond" w:cs="TimesNewRoman"/>
          <w:color w:val="000000"/>
          <w:sz w:val="22"/>
          <w:szCs w:val="22"/>
        </w:rPr>
      </w:pPr>
    </w:p>
    <w:p w:rsidR="00E73195" w:rsidRPr="00493F22" w:rsidRDefault="00E73195" w:rsidP="00E73195">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E73195" w:rsidRPr="00493F22" w:rsidRDefault="00E73195" w:rsidP="00E73195">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E73195" w:rsidRPr="00493F22" w:rsidRDefault="00E73195" w:rsidP="00E73195">
      <w:pPr>
        <w:tabs>
          <w:tab w:val="left" w:pos="-720"/>
        </w:tabs>
        <w:suppressAutoHyphens/>
        <w:ind w:right="1008"/>
        <w:rPr>
          <w:rFonts w:ascii="Garamond" w:hAnsi="Garamond"/>
          <w:bCs/>
          <w:spacing w:val="-3"/>
          <w:sz w:val="22"/>
          <w:szCs w:val="22"/>
        </w:rPr>
      </w:pPr>
    </w:p>
    <w:p w:rsidR="00E73195" w:rsidRPr="00493F22" w:rsidRDefault="00E73195" w:rsidP="00E73195">
      <w:pPr>
        <w:pStyle w:val="Heading4"/>
        <w:ind w:right="1008"/>
        <w:jc w:val="left"/>
        <w:rPr>
          <w:rFonts w:ascii="Garamond" w:hAnsi="Garamond"/>
          <w:szCs w:val="22"/>
        </w:rPr>
      </w:pPr>
      <w:r w:rsidRPr="00493F22">
        <w:rPr>
          <w:rFonts w:ascii="Garamond" w:hAnsi="Garamond"/>
          <w:szCs w:val="22"/>
        </w:rPr>
        <w:t>RESOURCES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040159" w:rsidRDefault="00E73195" w:rsidP="00E73195">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040159" w:rsidRPr="00040159" w:rsidRDefault="00040159" w:rsidP="0004015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040159" w:rsidRDefault="00040159"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proofErr w:type="spellStart"/>
      <w:r w:rsidR="00E73195" w:rsidRPr="00493F22">
        <w:rPr>
          <w:rFonts w:ascii="Garamond" w:hAnsi="Garamond"/>
          <w:bCs/>
          <w:spacing w:val="-3"/>
          <w:sz w:val="22"/>
          <w:szCs w:val="22"/>
        </w:rPr>
        <w:t>Osmer</w:t>
      </w:r>
      <w:proofErr w:type="spellEnd"/>
      <w:r w:rsidR="00E73195" w:rsidRPr="00493F22">
        <w:rPr>
          <w:rFonts w:ascii="Garamond" w:hAnsi="Garamond"/>
          <w:bCs/>
          <w:spacing w:val="-3"/>
          <w:sz w:val="22"/>
          <w:szCs w:val="22"/>
        </w:rPr>
        <w:t xml:space="preserve">, Richard R.  2008.  </w:t>
      </w:r>
      <w:r w:rsidR="00E73195" w:rsidRPr="00493F22">
        <w:rPr>
          <w:rFonts w:ascii="Garamond" w:hAnsi="Garamond"/>
          <w:bCs/>
          <w:i/>
          <w:spacing w:val="-3"/>
          <w:sz w:val="22"/>
          <w:szCs w:val="22"/>
        </w:rPr>
        <w:t>Practical Theology:  An Introduction</w:t>
      </w:r>
      <w:r w:rsidR="00E73195" w:rsidRPr="00493F22">
        <w:rPr>
          <w:rFonts w:ascii="Garamond" w:hAnsi="Garamond"/>
          <w:bCs/>
          <w:spacing w:val="-3"/>
          <w:sz w:val="22"/>
          <w:szCs w:val="22"/>
        </w:rPr>
        <w:t xml:space="preserve">.  Grand Rapids, MI:  William B. </w:t>
      </w:r>
    </w:p>
    <w:p w:rsidR="00E73195" w:rsidRDefault="00040159" w:rsidP="00E73195">
      <w:pPr>
        <w:tabs>
          <w:tab w:val="left" w:pos="-720"/>
          <w:tab w:val="left" w:pos="0"/>
          <w:tab w:val="left" w:pos="720"/>
        </w:tabs>
        <w:suppressAutoHyphens/>
        <w:ind w:right="1008"/>
        <w:rPr>
          <w:rFonts w:ascii="Garamond" w:hAnsi="Garamond"/>
          <w:bCs/>
          <w:spacing w:val="-3"/>
          <w:sz w:val="22"/>
          <w:szCs w:val="22"/>
        </w:rPr>
      </w:pPr>
      <w:r>
        <w:rPr>
          <w:rFonts w:ascii="Garamond" w:hAnsi="Garamond"/>
          <w:bCs/>
          <w:spacing w:val="-3"/>
          <w:sz w:val="22"/>
          <w:szCs w:val="22"/>
        </w:rPr>
        <w:tab/>
      </w:r>
      <w:r w:rsidR="00E73195" w:rsidRPr="00493F22">
        <w:rPr>
          <w:rFonts w:ascii="Garamond" w:hAnsi="Garamond"/>
          <w:bCs/>
          <w:spacing w:val="-3"/>
          <w:sz w:val="22"/>
          <w:szCs w:val="22"/>
        </w:rPr>
        <w:t>Eerdmans Publishing Company.</w:t>
      </w:r>
    </w:p>
    <w:p w:rsidR="00040159" w:rsidRPr="00493F22" w:rsidRDefault="00040159" w:rsidP="00E73195">
      <w:pPr>
        <w:tabs>
          <w:tab w:val="left" w:pos="-720"/>
          <w:tab w:val="left" w:pos="0"/>
          <w:tab w:val="left" w:pos="720"/>
        </w:tabs>
        <w:suppressAutoHyphens/>
        <w:ind w:right="1008"/>
        <w:rPr>
          <w:rFonts w:ascii="Garamond" w:hAnsi="Garamond"/>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893320">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sidR="00893320">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sidR="00893320">
        <w:rPr>
          <w:rFonts w:ascii="Garamond" w:hAnsi="Garamond"/>
          <w:bCs/>
          <w:spacing w:val="-3"/>
          <w:sz w:val="22"/>
          <w:szCs w:val="22"/>
        </w:rPr>
        <w:t xml:space="preserve">been </w:t>
      </w:r>
      <w:r w:rsidRPr="00493F22">
        <w:rPr>
          <w:rFonts w:ascii="Garamond" w:hAnsi="Garamond"/>
          <w:bCs/>
          <w:spacing w:val="-3"/>
          <w:sz w:val="22"/>
          <w:szCs w:val="22"/>
        </w:rPr>
        <w:t>developed.</w:t>
      </w: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E73195" w:rsidRPr="00493F22" w:rsidRDefault="00E73195" w:rsidP="00E73195">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E73195" w:rsidRPr="00493F22" w:rsidRDefault="00E73195" w:rsidP="00E73195">
      <w:pPr>
        <w:tabs>
          <w:tab w:val="left" w:pos="-720"/>
        </w:tabs>
        <w:suppressAutoHyphens/>
        <w:ind w:left="720" w:right="1008"/>
        <w:rPr>
          <w:rFonts w:ascii="Garamond" w:hAnsi="Garamond" w:cs="Garamond"/>
          <w:sz w:val="22"/>
          <w:szCs w:val="22"/>
        </w:rPr>
      </w:pPr>
    </w:p>
    <w:p w:rsidR="00E73195" w:rsidRPr="00493F22" w:rsidRDefault="00E73195" w:rsidP="00E73195">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E73195" w:rsidRPr="00493F22" w:rsidRDefault="00E73195" w:rsidP="00E73195">
      <w:pPr>
        <w:tabs>
          <w:tab w:val="left" w:pos="-720"/>
        </w:tabs>
        <w:suppressAutoHyphens/>
        <w:ind w:right="1008"/>
        <w:rPr>
          <w:rFonts w:ascii="Garamond" w:hAnsi="Garamond"/>
          <w:spacing w:val="-3"/>
          <w:sz w:val="22"/>
          <w:szCs w:val="22"/>
        </w:rPr>
      </w:pPr>
    </w:p>
    <w:p w:rsidR="00E73195" w:rsidRPr="00493F22" w:rsidRDefault="00E73195" w:rsidP="00893320">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sidR="00607890">
        <w:rPr>
          <w:rFonts w:ascii="Garamond" w:hAnsi="Garamond"/>
          <w:bCs/>
          <w:sz w:val="22"/>
          <w:szCs w:val="22"/>
        </w:rPr>
        <w:t xml:space="preserve">  </w:t>
      </w:r>
      <w:r w:rsidR="00893320">
        <w:rPr>
          <w:rFonts w:ascii="Garamond" w:hAnsi="Garamond"/>
          <w:bCs/>
          <w:sz w:val="22"/>
          <w:szCs w:val="22"/>
        </w:rPr>
        <w:t>practice</w:t>
      </w:r>
      <w:r w:rsidRPr="00493F22">
        <w:rPr>
          <w:rFonts w:ascii="Garamond" w:hAnsi="Garamond"/>
          <w:bCs/>
          <w:sz w:val="22"/>
          <w:szCs w:val="22"/>
        </w:rPr>
        <w:t xml:space="preserve"> of ministry within a formal internship, part-time, or full-time ministry position.</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2.  Practice particular ministry skills.</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E73195" w:rsidRPr="00493F22" w:rsidRDefault="00E73195" w:rsidP="00E73195">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E73195" w:rsidRPr="00493F22" w:rsidRDefault="00E73195" w:rsidP="00607890">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E73195" w:rsidRPr="00493F22" w:rsidRDefault="00E73195" w:rsidP="00155B07">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sidR="00155B07">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E73195" w:rsidRPr="00493F22" w:rsidRDefault="00E73195" w:rsidP="00E73195">
      <w:pPr>
        <w:ind w:right="1008"/>
        <w:rPr>
          <w:rFonts w:ascii="Garamond" w:hAnsi="Garamond"/>
          <w:b/>
          <w:sz w:val="22"/>
          <w:szCs w:val="22"/>
        </w:rPr>
      </w:pPr>
    </w:p>
    <w:p w:rsidR="00E73195" w:rsidRPr="00493F22" w:rsidRDefault="00E73195" w:rsidP="00E73195">
      <w:pPr>
        <w:ind w:right="1008"/>
        <w:rPr>
          <w:rFonts w:ascii="Garamond" w:hAnsi="Garamond"/>
          <w:b/>
          <w:sz w:val="22"/>
          <w:szCs w:val="22"/>
        </w:rPr>
      </w:pPr>
      <w:r w:rsidRPr="00493F22">
        <w:rPr>
          <w:rFonts w:ascii="Garamond" w:hAnsi="Garamond"/>
          <w:b/>
          <w:sz w:val="22"/>
          <w:szCs w:val="22"/>
        </w:rPr>
        <w:t>ATTENDANCE AND PARTICIPATION REQUIREMENTS</w:t>
      </w:r>
    </w:p>
    <w:p w:rsidR="00E73195" w:rsidRPr="00493F22" w:rsidRDefault="00E73195" w:rsidP="00E73195">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E73195" w:rsidRPr="00493F22" w:rsidRDefault="00E73195" w:rsidP="00E73195">
      <w:pPr>
        <w:pStyle w:val="Heading7"/>
        <w:tabs>
          <w:tab w:val="clear" w:pos="-720"/>
          <w:tab w:val="left" w:pos="-630"/>
          <w:tab w:val="num" w:pos="720"/>
        </w:tabs>
        <w:ind w:right="1008"/>
        <w:jc w:val="left"/>
        <w:rPr>
          <w:rFonts w:ascii="Garamond" w:hAnsi="Garamond"/>
          <w:szCs w:val="22"/>
        </w:rPr>
      </w:pPr>
    </w:p>
    <w:p w:rsidR="00E73195" w:rsidRPr="00493F22" w:rsidRDefault="00E73195" w:rsidP="00E73195">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E73195" w:rsidRPr="00493F22" w:rsidRDefault="00E73195" w:rsidP="00E73195">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Statement on Civility</w:t>
      </w:r>
    </w:p>
    <w:p w:rsidR="00E73195" w:rsidRPr="00493F22" w:rsidRDefault="00E73195" w:rsidP="00E73195">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E73195" w:rsidRPr="00493F22" w:rsidRDefault="00E73195" w:rsidP="00E73195">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E73195" w:rsidRPr="00493F22" w:rsidRDefault="00E73195" w:rsidP="00E73195">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Default="00E73195" w:rsidP="00E73195">
      <w:pPr>
        <w:pStyle w:val="BodyTextIndent"/>
        <w:tabs>
          <w:tab w:val="clear" w:pos="720"/>
          <w:tab w:val="left" w:pos="810"/>
        </w:tabs>
        <w:ind w:left="0" w:right="1008" w:firstLine="0"/>
        <w:jc w:val="left"/>
        <w:rPr>
          <w:rFonts w:ascii="Garamond" w:hAnsi="Garamond"/>
          <w:b/>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E73195" w:rsidRPr="00493F22" w:rsidRDefault="00E73195" w:rsidP="00E73195">
      <w:pPr>
        <w:rPr>
          <w:rFonts w:ascii="Garamond" w:hAnsi="Garamond"/>
          <w:b/>
          <w:sz w:val="22"/>
        </w:rPr>
      </w:pPr>
    </w:p>
    <w:p w:rsidR="00E73195" w:rsidRPr="00493F22" w:rsidRDefault="00E73195" w:rsidP="00E73195">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sidR="00284324">
        <w:rPr>
          <w:rFonts w:ascii="Garamond" w:hAnsi="Garamond"/>
          <w:b/>
          <w:i/>
          <w:sz w:val="22"/>
        </w:rPr>
        <w:t xml:space="preserve">ivity -- Online Discussion </w:t>
      </w:r>
    </w:p>
    <w:p w:rsidR="00E73195" w:rsidRPr="00284324" w:rsidRDefault="00E73195" w:rsidP="00284324">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sidR="00284324">
        <w:rPr>
          <w:rFonts w:ascii="Garamond" w:hAnsi="Garamond"/>
          <w:sz w:val="22"/>
        </w:rPr>
        <w:t xml:space="preserve"> the discussion.  From time to time the professor could pose some questions for the students to dialogue about online. </w:t>
      </w:r>
    </w:p>
    <w:p w:rsidR="00E73195" w:rsidRPr="00493F22" w:rsidRDefault="00E73195" w:rsidP="00E73195">
      <w:pPr>
        <w:pStyle w:val="BodyTextIndent"/>
        <w:tabs>
          <w:tab w:val="clear" w:pos="720"/>
          <w:tab w:val="left" w:pos="810"/>
        </w:tabs>
        <w:ind w:left="0" w:right="1008" w:firstLine="0"/>
        <w:jc w:val="left"/>
        <w:rPr>
          <w:rFonts w:ascii="Garamond" w:hAnsi="Garamond"/>
          <w:szCs w:val="22"/>
        </w:rPr>
      </w:pPr>
    </w:p>
    <w:p w:rsidR="00E73195" w:rsidRPr="00493F22" w:rsidRDefault="00E73195" w:rsidP="00E73195">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E73195" w:rsidRPr="00155B07"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sidR="00155B07">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E73195" w:rsidRPr="00493F22" w:rsidRDefault="00E73195" w:rsidP="00E73195">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E73195" w:rsidRPr="00493F22" w:rsidRDefault="00E73195" w:rsidP="00E73195">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E73195" w:rsidRPr="00493F22" w:rsidRDefault="00E73195" w:rsidP="00E73195">
      <w:pPr>
        <w:rPr>
          <w:rFonts w:ascii="Garamond" w:hAnsi="Garamond"/>
        </w:rPr>
      </w:pPr>
    </w:p>
    <w:p w:rsidR="00E73195" w:rsidRPr="00493F22" w:rsidRDefault="00E73195" w:rsidP="00E73195">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E73195" w:rsidRPr="00493F22" w:rsidRDefault="00E73195" w:rsidP="00E73195">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E73195" w:rsidRPr="00493F22" w:rsidRDefault="00E73195" w:rsidP="00E73195">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E73195" w:rsidRPr="00493F22" w:rsidRDefault="00E73195" w:rsidP="00E73195">
      <w:pPr>
        <w:ind w:left="720"/>
        <w:outlineLvl w:val="0"/>
        <w:rPr>
          <w:rFonts w:ascii="Garamond" w:hAnsi="Garamond"/>
          <w:spacing w:val="-3"/>
          <w:sz w:val="22"/>
          <w:szCs w:val="22"/>
        </w:rPr>
      </w:pPr>
      <w:r w:rsidRPr="00493F22">
        <w:rPr>
          <w:rFonts w:ascii="Garamond" w:hAnsi="Garamond"/>
          <w:spacing w:val="-3"/>
          <w:sz w:val="22"/>
          <w:szCs w:val="22"/>
        </w:rPr>
        <w:t xml:space="preserve"> </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E73195" w:rsidRPr="00493F22" w:rsidRDefault="00E73195" w:rsidP="00E73195">
      <w:pPr>
        <w:ind w:left="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E73195" w:rsidRPr="00493F22" w:rsidRDefault="00E73195" w:rsidP="00E73195">
      <w:pPr>
        <w:outlineLvl w:val="0"/>
        <w:rPr>
          <w:rFonts w:ascii="Garamond" w:hAnsi="Garamond"/>
          <w:spacing w:val="-3"/>
          <w:sz w:val="22"/>
          <w:szCs w:val="22"/>
        </w:rPr>
      </w:pPr>
    </w:p>
    <w:p w:rsidR="00E73195" w:rsidRPr="00493F22" w:rsidRDefault="00E73195" w:rsidP="00E73195">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E73195" w:rsidRPr="00493F22" w:rsidRDefault="00E73195" w:rsidP="00E73195">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E73195" w:rsidRPr="00493F22" w:rsidRDefault="00E73195" w:rsidP="00E73195">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E73195" w:rsidRPr="00493F22" w:rsidRDefault="00E73195" w:rsidP="00E73195">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E73195" w:rsidRPr="00493F22" w:rsidRDefault="00E73195" w:rsidP="00E73195">
      <w:pPr>
        <w:ind w:left="1440"/>
        <w:outlineLvl w:val="0"/>
        <w:rPr>
          <w:rFonts w:ascii="Garamond" w:hAnsi="Garamond"/>
          <w:spacing w:val="-3"/>
          <w:sz w:val="22"/>
          <w:szCs w:val="22"/>
        </w:rPr>
      </w:pPr>
    </w:p>
    <w:p w:rsidR="00E73195" w:rsidRPr="00493F22" w:rsidRDefault="00E73195" w:rsidP="00155B07">
      <w:pPr>
        <w:ind w:left="1440"/>
        <w:outlineLvl w:val="0"/>
        <w:rPr>
          <w:rFonts w:ascii="Garamond" w:hAnsi="Garamond"/>
          <w:b/>
          <w:spacing w:val="-3"/>
          <w:sz w:val="22"/>
          <w:szCs w:val="22"/>
        </w:rPr>
      </w:pPr>
      <w:r w:rsidRPr="00493F22">
        <w:rPr>
          <w:rFonts w:ascii="Garamond" w:hAnsi="Garamond"/>
          <w:b/>
          <w:spacing w:val="-3"/>
          <w:sz w:val="22"/>
          <w:szCs w:val="22"/>
        </w:rPr>
        <w:t xml:space="preserve">b.  Learning </w:t>
      </w:r>
      <w:proofErr w:type="gramStart"/>
      <w:r w:rsidRPr="00493F22">
        <w:rPr>
          <w:rFonts w:ascii="Garamond" w:hAnsi="Garamond"/>
          <w:b/>
          <w:spacing w:val="-3"/>
          <w:sz w:val="22"/>
          <w:szCs w:val="22"/>
        </w:rPr>
        <w:t>objectives  (</w:t>
      </w:r>
      <w:proofErr w:type="gramEnd"/>
      <w:r w:rsidRPr="00493F22">
        <w:rPr>
          <w:rFonts w:ascii="Garamond" w:hAnsi="Garamond"/>
          <w:b/>
          <w:spacing w:val="-3"/>
          <w:sz w:val="22"/>
          <w:szCs w:val="22"/>
        </w:rPr>
        <w:t xml:space="preserve">READ PRACTICUM GUIDELINES </w:t>
      </w:r>
      <w:r w:rsidR="00155B07">
        <w:rPr>
          <w:rFonts w:ascii="Garamond" w:hAnsi="Garamond"/>
          <w:b/>
          <w:spacing w:val="-3"/>
          <w:sz w:val="22"/>
          <w:szCs w:val="22"/>
        </w:rPr>
        <w:t>under the Course Content Page</w:t>
      </w:r>
      <w:r w:rsidRPr="00493F22">
        <w:rPr>
          <w:rFonts w:ascii="Garamond" w:hAnsi="Garamond"/>
          <w:b/>
          <w:spacing w:val="-3"/>
          <w:sz w:val="22"/>
          <w:szCs w:val="22"/>
        </w:rPr>
        <w:t xml:space="preserve"> of Blackboard)</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sidR="000A2D03">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sidR="000A2D03">
        <w:rPr>
          <w:rFonts w:ascii="Garamond" w:hAnsi="Garamond"/>
          <w:b/>
          <w:spacing w:val="-3"/>
          <w:sz w:val="22"/>
          <w:szCs w:val="22"/>
          <w:u w:val="single"/>
        </w:rPr>
        <w:t>required, however, no more than five are allowed.</w:t>
      </w:r>
    </w:p>
    <w:p w:rsidR="00E73195" w:rsidRPr="00493F22" w:rsidRDefault="00E73195" w:rsidP="00E73195">
      <w:pPr>
        <w:ind w:left="720" w:firstLine="720"/>
        <w:outlineLvl w:val="0"/>
        <w:rPr>
          <w:rFonts w:ascii="Garamond" w:hAnsi="Garamond"/>
          <w:spacing w:val="-3"/>
          <w:sz w:val="22"/>
          <w:szCs w:val="22"/>
        </w:rPr>
      </w:pPr>
    </w:p>
    <w:p w:rsidR="00E73195" w:rsidRPr="00493F22" w:rsidRDefault="00E73195" w:rsidP="00E73195">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E73195" w:rsidRPr="00493F22" w:rsidRDefault="00E73195" w:rsidP="00E73195">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E73195" w:rsidRPr="00493F22" w:rsidRDefault="00E73195" w:rsidP="00155B07">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E73195" w:rsidRPr="00493F22" w:rsidRDefault="00E73195" w:rsidP="000A2D03">
      <w:pPr>
        <w:outlineLvl w:val="0"/>
        <w:rPr>
          <w:rFonts w:ascii="Garamond" w:hAnsi="Garamond"/>
          <w:b/>
          <w:spacing w:val="-3"/>
          <w:sz w:val="22"/>
          <w:szCs w:val="22"/>
        </w:rPr>
      </w:pPr>
    </w:p>
    <w:p w:rsidR="00E73195" w:rsidRPr="00493F22" w:rsidRDefault="00E73195" w:rsidP="00E73195">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E73195" w:rsidRPr="00493F22" w:rsidRDefault="00E73195" w:rsidP="00E73195">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E73195" w:rsidRPr="00493F22" w:rsidRDefault="00E73195" w:rsidP="00E73195">
      <w:pPr>
        <w:outlineLvl w:val="0"/>
        <w:rPr>
          <w:rFonts w:ascii="Garamond" w:hAnsi="Garamond"/>
          <w:spacing w:val="-3"/>
          <w:sz w:val="22"/>
          <w:szCs w:val="22"/>
        </w:rPr>
      </w:pPr>
    </w:p>
    <w:p w:rsidR="00E73195" w:rsidRPr="00493F22" w:rsidRDefault="00E73195" w:rsidP="00E73195">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sidR="00040159">
        <w:rPr>
          <w:rFonts w:ascii="Garamond" w:hAnsi="Garamond"/>
          <w:b/>
          <w:color w:val="000000"/>
          <w:spacing w:val="-7"/>
          <w:sz w:val="22"/>
        </w:rPr>
        <w:t>(30 points each x 4</w:t>
      </w:r>
      <w:r w:rsidRPr="00493F22">
        <w:rPr>
          <w:rFonts w:ascii="Garamond" w:hAnsi="Garamond"/>
          <w:b/>
          <w:color w:val="000000"/>
          <w:spacing w:val="-7"/>
          <w:sz w:val="22"/>
        </w:rPr>
        <w:t xml:space="preserve"> = </w:t>
      </w:r>
      <w:r w:rsidR="00040159">
        <w:rPr>
          <w:rFonts w:ascii="Garamond" w:hAnsi="Garamond"/>
          <w:b/>
          <w:color w:val="000000"/>
          <w:spacing w:val="-7"/>
          <w:sz w:val="22"/>
        </w:rPr>
        <w:t>120</w:t>
      </w:r>
      <w:r w:rsidRPr="00493F22">
        <w:rPr>
          <w:rFonts w:ascii="Garamond" w:hAnsi="Garamond"/>
          <w:b/>
          <w:color w:val="000000"/>
          <w:spacing w:val="-7"/>
          <w:sz w:val="22"/>
        </w:rPr>
        <w:t>pts.)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E73195" w:rsidRPr="00493F22" w:rsidRDefault="00E73195" w:rsidP="00E73195">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E73195" w:rsidRPr="00493F22" w:rsidRDefault="00E73195" w:rsidP="00E73195">
      <w:pPr>
        <w:ind w:left="720"/>
        <w:outlineLvl w:val="0"/>
        <w:rPr>
          <w:rFonts w:ascii="Garamond" w:hAnsi="Garamond"/>
          <w:color w:val="000000"/>
          <w:spacing w:val="-7"/>
          <w:sz w:val="22"/>
        </w:rPr>
      </w:pPr>
    </w:p>
    <w:p w:rsidR="00E73195" w:rsidRDefault="00E73195" w:rsidP="00310E14">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E73195" w:rsidRDefault="00E73195" w:rsidP="00E73195">
      <w:pPr>
        <w:ind w:left="720"/>
        <w:outlineLvl w:val="0"/>
        <w:rPr>
          <w:rFonts w:ascii="Garamond" w:hAnsi="Garamond"/>
          <w:color w:val="000000"/>
          <w:spacing w:val="-7"/>
          <w:sz w:val="22"/>
        </w:rPr>
      </w:pP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E73195"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E73195" w:rsidRPr="00493F22" w:rsidRDefault="00E73195" w:rsidP="00E73195">
      <w:pPr>
        <w:ind w:left="1440" w:firstLine="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E73195" w:rsidRPr="00493F22" w:rsidRDefault="00E73195" w:rsidP="00E73195">
      <w:pPr>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E73195" w:rsidRPr="00493F22" w:rsidRDefault="00E73195" w:rsidP="00E73195">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E73195" w:rsidRPr="00493F22" w:rsidRDefault="00E73195" w:rsidP="00E73195">
      <w:pPr>
        <w:ind w:left="720"/>
        <w:outlineLvl w:val="0"/>
        <w:rPr>
          <w:rFonts w:ascii="Garamond" w:hAnsi="Garamond"/>
          <w:color w:val="000000"/>
          <w:spacing w:val="-7"/>
          <w:sz w:val="22"/>
        </w:rPr>
      </w:pPr>
    </w:p>
    <w:p w:rsidR="00E73195" w:rsidRPr="00493F22" w:rsidRDefault="00E73195" w:rsidP="00E73195">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E73195" w:rsidRPr="00493F22" w:rsidRDefault="00E73195" w:rsidP="00155B07">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E73195" w:rsidRDefault="00155B07" w:rsidP="00CE12E1">
      <w:pPr>
        <w:ind w:left="720"/>
        <w:outlineLvl w:val="0"/>
        <w:rPr>
          <w:rFonts w:ascii="Garamond" w:hAnsi="Garamond"/>
          <w:color w:val="000000"/>
          <w:spacing w:val="-7"/>
          <w:sz w:val="22"/>
        </w:rPr>
      </w:pPr>
      <w:r>
        <w:rPr>
          <w:rFonts w:ascii="Garamond" w:hAnsi="Garamond"/>
          <w:color w:val="000000"/>
          <w:spacing w:val="-7"/>
          <w:sz w:val="22"/>
        </w:rPr>
        <w:t xml:space="preserve"> </w:t>
      </w:r>
    </w:p>
    <w:p w:rsidR="00E73195" w:rsidRPr="00493F22" w:rsidRDefault="00E73195" w:rsidP="00E73195">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 Responses will be graded on a </w:t>
      </w:r>
      <w:proofErr w:type="gramStart"/>
      <w:r w:rsidRPr="00493F22">
        <w:rPr>
          <w:rFonts w:ascii="Garamond" w:hAnsi="Garamond"/>
          <w:color w:val="000000"/>
          <w:spacing w:val="-7"/>
          <w:sz w:val="16"/>
        </w:rPr>
        <w:t>30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E73195" w:rsidRPr="00493F22" w:rsidRDefault="00E73195" w:rsidP="00E73195">
      <w:pPr>
        <w:outlineLvl w:val="0"/>
        <w:rPr>
          <w:rFonts w:ascii="Garamond" w:hAnsi="Garamond"/>
          <w:color w:val="000000"/>
          <w:spacing w:val="-7"/>
          <w:sz w:val="16"/>
        </w:rPr>
      </w:pPr>
      <w:r w:rsidRPr="00493F22">
        <w:rPr>
          <w:rFonts w:ascii="Garamond" w:hAnsi="Garamond"/>
          <w:color w:val="000000"/>
          <w:spacing w:val="-7"/>
          <w:sz w:val="16"/>
        </w:rPr>
        <w:tab/>
        <w:t xml:space="preserve">                  26-30 points     Excellent insight, thoroughly examined, clearly communicated.</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20-25 points</w:t>
      </w:r>
      <w:r w:rsidRPr="00493F22">
        <w:rPr>
          <w:rFonts w:ascii="Garamond" w:hAnsi="Garamond"/>
          <w:color w:val="000000"/>
          <w:spacing w:val="-7"/>
          <w:sz w:val="16"/>
        </w:rPr>
        <w:tab/>
        <w:t xml:space="preserve"> Answers the questions well, shows some understanding.</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10-19 points    Attempts the assignment; partially done or misses the point.</w:t>
      </w:r>
    </w:p>
    <w:p w:rsidR="00E73195" w:rsidRPr="00493F22"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 xml:space="preserve">           5-9 points    Reflective Response showing no evidence of reading</w:t>
      </w:r>
    </w:p>
    <w:p w:rsidR="00E73195" w:rsidRDefault="00E73195" w:rsidP="00E73195">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CE12E1" w:rsidRPr="00493F22" w:rsidRDefault="00CE12E1" w:rsidP="00E73195">
      <w:pPr>
        <w:ind w:left="1080"/>
        <w:outlineLvl w:val="0"/>
        <w:rPr>
          <w:rFonts w:ascii="Garamond" w:hAnsi="Garamond"/>
          <w:color w:val="000000"/>
          <w:spacing w:val="-7"/>
          <w:sz w:val="16"/>
        </w:rPr>
      </w:pPr>
    </w:p>
    <w:p w:rsidR="00284324" w:rsidRPr="000D4A03" w:rsidRDefault="00284324" w:rsidP="00284324">
      <w:pPr>
        <w:ind w:left="720"/>
        <w:rPr>
          <w:rFonts w:ascii="Garamond" w:hAnsi="Garamond"/>
        </w:rPr>
      </w:pPr>
    </w:p>
    <w:p w:rsidR="00284324" w:rsidRDefault="00E73195" w:rsidP="00E73195">
      <w:pPr>
        <w:outlineLvl w:val="0"/>
        <w:rPr>
          <w:rFonts w:ascii="Garamond" w:hAnsi="Garamond"/>
          <w:color w:val="000000"/>
          <w:spacing w:val="-7"/>
          <w:sz w:val="22"/>
        </w:rPr>
      </w:pPr>
      <w:r>
        <w:rPr>
          <w:rFonts w:ascii="Garamond" w:hAnsi="Garamond"/>
          <w:color w:val="000000"/>
          <w:spacing w:val="-7"/>
          <w:sz w:val="22"/>
        </w:rPr>
        <w:tab/>
      </w:r>
    </w:p>
    <w:p w:rsidR="00284324" w:rsidRDefault="00284324" w:rsidP="00E73195">
      <w:pPr>
        <w:outlineLvl w:val="0"/>
        <w:rPr>
          <w:rFonts w:ascii="Garamond" w:hAnsi="Garamond"/>
          <w:color w:val="000000"/>
          <w:spacing w:val="-7"/>
          <w:sz w:val="22"/>
        </w:rPr>
      </w:pPr>
    </w:p>
    <w:p w:rsidR="00E73195" w:rsidRPr="00B7141E" w:rsidRDefault="004E76C3" w:rsidP="00E73195">
      <w:pPr>
        <w:outlineLvl w:val="0"/>
        <w:rPr>
          <w:rFonts w:ascii="Garamond" w:hAnsi="Garamond"/>
          <w:color w:val="000000"/>
          <w:spacing w:val="-7"/>
          <w:sz w:val="22"/>
        </w:rPr>
      </w:pPr>
      <w:r>
        <w:rPr>
          <w:rFonts w:ascii="Garamond" w:hAnsi="Garamond"/>
          <w:b/>
          <w:color w:val="000000"/>
          <w:spacing w:val="-7"/>
          <w:sz w:val="22"/>
        </w:rPr>
        <w:t>4</w:t>
      </w:r>
      <w:r w:rsidR="00E73195" w:rsidRPr="00493F22">
        <w:rPr>
          <w:rFonts w:ascii="Garamond" w:hAnsi="Garamond"/>
          <w:b/>
          <w:color w:val="000000"/>
          <w:spacing w:val="-7"/>
          <w:sz w:val="22"/>
        </w:rPr>
        <w:t xml:space="preserve">.  </w:t>
      </w:r>
      <w:r w:rsidR="00E73195" w:rsidRPr="00493F22">
        <w:rPr>
          <w:rFonts w:ascii="Garamond" w:hAnsi="Garamond"/>
          <w:b/>
          <w:color w:val="000000"/>
          <w:spacing w:val="-7"/>
          <w:sz w:val="22"/>
          <w:u w:val="single"/>
        </w:rPr>
        <w:t>Final Practicum Reflection (200 pts.)</w:t>
      </w:r>
    </w:p>
    <w:p w:rsidR="00E73195" w:rsidRPr="00493F22" w:rsidRDefault="00E73195" w:rsidP="00E73195">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E73195" w:rsidRPr="00493F22" w:rsidRDefault="00E73195" w:rsidP="00E73195">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Ministry through your practicum?</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E73195" w:rsidRPr="00493F22" w:rsidRDefault="00E73195" w:rsidP="00E73195">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E73195" w:rsidRPr="00493F22" w:rsidRDefault="00E73195" w:rsidP="00E73195">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E73195" w:rsidRPr="00493F22" w:rsidRDefault="00E73195" w:rsidP="00E73195">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E73195" w:rsidRPr="00493F22" w:rsidRDefault="00E73195" w:rsidP="00E73195">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E73195" w:rsidRPr="00493F22" w:rsidRDefault="00E73195" w:rsidP="00E731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E73195" w:rsidRPr="00493F22" w:rsidRDefault="00E73195" w:rsidP="00E73195">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Cs w:val="22"/>
        </w:rPr>
      </w:pP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E73195" w:rsidRPr="00493F22" w:rsidRDefault="00E73195" w:rsidP="00E73195">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E73195" w:rsidRPr="00493F22" w:rsidRDefault="00E73195" w:rsidP="00E73195">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E73195" w:rsidRPr="00310E14" w:rsidRDefault="00E73195" w:rsidP="00310E14">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73195" w:rsidRPr="00493F22" w:rsidRDefault="00E73195" w:rsidP="00E73195">
      <w:pPr>
        <w:tabs>
          <w:tab w:val="left" w:pos="-720"/>
          <w:tab w:val="left" w:pos="0"/>
          <w:tab w:val="left" w:pos="720"/>
        </w:tabs>
        <w:suppressAutoHyphens/>
        <w:ind w:right="1008"/>
        <w:rPr>
          <w:rFonts w:ascii="Garamond" w:hAnsi="Garamond"/>
          <w:b/>
          <w:bCs/>
          <w:spacing w:val="-3"/>
          <w:sz w:val="22"/>
          <w:szCs w:val="22"/>
        </w:rPr>
      </w:pPr>
    </w:p>
    <w:p w:rsidR="00E73195" w:rsidRPr="00493F22" w:rsidRDefault="00E73195" w:rsidP="00E73195">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310E14" w:rsidRPr="00493F22" w:rsidRDefault="00E73195" w:rsidP="0004015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sidR="00155B07">
        <w:rPr>
          <w:rFonts w:ascii="Garamond" w:hAnsi="Garamond"/>
          <w:spacing w:val="-3"/>
          <w:sz w:val="22"/>
          <w:szCs w:val="22"/>
        </w:rPr>
        <w:t>PRACTI</w:t>
      </w:r>
      <w:r w:rsidR="00040159">
        <w:rPr>
          <w:rFonts w:ascii="Garamond" w:hAnsi="Garamond"/>
          <w:spacing w:val="-3"/>
          <w:sz w:val="22"/>
          <w:szCs w:val="22"/>
        </w:rPr>
        <w:t>CUM REFLECTIONS</w:t>
      </w:r>
      <w:r w:rsidR="00040159">
        <w:rPr>
          <w:rFonts w:ascii="Garamond" w:hAnsi="Garamond"/>
          <w:spacing w:val="-3"/>
          <w:sz w:val="22"/>
          <w:szCs w:val="22"/>
        </w:rPr>
        <w:tab/>
        <w:t xml:space="preserve">(30 pts. </w:t>
      </w:r>
      <w:proofErr w:type="gramStart"/>
      <w:r w:rsidR="00040159">
        <w:rPr>
          <w:rFonts w:ascii="Garamond" w:hAnsi="Garamond"/>
          <w:spacing w:val="-3"/>
          <w:sz w:val="22"/>
          <w:szCs w:val="22"/>
        </w:rPr>
        <w:t xml:space="preserve">each)   </w:t>
      </w:r>
      <w:proofErr w:type="gramEnd"/>
      <w:r w:rsidR="00040159">
        <w:rPr>
          <w:rFonts w:ascii="Garamond" w:hAnsi="Garamond"/>
          <w:spacing w:val="-3"/>
          <w:sz w:val="22"/>
          <w:szCs w:val="22"/>
        </w:rPr>
        <w:t xml:space="preserve">                </w:t>
      </w:r>
      <w:r w:rsidR="00155B07">
        <w:rPr>
          <w:rFonts w:ascii="Garamond" w:hAnsi="Garamond"/>
          <w:spacing w:val="-3"/>
          <w:sz w:val="22"/>
          <w:szCs w:val="22"/>
        </w:rPr>
        <w:t xml:space="preserve"> </w:t>
      </w:r>
      <w:r w:rsidR="00040159">
        <w:rPr>
          <w:rFonts w:ascii="Garamond" w:hAnsi="Garamond"/>
          <w:spacing w:val="-3"/>
          <w:sz w:val="22"/>
          <w:szCs w:val="22"/>
        </w:rPr>
        <w:t>12</w:t>
      </w:r>
      <w:r w:rsidRPr="00493F22">
        <w:rPr>
          <w:rFonts w:ascii="Garamond" w:hAnsi="Garamond"/>
          <w:spacing w:val="-3"/>
          <w:sz w:val="22"/>
          <w:szCs w:val="22"/>
        </w:rPr>
        <w:t xml:space="preserve">0 </w:t>
      </w:r>
      <w:r w:rsidR="004E76C3">
        <w:rPr>
          <w:rFonts w:ascii="Garamond" w:hAnsi="Garamond"/>
          <w:spacing w:val="-3"/>
          <w:sz w:val="22"/>
          <w:szCs w:val="22"/>
        </w:rPr>
        <w:t>points</w:t>
      </w:r>
    </w:p>
    <w:p w:rsidR="00E73195" w:rsidRPr="00493F22" w:rsidRDefault="00E73195" w:rsidP="00E73195">
      <w:pPr>
        <w:tabs>
          <w:tab w:val="left" w:pos="-720"/>
        </w:tabs>
        <w:suppressAutoHyphens/>
        <w:ind w:right="1008"/>
        <w:rPr>
          <w:rFonts w:ascii="Garamond" w:hAnsi="Garamond"/>
          <w:spacing w:val="-3"/>
          <w:sz w:val="22"/>
          <w:szCs w:val="22"/>
          <w:u w:val="single"/>
        </w:rPr>
      </w:pPr>
      <w:r w:rsidRPr="00493F22">
        <w:rPr>
          <w:rFonts w:ascii="Garamond" w:hAnsi="Garamond"/>
          <w:spacing w:val="-3"/>
          <w:sz w:val="22"/>
          <w:szCs w:val="22"/>
        </w:rPr>
        <w:tab/>
        <w:t xml:space="preserve">       </w:t>
      </w:r>
      <w:r w:rsidR="004E76C3">
        <w:rPr>
          <w:rFonts w:ascii="Garamond" w:hAnsi="Garamond"/>
          <w:spacing w:val="-3"/>
          <w:sz w:val="22"/>
          <w:szCs w:val="22"/>
          <w:u w:val="single"/>
        </w:rPr>
        <w:t>4</w:t>
      </w:r>
      <w:r w:rsidRPr="00493F22">
        <w:rPr>
          <w:rFonts w:ascii="Garamond" w:hAnsi="Garamond"/>
          <w:spacing w:val="-3"/>
          <w:sz w:val="22"/>
          <w:szCs w:val="22"/>
          <w:u w:val="single"/>
        </w:rPr>
        <w:t>.</w:t>
      </w:r>
      <w:r w:rsidRPr="00493F22">
        <w:rPr>
          <w:rFonts w:ascii="Garamond" w:hAnsi="Garamond"/>
          <w:spacing w:val="-3"/>
          <w:sz w:val="22"/>
          <w:szCs w:val="22"/>
          <w:u w:val="single"/>
        </w:rPr>
        <w:tab/>
        <w:t>FINAL PR</w:t>
      </w:r>
      <w:r w:rsidR="00CE12E1">
        <w:rPr>
          <w:rFonts w:ascii="Garamond" w:hAnsi="Garamond"/>
          <w:spacing w:val="-3"/>
          <w:sz w:val="22"/>
          <w:szCs w:val="22"/>
          <w:u w:val="single"/>
        </w:rPr>
        <w:t>ACTICUM REFLECTION</w:t>
      </w:r>
      <w:r w:rsidR="00CE12E1">
        <w:rPr>
          <w:rFonts w:ascii="Garamond" w:hAnsi="Garamond"/>
          <w:spacing w:val="-3"/>
          <w:sz w:val="22"/>
          <w:szCs w:val="22"/>
          <w:u w:val="single"/>
        </w:rPr>
        <w:tab/>
      </w:r>
      <w:r w:rsidR="00CE12E1">
        <w:rPr>
          <w:rFonts w:ascii="Garamond" w:hAnsi="Garamond"/>
          <w:spacing w:val="-3"/>
          <w:sz w:val="22"/>
          <w:szCs w:val="22"/>
          <w:u w:val="single"/>
        </w:rPr>
        <w:tab/>
      </w:r>
      <w:r w:rsidR="00CE12E1">
        <w:rPr>
          <w:rFonts w:ascii="Garamond" w:hAnsi="Garamond"/>
          <w:spacing w:val="-3"/>
          <w:sz w:val="22"/>
          <w:szCs w:val="22"/>
          <w:u w:val="single"/>
        </w:rPr>
        <w:tab/>
        <w:t>2</w:t>
      </w:r>
      <w:r w:rsidR="00893320">
        <w:rPr>
          <w:rFonts w:ascii="Garamond" w:hAnsi="Garamond"/>
          <w:spacing w:val="-3"/>
          <w:sz w:val="22"/>
          <w:szCs w:val="22"/>
          <w:u w:val="single"/>
        </w:rPr>
        <w:t>00 points</w:t>
      </w:r>
      <w:r w:rsidRPr="00493F22">
        <w:rPr>
          <w:rFonts w:ascii="Garamond" w:hAnsi="Garamond"/>
          <w:spacing w:val="-3"/>
          <w:sz w:val="22"/>
          <w:szCs w:val="22"/>
          <w:u w:val="single"/>
        </w:rPr>
        <w:tab/>
      </w:r>
    </w:p>
    <w:p w:rsidR="00E73195" w:rsidRPr="00493F22" w:rsidRDefault="00E73195" w:rsidP="00E73195">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004E76C3">
        <w:rPr>
          <w:rFonts w:ascii="Garamond" w:hAnsi="Garamond"/>
          <w:spacing w:val="-3"/>
          <w:sz w:val="22"/>
          <w:szCs w:val="22"/>
        </w:rPr>
        <w:t xml:space="preserve"> Total possible:   5</w:t>
      </w:r>
      <w:r w:rsidR="00040159">
        <w:rPr>
          <w:rFonts w:ascii="Garamond" w:hAnsi="Garamond"/>
          <w:spacing w:val="-3"/>
          <w:sz w:val="22"/>
          <w:szCs w:val="22"/>
        </w:rPr>
        <w:t>20</w:t>
      </w:r>
      <w:r w:rsidRPr="00493F22">
        <w:rPr>
          <w:rFonts w:ascii="Garamond" w:hAnsi="Garamond"/>
          <w:spacing w:val="-3"/>
          <w:sz w:val="22"/>
          <w:szCs w:val="22"/>
        </w:rPr>
        <w:t>points</w:t>
      </w:r>
    </w:p>
    <w:p w:rsidR="00E73195" w:rsidRPr="00493F22" w:rsidRDefault="00E73195" w:rsidP="00E73195">
      <w:pPr>
        <w:tabs>
          <w:tab w:val="left" w:pos="-720"/>
          <w:tab w:val="left" w:pos="0"/>
          <w:tab w:val="left" w:pos="720"/>
        </w:tabs>
        <w:suppressAutoHyphens/>
        <w:ind w:left="1080" w:right="1008"/>
        <w:rPr>
          <w:rFonts w:ascii="Garamond" w:hAnsi="Garamond"/>
          <w:spacing w:val="-3"/>
          <w:sz w:val="22"/>
          <w:szCs w:val="22"/>
        </w:rPr>
      </w:pPr>
    </w:p>
    <w:p w:rsidR="00E73195" w:rsidRPr="00493F22" w:rsidRDefault="00E73195" w:rsidP="00E73195">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E73195" w:rsidRPr="00493F22" w:rsidRDefault="00E73195" w:rsidP="00E73195">
      <w:pPr>
        <w:tabs>
          <w:tab w:val="left" w:pos="-720"/>
          <w:tab w:val="left" w:pos="0"/>
          <w:tab w:val="left" w:pos="720"/>
        </w:tabs>
        <w:suppressAutoHyphens/>
        <w:ind w:left="1080" w:right="1008"/>
        <w:rPr>
          <w:rFonts w:ascii="Garamond" w:hAnsi="Garamond"/>
          <w:i/>
          <w:spacing w:val="-3"/>
          <w:sz w:val="22"/>
          <w:szCs w:val="22"/>
        </w:rPr>
      </w:pPr>
    </w:p>
    <w:p w:rsidR="00E73195" w:rsidRPr="00493F22" w:rsidRDefault="00E73195" w:rsidP="00E73195">
      <w:pPr>
        <w:rPr>
          <w:rFonts w:ascii="Garamond" w:hAnsi="Garamond"/>
          <w:sz w:val="22"/>
        </w:rPr>
      </w:pPr>
      <w:r w:rsidRPr="00493F22">
        <w:rPr>
          <w:rFonts w:ascii="Garamond" w:hAnsi="Garamond"/>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 xml:space="preserve">de appeal process described in the Academic Catalog.  Appeals may not be made for advanced placement examinations or </w:t>
      </w:r>
      <w:r w:rsidR="00155B07">
        <w:rPr>
          <w:rFonts w:ascii="Garamond" w:hAnsi="Garamond"/>
          <w:sz w:val="22"/>
        </w:rPr>
        <w:t>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E73195" w:rsidRPr="00493F22" w:rsidRDefault="00E73195" w:rsidP="00E73195">
      <w:pPr>
        <w:rPr>
          <w:rFonts w:ascii="Garamond" w:hAnsi="Garamond"/>
        </w:rPr>
      </w:pPr>
      <w:r w:rsidRPr="00493F22">
        <w:rPr>
          <w:rFonts w:ascii="Garamond" w:hAnsi="Garamond"/>
        </w:rPr>
        <w:t xml:space="preserve"> </w:t>
      </w:r>
    </w:p>
    <w:p w:rsidR="00E73195" w:rsidRPr="00493F22" w:rsidRDefault="00E73195" w:rsidP="00E73195">
      <w:pPr>
        <w:tabs>
          <w:tab w:val="left" w:pos="-720"/>
        </w:tabs>
        <w:suppressAutoHyphens/>
        <w:ind w:right="1008"/>
        <w:rPr>
          <w:rFonts w:ascii="Garamond" w:hAnsi="Garamond"/>
          <w:b/>
          <w:spacing w:val="-3"/>
          <w:sz w:val="22"/>
          <w:szCs w:val="22"/>
        </w:rPr>
      </w:pP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E73195" w:rsidRPr="00493F22" w:rsidRDefault="00E73195" w:rsidP="00E73195">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E73195" w:rsidRPr="00493F22" w:rsidRDefault="00E73195" w:rsidP="00E73195">
      <w:pPr>
        <w:tabs>
          <w:tab w:val="left" w:pos="-720"/>
        </w:tabs>
        <w:suppressAutoHyphens/>
        <w:ind w:right="1008"/>
        <w:rPr>
          <w:rFonts w:ascii="Garamond" w:hAnsi="Garamond"/>
          <w:spacing w:val="-3"/>
          <w:sz w:val="22"/>
          <w:szCs w:val="22"/>
        </w:rPr>
      </w:pPr>
    </w:p>
    <w:p w:rsidR="007B5071" w:rsidRPr="004E76C3" w:rsidRDefault="00E73195" w:rsidP="004E76C3">
      <w:pPr>
        <w:pStyle w:val="NormalWeb"/>
        <w:spacing w:before="0" w:beforeAutospacing="0" w:after="0" w:afterAutospacing="0"/>
        <w:ind w:left="720" w:right="1008" w:hanging="720"/>
        <w:rPr>
          <w:rStyle w:val="Strong"/>
          <w:rFonts w:ascii="Garamond" w:hAnsi="Garamond"/>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7B5071" w:rsidRDefault="007B5071"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284324" w:rsidRDefault="00284324" w:rsidP="00692204">
      <w:pPr>
        <w:pStyle w:val="NormalWeb"/>
        <w:tabs>
          <w:tab w:val="left" w:pos="9540"/>
        </w:tabs>
        <w:spacing w:before="0" w:beforeAutospacing="0" w:after="0" w:afterAutospacing="0"/>
        <w:ind w:right="1008"/>
        <w:rPr>
          <w:rFonts w:ascii="Garamond" w:hAnsi="Garamond"/>
          <w:b/>
          <w:i/>
        </w:rPr>
      </w:pPr>
    </w:p>
    <w:p w:rsidR="00E73195" w:rsidRPr="00B12D1A" w:rsidRDefault="00E73195" w:rsidP="00E73195">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E73195" w:rsidRPr="00B12D1A" w:rsidRDefault="004E76C3" w:rsidP="00E73195">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RLGN 52</w:t>
      </w:r>
      <w:r w:rsidR="00E73195" w:rsidRPr="00B12D1A">
        <w:rPr>
          <w:rFonts w:ascii="Garamond" w:hAnsi="Garamond"/>
          <w:b/>
          <w:i/>
        </w:rPr>
        <w:t>60 - PRACTICUM</w:t>
      </w: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E73195" w:rsidTr="001233D9">
        <w:tc>
          <w:tcPr>
            <w:tcW w:w="1548"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Date</w:t>
            </w:r>
          </w:p>
        </w:tc>
        <w:tc>
          <w:tcPr>
            <w:tcW w:w="303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Topics</w:t>
            </w:r>
          </w:p>
        </w:tc>
        <w:tc>
          <w:tcPr>
            <w:tcW w:w="2177"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Reading Assignment</w:t>
            </w:r>
          </w:p>
        </w:tc>
        <w:tc>
          <w:tcPr>
            <w:tcW w:w="2094" w:type="dxa"/>
          </w:tcPr>
          <w:p w:rsidR="00E73195" w:rsidRPr="00971E96" w:rsidRDefault="00E73195" w:rsidP="001233D9">
            <w:pPr>
              <w:jc w:val="center"/>
              <w:rPr>
                <w:rFonts w:ascii="Times New Roman" w:hAnsi="Times New Roman"/>
                <w:b/>
                <w:sz w:val="20"/>
              </w:rPr>
            </w:pPr>
            <w:r w:rsidRPr="00971E96">
              <w:rPr>
                <w:rFonts w:ascii="Times New Roman" w:hAnsi="Times New Roman"/>
                <w:b/>
                <w:sz w:val="20"/>
              </w:rPr>
              <w:t>Assignments Due</w:t>
            </w:r>
          </w:p>
        </w:tc>
      </w:tr>
      <w:tr w:rsidR="00E73195" w:rsidTr="001233D9">
        <w:trPr>
          <w:trHeight w:val="107"/>
        </w:trPr>
        <w:tc>
          <w:tcPr>
            <w:tcW w:w="8856" w:type="dxa"/>
            <w:gridSpan w:val="4"/>
            <w:shd w:val="clear" w:color="auto" w:fill="548DD4"/>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E73195" w:rsidRPr="00971E96" w:rsidRDefault="00E73195" w:rsidP="001233D9">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2561CA" w:rsidRDefault="002561CA" w:rsidP="001233D9">
            <w:pPr>
              <w:rPr>
                <w:rFonts w:ascii="Times New Roman" w:hAnsi="Times New Roman"/>
                <w:sz w:val="16"/>
              </w:rPr>
            </w:pPr>
            <w:r>
              <w:rPr>
                <w:rFonts w:ascii="Times New Roman" w:hAnsi="Times New Roman"/>
                <w:sz w:val="16"/>
              </w:rPr>
              <w:t>Introductions</w:t>
            </w:r>
          </w:p>
        </w:tc>
        <w:tc>
          <w:tcPr>
            <w:tcW w:w="2177" w:type="dxa"/>
          </w:tcPr>
          <w:p w:rsidR="00E73195" w:rsidRDefault="00E73195" w:rsidP="001233D9">
            <w:pPr>
              <w:rPr>
                <w:rFonts w:ascii="Times New Roman" w:hAnsi="Times New Roman"/>
                <w:i/>
                <w:sz w:val="20"/>
              </w:rPr>
            </w:pP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p>
        </w:tc>
        <w:tc>
          <w:tcPr>
            <w:tcW w:w="3037" w:type="dxa"/>
            <w:shd w:val="pct15" w:color="auto" w:fill="auto"/>
          </w:tcPr>
          <w:p w:rsidR="00E73195" w:rsidRPr="00971E96" w:rsidRDefault="00E73195" w:rsidP="001233D9">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 xml:space="preserve">Theological Foundations:  </w:t>
            </w:r>
          </w:p>
          <w:p w:rsidR="00E73195" w:rsidRPr="00095AC8" w:rsidRDefault="00E73195" w:rsidP="001233D9">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E73195" w:rsidRPr="00E070A5" w:rsidRDefault="00E73195" w:rsidP="001233D9">
            <w:pPr>
              <w:rPr>
                <w:rFonts w:ascii="Times New Roman" w:hAnsi="Times New Roman"/>
                <w:b/>
                <w:sz w:val="18"/>
              </w:rPr>
            </w:pPr>
            <w:r w:rsidRPr="00E070A5">
              <w:rPr>
                <w:rFonts w:ascii="Times New Roman" w:hAnsi="Times New Roman"/>
                <w:b/>
                <w:sz w:val="18"/>
              </w:rPr>
              <w:t>Handout 1, Root</w:t>
            </w:r>
          </w:p>
          <w:p w:rsidR="00E73195" w:rsidRPr="00E070A5" w:rsidRDefault="00E73195" w:rsidP="001233D9">
            <w:pPr>
              <w:rPr>
                <w:rFonts w:ascii="Times New Roman" w:hAnsi="Times New Roman"/>
                <w:b/>
                <w:sz w:val="18"/>
              </w:rPr>
            </w:pPr>
            <w:r w:rsidRPr="00E070A5">
              <w:rPr>
                <w:rFonts w:ascii="Times New Roman" w:hAnsi="Times New Roman"/>
                <w:b/>
                <w:sz w:val="18"/>
              </w:rPr>
              <w:t>(on Blackboard)</w:t>
            </w:r>
          </w:p>
          <w:p w:rsidR="00E73195" w:rsidRPr="00132DB9" w:rsidRDefault="00E73195" w:rsidP="001233D9">
            <w:pPr>
              <w:rPr>
                <w:rFonts w:ascii="Times New Roman" w:hAnsi="Times New Roman"/>
                <w:i/>
                <w:sz w:val="20"/>
              </w:rPr>
            </w:pPr>
          </w:p>
        </w:tc>
        <w:tc>
          <w:tcPr>
            <w:tcW w:w="2094" w:type="dxa"/>
          </w:tcPr>
          <w:p w:rsidR="00E73195" w:rsidRPr="00971E96" w:rsidRDefault="00E73195" w:rsidP="001233D9">
            <w:pPr>
              <w:jc w:val="cente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Theological Foundations:</w:t>
            </w:r>
          </w:p>
          <w:p w:rsidR="00E73195" w:rsidRDefault="00E73195" w:rsidP="001233D9">
            <w:pPr>
              <w:rPr>
                <w:rFonts w:ascii="Times New Roman" w:hAnsi="Times New Roman"/>
                <w:sz w:val="16"/>
              </w:rPr>
            </w:pPr>
            <w:r>
              <w:rPr>
                <w:rFonts w:ascii="Times New Roman" w:hAnsi="Times New Roman"/>
                <w:sz w:val="16"/>
              </w:rPr>
              <w:t>KCW – The intersection of Ideals and Real life</w:t>
            </w:r>
          </w:p>
          <w:p w:rsidR="00E73195" w:rsidRPr="004B4C95" w:rsidRDefault="00E73195" w:rsidP="001233D9">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E73195" w:rsidRDefault="00E73195" w:rsidP="001233D9">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E73195" w:rsidRDefault="00E73195" w:rsidP="001233D9">
            <w:pPr>
              <w:rPr>
                <w:rFonts w:ascii="Times New Roman" w:hAnsi="Times New Roman"/>
                <w:sz w:val="20"/>
              </w:rPr>
            </w:pPr>
          </w:p>
        </w:tc>
        <w:tc>
          <w:tcPr>
            <w:tcW w:w="2094" w:type="dxa"/>
          </w:tcPr>
          <w:p w:rsidR="00E73195" w:rsidRPr="003473B3" w:rsidRDefault="00E73195" w:rsidP="001233D9">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#2</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A73798" w:rsidRDefault="00E73195" w:rsidP="001233D9">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E73195" w:rsidRPr="00A73798" w:rsidRDefault="00E73195" w:rsidP="001233D9">
            <w:pPr>
              <w:rPr>
                <w:rFonts w:ascii="Times New Roman" w:hAnsi="Times New Roman"/>
                <w:b/>
                <w:sz w:val="20"/>
              </w:rPr>
            </w:pPr>
            <w:r w:rsidRPr="00A73798">
              <w:rPr>
                <w:rFonts w:ascii="Times New Roman" w:hAnsi="Times New Roman"/>
                <w:b/>
                <w:sz w:val="20"/>
              </w:rPr>
              <w:t>Discussion</w:t>
            </w:r>
          </w:p>
        </w:tc>
        <w:tc>
          <w:tcPr>
            <w:tcW w:w="2177" w:type="dxa"/>
          </w:tcPr>
          <w:p w:rsidR="00E73195" w:rsidRPr="00971E96" w:rsidRDefault="00E73195" w:rsidP="001233D9">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E73195" w:rsidRPr="003473B3" w:rsidRDefault="00E73195" w:rsidP="001233D9">
            <w:pPr>
              <w:rPr>
                <w:rFonts w:ascii="Times New Roman" w:hAnsi="Times New Roman"/>
                <w:b/>
                <w:sz w:val="20"/>
              </w:rPr>
            </w:pPr>
            <w:r w:rsidRPr="003473B3">
              <w:rPr>
                <w:rFonts w:ascii="Times New Roman" w:hAnsi="Times New Roman"/>
                <w:b/>
                <w:sz w:val="20"/>
              </w:rPr>
              <w:t>Preparatory Paper</w:t>
            </w: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i/>
                <w:sz w:val="20"/>
              </w:rPr>
            </w:pPr>
            <w:r w:rsidRPr="003473B3">
              <w:rPr>
                <w:rFonts w:ascii="Times New Roman" w:hAnsi="Times New Roman"/>
                <w:b/>
                <w:sz w:val="20"/>
              </w:rPr>
              <w:t>Learning Covenant</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Introduction to Practical Theology</w:t>
            </w:r>
          </w:p>
          <w:p w:rsidR="00E73195" w:rsidRPr="004B4C95" w:rsidRDefault="00E73195" w:rsidP="001233D9">
            <w:pPr>
              <w:rPr>
                <w:rFonts w:ascii="Times New Roman" w:hAnsi="Times New Roman"/>
                <w:b/>
                <w:sz w:val="18"/>
              </w:rPr>
            </w:pPr>
            <w:r w:rsidRPr="004B4C95">
              <w:rPr>
                <w:rFonts w:ascii="Times New Roman" w:hAnsi="Times New Roman"/>
                <w:b/>
                <w:sz w:val="18"/>
              </w:rPr>
              <w:t>Practical Theology Case Studies</w:t>
            </w:r>
          </w:p>
        </w:tc>
        <w:tc>
          <w:tcPr>
            <w:tcW w:w="2177" w:type="dxa"/>
          </w:tcPr>
          <w:p w:rsidR="00E73195" w:rsidRPr="00095AC8" w:rsidRDefault="00E73195" w:rsidP="001233D9">
            <w:pPr>
              <w:rPr>
                <w:rFonts w:ascii="Times New Roman" w:hAnsi="Times New Roman"/>
                <w:sz w:val="18"/>
              </w:rPr>
            </w:pPr>
            <w:proofErr w:type="spellStart"/>
            <w:r w:rsidRPr="00E070A5">
              <w:rPr>
                <w:rFonts w:ascii="Times New Roman" w:hAnsi="Times New Roman"/>
                <w:b/>
                <w:sz w:val="18"/>
              </w:rPr>
              <w:t>Osmer</w:t>
            </w:r>
            <w:proofErr w:type="spellEnd"/>
            <w:r w:rsidRPr="00E070A5">
              <w:rPr>
                <w:rFonts w:ascii="Times New Roman" w:hAnsi="Times New Roman"/>
                <w:b/>
                <w:sz w:val="18"/>
              </w:rPr>
              <w:t>,</w:t>
            </w:r>
            <w:r w:rsidRPr="00095AC8">
              <w:rPr>
                <w:rFonts w:ascii="Times New Roman" w:hAnsi="Times New Roman"/>
                <w:sz w:val="18"/>
              </w:rPr>
              <w:t xml:space="preserve"> Introduction pp. 1-31; </w:t>
            </w:r>
          </w:p>
          <w:p w:rsidR="00E73195" w:rsidRDefault="00E73195" w:rsidP="001233D9">
            <w:pPr>
              <w:rPr>
                <w:rFonts w:ascii="Times New Roman" w:hAnsi="Times New Roman"/>
                <w:sz w:val="18"/>
              </w:rPr>
            </w:pPr>
          </w:p>
          <w:p w:rsidR="00E73195" w:rsidRPr="00E070A5" w:rsidRDefault="00E73195" w:rsidP="001233D9">
            <w:pPr>
              <w:rPr>
                <w:rFonts w:ascii="Times New Roman" w:hAnsi="Times New Roman"/>
                <w:sz w:val="18"/>
              </w:rPr>
            </w:pPr>
          </w:p>
        </w:tc>
        <w:tc>
          <w:tcPr>
            <w:tcW w:w="2094" w:type="dxa"/>
          </w:tcPr>
          <w:p w:rsidR="00E73195" w:rsidRDefault="00E73195" w:rsidP="001233D9">
            <w:pPr>
              <w:rPr>
                <w:rFonts w:ascii="Times New Roman" w:hAnsi="Times New Roman"/>
                <w:b/>
                <w:i/>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#3</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c>
          <w:tcPr>
            <w:tcW w:w="1548" w:type="dxa"/>
          </w:tcPr>
          <w:p w:rsidR="00E73195" w:rsidRPr="003473B3" w:rsidRDefault="00E73195" w:rsidP="001233D9">
            <w:pPr>
              <w:rPr>
                <w:rFonts w:ascii="Times New Roman" w:hAnsi="Times New Roman"/>
                <w:sz w:val="20"/>
                <w:vertAlign w:val="superscript"/>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Task-Empirical Task:</w:t>
            </w:r>
          </w:p>
          <w:p w:rsidR="00E73195" w:rsidRDefault="00E73195" w:rsidP="001233D9">
            <w:pPr>
              <w:rPr>
                <w:rFonts w:ascii="Times New Roman" w:hAnsi="Times New Roman"/>
                <w:b/>
                <w:i/>
                <w:sz w:val="18"/>
              </w:rPr>
            </w:pPr>
            <w:r w:rsidRPr="004B4C95">
              <w:rPr>
                <w:rFonts w:ascii="Times New Roman" w:hAnsi="Times New Roman"/>
                <w:b/>
                <w:i/>
                <w:sz w:val="18"/>
              </w:rPr>
              <w:t>Priestly Listening</w:t>
            </w:r>
          </w:p>
          <w:p w:rsidR="00E73195" w:rsidRDefault="00E73195" w:rsidP="001233D9">
            <w:pPr>
              <w:rPr>
                <w:rFonts w:ascii="Times New Roman" w:hAnsi="Times New Roman"/>
                <w:b/>
                <w:i/>
                <w:sz w:val="18"/>
              </w:rPr>
            </w:pPr>
          </w:p>
          <w:p w:rsidR="00E73195" w:rsidRPr="004B4C95" w:rsidRDefault="00E73195" w:rsidP="001233D9">
            <w:pPr>
              <w:rPr>
                <w:rFonts w:ascii="Times New Roman" w:hAnsi="Times New Roman"/>
                <w:b/>
                <w:i/>
                <w:sz w:val="18"/>
              </w:rPr>
            </w:pPr>
            <w:r w:rsidRPr="000310F8">
              <w:rPr>
                <w:rFonts w:ascii="Times New Roman" w:hAnsi="Times New Roman"/>
                <w:b/>
                <w:sz w:val="18"/>
              </w:rPr>
              <w:t>Question:</w:t>
            </w:r>
            <w:r>
              <w:rPr>
                <w:rFonts w:ascii="Times New Roman" w:hAnsi="Times New Roman"/>
                <w:b/>
                <w:i/>
                <w:sz w:val="18"/>
              </w:rPr>
              <w:t xml:space="preserve">  </w:t>
            </w:r>
            <w:r w:rsidRPr="000310F8">
              <w:rPr>
                <w:rFonts w:ascii="Times New Roman" w:hAnsi="Times New Roman"/>
                <w:i/>
                <w:sz w:val="18"/>
              </w:rPr>
              <w:t>What is going on?</w:t>
            </w:r>
          </w:p>
          <w:p w:rsidR="00E73195" w:rsidRPr="00971E96" w:rsidRDefault="00E73195" w:rsidP="001233D9">
            <w:pPr>
              <w:rPr>
                <w:rFonts w:ascii="Times New Roman" w:hAnsi="Times New Roman"/>
                <w:sz w:val="20"/>
              </w:rPr>
            </w:pPr>
          </w:p>
        </w:tc>
        <w:tc>
          <w:tcPr>
            <w:tcW w:w="2177" w:type="dxa"/>
          </w:tcPr>
          <w:p w:rsidR="00E73195" w:rsidRDefault="00E73195" w:rsidP="001233D9">
            <w:pPr>
              <w:rPr>
                <w:rFonts w:ascii="Times New Roman" w:hAnsi="Times New Roman"/>
                <w:sz w:val="20"/>
              </w:rPr>
            </w:pPr>
            <w:proofErr w:type="spellStart"/>
            <w:r w:rsidRPr="00E070A5">
              <w:rPr>
                <w:rFonts w:ascii="Times New Roman" w:hAnsi="Times New Roman"/>
                <w:b/>
                <w:sz w:val="20"/>
              </w:rPr>
              <w:lastRenderedPageBreak/>
              <w:t>Osmer</w:t>
            </w:r>
            <w:proofErr w:type="spellEnd"/>
            <w:r>
              <w:rPr>
                <w:rFonts w:ascii="Times New Roman" w:hAnsi="Times New Roman"/>
                <w:sz w:val="20"/>
              </w:rPr>
              <w:t>, Ch. 1</w:t>
            </w:r>
          </w:p>
          <w:p w:rsidR="00E73195" w:rsidRDefault="00E73195" w:rsidP="001233D9">
            <w:pPr>
              <w:rPr>
                <w:rFonts w:ascii="Times New Roman" w:hAnsi="Times New Roman"/>
                <w:sz w:val="20"/>
              </w:rPr>
            </w:pPr>
            <w:r>
              <w:rPr>
                <w:rFonts w:ascii="Times New Roman" w:hAnsi="Times New Roman"/>
                <w:sz w:val="20"/>
              </w:rPr>
              <w:t>31-79</w:t>
            </w:r>
          </w:p>
          <w:p w:rsidR="00E73195" w:rsidRPr="00F56A98" w:rsidRDefault="00E73195" w:rsidP="001233D9">
            <w:pPr>
              <w:rPr>
                <w:rFonts w:ascii="Times New Roman" w:hAnsi="Times New Roman"/>
                <w:i/>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Beginning Supervised Ministry</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8"/>
              </w:rPr>
            </w:pPr>
            <w:r w:rsidRPr="004B4C95">
              <w:rPr>
                <w:rFonts w:ascii="Times New Roman" w:hAnsi="Times New Roman"/>
                <w:b/>
                <w:sz w:val="18"/>
              </w:rPr>
              <w:t>Descriptive Task –Empirical Task:</w:t>
            </w:r>
          </w:p>
          <w:p w:rsidR="00E73195" w:rsidRPr="004B4C95" w:rsidRDefault="00E73195" w:rsidP="001233D9">
            <w:pPr>
              <w:rPr>
                <w:rFonts w:ascii="Times New Roman" w:hAnsi="Times New Roman"/>
                <w:i/>
                <w:sz w:val="20"/>
              </w:rPr>
            </w:pPr>
            <w:r w:rsidRPr="004B4C95">
              <w:rPr>
                <w:rFonts w:ascii="Times New Roman" w:hAnsi="Times New Roman"/>
                <w:b/>
                <w:i/>
                <w:sz w:val="18"/>
              </w:rPr>
              <w:t>Guiding and Attending</w:t>
            </w:r>
          </w:p>
        </w:tc>
        <w:tc>
          <w:tcPr>
            <w:tcW w:w="2177" w:type="dxa"/>
          </w:tcPr>
          <w:p w:rsidR="00E73195" w:rsidRDefault="00E73195" w:rsidP="001233D9">
            <w:pPr>
              <w:rPr>
                <w:rFonts w:ascii="Times New Roman" w:hAnsi="Times New Roman"/>
                <w:sz w:val="20"/>
              </w:rPr>
            </w:pPr>
          </w:p>
        </w:tc>
        <w:tc>
          <w:tcPr>
            <w:tcW w:w="2094" w:type="dxa"/>
          </w:tcPr>
          <w:p w:rsidR="00E73195" w:rsidRPr="003473B3" w:rsidRDefault="00E73195" w:rsidP="001233D9">
            <w:pPr>
              <w:rPr>
                <w:rFonts w:ascii="Times New Roman" w:hAnsi="Times New Roman"/>
                <w:b/>
                <w:i/>
                <w:sz w:val="20"/>
              </w:rPr>
            </w:pPr>
            <w:r>
              <w:rPr>
                <w:rFonts w:ascii="Times New Roman" w:hAnsi="Times New Roman"/>
                <w:b/>
                <w:i/>
                <w:sz w:val="20"/>
              </w:rPr>
              <w:t>Signed Covenant Returned to Professor</w:t>
            </w:r>
          </w:p>
        </w:tc>
      </w:tr>
      <w:tr w:rsidR="00E73195" w:rsidTr="001233D9">
        <w:tc>
          <w:tcPr>
            <w:tcW w:w="8856" w:type="dxa"/>
            <w:gridSpan w:val="4"/>
            <w:shd w:val="clear" w:color="auto" w:fill="4F81BD"/>
          </w:tcPr>
          <w:p w:rsidR="00E73195" w:rsidRPr="00971E96" w:rsidRDefault="00E73195" w:rsidP="001233D9">
            <w:pPr>
              <w:jc w:val="center"/>
              <w:rPr>
                <w:rFonts w:ascii="Times New Roman" w:hAnsi="Times New Roman"/>
                <w:b/>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#4</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4B4C95" w:rsidRDefault="00E73195" w:rsidP="001233D9">
            <w:pPr>
              <w:rPr>
                <w:rFonts w:ascii="Times New Roman" w:hAnsi="Times New Roman"/>
                <w:b/>
                <w:sz w:val="16"/>
              </w:rPr>
            </w:pPr>
            <w:r w:rsidRPr="004B4C95">
              <w:rPr>
                <w:rFonts w:ascii="Times New Roman" w:hAnsi="Times New Roman"/>
                <w:b/>
                <w:sz w:val="16"/>
              </w:rPr>
              <w:t>Tools for Descriptive Task:</w:t>
            </w:r>
          </w:p>
          <w:p w:rsidR="00E73195" w:rsidRDefault="00E73195" w:rsidP="001233D9">
            <w:pPr>
              <w:rPr>
                <w:rFonts w:ascii="Times New Roman" w:hAnsi="Times New Roman"/>
                <w:sz w:val="16"/>
              </w:rPr>
            </w:pPr>
            <w:r>
              <w:rPr>
                <w:rFonts w:ascii="Times New Roman" w:hAnsi="Times New Roman"/>
                <w:sz w:val="16"/>
              </w:rPr>
              <w:t>Social and Emotional Intelligence;</w:t>
            </w:r>
          </w:p>
          <w:p w:rsidR="00E73195" w:rsidRDefault="00E73195" w:rsidP="001233D9">
            <w:pPr>
              <w:rPr>
                <w:rFonts w:ascii="Times New Roman" w:hAnsi="Times New Roman"/>
                <w:sz w:val="16"/>
              </w:rPr>
            </w:pPr>
            <w:r>
              <w:rPr>
                <w:rFonts w:ascii="Times New Roman" w:hAnsi="Times New Roman"/>
                <w:sz w:val="16"/>
              </w:rPr>
              <w:t>Cultural Exegesis</w:t>
            </w:r>
          </w:p>
          <w:p w:rsidR="00E73195" w:rsidRPr="00971E96" w:rsidRDefault="00E73195" w:rsidP="001233D9">
            <w:pPr>
              <w:rPr>
                <w:rFonts w:ascii="Times New Roman" w:hAnsi="Times New Roman"/>
                <w:sz w:val="20"/>
              </w:rPr>
            </w:pPr>
            <w:r>
              <w:rPr>
                <w:rFonts w:ascii="Times New Roman" w:hAnsi="Times New Roman"/>
                <w:sz w:val="16"/>
              </w:rPr>
              <w:t>Christ in Culture (with, for)</w:t>
            </w:r>
          </w:p>
        </w:tc>
        <w:tc>
          <w:tcPr>
            <w:tcW w:w="2177" w:type="dxa"/>
          </w:tcPr>
          <w:p w:rsidR="00E73195" w:rsidRPr="00971E96" w:rsidRDefault="00E73195" w:rsidP="001233D9">
            <w:pPr>
              <w:rPr>
                <w:rFonts w:ascii="Times New Roman" w:hAnsi="Times New Roman"/>
                <w:i/>
                <w:sz w:val="16"/>
              </w:rPr>
            </w:pPr>
          </w:p>
        </w:tc>
        <w:tc>
          <w:tcPr>
            <w:tcW w:w="2094" w:type="dxa"/>
          </w:tcPr>
          <w:p w:rsidR="00E73195" w:rsidRPr="003473B3" w:rsidRDefault="00284324" w:rsidP="001233D9">
            <w:pPr>
              <w:rPr>
                <w:rFonts w:ascii="Times New Roman" w:hAnsi="Times New Roman"/>
                <w:b/>
                <w:i/>
                <w:sz w:val="16"/>
              </w:rPr>
            </w:pPr>
            <w:r>
              <w:rPr>
                <w:rFonts w:ascii="Times New Roman" w:hAnsi="Times New Roman"/>
                <w:b/>
                <w:i/>
                <w:sz w:val="16"/>
              </w:rPr>
              <w:t>Practicum Reflection #1</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sz w:val="18"/>
              </w:rPr>
            </w:pPr>
            <w:r w:rsidRPr="00AA1AF7">
              <w:rPr>
                <w:rFonts w:ascii="Times New Roman" w:hAnsi="Times New Roman"/>
                <w:b/>
                <w:sz w:val="18"/>
              </w:rPr>
              <w:t>Interpretive Task:  Sagely Wisdom</w:t>
            </w:r>
          </w:p>
          <w:p w:rsidR="00E73195" w:rsidRDefault="00E73195" w:rsidP="001233D9">
            <w:pPr>
              <w:rPr>
                <w:rFonts w:ascii="Times New Roman" w:hAnsi="Times New Roman"/>
                <w:b/>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is really going on?</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Default="00E73195" w:rsidP="001233D9">
            <w:pPr>
              <w:rPr>
                <w:rFonts w:ascii="Times New Roman" w:hAnsi="Times New Roman"/>
                <w:sz w:val="20"/>
              </w:rPr>
            </w:pPr>
            <w:r>
              <w:rPr>
                <w:rFonts w:ascii="Times New Roman" w:hAnsi="Times New Roman"/>
                <w:sz w:val="20"/>
              </w:rPr>
              <w:t>79-129</w:t>
            </w:r>
          </w:p>
          <w:p w:rsidR="00E73195" w:rsidRDefault="00E73195" w:rsidP="001233D9">
            <w:pPr>
              <w:rPr>
                <w:rFonts w:ascii="Times New Roman" w:hAnsi="Times New Roman"/>
                <w:sz w:val="20"/>
              </w:rPr>
            </w:pPr>
          </w:p>
          <w:p w:rsidR="00E73195" w:rsidRPr="00AA1AF7" w:rsidRDefault="00E73195" w:rsidP="001233D9">
            <w:pPr>
              <w:rPr>
                <w:rFonts w:ascii="Times New Roman" w:hAnsi="Times New Roman"/>
                <w:b/>
                <w:sz w:val="20"/>
              </w:rPr>
            </w:pPr>
          </w:p>
        </w:tc>
        <w:tc>
          <w:tcPr>
            <w:tcW w:w="2094" w:type="dxa"/>
          </w:tcPr>
          <w:p w:rsidR="00E73195" w:rsidRPr="003473B3" w:rsidRDefault="00E73195" w:rsidP="001233D9">
            <w:pPr>
              <w:rPr>
                <w:rFonts w:ascii="Times New Roman" w:hAnsi="Times New Roman"/>
                <w:b/>
                <w:i/>
                <w:sz w:val="16"/>
              </w:rPr>
            </w:pPr>
          </w:p>
        </w:tc>
      </w:tr>
      <w:tr w:rsidR="00E73195" w:rsidTr="001233D9">
        <w:tc>
          <w:tcPr>
            <w:tcW w:w="1548" w:type="dxa"/>
            <w:shd w:val="clear" w:color="auto" w:fill="4F81BD"/>
          </w:tcPr>
          <w:p w:rsidR="00E73195" w:rsidRPr="00971E96" w:rsidRDefault="00E73195" w:rsidP="001233D9">
            <w:pPr>
              <w:rPr>
                <w:rFonts w:ascii="Times New Roman" w:hAnsi="Times New Roman"/>
                <w:b/>
                <w:color w:val="FFFFFF"/>
                <w:sz w:val="20"/>
              </w:rPr>
            </w:pPr>
          </w:p>
        </w:tc>
        <w:tc>
          <w:tcPr>
            <w:tcW w:w="3037" w:type="dxa"/>
            <w:shd w:val="clear" w:color="auto" w:fill="4F81BD"/>
          </w:tcPr>
          <w:p w:rsidR="00E73195" w:rsidRPr="00971E96" w:rsidRDefault="00E73195" w:rsidP="001233D9">
            <w:pPr>
              <w:rPr>
                <w:rFonts w:ascii="Times New Roman" w:hAnsi="Times New Roman"/>
                <w:color w:val="FFFFFF"/>
                <w:sz w:val="20"/>
              </w:rPr>
            </w:pPr>
          </w:p>
        </w:tc>
        <w:tc>
          <w:tcPr>
            <w:tcW w:w="2177" w:type="dxa"/>
            <w:shd w:val="clear" w:color="auto" w:fill="4F81BD"/>
          </w:tcPr>
          <w:p w:rsidR="00E73195" w:rsidRPr="00971E96" w:rsidRDefault="00E73195" w:rsidP="001233D9">
            <w:pPr>
              <w:rPr>
                <w:rFonts w:ascii="Times New Roman" w:hAnsi="Times New Roman"/>
                <w:color w:val="FFFFFF"/>
                <w:sz w:val="20"/>
              </w:rPr>
            </w:pPr>
          </w:p>
        </w:tc>
        <w:tc>
          <w:tcPr>
            <w:tcW w:w="2094" w:type="dxa"/>
            <w:shd w:val="clear" w:color="auto" w:fill="4F81BD"/>
          </w:tcPr>
          <w:p w:rsidR="00E73195" w:rsidRPr="00971E96" w:rsidRDefault="00E73195" w:rsidP="001233D9">
            <w:pPr>
              <w:rPr>
                <w:rFonts w:ascii="Times New Roman" w:hAnsi="Times New Roman"/>
                <w:color w:val="FFFFFF"/>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 5</w:t>
            </w:r>
          </w:p>
        </w:tc>
        <w:tc>
          <w:tcPr>
            <w:tcW w:w="3037" w:type="dxa"/>
            <w:shd w:val="pct15" w:color="auto" w:fill="auto"/>
          </w:tcPr>
          <w:p w:rsidR="00E73195" w:rsidRPr="00971E96" w:rsidRDefault="00E73195" w:rsidP="001233D9">
            <w:pPr>
              <w:rPr>
                <w:rFonts w:ascii="Times New Roman" w:hAnsi="Times New Roman"/>
                <w:b/>
                <w:i/>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jc w:val="center"/>
              <w:rPr>
                <w:rFonts w:ascii="Times New Roman" w:hAnsi="Times New Roman"/>
                <w:b/>
                <w:i/>
                <w:sz w:val="20"/>
              </w:rPr>
            </w:pPr>
          </w:p>
        </w:tc>
      </w:tr>
      <w:tr w:rsidR="00E73195" w:rsidTr="001233D9">
        <w:trPr>
          <w:trHeight w:val="557"/>
        </w:trPr>
        <w:tc>
          <w:tcPr>
            <w:tcW w:w="1548" w:type="dxa"/>
          </w:tcPr>
          <w:p w:rsidR="00E73195" w:rsidRPr="00971E96" w:rsidRDefault="00E73195" w:rsidP="001233D9">
            <w:pPr>
              <w:rPr>
                <w:rFonts w:ascii="Times New Roman" w:hAnsi="Times New Roman"/>
                <w:sz w:val="20"/>
              </w:rPr>
            </w:pPr>
          </w:p>
        </w:tc>
        <w:tc>
          <w:tcPr>
            <w:tcW w:w="3037" w:type="dxa"/>
          </w:tcPr>
          <w:p w:rsidR="00E73195" w:rsidRPr="00C102A9" w:rsidRDefault="00E73195" w:rsidP="001233D9">
            <w:pPr>
              <w:rPr>
                <w:rFonts w:ascii="Times New Roman" w:hAnsi="Times New Roman"/>
                <w:b/>
                <w:sz w:val="18"/>
              </w:rPr>
            </w:pPr>
            <w:r w:rsidRPr="00C102A9">
              <w:rPr>
                <w:rFonts w:ascii="Times New Roman" w:hAnsi="Times New Roman"/>
                <w:b/>
                <w:sz w:val="18"/>
              </w:rPr>
              <w:t>Interpretive Task:  Sagely Wisdom</w:t>
            </w:r>
            <w:r>
              <w:rPr>
                <w:rFonts w:ascii="Times New Roman" w:hAnsi="Times New Roman"/>
                <w:b/>
                <w:sz w:val="18"/>
              </w:rPr>
              <w:t xml:space="preserve"> pt. 2</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2.</w:t>
            </w:r>
          </w:p>
          <w:p w:rsidR="00E73195" w:rsidRPr="009D45E9" w:rsidRDefault="00E73195" w:rsidP="001233D9">
            <w:pPr>
              <w:rPr>
                <w:rFonts w:ascii="Times New Roman" w:hAnsi="Times New Roman"/>
                <w:sz w:val="20"/>
              </w:rPr>
            </w:pPr>
            <w:r>
              <w:rPr>
                <w:rFonts w:ascii="Times New Roman" w:hAnsi="Times New Roman"/>
                <w:sz w:val="20"/>
              </w:rPr>
              <w:t>79-129</w:t>
            </w:r>
          </w:p>
        </w:tc>
        <w:tc>
          <w:tcPr>
            <w:tcW w:w="2094" w:type="dxa"/>
          </w:tcPr>
          <w:p w:rsidR="00E73195" w:rsidRDefault="00E73195" w:rsidP="001233D9">
            <w:pPr>
              <w:rPr>
                <w:rFonts w:ascii="Times New Roman" w:hAnsi="Times New Roman"/>
                <w:b/>
                <w:i/>
                <w:sz w:val="16"/>
              </w:rPr>
            </w:pPr>
          </w:p>
          <w:p w:rsidR="00E73195" w:rsidRPr="00F56A98" w:rsidRDefault="00E73195" w:rsidP="001233D9">
            <w:pPr>
              <w:jc w:val="center"/>
              <w:rPr>
                <w:rFonts w:ascii="Times New Roman" w:hAnsi="Times New Roman"/>
                <w:b/>
                <w:i/>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6"/>
              </w:rPr>
            </w:pPr>
          </w:p>
        </w:tc>
        <w:tc>
          <w:tcPr>
            <w:tcW w:w="2177" w:type="dxa"/>
          </w:tcPr>
          <w:p w:rsidR="00E73195" w:rsidRPr="00971E96" w:rsidRDefault="00E73195" w:rsidP="001233D9">
            <w:pPr>
              <w:rPr>
                <w:rFonts w:ascii="Times New Roman" w:hAnsi="Times New Roman"/>
                <w:sz w:val="16"/>
              </w:rPr>
            </w:pPr>
          </w:p>
        </w:tc>
        <w:tc>
          <w:tcPr>
            <w:tcW w:w="2094" w:type="dxa"/>
          </w:tcPr>
          <w:p w:rsidR="00E73195" w:rsidRPr="00AA1AF7" w:rsidRDefault="00E73195" w:rsidP="001233D9">
            <w:pPr>
              <w:jc w:val="center"/>
              <w:rPr>
                <w:rFonts w:ascii="Times New Roman" w:hAnsi="Times New Roman"/>
                <w:b/>
                <w:i/>
                <w:sz w:val="18"/>
              </w:rPr>
            </w:pPr>
          </w:p>
        </w:tc>
      </w:tr>
      <w:tr w:rsidR="00E73195" w:rsidTr="001233D9">
        <w:tc>
          <w:tcPr>
            <w:tcW w:w="1548" w:type="dxa"/>
            <w:shd w:val="pct15" w:color="auto" w:fill="auto"/>
          </w:tcPr>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Default="00E73195" w:rsidP="001233D9">
            <w:pPr>
              <w:rPr>
                <w:rFonts w:ascii="Times New Roman" w:hAnsi="Times New Roman"/>
                <w:b/>
                <w:sz w:val="20"/>
              </w:rPr>
            </w:pPr>
          </w:p>
          <w:p w:rsidR="00E73195" w:rsidRPr="00971E96" w:rsidRDefault="00E73195" w:rsidP="001233D9">
            <w:pPr>
              <w:rPr>
                <w:rFonts w:ascii="Times New Roman" w:hAnsi="Times New Roman"/>
                <w:b/>
                <w:sz w:val="20"/>
              </w:rPr>
            </w:pPr>
            <w:r>
              <w:rPr>
                <w:rFonts w:ascii="Times New Roman" w:hAnsi="Times New Roman"/>
                <w:b/>
                <w:sz w:val="20"/>
              </w:rPr>
              <w:t>Week #6</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Default="00E73195" w:rsidP="001233D9">
            <w:pPr>
              <w:rPr>
                <w:rFonts w:ascii="Times New Roman" w:hAnsi="Times New Roman"/>
                <w:b/>
                <w:i/>
                <w:sz w:val="18"/>
              </w:rPr>
            </w:pPr>
            <w:r w:rsidRPr="00F526C0">
              <w:rPr>
                <w:rFonts w:ascii="Times New Roman" w:hAnsi="Times New Roman"/>
                <w:b/>
                <w:sz w:val="18"/>
              </w:rPr>
              <w:t xml:space="preserve">Normative Task:  </w:t>
            </w:r>
            <w:r w:rsidRPr="00704C7C">
              <w:rPr>
                <w:rFonts w:ascii="Times New Roman" w:hAnsi="Times New Roman"/>
                <w:b/>
                <w:i/>
                <w:sz w:val="18"/>
              </w:rPr>
              <w:t>Prophetic Discernment</w:t>
            </w:r>
          </w:p>
          <w:p w:rsidR="00E73195" w:rsidRDefault="00E73195" w:rsidP="001233D9">
            <w:pPr>
              <w:rPr>
                <w:rFonts w:ascii="Times New Roman" w:hAnsi="Times New Roman"/>
                <w:b/>
                <w:i/>
                <w:sz w:val="18"/>
              </w:rPr>
            </w:pPr>
          </w:p>
          <w:p w:rsidR="00E73195" w:rsidRPr="000310F8" w:rsidRDefault="00E73195" w:rsidP="001233D9">
            <w:pPr>
              <w:rPr>
                <w:rFonts w:ascii="Times New Roman" w:hAnsi="Times New Roman"/>
                <w:i/>
                <w:sz w:val="18"/>
              </w:rPr>
            </w:pPr>
            <w:r>
              <w:rPr>
                <w:rFonts w:ascii="Times New Roman" w:hAnsi="Times New Roman"/>
                <w:b/>
                <w:sz w:val="18"/>
              </w:rPr>
              <w:t xml:space="preserve">Question:  </w:t>
            </w:r>
            <w:r>
              <w:rPr>
                <w:rFonts w:ascii="Times New Roman" w:hAnsi="Times New Roman"/>
                <w:i/>
                <w:sz w:val="18"/>
              </w:rPr>
              <w:t>What should be going on?</w:t>
            </w:r>
          </w:p>
          <w:p w:rsidR="00E73195" w:rsidRPr="00F526C0" w:rsidRDefault="00E73195" w:rsidP="001233D9">
            <w:pPr>
              <w:rPr>
                <w:rFonts w:ascii="Times New Roman" w:hAnsi="Times New Roman"/>
                <w:b/>
                <w:sz w:val="18"/>
              </w:rPr>
            </w:pP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971E96" w:rsidRDefault="00284324" w:rsidP="001233D9">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18"/>
              </w:rPr>
              <w:t xml:space="preserve">Normative Task: </w:t>
            </w:r>
            <w:r>
              <w:rPr>
                <w:rFonts w:ascii="Times New Roman" w:hAnsi="Times New Roman"/>
                <w:b/>
                <w:i/>
                <w:sz w:val="18"/>
              </w:rPr>
              <w:t>Theological Reflection to Kingdom Alignment</w:t>
            </w:r>
          </w:p>
        </w:tc>
        <w:tc>
          <w:tcPr>
            <w:tcW w:w="2177" w:type="dxa"/>
          </w:tcPr>
          <w:p w:rsidR="00E73195"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3</w:t>
            </w:r>
          </w:p>
          <w:p w:rsidR="00E73195" w:rsidRPr="00971E96" w:rsidRDefault="00E73195" w:rsidP="001233D9">
            <w:pPr>
              <w:rPr>
                <w:rFonts w:ascii="Times New Roman" w:hAnsi="Times New Roman"/>
                <w:sz w:val="20"/>
              </w:rPr>
            </w:pPr>
          </w:p>
        </w:tc>
        <w:tc>
          <w:tcPr>
            <w:tcW w:w="2094" w:type="dxa"/>
          </w:tcPr>
          <w:p w:rsidR="00E73195" w:rsidRPr="00C102A9" w:rsidRDefault="00E73195" w:rsidP="001233D9">
            <w:pPr>
              <w:rPr>
                <w:rFonts w:ascii="Times New Roman" w:hAnsi="Times New Roman"/>
                <w:sz w:val="18"/>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#7</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Pr>
                <w:rFonts w:ascii="Times New Roman" w:hAnsi="Times New Roman"/>
                <w:b/>
                <w:sz w:val="18"/>
              </w:rPr>
              <w:t xml:space="preserve">Tools for Normative Task:  </w:t>
            </w:r>
            <w:r>
              <w:rPr>
                <w:rFonts w:ascii="Times New Roman" w:hAnsi="Times New Roman"/>
                <w:b/>
                <w:i/>
                <w:sz w:val="18"/>
              </w:rPr>
              <w:t>Perceiving God in</w:t>
            </w:r>
            <w:r w:rsidRPr="00F526C0">
              <w:rPr>
                <w:rFonts w:ascii="Times New Roman" w:hAnsi="Times New Roman"/>
                <w:b/>
                <w:i/>
                <w:sz w:val="18"/>
              </w:rPr>
              <w:t xml:space="preserve"> General and Special Revelation</w:t>
            </w: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284324" w:rsidRDefault="00E73195" w:rsidP="001233D9">
            <w:pPr>
              <w:rPr>
                <w:rFonts w:ascii="Times New Roman" w:hAnsi="Times New Roman"/>
                <w:b/>
                <w:sz w:val="18"/>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pct15" w:color="auto" w:fill="auto"/>
          </w:tcPr>
          <w:p w:rsidR="00E73195" w:rsidRPr="00971E96" w:rsidRDefault="00E73195" w:rsidP="001233D9">
            <w:pPr>
              <w:rPr>
                <w:rFonts w:ascii="Times New Roman" w:hAnsi="Times New Roman"/>
                <w:b/>
                <w:sz w:val="20"/>
              </w:rPr>
            </w:pPr>
            <w:r>
              <w:rPr>
                <w:rFonts w:ascii="Times New Roman" w:hAnsi="Times New Roman"/>
                <w:b/>
                <w:sz w:val="20"/>
              </w:rPr>
              <w:t>Week #9</w:t>
            </w:r>
          </w:p>
        </w:tc>
        <w:tc>
          <w:tcPr>
            <w:tcW w:w="3037" w:type="dxa"/>
            <w:shd w:val="pct15" w:color="auto" w:fill="auto"/>
          </w:tcPr>
          <w:p w:rsidR="00E73195" w:rsidRPr="00971E96" w:rsidRDefault="00E73195" w:rsidP="001233D9">
            <w:pPr>
              <w:rPr>
                <w:rFonts w:ascii="Times New Roman" w:hAnsi="Times New Roman"/>
                <w:b/>
                <w:sz w:val="20"/>
              </w:rPr>
            </w:pPr>
          </w:p>
        </w:tc>
        <w:tc>
          <w:tcPr>
            <w:tcW w:w="2177" w:type="dxa"/>
            <w:shd w:val="pct15" w:color="auto" w:fill="auto"/>
          </w:tcPr>
          <w:p w:rsidR="00E73195" w:rsidRPr="00971E96" w:rsidRDefault="00E73195" w:rsidP="001233D9">
            <w:pPr>
              <w:rPr>
                <w:rFonts w:ascii="Times New Roman" w:hAnsi="Times New Roman"/>
                <w:sz w:val="20"/>
              </w:rPr>
            </w:pPr>
          </w:p>
        </w:tc>
        <w:tc>
          <w:tcPr>
            <w:tcW w:w="2094" w:type="dxa"/>
            <w:shd w:val="pct15" w:color="auto" w:fill="auto"/>
          </w:tcPr>
          <w:p w:rsidR="00E73195" w:rsidRPr="00971E96" w:rsidRDefault="00E73195" w:rsidP="001233D9">
            <w:pPr>
              <w:rPr>
                <w:rFonts w:ascii="Times New Roman" w:hAnsi="Times New Roman"/>
                <w:b/>
                <w:i/>
                <w:sz w:val="20"/>
              </w:rPr>
            </w:pP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110675" w:rsidRDefault="00E73195" w:rsidP="001233D9">
            <w:pPr>
              <w:rPr>
                <w:rFonts w:ascii="Times New Roman" w:hAnsi="Times New Roman"/>
                <w:i/>
                <w:sz w:val="18"/>
              </w:rPr>
            </w:pPr>
            <w:r>
              <w:rPr>
                <w:rFonts w:ascii="Times New Roman" w:hAnsi="Times New Roman"/>
                <w:i/>
                <w:sz w:val="16"/>
              </w:rPr>
              <w:t>Life Together</w:t>
            </w:r>
          </w:p>
        </w:tc>
        <w:tc>
          <w:tcPr>
            <w:tcW w:w="2094" w:type="dxa"/>
          </w:tcPr>
          <w:p w:rsidR="00E73195" w:rsidRPr="00971E96" w:rsidRDefault="00284324" w:rsidP="00284324">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E73195" w:rsidTr="001233D9">
        <w:tc>
          <w:tcPr>
            <w:tcW w:w="1548" w:type="dxa"/>
          </w:tcPr>
          <w:p w:rsidR="00E73195" w:rsidRPr="00971E96" w:rsidRDefault="00E73195" w:rsidP="001233D9">
            <w:pPr>
              <w:rPr>
                <w:rFonts w:ascii="Times New Roman" w:hAnsi="Times New Roman"/>
                <w:sz w:val="20"/>
              </w:rPr>
            </w:pPr>
          </w:p>
        </w:tc>
        <w:tc>
          <w:tcPr>
            <w:tcW w:w="3037" w:type="dxa"/>
          </w:tcPr>
          <w:p w:rsidR="00E73195" w:rsidRPr="009D45E9" w:rsidRDefault="00E73195" w:rsidP="001233D9">
            <w:pPr>
              <w:rPr>
                <w:rFonts w:ascii="Times New Roman" w:hAnsi="Times New Roman"/>
                <w:b/>
                <w:sz w:val="20"/>
              </w:rPr>
            </w:pPr>
            <w:r w:rsidRPr="00F526C0">
              <w:rPr>
                <w:rFonts w:ascii="Times New Roman" w:hAnsi="Times New Roman"/>
                <w:b/>
                <w:sz w:val="18"/>
              </w:rPr>
              <w:t>The Pragmatic Task:  Servant Leadership</w:t>
            </w:r>
          </w:p>
        </w:tc>
        <w:tc>
          <w:tcPr>
            <w:tcW w:w="2177" w:type="dxa"/>
          </w:tcPr>
          <w:p w:rsidR="00E73195" w:rsidRPr="00971E96" w:rsidRDefault="00E73195" w:rsidP="001233D9">
            <w:pPr>
              <w:rPr>
                <w:rFonts w:ascii="Times New Roman" w:hAnsi="Times New Roman"/>
                <w:sz w:val="20"/>
              </w:rPr>
            </w:pPr>
            <w:proofErr w:type="spellStart"/>
            <w:r>
              <w:rPr>
                <w:rFonts w:ascii="Times New Roman" w:hAnsi="Times New Roman"/>
                <w:sz w:val="20"/>
              </w:rPr>
              <w:t>Osmer</w:t>
            </w:r>
            <w:proofErr w:type="spellEnd"/>
            <w:r>
              <w:rPr>
                <w:rFonts w:ascii="Times New Roman" w:hAnsi="Times New Roman"/>
                <w:sz w:val="20"/>
              </w:rPr>
              <w:t>, Ch. 4</w:t>
            </w:r>
          </w:p>
          <w:p w:rsidR="00E73195" w:rsidRPr="00971E96" w:rsidRDefault="00E73195" w:rsidP="001233D9">
            <w:pPr>
              <w:rPr>
                <w:rFonts w:ascii="Times New Roman" w:hAnsi="Times New Roman"/>
                <w:sz w:val="20"/>
              </w:rPr>
            </w:pPr>
            <w:r>
              <w:rPr>
                <w:rFonts w:ascii="Times New Roman" w:hAnsi="Times New Roman"/>
                <w:i/>
                <w:sz w:val="16"/>
              </w:rPr>
              <w:t>Life Together</w:t>
            </w:r>
          </w:p>
        </w:tc>
        <w:tc>
          <w:tcPr>
            <w:tcW w:w="2094" w:type="dxa"/>
          </w:tcPr>
          <w:p w:rsidR="00E73195" w:rsidRPr="00971E96" w:rsidRDefault="00E73195" w:rsidP="001233D9">
            <w:pPr>
              <w:rPr>
                <w:rFonts w:ascii="Times New Roman" w:hAnsi="Times New Roman"/>
                <w:sz w:val="20"/>
              </w:rPr>
            </w:pPr>
          </w:p>
        </w:tc>
      </w:tr>
      <w:tr w:rsidR="00E73195" w:rsidTr="001233D9">
        <w:trPr>
          <w:trHeight w:val="269"/>
        </w:trPr>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#10</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0C5E7A" w:rsidRDefault="00E73195" w:rsidP="001233D9">
            <w:pPr>
              <w:rPr>
                <w:rFonts w:ascii="Times New Roman" w:hAnsi="Times New Roman"/>
                <w:b/>
                <w:i/>
                <w:sz w:val="18"/>
              </w:rPr>
            </w:pPr>
            <w:r w:rsidRPr="00F526C0">
              <w:rPr>
                <w:rFonts w:ascii="Times New Roman" w:hAnsi="Times New Roman"/>
                <w:b/>
                <w:sz w:val="18"/>
              </w:rPr>
              <w:t xml:space="preserve">Tools for the Pragmatic Task: </w:t>
            </w:r>
            <w:r w:rsidRPr="00110675">
              <w:rPr>
                <w:rFonts w:ascii="Times New Roman" w:hAnsi="Times New Roman"/>
                <w:b/>
                <w:i/>
                <w:sz w:val="18"/>
              </w:rPr>
              <w:t>Enabling Alignment in the reign of God</w:t>
            </w:r>
            <w:r w:rsidRPr="00F526C0">
              <w:rPr>
                <w:rFonts w:ascii="Times New Roman" w:hAnsi="Times New Roman"/>
                <w:b/>
                <w:sz w:val="18"/>
              </w:rPr>
              <w:t xml:space="preserve"> </w:t>
            </w:r>
          </w:p>
        </w:tc>
        <w:tc>
          <w:tcPr>
            <w:tcW w:w="2177" w:type="dxa"/>
          </w:tcPr>
          <w:p w:rsidR="00E73195" w:rsidRPr="00284324" w:rsidRDefault="00284324" w:rsidP="001233D9">
            <w:pPr>
              <w:rPr>
                <w:rFonts w:ascii="Times New Roman" w:hAnsi="Times New Roman"/>
                <w:i/>
                <w:sz w:val="20"/>
              </w:rPr>
            </w:pPr>
            <w:r w:rsidRPr="00284324">
              <w:rPr>
                <w:rFonts w:ascii="Times New Roman" w:hAnsi="Times New Roman"/>
                <w:i/>
                <w:sz w:val="20"/>
              </w:rPr>
              <w:t>The Servant. Ch.1-3</w:t>
            </w:r>
          </w:p>
        </w:tc>
        <w:tc>
          <w:tcPr>
            <w:tcW w:w="2094" w:type="dxa"/>
          </w:tcPr>
          <w:p w:rsidR="00E73195" w:rsidRPr="00284324" w:rsidRDefault="00E73195" w:rsidP="001233D9">
            <w:pPr>
              <w:rPr>
                <w:rFonts w:ascii="Times New Roman" w:hAnsi="Times New Roman"/>
                <w:b/>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20"/>
              </w:rPr>
            </w:pPr>
          </w:p>
        </w:tc>
        <w:tc>
          <w:tcPr>
            <w:tcW w:w="2177" w:type="dxa"/>
          </w:tcPr>
          <w:p w:rsidR="00E73195" w:rsidRPr="00971E96" w:rsidRDefault="00E73195" w:rsidP="001233D9">
            <w:pPr>
              <w:rPr>
                <w:rFonts w:ascii="Times New Roman" w:hAnsi="Times New Roman"/>
                <w:sz w:val="20"/>
              </w:rPr>
            </w:pPr>
          </w:p>
        </w:tc>
        <w:tc>
          <w:tcPr>
            <w:tcW w:w="2094" w:type="dxa"/>
          </w:tcPr>
          <w:p w:rsidR="00E73195" w:rsidRPr="00971E96" w:rsidRDefault="00E73195" w:rsidP="001233D9">
            <w:pPr>
              <w:rPr>
                <w:rFonts w:ascii="Times New Roman" w:hAnsi="Times New Roman"/>
                <w:sz w:val="20"/>
              </w:rPr>
            </w:pPr>
          </w:p>
        </w:tc>
      </w:tr>
      <w:tr w:rsidR="00E73195" w:rsidTr="001233D9">
        <w:tc>
          <w:tcPr>
            <w:tcW w:w="1548" w:type="dxa"/>
            <w:shd w:val="clear" w:color="auto" w:fill="BFBFBF" w:themeFill="background1" w:themeFillShade="BF"/>
          </w:tcPr>
          <w:p w:rsidR="00E73195" w:rsidRPr="00615C33" w:rsidRDefault="00E73195" w:rsidP="001233D9">
            <w:pPr>
              <w:rPr>
                <w:rFonts w:ascii="Times New Roman" w:hAnsi="Times New Roman"/>
                <w:b/>
                <w:sz w:val="20"/>
              </w:rPr>
            </w:pPr>
            <w:r>
              <w:rPr>
                <w:rFonts w:ascii="Times New Roman" w:hAnsi="Times New Roman"/>
                <w:b/>
                <w:sz w:val="20"/>
              </w:rPr>
              <w:t>Week #11</w:t>
            </w:r>
          </w:p>
        </w:tc>
        <w:tc>
          <w:tcPr>
            <w:tcW w:w="3037" w:type="dxa"/>
            <w:shd w:val="clear" w:color="auto" w:fill="BFBFBF" w:themeFill="background1" w:themeFillShade="BF"/>
          </w:tcPr>
          <w:p w:rsidR="00E73195" w:rsidRPr="00971E96" w:rsidRDefault="00E73195" w:rsidP="001233D9">
            <w:pPr>
              <w:rPr>
                <w:rFonts w:ascii="Times New Roman" w:hAnsi="Times New Roman"/>
                <w:sz w:val="20"/>
              </w:rPr>
            </w:pPr>
          </w:p>
        </w:tc>
        <w:tc>
          <w:tcPr>
            <w:tcW w:w="2177" w:type="dxa"/>
            <w:shd w:val="clear" w:color="auto" w:fill="BFBFBF" w:themeFill="background1" w:themeFillShade="BF"/>
          </w:tcPr>
          <w:p w:rsidR="00E73195" w:rsidRPr="00971E96" w:rsidRDefault="00E73195" w:rsidP="001233D9">
            <w:pPr>
              <w:rPr>
                <w:rFonts w:ascii="Times New Roman" w:hAnsi="Times New Roman"/>
                <w:sz w:val="20"/>
              </w:rPr>
            </w:pPr>
          </w:p>
        </w:tc>
        <w:tc>
          <w:tcPr>
            <w:tcW w:w="2094" w:type="dxa"/>
            <w:shd w:val="clear" w:color="auto" w:fill="BFBFBF" w:themeFill="background1" w:themeFillShade="BF"/>
          </w:tcPr>
          <w:p w:rsidR="00E73195" w:rsidRPr="00971E96" w:rsidRDefault="00E73195" w:rsidP="001233D9">
            <w:pPr>
              <w:rPr>
                <w:rFonts w:ascii="Times New Roman" w:hAnsi="Times New Roman"/>
                <w:sz w:val="20"/>
              </w:rPr>
            </w:pP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F526C0" w:rsidRDefault="00E73195" w:rsidP="001233D9">
            <w:pPr>
              <w:rPr>
                <w:rFonts w:ascii="Times New Roman" w:hAnsi="Times New Roman"/>
                <w:b/>
                <w:sz w:val="18"/>
              </w:rPr>
            </w:pPr>
            <w:r w:rsidRPr="00F526C0">
              <w:rPr>
                <w:rFonts w:ascii="Times New Roman" w:hAnsi="Times New Roman"/>
                <w:b/>
                <w:i/>
                <w:sz w:val="20"/>
              </w:rPr>
              <w:t>Doing Theology in Ministry:  Biblical and Cultural Ex</w:t>
            </w:r>
            <w:r>
              <w:rPr>
                <w:rFonts w:ascii="Times New Roman" w:hAnsi="Times New Roman"/>
                <w:b/>
                <w:i/>
                <w:sz w:val="20"/>
              </w:rPr>
              <w:t>e</w:t>
            </w:r>
            <w:r w:rsidRPr="00F526C0">
              <w:rPr>
                <w:rFonts w:ascii="Times New Roman" w:hAnsi="Times New Roman"/>
                <w:b/>
                <w:i/>
                <w:sz w:val="20"/>
              </w:rPr>
              <w:t>gesis</w:t>
            </w:r>
          </w:p>
        </w:tc>
        <w:tc>
          <w:tcPr>
            <w:tcW w:w="2177" w:type="dxa"/>
          </w:tcPr>
          <w:p w:rsidR="00E73195" w:rsidRPr="00284324" w:rsidRDefault="00284324" w:rsidP="001233D9">
            <w:pPr>
              <w:rPr>
                <w:rFonts w:ascii="Times New Roman" w:hAnsi="Times New Roman"/>
                <w:i/>
                <w:sz w:val="20"/>
              </w:rPr>
            </w:pPr>
            <w:r>
              <w:rPr>
                <w:rFonts w:ascii="Times New Roman" w:hAnsi="Times New Roman"/>
                <w:i/>
                <w:sz w:val="20"/>
              </w:rPr>
              <w:t>The Servant Ch. 4-7</w:t>
            </w:r>
          </w:p>
        </w:tc>
        <w:tc>
          <w:tcPr>
            <w:tcW w:w="2094" w:type="dxa"/>
          </w:tcPr>
          <w:p w:rsidR="00E73195" w:rsidRPr="00971E96" w:rsidRDefault="00E73195" w:rsidP="001233D9">
            <w:pPr>
              <w:rPr>
                <w:rFonts w:ascii="Times New Roman" w:hAnsi="Times New Roman"/>
                <w:sz w:val="20"/>
              </w:rPr>
            </w:pPr>
            <w:r w:rsidRPr="00C102A9">
              <w:rPr>
                <w:rFonts w:ascii="Times New Roman" w:hAnsi="Times New Roman"/>
                <w:b/>
                <w:i/>
                <w:sz w:val="18"/>
              </w:rPr>
              <w:t>Practicum Reflection</w:t>
            </w:r>
            <w:r w:rsidR="00284324">
              <w:rPr>
                <w:rFonts w:ascii="Times New Roman" w:hAnsi="Times New Roman"/>
                <w:b/>
                <w:i/>
                <w:sz w:val="18"/>
              </w:rPr>
              <w:t xml:space="preserve"> #4</w:t>
            </w:r>
          </w:p>
        </w:tc>
      </w:tr>
      <w:tr w:rsidR="00E73195" w:rsidTr="001233D9">
        <w:tc>
          <w:tcPr>
            <w:tcW w:w="1548" w:type="dxa"/>
          </w:tcPr>
          <w:p w:rsidR="00E73195" w:rsidRDefault="00E73195" w:rsidP="001233D9">
            <w:pPr>
              <w:rPr>
                <w:rFonts w:ascii="Times New Roman" w:hAnsi="Times New Roman"/>
                <w:sz w:val="20"/>
              </w:rPr>
            </w:pPr>
          </w:p>
        </w:tc>
        <w:tc>
          <w:tcPr>
            <w:tcW w:w="3037" w:type="dxa"/>
          </w:tcPr>
          <w:p w:rsidR="00E73195" w:rsidRPr="00971E96" w:rsidRDefault="00E73195" w:rsidP="001233D9">
            <w:pPr>
              <w:rPr>
                <w:rFonts w:ascii="Times New Roman" w:hAnsi="Times New Roman"/>
                <w:sz w:val="20"/>
              </w:rPr>
            </w:pPr>
            <w:r w:rsidRPr="00E070A5">
              <w:rPr>
                <w:rFonts w:ascii="Times New Roman" w:hAnsi="Times New Roman"/>
                <w:b/>
                <w:sz w:val="20"/>
              </w:rPr>
              <w:t>Calling</w:t>
            </w:r>
            <w:r>
              <w:rPr>
                <w:rFonts w:ascii="Times New Roman" w:hAnsi="Times New Roman"/>
                <w:b/>
                <w:sz w:val="20"/>
              </w:rPr>
              <w:t xml:space="preserve"> and Ministry Transitions</w:t>
            </w:r>
          </w:p>
        </w:tc>
        <w:tc>
          <w:tcPr>
            <w:tcW w:w="2177" w:type="dxa"/>
          </w:tcPr>
          <w:p w:rsidR="00E73195" w:rsidRPr="00971E96" w:rsidRDefault="00E73195" w:rsidP="001233D9">
            <w:pPr>
              <w:rPr>
                <w:rFonts w:ascii="Times New Roman" w:hAnsi="Times New Roman"/>
                <w:sz w:val="20"/>
              </w:rPr>
            </w:pPr>
          </w:p>
        </w:tc>
        <w:tc>
          <w:tcPr>
            <w:tcW w:w="2094" w:type="dxa"/>
          </w:tcPr>
          <w:p w:rsidR="00E73195" w:rsidRDefault="00E73195" w:rsidP="001233D9">
            <w:pPr>
              <w:rPr>
                <w:rFonts w:ascii="Times New Roman" w:hAnsi="Times New Roman"/>
                <w:b/>
                <w:i/>
                <w:sz w:val="18"/>
              </w:rPr>
            </w:pPr>
          </w:p>
          <w:p w:rsidR="00E73195" w:rsidRPr="00F85BE6" w:rsidRDefault="00E73195" w:rsidP="001233D9">
            <w:pPr>
              <w:rPr>
                <w:rFonts w:ascii="Times New Roman" w:hAnsi="Times New Roman"/>
                <w:sz w:val="20"/>
              </w:rPr>
            </w:pPr>
            <w:r w:rsidRPr="00F85BE6">
              <w:rPr>
                <w:rFonts w:ascii="Times New Roman" w:hAnsi="Times New Roman"/>
                <w:b/>
                <w:i/>
                <w:sz w:val="18"/>
              </w:rPr>
              <w:t>Final Practicum Reflection</w:t>
            </w:r>
          </w:p>
        </w:tc>
      </w:tr>
    </w:tbl>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E73195" w:rsidRDefault="00E73195" w:rsidP="00E73195">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i/>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t>Appendix 1</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p>
    <w:p w:rsidR="004D5B80" w:rsidRPr="00A25A63" w:rsidRDefault="004D5B80" w:rsidP="004D5B80">
      <w:pPr>
        <w:rPr>
          <w:rFonts w:ascii="Times New Roman" w:hAnsi="Times New Roman"/>
        </w:rPr>
      </w:pPr>
      <w:r>
        <w:rPr>
          <w:rFonts w:ascii="Times New Roman" w:hAnsi="Times New Roman"/>
        </w:rPr>
        <w:t>Student’s Name</w:t>
      </w:r>
    </w:p>
    <w:p w:rsidR="004D5B80" w:rsidRDefault="004D5B80" w:rsidP="004D5B80">
      <w:pPr>
        <w:rPr>
          <w:rFonts w:ascii="Times New Roman" w:hAnsi="Times New Roman"/>
        </w:rPr>
      </w:pPr>
      <w:r>
        <w:rPr>
          <w:rFonts w:ascii="Times New Roman" w:hAnsi="Times New Roman"/>
        </w:rPr>
        <w:t>RLGN 5360</w:t>
      </w:r>
    </w:p>
    <w:p w:rsidR="004D5B80" w:rsidRDefault="004D5B80" w:rsidP="004D5B80">
      <w:pPr>
        <w:rPr>
          <w:rFonts w:ascii="Times New Roman" w:hAnsi="Times New Roman"/>
        </w:rPr>
      </w:pPr>
    </w:p>
    <w:p w:rsidR="004D5B80" w:rsidRDefault="004D5B80" w:rsidP="004D5B80">
      <w:pPr>
        <w:jc w:val="center"/>
        <w:rPr>
          <w:rFonts w:ascii="Times New Roman" w:hAnsi="Times New Roman"/>
          <w:b/>
        </w:rPr>
      </w:pPr>
      <w:r>
        <w:rPr>
          <w:rFonts w:ascii="Times New Roman" w:hAnsi="Times New Roman"/>
          <w:b/>
        </w:rPr>
        <w:t>Site Suitability</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4D5B80" w:rsidRPr="0098347F" w:rsidRDefault="004D5B80" w:rsidP="004D5B80">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Learning Objectives</w:t>
      </w:r>
    </w:p>
    <w:p w:rsidR="004D5B80" w:rsidRDefault="004D5B80" w:rsidP="004D5B80">
      <w:pPr>
        <w:jc w:val="center"/>
        <w:rPr>
          <w:rFonts w:ascii="Times New Roman" w:hAnsi="Times New Roman"/>
          <w:b/>
        </w:rPr>
      </w:pPr>
    </w:p>
    <w:p w:rsidR="004D5B80" w:rsidRDefault="004D5B80" w:rsidP="004D5B80">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wedding.</w:t>
      </w:r>
    </w:p>
    <w:p w:rsidR="004D5B80" w:rsidRDefault="004D5B80" w:rsidP="004D5B80">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4D5B80" w:rsidRDefault="004D5B80" w:rsidP="004D5B80">
      <w:pPr>
        <w:ind w:left="720"/>
        <w:rPr>
          <w:rFonts w:ascii="Times New Roman" w:hAnsi="Times New Roman"/>
        </w:rPr>
      </w:pPr>
      <w:r>
        <w:rPr>
          <w:rFonts w:ascii="Times New Roman" w:hAnsi="Times New Roman"/>
        </w:rPr>
        <w:t>As an artifact the student will draft an outline (script) for performing a funeral.</w:t>
      </w:r>
    </w:p>
    <w:p w:rsidR="004D5B80" w:rsidRDefault="004D5B80" w:rsidP="004D5B80">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4D5B80" w:rsidRDefault="004D5B80" w:rsidP="004D5B80">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4D5B80" w:rsidRDefault="004D5B80" w:rsidP="004D5B80">
      <w:pPr>
        <w:pStyle w:val="ColorfulList-Accent11"/>
        <w:numPr>
          <w:ilvl w:val="0"/>
          <w:numId w:val="11"/>
        </w:numPr>
        <w:rPr>
          <w:rFonts w:ascii="Times New Roman" w:hAnsi="Times New Roman"/>
        </w:rPr>
      </w:pPr>
      <w:r>
        <w:rPr>
          <w:rFonts w:ascii="Times New Roman" w:hAnsi="Times New Roman"/>
        </w:rPr>
        <w:lastRenderedPageBreak/>
        <w:t>Budget Preparation- The student will work with the supervisor using the ministry’s financial records from years past to prepare a budget for the new fiscal year.</w:t>
      </w:r>
    </w:p>
    <w:p w:rsidR="004D5B80" w:rsidRDefault="004D5B80" w:rsidP="004D5B80">
      <w:pPr>
        <w:pStyle w:val="ColorfulList-Accent11"/>
        <w:rPr>
          <w:rFonts w:ascii="Times New Roman" w:hAnsi="Times New Roman"/>
        </w:rPr>
      </w:pPr>
      <w:r>
        <w:rPr>
          <w:rFonts w:ascii="Times New Roman" w:hAnsi="Times New Roman"/>
        </w:rPr>
        <w:t>A copy of this budget will be presented as an artifact.</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Practicum Meetings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 xml:space="preserve">Both the student and the college practicum supervisor (Bill Williams) will come to the weekly practicum meetings with hard copies of the two most recently written weekly journals. The purpose of these meetings will be to process together the written reflections and any other </w:t>
      </w:r>
      <w:proofErr w:type="spellStart"/>
      <w:r>
        <w:rPr>
          <w:rFonts w:ascii="Times New Roman" w:hAnsi="Times New Roman"/>
        </w:rPr>
        <w:t>maters</w:t>
      </w:r>
      <w:proofErr w:type="spellEnd"/>
      <w:r>
        <w:rPr>
          <w:rFonts w:ascii="Times New Roman" w:hAnsi="Times New Roman"/>
        </w:rPr>
        <w:t xml:space="preserve"> that are significant. Each practicum meeting will include suggestions for matters to reflect on in upcoming journals. The stu</w:t>
      </w:r>
      <w:r w:rsidR="002276AF">
        <w:rPr>
          <w:rFonts w:ascii="Times New Roman" w:hAnsi="Times New Roman"/>
        </w:rPr>
        <w:t>dent and the director (Dr. Rangel</w:t>
      </w:r>
      <w:r>
        <w:rPr>
          <w:rFonts w:ascii="Times New Roman" w:hAnsi="Times New Roman"/>
        </w:rPr>
        <w:t>) will both keep a written record of these matters for future reflection.</w:t>
      </w:r>
    </w:p>
    <w:p w:rsidR="004D5B80" w:rsidRPr="00F74971" w:rsidRDefault="004D5B80" w:rsidP="004D5B80">
      <w:pPr>
        <w:rPr>
          <w:rFonts w:ascii="Times New Roman" w:hAnsi="Times New Roman"/>
        </w:rPr>
      </w:pPr>
      <w:r>
        <w:rPr>
          <w:rFonts w:ascii="Times New Roman" w:hAnsi="Times New Roman"/>
        </w:rPr>
        <w:tab/>
        <w:t>The C</w:t>
      </w:r>
      <w:r w:rsidR="002276AF">
        <w:rPr>
          <w:rFonts w:ascii="Times New Roman" w:hAnsi="Times New Roman"/>
        </w:rPr>
        <w:t>ollege practicum director (Rangel</w:t>
      </w:r>
      <w:r>
        <w:rPr>
          <w:rFonts w:ascii="Times New Roman" w:hAnsi="Times New Roman"/>
        </w:rPr>
        <w:t>) will contact the site supervisor (Bill) every five weeks (at the 1/3 and 2/3 points of the semester) to receive ongoing feedback as well as written reflections from the site supervisor at the end of the term. More contact will be made as is necessary.</w:t>
      </w: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p>
    <w:p w:rsidR="004D5B80" w:rsidRDefault="004D5B80" w:rsidP="004D5B80">
      <w:pPr>
        <w:jc w:val="center"/>
        <w:rPr>
          <w:rFonts w:ascii="Times New Roman" w:hAnsi="Times New Roman"/>
          <w:b/>
        </w:rPr>
      </w:pPr>
      <w:r>
        <w:rPr>
          <w:rFonts w:ascii="Times New Roman" w:hAnsi="Times New Roman"/>
          <w:b/>
        </w:rPr>
        <w:t>Final Assessment of Practicum Learning Objectives</w:t>
      </w:r>
    </w:p>
    <w:p w:rsidR="004D5B80" w:rsidRDefault="004D5B80" w:rsidP="004D5B80">
      <w:pPr>
        <w:jc w:val="center"/>
        <w:rPr>
          <w:rFonts w:ascii="Times New Roman" w:hAnsi="Times New Roman"/>
          <w:b/>
        </w:rPr>
      </w:pPr>
    </w:p>
    <w:p w:rsidR="004D5B80" w:rsidRDefault="004D5B80" w:rsidP="004D5B80">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4D5B80" w:rsidRPr="002C6990" w:rsidRDefault="004D5B80" w:rsidP="004D5B80">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Default="004D5B80" w:rsidP="004D5B80">
      <w:pPr>
        <w:pStyle w:val="NormalWeb"/>
        <w:spacing w:before="0" w:beforeAutospacing="0" w:after="0" w:afterAutospacing="0"/>
        <w:ind w:left="720" w:right="1008" w:hanging="720"/>
        <w:rPr>
          <w:rFonts w:ascii="Courier New" w:hAnsi="Courier New"/>
          <w:b/>
          <w:bCs/>
        </w:rPr>
      </w:pPr>
    </w:p>
    <w:p w:rsidR="004D5B80" w:rsidRPr="00B1547B" w:rsidRDefault="004D5B80" w:rsidP="004D5B80">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t>Appendix 2</w:t>
      </w:r>
    </w:p>
    <w:p w:rsidR="004D5B80" w:rsidRPr="001F4011" w:rsidRDefault="004D5B80" w:rsidP="004D5B80">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pStyle w:val="NormalWeb"/>
        <w:tabs>
          <w:tab w:val="left" w:pos="9540"/>
        </w:tabs>
        <w:spacing w:before="0" w:beforeAutospacing="0" w:after="0" w:afterAutospacing="0"/>
        <w:ind w:left="720" w:right="1008" w:hanging="720"/>
        <w:jc w:val="center"/>
        <w:rPr>
          <w:rFonts w:ascii="Garamond" w:hAnsi="Garamond"/>
        </w:rPr>
      </w:pPr>
    </w:p>
    <w:p w:rsidR="004D5B80" w:rsidRDefault="004D5B80" w:rsidP="004D5B80">
      <w:pPr>
        <w:rPr>
          <w:rFonts w:ascii="Times New Roman" w:hAnsi="Times New Roman"/>
        </w:rPr>
      </w:pPr>
      <w:r>
        <w:rPr>
          <w:rFonts w:ascii="Times New Roman" w:hAnsi="Times New Roman"/>
        </w:rPr>
        <w:t>Student’s Name</w:t>
      </w:r>
    </w:p>
    <w:p w:rsidR="004D5B80" w:rsidRDefault="004E76C3" w:rsidP="004D5B80">
      <w:pPr>
        <w:rPr>
          <w:rFonts w:ascii="Times New Roman" w:hAnsi="Times New Roman"/>
        </w:rPr>
      </w:pPr>
      <w:r>
        <w:rPr>
          <w:rFonts w:ascii="Times New Roman" w:hAnsi="Times New Roman"/>
        </w:rPr>
        <w:t>RLGN 52</w:t>
      </w:r>
      <w:bookmarkStart w:id="0" w:name="_GoBack"/>
      <w:bookmarkEnd w:id="0"/>
      <w:r w:rsidR="004D5B80">
        <w:rPr>
          <w:rFonts w:ascii="Times New Roman" w:hAnsi="Times New Roman"/>
        </w:rPr>
        <w:t>60</w:t>
      </w:r>
    </w:p>
    <w:p w:rsidR="004D5B80" w:rsidRDefault="004D5B80" w:rsidP="004D5B80">
      <w:pPr>
        <w:rPr>
          <w:rFonts w:ascii="Times New Roman" w:hAnsi="Times New Roman"/>
        </w:rPr>
      </w:pPr>
    </w:p>
    <w:p w:rsidR="004D5B80" w:rsidRPr="00AC3E1F" w:rsidRDefault="004D5B80" w:rsidP="004D5B80">
      <w:pPr>
        <w:rPr>
          <w:rFonts w:ascii="Times New Roman" w:hAnsi="Times New Roman"/>
          <w:b/>
        </w:rPr>
      </w:pPr>
      <w:r>
        <w:rPr>
          <w:rFonts w:ascii="Times New Roman" w:hAnsi="Times New Roman"/>
          <w:b/>
        </w:rPr>
        <w:t>Practicum Reflection #2</w:t>
      </w:r>
    </w:p>
    <w:p w:rsidR="004D5B80" w:rsidRDefault="004D5B80" w:rsidP="004D5B80">
      <w:pPr>
        <w:rPr>
          <w:rFonts w:ascii="Times New Roman" w:hAnsi="Times New Roman"/>
        </w:rPr>
      </w:pPr>
    </w:p>
    <w:p w:rsidR="004D5B80" w:rsidRDefault="004D5B80" w:rsidP="004D5B80">
      <w:pPr>
        <w:rPr>
          <w:rFonts w:ascii="Times New Roman" w:hAnsi="Times New Roman"/>
        </w:rPr>
      </w:pPr>
      <w:r>
        <w:rPr>
          <w:rFonts w:ascii="Times New Roman" w:hAnsi="Times New Roman"/>
        </w:rPr>
        <w:t>Weekly Activities:</w:t>
      </w:r>
    </w:p>
    <w:p w:rsidR="004D5B80" w:rsidRDefault="004D5B80" w:rsidP="004D5B80">
      <w:pPr>
        <w:rPr>
          <w:rFonts w:ascii="Times New Roman" w:hAnsi="Times New Roman"/>
          <w:u w:val="single"/>
        </w:rPr>
      </w:pPr>
    </w:p>
    <w:p w:rsidR="004D5B80" w:rsidRPr="00492DFE" w:rsidRDefault="004D5B80" w:rsidP="004D5B80">
      <w:pPr>
        <w:rPr>
          <w:rFonts w:ascii="Times New Roman" w:hAnsi="Times New Roman"/>
          <w:u w:val="single"/>
        </w:rPr>
      </w:pPr>
      <w:r>
        <w:rPr>
          <w:rFonts w:ascii="Times New Roman" w:hAnsi="Times New Roman"/>
          <w:u w:val="single"/>
        </w:rPr>
        <w:t>Sunday 9/23</w:t>
      </w:r>
    </w:p>
    <w:p w:rsidR="004D5B80" w:rsidRDefault="004D5B80" w:rsidP="004D5B80">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4D5B80" w:rsidRDefault="004D5B80" w:rsidP="004D5B80">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4D5B80" w:rsidRDefault="004D5B80" w:rsidP="004D5B80">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rPr>
      </w:pPr>
    </w:p>
    <w:p w:rsidR="004D5B80" w:rsidRDefault="004D5B80" w:rsidP="004D5B80">
      <w:pPr>
        <w:rPr>
          <w:rFonts w:ascii="Times New Roman" w:hAnsi="Times New Roman"/>
          <w:u w:val="single"/>
        </w:rPr>
      </w:pPr>
      <w:r>
        <w:rPr>
          <w:rFonts w:ascii="Times New Roman" w:hAnsi="Times New Roman"/>
          <w:u w:val="single"/>
        </w:rPr>
        <w:t>Monday 9/24</w:t>
      </w:r>
    </w:p>
    <w:p w:rsidR="004D5B80" w:rsidRPr="006E58DD" w:rsidRDefault="004D5B80" w:rsidP="004D5B80">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Wednesday 9/26</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4D5B80" w:rsidRPr="00492DFE" w:rsidRDefault="004D5B80" w:rsidP="004D5B80">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4D5B80" w:rsidRPr="006E58DD" w:rsidRDefault="004D5B80" w:rsidP="004D5B80">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u w:val="single"/>
        </w:rPr>
      </w:pPr>
    </w:p>
    <w:p w:rsidR="004D5B80" w:rsidRDefault="004D5B80" w:rsidP="004D5B80">
      <w:pPr>
        <w:rPr>
          <w:rFonts w:ascii="Times New Roman" w:hAnsi="Times New Roman"/>
          <w:u w:val="single"/>
        </w:rPr>
      </w:pPr>
      <w:r>
        <w:rPr>
          <w:rFonts w:ascii="Times New Roman" w:hAnsi="Times New Roman"/>
          <w:u w:val="single"/>
        </w:rPr>
        <w:t>Thursday 9/27</w:t>
      </w:r>
    </w:p>
    <w:p w:rsidR="004D5B80" w:rsidRPr="006E58DD" w:rsidRDefault="004D5B80" w:rsidP="004D5B80">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Ministry Skills/Leadership:</w:t>
      </w:r>
    </w:p>
    <w:p w:rsidR="004D5B80" w:rsidRDefault="004D5B80" w:rsidP="004D5B80">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4D5B80" w:rsidRDefault="004D5B80" w:rsidP="004D5B80">
      <w:pPr>
        <w:ind w:left="720"/>
        <w:rPr>
          <w:rFonts w:ascii="Times New Roman" w:hAnsi="Times New Roman"/>
        </w:rPr>
      </w:pPr>
    </w:p>
    <w:p w:rsidR="004D5B80" w:rsidRPr="00120194" w:rsidRDefault="004D5B80" w:rsidP="004D5B80">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4D5B80" w:rsidRDefault="004D5B80" w:rsidP="004D5B80">
      <w:pPr>
        <w:rPr>
          <w:rFonts w:ascii="Times New Roman" w:hAnsi="Times New Roman"/>
          <w:b/>
        </w:rPr>
      </w:pPr>
    </w:p>
    <w:p w:rsidR="004D5B80" w:rsidRDefault="004D5B80" w:rsidP="004D5B80">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w:t>
      </w:r>
      <w:r>
        <w:rPr>
          <w:rFonts w:ascii="Times New Roman" w:hAnsi="Times New Roman"/>
        </w:rPr>
        <w:lastRenderedPageBreak/>
        <w:t xml:space="preserve">God takes very seriously, and so should we. The minister must set the tone. The couple needs to understand that they are making a covenant to their partner and to God. </w:t>
      </w:r>
    </w:p>
    <w:p w:rsidR="004D5B80" w:rsidRPr="00A7589D" w:rsidRDefault="004D5B80" w:rsidP="004D5B80">
      <w:pPr>
        <w:rPr>
          <w:rFonts w:ascii="Times New Roman" w:hAnsi="Times New Roman"/>
        </w:rPr>
      </w:pPr>
      <w:r>
        <w:rPr>
          <w:rFonts w:ascii="Times New Roman" w:hAnsi="Times New Roman"/>
        </w:rPr>
        <w:tab/>
        <w:t>Everyone in the wedding is likely to be nervous, the bride and groom most of all. The minister will need to share peace, wise counsel, and comforting words. But he must also be firm, 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Spiritual Formation:</w:t>
      </w:r>
    </w:p>
    <w:p w:rsidR="004D5B80" w:rsidRDefault="004D5B80" w:rsidP="004D5B80">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4D5B80" w:rsidRDefault="004D5B80" w:rsidP="004D5B80">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4D5B80" w:rsidRDefault="004D5B80" w:rsidP="004D5B80">
      <w:pPr>
        <w:rPr>
          <w:rFonts w:ascii="Times New Roman" w:hAnsi="Times New Roman"/>
          <w:b/>
        </w:rPr>
      </w:pPr>
    </w:p>
    <w:p w:rsidR="004D5B80" w:rsidRDefault="004D5B80" w:rsidP="004D5B80">
      <w:pPr>
        <w:rPr>
          <w:rFonts w:ascii="Times New Roman" w:hAnsi="Times New Roman"/>
          <w:b/>
        </w:rPr>
      </w:pPr>
      <w:r>
        <w:rPr>
          <w:rFonts w:ascii="Times New Roman" w:hAnsi="Times New Roman"/>
          <w:b/>
        </w:rPr>
        <w:t>The Ministry Context:</w:t>
      </w:r>
    </w:p>
    <w:p w:rsidR="004D5B80" w:rsidRDefault="004D5B80" w:rsidP="004D5B80">
      <w:pPr>
        <w:rPr>
          <w:rFonts w:ascii="Times New Roman" w:hAnsi="Times New Roman"/>
        </w:rPr>
      </w:pPr>
      <w:r>
        <w:rPr>
          <w:rFonts w:ascii="Times New Roman" w:hAnsi="Times New Roman"/>
        </w:rPr>
        <w:tab/>
        <w:t xml:space="preserve">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w:t>
      </w:r>
      <w:r>
        <w:rPr>
          <w:rFonts w:ascii="Times New Roman" w:hAnsi="Times New Roman"/>
        </w:rPr>
        <w:lastRenderedPageBreak/>
        <w:t>ground up, teaching students how to integrate into the life of the rest of the church. This is still an objective we are working hard to meet.</w:t>
      </w:r>
    </w:p>
    <w:p w:rsidR="004D5B80" w:rsidRDefault="004D5B80" w:rsidP="004D5B80">
      <w:pPr>
        <w:rPr>
          <w:rFonts w:ascii="Times New Roman" w:hAnsi="Times New Roman"/>
        </w:rPr>
      </w:pPr>
      <w:r>
        <w:rPr>
          <w:rFonts w:ascii="Times New Roman" w:hAnsi="Times New Roman"/>
        </w:rPr>
        <w:tab/>
        <w:t>Last night a reception was held for Bill and his five years of service at the church. He was recognized before the church body at the Sunday night service. Afterwards he and his family were brought to the foyer for a fellowship “snack.” In talking to the senior ladies that prepared 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4D5B80" w:rsidRDefault="004D5B80" w:rsidP="004D5B80">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4D5B80" w:rsidRDefault="004D5B80" w:rsidP="004D5B80">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4D5B80" w:rsidRDefault="004D5B80" w:rsidP="004D5B80">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4D5B80" w:rsidRDefault="004D5B80" w:rsidP="004D5B80">
      <w:pPr>
        <w:rPr>
          <w:rFonts w:ascii="Times New Roman" w:hAnsi="Times New Roman"/>
        </w:rPr>
      </w:pPr>
    </w:p>
    <w:p w:rsidR="004D5B80" w:rsidRPr="00120194" w:rsidRDefault="004D5B80" w:rsidP="004D5B80">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4D5B80" w:rsidRPr="005F7AC4" w:rsidRDefault="004D5B80" w:rsidP="004D5B80">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40159"/>
    <w:rsid w:val="000A0203"/>
    <w:rsid w:val="000A2D03"/>
    <w:rsid w:val="00155B07"/>
    <w:rsid w:val="001C7F6A"/>
    <w:rsid w:val="002276AF"/>
    <w:rsid w:val="002561CA"/>
    <w:rsid w:val="00284324"/>
    <w:rsid w:val="00310E14"/>
    <w:rsid w:val="003C7B2D"/>
    <w:rsid w:val="004D5B80"/>
    <w:rsid w:val="004E76C3"/>
    <w:rsid w:val="00607890"/>
    <w:rsid w:val="006140A6"/>
    <w:rsid w:val="00641AFB"/>
    <w:rsid w:val="00670B1F"/>
    <w:rsid w:val="00692204"/>
    <w:rsid w:val="007B5071"/>
    <w:rsid w:val="00893320"/>
    <w:rsid w:val="00981D7C"/>
    <w:rsid w:val="00B1127E"/>
    <w:rsid w:val="00B646EE"/>
    <w:rsid w:val="00C216D9"/>
    <w:rsid w:val="00CE12E1"/>
    <w:rsid w:val="00E73195"/>
    <w:rsid w:val="00E86736"/>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E937"/>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4831</Words>
  <Characters>27543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2</cp:revision>
  <dcterms:created xsi:type="dcterms:W3CDTF">2019-10-31T14:15:00Z</dcterms:created>
  <dcterms:modified xsi:type="dcterms:W3CDTF">2019-10-31T14:15:00Z</dcterms:modified>
</cp:coreProperties>
</file>