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14F7" w14:textId="77777777" w:rsidR="00140EB8" w:rsidRPr="008D71D0" w:rsidRDefault="009C5519" w:rsidP="00140EB8">
      <w:pPr>
        <w:jc w:val="center"/>
        <w:rPr>
          <w:rFonts w:ascii="Times New Roman" w:hAnsi="Times New Roman" w:cs="Times New Roman"/>
          <w:sz w:val="24"/>
          <w:szCs w:val="24"/>
        </w:rPr>
      </w:pPr>
      <w:r w:rsidRPr="008D71D0">
        <w:rPr>
          <w:rFonts w:ascii="Times New Roman" w:hAnsi="Times New Roman" w:cs="Times New Roman"/>
          <w:noProof/>
          <w:sz w:val="24"/>
          <w:szCs w:val="24"/>
        </w:rPr>
        <w:drawing>
          <wp:anchor distT="0" distB="0" distL="114300" distR="114300" simplePos="0" relativeHeight="251658240" behindDoc="1" locked="0" layoutInCell="1" allowOverlap="1" wp14:anchorId="4CEB566F" wp14:editId="7B5FAFAC">
            <wp:simplePos x="0" y="0"/>
            <wp:positionH relativeFrom="column">
              <wp:posOffset>800100</wp:posOffset>
            </wp:positionH>
            <wp:positionV relativeFrom="paragraph">
              <wp:posOffset>265430</wp:posOffset>
            </wp:positionV>
            <wp:extent cx="4724400" cy="12858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 t="17683" r="-405"/>
                    <a:stretch/>
                  </pic:blipFill>
                  <pic:spPr bwMode="auto">
                    <a:xfrm>
                      <a:off x="0" y="0"/>
                      <a:ext cx="4724400" cy="1285875"/>
                    </a:xfrm>
                    <a:prstGeom prst="rect">
                      <a:avLst/>
                    </a:prstGeom>
                    <a:ln>
                      <a:noFill/>
                    </a:ln>
                    <a:extLst>
                      <a:ext uri="{53640926-AAD7-44D8-BBD7-CCE9431645EC}">
                        <a14:shadowObscured xmlns:a14="http://schemas.microsoft.com/office/drawing/2010/main"/>
                      </a:ext>
                    </a:extLst>
                  </pic:spPr>
                </pic:pic>
              </a:graphicData>
            </a:graphic>
          </wp:anchor>
        </w:drawing>
      </w:r>
      <w:r w:rsidR="004769E7" w:rsidRPr="008D71D0">
        <w:rPr>
          <w:rFonts w:ascii="Times New Roman" w:hAnsi="Times New Roman" w:cs="Times New Roman"/>
          <w:sz w:val="24"/>
          <w:szCs w:val="24"/>
        </w:rPr>
        <w:t xml:space="preserve"> </w:t>
      </w:r>
    </w:p>
    <w:p w14:paraId="05673F3F" w14:textId="77777777" w:rsidR="008B4C9F" w:rsidRPr="008D71D0" w:rsidRDefault="00140EB8" w:rsidP="00521D84">
      <w:pPr>
        <w:jc w:val="center"/>
        <w:rPr>
          <w:rFonts w:ascii="Times New Roman" w:hAnsi="Times New Roman" w:cs="Times New Roman"/>
          <w:b/>
          <w:sz w:val="24"/>
          <w:szCs w:val="24"/>
        </w:rPr>
      </w:pPr>
      <w:r w:rsidRPr="008D71D0">
        <w:rPr>
          <w:rFonts w:ascii="Times New Roman" w:hAnsi="Times New Roman" w:cs="Times New Roman"/>
          <w:b/>
          <w:sz w:val="24"/>
          <w:szCs w:val="24"/>
        </w:rPr>
        <w:t>BASC</w:t>
      </w:r>
      <w:r w:rsidR="009C5519" w:rsidRPr="008D71D0">
        <w:rPr>
          <w:rFonts w:ascii="Times New Roman" w:hAnsi="Times New Roman" w:cs="Times New Roman"/>
          <w:b/>
          <w:sz w:val="24"/>
          <w:szCs w:val="24"/>
        </w:rPr>
        <w:t>: Best Achievement Strategies for College</w:t>
      </w:r>
      <w:r w:rsidR="00521D84" w:rsidRPr="008D71D0">
        <w:rPr>
          <w:rFonts w:ascii="Times New Roman" w:hAnsi="Times New Roman" w:cs="Times New Roman"/>
          <w:b/>
          <w:sz w:val="24"/>
          <w:szCs w:val="24"/>
        </w:rPr>
        <w:t xml:space="preserve"> </w:t>
      </w:r>
      <w:r w:rsidR="009C5519" w:rsidRPr="008D71D0">
        <w:rPr>
          <w:rFonts w:ascii="Times New Roman" w:hAnsi="Times New Roman" w:cs="Times New Roman"/>
          <w:b/>
          <w:sz w:val="24"/>
          <w:szCs w:val="24"/>
        </w:rPr>
        <w:t xml:space="preserve">for </w:t>
      </w:r>
      <w:r w:rsidR="00605E3A" w:rsidRPr="008D71D0">
        <w:rPr>
          <w:rFonts w:ascii="Times New Roman" w:hAnsi="Times New Roman" w:cs="Times New Roman"/>
          <w:b/>
          <w:sz w:val="24"/>
          <w:szCs w:val="24"/>
        </w:rPr>
        <w:t xml:space="preserve">Military </w:t>
      </w:r>
      <w:r w:rsidRPr="008D71D0">
        <w:rPr>
          <w:rFonts w:ascii="Times New Roman" w:hAnsi="Times New Roman" w:cs="Times New Roman"/>
          <w:b/>
          <w:sz w:val="24"/>
          <w:szCs w:val="24"/>
        </w:rPr>
        <w:t>Student</w:t>
      </w:r>
      <w:r w:rsidR="00521D84" w:rsidRPr="008D71D0">
        <w:rPr>
          <w:rFonts w:ascii="Times New Roman" w:hAnsi="Times New Roman" w:cs="Times New Roman"/>
          <w:b/>
          <w:sz w:val="24"/>
          <w:szCs w:val="24"/>
        </w:rPr>
        <w:t>s</w:t>
      </w:r>
      <w:r w:rsidRPr="008D71D0">
        <w:rPr>
          <w:rFonts w:ascii="Times New Roman" w:hAnsi="Times New Roman" w:cs="Times New Roman"/>
          <w:b/>
          <w:sz w:val="24"/>
          <w:szCs w:val="24"/>
        </w:rPr>
        <w:t xml:space="preserve"> </w:t>
      </w:r>
    </w:p>
    <w:p w14:paraId="64F1FC7F" w14:textId="77777777" w:rsidR="009C5519" w:rsidRPr="008D71D0" w:rsidRDefault="009C5519" w:rsidP="00140EB8">
      <w:pPr>
        <w:jc w:val="center"/>
        <w:rPr>
          <w:rFonts w:ascii="Times New Roman" w:hAnsi="Times New Roman" w:cs="Times New Roman"/>
          <w:b/>
          <w:sz w:val="24"/>
          <w:szCs w:val="24"/>
        </w:rPr>
      </w:pPr>
      <w:r w:rsidRPr="008D71D0">
        <w:rPr>
          <w:rFonts w:ascii="Times New Roman" w:hAnsi="Times New Roman" w:cs="Times New Roman"/>
          <w:b/>
          <w:sz w:val="24"/>
          <w:szCs w:val="24"/>
        </w:rPr>
        <w:t>Syllabus</w:t>
      </w:r>
      <w:r w:rsidR="00EB64E1" w:rsidRPr="008D71D0">
        <w:rPr>
          <w:rFonts w:ascii="Times New Roman" w:hAnsi="Times New Roman" w:cs="Times New Roman"/>
          <w:b/>
          <w:sz w:val="24"/>
          <w:szCs w:val="24"/>
        </w:rPr>
        <w:t xml:space="preserve"> | </w:t>
      </w:r>
      <w:r w:rsidR="000265A2" w:rsidRPr="008D71D0">
        <w:rPr>
          <w:rFonts w:ascii="Times New Roman" w:hAnsi="Times New Roman" w:cs="Times New Roman"/>
          <w:b/>
          <w:sz w:val="24"/>
          <w:szCs w:val="24"/>
        </w:rPr>
        <w:t>Briefing</w:t>
      </w:r>
    </w:p>
    <w:p w14:paraId="32707F36" w14:textId="77777777" w:rsidR="009C5519" w:rsidRPr="008D71D0" w:rsidRDefault="009C5519" w:rsidP="00140EB8">
      <w:pPr>
        <w:jc w:val="center"/>
        <w:rPr>
          <w:rFonts w:ascii="Times New Roman" w:hAnsi="Times New Roman" w:cs="Times New Roman"/>
          <w:sz w:val="24"/>
          <w:szCs w:val="24"/>
        </w:rPr>
      </w:pPr>
    </w:p>
    <w:p w14:paraId="20CD03C0" w14:textId="0A1C74B7" w:rsidR="00EB64E1" w:rsidRPr="008D71D0" w:rsidRDefault="00EB64E1" w:rsidP="009C5519">
      <w:pPr>
        <w:rPr>
          <w:rFonts w:ascii="Times New Roman" w:hAnsi="Times New Roman" w:cs="Times New Roman"/>
          <w:sz w:val="24"/>
          <w:szCs w:val="24"/>
        </w:rPr>
      </w:pPr>
      <w:r w:rsidRPr="008D71D0">
        <w:rPr>
          <w:rFonts w:ascii="Times New Roman" w:hAnsi="Times New Roman" w:cs="Times New Roman"/>
          <w:b/>
          <w:sz w:val="24"/>
          <w:szCs w:val="24"/>
        </w:rPr>
        <w:t xml:space="preserve">Syllabus: </w:t>
      </w:r>
      <w:r w:rsidRPr="008D71D0">
        <w:rPr>
          <w:rFonts w:ascii="Times New Roman" w:hAnsi="Times New Roman" w:cs="Times New Roman"/>
          <w:sz w:val="24"/>
          <w:szCs w:val="24"/>
        </w:rPr>
        <w:t xml:space="preserve">This syllabus is </w:t>
      </w:r>
      <w:r w:rsidR="008606C6">
        <w:rPr>
          <w:rFonts w:ascii="Times New Roman" w:hAnsi="Times New Roman" w:cs="Times New Roman"/>
          <w:sz w:val="24"/>
          <w:szCs w:val="24"/>
        </w:rPr>
        <w:t xml:space="preserve">an overview </w:t>
      </w:r>
      <w:r w:rsidR="0034761D" w:rsidRPr="008D71D0">
        <w:rPr>
          <w:rFonts w:ascii="Times New Roman" w:hAnsi="Times New Roman" w:cs="Times New Roman"/>
          <w:sz w:val="24"/>
          <w:szCs w:val="24"/>
        </w:rPr>
        <w:t>of</w:t>
      </w:r>
      <w:r w:rsidRPr="008D71D0">
        <w:rPr>
          <w:rFonts w:ascii="Times New Roman" w:hAnsi="Times New Roman" w:cs="Times New Roman"/>
          <w:sz w:val="24"/>
          <w:szCs w:val="24"/>
        </w:rPr>
        <w:t xml:space="preserve"> what to expect from class and how to succeed. </w:t>
      </w:r>
    </w:p>
    <w:p w14:paraId="74159B03" w14:textId="77777777" w:rsidR="009C5519" w:rsidRPr="008D71D0" w:rsidRDefault="009C5519"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b/>
          <w:sz w:val="24"/>
          <w:szCs w:val="24"/>
        </w:rPr>
        <w:t>Mission Statement:</w:t>
      </w:r>
      <w:r w:rsidRPr="008D71D0">
        <w:rPr>
          <w:rFonts w:ascii="Times New Roman" w:hAnsi="Times New Roman" w:cs="Times New Roman"/>
          <w:sz w:val="24"/>
          <w:szCs w:val="24"/>
        </w:rPr>
        <w:t xml:space="preserve"> </w:t>
      </w:r>
      <w:r w:rsidRPr="008D71D0">
        <w:rPr>
          <w:rFonts w:ascii="Times New Roman" w:hAnsi="Times New Roman" w:cs="Times New Roman"/>
          <w:color w:val="202124"/>
          <w:sz w:val="24"/>
          <w:szCs w:val="24"/>
          <w:shd w:val="clear" w:color="auto" w:fill="FFFFFF"/>
        </w:rPr>
        <w:t>Wayland Baptist University </w:t>
      </w:r>
      <w:r w:rsidRPr="008D71D0">
        <w:rPr>
          <w:rFonts w:ascii="Times New Roman" w:hAnsi="Times New Roman" w:cs="Times New Roman"/>
          <w:bCs/>
          <w:color w:val="202124"/>
          <w:sz w:val="24"/>
          <w:szCs w:val="24"/>
          <w:shd w:val="clear" w:color="auto" w:fill="FFFFFF"/>
        </w:rPr>
        <w:t>exists to </w:t>
      </w:r>
      <w:r w:rsidRPr="008D71D0">
        <w:rPr>
          <w:rStyle w:val="jpfdse"/>
          <w:rFonts w:ascii="Times New Roman" w:hAnsi="Times New Roman" w:cs="Times New Roman"/>
          <w:bCs/>
          <w:color w:val="202124"/>
          <w:sz w:val="24"/>
          <w:szCs w:val="24"/>
          <w:shd w:val="clear" w:color="auto" w:fill="FFFFFF"/>
        </w:rPr>
        <w:t>educate</w:t>
      </w:r>
      <w:r w:rsidRPr="008D71D0">
        <w:rPr>
          <w:rFonts w:ascii="Times New Roman" w:hAnsi="Times New Roman" w:cs="Times New Roman"/>
          <w:bCs/>
          <w:color w:val="202124"/>
          <w:sz w:val="24"/>
          <w:szCs w:val="24"/>
          <w:shd w:val="clear" w:color="auto" w:fill="FFFFFF"/>
        </w:rPr>
        <w:t> students in an academically challenging, learning-focused and distinctively Christian environment for professional success and service to God and humankind</w:t>
      </w:r>
      <w:r w:rsidRPr="008D71D0">
        <w:rPr>
          <w:rFonts w:ascii="Times New Roman" w:hAnsi="Times New Roman" w:cs="Times New Roman"/>
          <w:color w:val="202124"/>
          <w:sz w:val="24"/>
          <w:szCs w:val="24"/>
          <w:shd w:val="clear" w:color="auto" w:fill="FFFFFF"/>
        </w:rPr>
        <w:t>.</w:t>
      </w:r>
    </w:p>
    <w:p w14:paraId="7BE8C01E" w14:textId="6BD70BDA" w:rsidR="009C5519" w:rsidRPr="008D71D0" w:rsidRDefault="009C5519" w:rsidP="009C551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Course:</w:t>
      </w:r>
      <w:r w:rsidR="00F123EF" w:rsidRPr="008D71D0">
        <w:rPr>
          <w:rFonts w:ascii="Times New Roman" w:hAnsi="Times New Roman" w:cs="Times New Roman"/>
          <w:b/>
          <w:color w:val="202124"/>
          <w:sz w:val="24"/>
          <w:szCs w:val="24"/>
          <w:shd w:val="clear" w:color="auto" w:fill="FFFFFF"/>
        </w:rPr>
        <w:t xml:space="preserve"> </w:t>
      </w:r>
      <w:r w:rsidR="00F123EF" w:rsidRPr="008D71D0">
        <w:rPr>
          <w:rFonts w:ascii="Times New Roman" w:hAnsi="Times New Roman" w:cs="Times New Roman"/>
          <w:color w:val="202124"/>
          <w:sz w:val="24"/>
          <w:szCs w:val="24"/>
          <w:shd w:val="clear" w:color="auto" w:fill="FFFFFF"/>
        </w:rPr>
        <w:t>BASC</w:t>
      </w:r>
      <w:r w:rsidR="000B3683" w:rsidRPr="008D71D0">
        <w:rPr>
          <w:rFonts w:ascii="Times New Roman" w:hAnsi="Times New Roman" w:cs="Times New Roman"/>
          <w:color w:val="202124"/>
          <w:sz w:val="24"/>
          <w:szCs w:val="24"/>
          <w:shd w:val="clear" w:color="auto" w:fill="FFFFFF"/>
        </w:rPr>
        <w:t>1301 VC50</w:t>
      </w:r>
      <w:r w:rsidR="00CA6C9E" w:rsidRPr="008D71D0">
        <w:rPr>
          <w:rFonts w:ascii="Times New Roman" w:hAnsi="Times New Roman" w:cs="Times New Roman"/>
          <w:color w:val="202124"/>
          <w:sz w:val="24"/>
          <w:szCs w:val="24"/>
          <w:shd w:val="clear" w:color="auto" w:fill="FFFFFF"/>
        </w:rPr>
        <w:t xml:space="preserve"> – </w:t>
      </w:r>
      <w:r w:rsidR="008606C6">
        <w:rPr>
          <w:rFonts w:ascii="Times New Roman" w:hAnsi="Times New Roman" w:cs="Times New Roman"/>
          <w:color w:val="202124"/>
          <w:sz w:val="24"/>
          <w:szCs w:val="24"/>
          <w:shd w:val="clear" w:color="auto" w:fill="FFFFFF"/>
        </w:rPr>
        <w:t>Veteran-Specific</w:t>
      </w:r>
      <w:r w:rsidR="00CA6C9E" w:rsidRPr="008D71D0">
        <w:rPr>
          <w:rFonts w:ascii="Times New Roman" w:hAnsi="Times New Roman" w:cs="Times New Roman"/>
          <w:color w:val="202124"/>
          <w:sz w:val="24"/>
          <w:szCs w:val="24"/>
          <w:shd w:val="clear" w:color="auto" w:fill="FFFFFF"/>
        </w:rPr>
        <w:t xml:space="preserve"> Best Achievement Strategies for College</w:t>
      </w:r>
      <w:r w:rsidR="00CA6C9E" w:rsidRPr="008D71D0">
        <w:rPr>
          <w:rFonts w:ascii="Times New Roman" w:hAnsi="Times New Roman" w:cs="Times New Roman"/>
          <w:b/>
          <w:color w:val="202124"/>
          <w:sz w:val="24"/>
          <w:szCs w:val="24"/>
          <w:shd w:val="clear" w:color="auto" w:fill="FFFFFF"/>
        </w:rPr>
        <w:t xml:space="preserve"> </w:t>
      </w:r>
    </w:p>
    <w:p w14:paraId="2B1F2CD2" w14:textId="09336C66" w:rsidR="009C5519" w:rsidRPr="008D71D0" w:rsidRDefault="009C5519"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Term: </w:t>
      </w:r>
      <w:r w:rsidR="00104C81" w:rsidRPr="00104C81">
        <w:rPr>
          <w:rFonts w:ascii="Times New Roman" w:hAnsi="Times New Roman" w:cs="Times New Roman"/>
          <w:bCs/>
          <w:color w:val="202124"/>
          <w:sz w:val="24"/>
          <w:szCs w:val="24"/>
          <w:shd w:val="clear" w:color="auto" w:fill="FFFFFF"/>
        </w:rPr>
        <w:t>Fall 1</w:t>
      </w:r>
      <w:r w:rsidR="00104C81" w:rsidRPr="00104C81">
        <w:rPr>
          <w:rFonts w:ascii="Times New Roman" w:hAnsi="Times New Roman" w:cs="Times New Roman"/>
          <w:bCs/>
          <w:color w:val="202124"/>
          <w:sz w:val="24"/>
          <w:szCs w:val="24"/>
          <w:shd w:val="clear" w:color="auto" w:fill="FFFFFF"/>
          <w:vertAlign w:val="superscript"/>
        </w:rPr>
        <w:t>st</w:t>
      </w:r>
      <w:r w:rsidR="00104C81" w:rsidRPr="00104C81">
        <w:rPr>
          <w:rFonts w:ascii="Times New Roman" w:hAnsi="Times New Roman" w:cs="Times New Roman"/>
          <w:bCs/>
          <w:color w:val="202124"/>
          <w:sz w:val="24"/>
          <w:szCs w:val="24"/>
          <w:shd w:val="clear" w:color="auto" w:fill="FFFFFF"/>
        </w:rPr>
        <w:t xml:space="preserve"> 8 Weeks 2025</w:t>
      </w:r>
      <w:r w:rsidR="00605E3A" w:rsidRPr="008D71D0">
        <w:rPr>
          <w:rFonts w:ascii="Times New Roman" w:hAnsi="Times New Roman" w:cs="Times New Roman"/>
          <w:color w:val="202124"/>
          <w:sz w:val="24"/>
          <w:szCs w:val="24"/>
          <w:shd w:val="clear" w:color="auto" w:fill="FFFFFF"/>
        </w:rPr>
        <w:t xml:space="preserve"> (</w:t>
      </w:r>
      <w:r w:rsidR="00104C81">
        <w:rPr>
          <w:rFonts w:ascii="Times New Roman" w:hAnsi="Times New Roman" w:cs="Times New Roman"/>
          <w:color w:val="202124"/>
          <w:sz w:val="24"/>
          <w:szCs w:val="24"/>
          <w:shd w:val="clear" w:color="auto" w:fill="FFFFFF"/>
        </w:rPr>
        <w:t>August 11</w:t>
      </w:r>
      <w:r w:rsidR="00104C81" w:rsidRPr="00104C81">
        <w:rPr>
          <w:rFonts w:ascii="Times New Roman" w:hAnsi="Times New Roman" w:cs="Times New Roman"/>
          <w:color w:val="202124"/>
          <w:sz w:val="24"/>
          <w:szCs w:val="24"/>
          <w:shd w:val="clear" w:color="auto" w:fill="FFFFFF"/>
          <w:vertAlign w:val="superscript"/>
        </w:rPr>
        <w:t>th</w:t>
      </w:r>
      <w:r w:rsidR="00104C81">
        <w:rPr>
          <w:rFonts w:ascii="Times New Roman" w:hAnsi="Times New Roman" w:cs="Times New Roman"/>
          <w:color w:val="202124"/>
          <w:sz w:val="24"/>
          <w:szCs w:val="24"/>
          <w:shd w:val="clear" w:color="auto" w:fill="FFFFFF"/>
        </w:rPr>
        <w:t>, 2025</w:t>
      </w:r>
      <w:r w:rsidR="008606C6">
        <w:rPr>
          <w:rFonts w:ascii="Times New Roman" w:hAnsi="Times New Roman" w:cs="Times New Roman"/>
          <w:color w:val="202124"/>
          <w:sz w:val="24"/>
          <w:szCs w:val="24"/>
          <w:shd w:val="clear" w:color="auto" w:fill="FFFFFF"/>
        </w:rPr>
        <w:t>,</w:t>
      </w:r>
      <w:r w:rsidR="00605E3A" w:rsidRPr="008D71D0">
        <w:rPr>
          <w:rFonts w:ascii="Times New Roman" w:hAnsi="Times New Roman" w:cs="Times New Roman"/>
          <w:color w:val="202124"/>
          <w:sz w:val="24"/>
          <w:szCs w:val="24"/>
          <w:shd w:val="clear" w:color="auto" w:fill="FFFFFF"/>
        </w:rPr>
        <w:t xml:space="preserve"> through </w:t>
      </w:r>
      <w:r w:rsidR="00104C81">
        <w:rPr>
          <w:rFonts w:ascii="Times New Roman" w:hAnsi="Times New Roman" w:cs="Times New Roman"/>
          <w:color w:val="202124"/>
          <w:sz w:val="24"/>
          <w:szCs w:val="24"/>
          <w:shd w:val="clear" w:color="auto" w:fill="FFFFFF"/>
        </w:rPr>
        <w:t>October 4</w:t>
      </w:r>
      <w:r w:rsidR="00104C81" w:rsidRPr="00104C81">
        <w:rPr>
          <w:rFonts w:ascii="Times New Roman" w:hAnsi="Times New Roman" w:cs="Times New Roman"/>
          <w:color w:val="202124"/>
          <w:sz w:val="24"/>
          <w:szCs w:val="24"/>
          <w:shd w:val="clear" w:color="auto" w:fill="FFFFFF"/>
          <w:vertAlign w:val="superscript"/>
        </w:rPr>
        <w:t>th</w:t>
      </w:r>
      <w:r w:rsidR="00104C81">
        <w:rPr>
          <w:rFonts w:ascii="Times New Roman" w:hAnsi="Times New Roman" w:cs="Times New Roman"/>
          <w:color w:val="202124"/>
          <w:sz w:val="24"/>
          <w:szCs w:val="24"/>
          <w:shd w:val="clear" w:color="auto" w:fill="FFFFFF"/>
        </w:rPr>
        <w:t>, 2025</w:t>
      </w:r>
      <w:r w:rsidR="00605E3A" w:rsidRPr="008D71D0">
        <w:rPr>
          <w:rFonts w:ascii="Times New Roman" w:hAnsi="Times New Roman" w:cs="Times New Roman"/>
          <w:color w:val="202124"/>
          <w:sz w:val="24"/>
          <w:szCs w:val="24"/>
          <w:shd w:val="clear" w:color="auto" w:fill="FFFFFF"/>
        </w:rPr>
        <w:t>)</w:t>
      </w:r>
      <w:r w:rsidR="008606C6">
        <w:rPr>
          <w:rFonts w:ascii="Times New Roman" w:hAnsi="Times New Roman" w:cs="Times New Roman"/>
          <w:color w:val="202124"/>
          <w:sz w:val="24"/>
          <w:szCs w:val="24"/>
          <w:shd w:val="clear" w:color="auto" w:fill="FFFFFF"/>
        </w:rPr>
        <w:t xml:space="preserve"> </w:t>
      </w:r>
    </w:p>
    <w:p w14:paraId="660739BF" w14:textId="56886684" w:rsidR="009C5519" w:rsidRPr="008D71D0" w:rsidRDefault="009C5519" w:rsidP="009C551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Instructor: </w:t>
      </w:r>
      <w:r w:rsidR="00605E3A" w:rsidRPr="008D71D0">
        <w:rPr>
          <w:rFonts w:ascii="Times New Roman" w:hAnsi="Times New Roman" w:cs="Times New Roman"/>
          <w:color w:val="202124"/>
          <w:sz w:val="24"/>
          <w:szCs w:val="24"/>
          <w:shd w:val="clear" w:color="auto" w:fill="FFFFFF"/>
        </w:rPr>
        <w:t>Nathan Stephens, MAM, MPA</w:t>
      </w:r>
      <w:r w:rsidR="008606C6">
        <w:rPr>
          <w:rFonts w:ascii="Times New Roman" w:hAnsi="Times New Roman" w:cs="Times New Roman"/>
          <w:color w:val="202124"/>
          <w:sz w:val="24"/>
          <w:szCs w:val="24"/>
          <w:shd w:val="clear" w:color="auto" w:fill="FFFFFF"/>
        </w:rPr>
        <w:t>, MAM</w:t>
      </w:r>
    </w:p>
    <w:p w14:paraId="3E3F3CD6" w14:textId="77777777" w:rsidR="00605E3A" w:rsidRPr="008D71D0" w:rsidRDefault="009C5519" w:rsidP="00605E3A">
      <w:pPr>
        <w:rPr>
          <w:rFonts w:ascii="Times New Roman" w:hAnsi="Times New Roman" w:cs="Times New Roman"/>
          <w:sz w:val="24"/>
          <w:szCs w:val="24"/>
        </w:rPr>
      </w:pPr>
      <w:r w:rsidRPr="008D71D0">
        <w:rPr>
          <w:rFonts w:ascii="Times New Roman" w:hAnsi="Times New Roman" w:cs="Times New Roman"/>
          <w:b/>
          <w:color w:val="202124"/>
          <w:sz w:val="24"/>
          <w:szCs w:val="24"/>
          <w:shd w:val="clear" w:color="auto" w:fill="FFFFFF"/>
        </w:rPr>
        <w:t xml:space="preserve">Office Contact: </w:t>
      </w:r>
      <w:r w:rsidR="00605E3A" w:rsidRPr="008D71D0">
        <w:rPr>
          <w:rFonts w:ascii="Times New Roman" w:hAnsi="Times New Roman" w:cs="Times New Roman"/>
          <w:sz w:val="24"/>
          <w:szCs w:val="24"/>
        </w:rPr>
        <w:t>Office phone: (520) 792-1506</w:t>
      </w:r>
      <w:r w:rsidR="00605E3A" w:rsidRPr="008D71D0">
        <w:rPr>
          <w:rFonts w:ascii="Times New Roman" w:hAnsi="Times New Roman" w:cs="Times New Roman"/>
          <w:sz w:val="24"/>
          <w:szCs w:val="24"/>
        </w:rPr>
        <w:tab/>
      </w:r>
      <w:r w:rsidR="00605E3A" w:rsidRPr="008D71D0">
        <w:rPr>
          <w:rFonts w:ascii="Times New Roman" w:hAnsi="Times New Roman" w:cs="Times New Roman"/>
          <w:sz w:val="24"/>
          <w:szCs w:val="24"/>
        </w:rPr>
        <w:tab/>
      </w:r>
      <w:r w:rsidR="00605E3A" w:rsidRPr="008D71D0">
        <w:rPr>
          <w:rFonts w:ascii="Times New Roman" w:hAnsi="Times New Roman" w:cs="Times New Roman"/>
          <w:sz w:val="24"/>
          <w:szCs w:val="24"/>
        </w:rPr>
        <w:tab/>
      </w:r>
    </w:p>
    <w:p w14:paraId="1B0DBF87" w14:textId="77777777" w:rsidR="009C5519" w:rsidRPr="008D71D0" w:rsidRDefault="00605E3A" w:rsidP="00605E3A">
      <w:pPr>
        <w:rPr>
          <w:rFonts w:ascii="Times New Roman" w:hAnsi="Times New Roman" w:cs="Times New Roman"/>
          <w:b/>
          <w:color w:val="202124"/>
          <w:sz w:val="24"/>
          <w:szCs w:val="24"/>
          <w:shd w:val="clear" w:color="auto" w:fill="FFFFFF"/>
        </w:rPr>
      </w:pPr>
      <w:r w:rsidRPr="008D71D0">
        <w:rPr>
          <w:rFonts w:ascii="Times New Roman" w:hAnsi="Times New Roman" w:cs="Times New Roman"/>
          <w:sz w:val="24"/>
          <w:szCs w:val="24"/>
        </w:rPr>
        <w:t xml:space="preserve">WBU Email: </w:t>
      </w:r>
      <w:hyperlink r:id="rId6" w:history="1">
        <w:r w:rsidRPr="008D71D0">
          <w:rPr>
            <w:rStyle w:val="Hyperlink"/>
            <w:rFonts w:ascii="Times New Roman" w:hAnsi="Times New Roman" w:cs="Times New Roman"/>
            <w:sz w:val="24"/>
            <w:szCs w:val="24"/>
          </w:rPr>
          <w:t>nate.stephens@wbu.edu</w:t>
        </w:r>
      </w:hyperlink>
      <w:r w:rsidRPr="008D71D0">
        <w:rPr>
          <w:rFonts w:ascii="Times New Roman" w:hAnsi="Times New Roman" w:cs="Times New Roman"/>
          <w:sz w:val="24"/>
          <w:szCs w:val="24"/>
        </w:rPr>
        <w:tab/>
      </w:r>
    </w:p>
    <w:p w14:paraId="79795317" w14:textId="77777777" w:rsidR="009C5519" w:rsidRPr="008D71D0" w:rsidRDefault="009C5519" w:rsidP="009C551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The Virtual Center of Excellence for Veteran Student Success Center (V-CEVSS) Contact: </w:t>
      </w:r>
    </w:p>
    <w:p w14:paraId="3E758A46" w14:textId="77777777" w:rsidR="00D03625" w:rsidRPr="008D71D0" w:rsidRDefault="00D03625"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Email: </w:t>
      </w:r>
      <w:hyperlink r:id="rId7" w:history="1">
        <w:r w:rsidRPr="008D71D0">
          <w:rPr>
            <w:rStyle w:val="Hyperlink"/>
            <w:rFonts w:ascii="Times New Roman" w:hAnsi="Times New Roman" w:cs="Times New Roman"/>
            <w:sz w:val="24"/>
            <w:szCs w:val="24"/>
            <w:shd w:val="clear" w:color="auto" w:fill="FFFFFF"/>
          </w:rPr>
          <w:t>VeteransCenter@wbu.edu</w:t>
        </w:r>
      </w:hyperlink>
      <w:r w:rsidRPr="008D71D0">
        <w:rPr>
          <w:rFonts w:ascii="Times New Roman" w:hAnsi="Times New Roman" w:cs="Times New Roman"/>
          <w:b/>
          <w:color w:val="202124"/>
          <w:sz w:val="24"/>
          <w:szCs w:val="24"/>
          <w:shd w:val="clear" w:color="auto" w:fill="FFFFFF"/>
        </w:rPr>
        <w:t xml:space="preserve"> | Website: </w:t>
      </w:r>
      <w:hyperlink r:id="rId8" w:history="1">
        <w:r w:rsidR="00605E3A" w:rsidRPr="008D71D0">
          <w:rPr>
            <w:rStyle w:val="Hyperlink"/>
            <w:rFonts w:ascii="Times New Roman" w:hAnsi="Times New Roman" w:cs="Times New Roman"/>
            <w:sz w:val="24"/>
            <w:szCs w:val="24"/>
            <w:shd w:val="clear" w:color="auto" w:fill="FFFFFF"/>
          </w:rPr>
          <w:t>https://www.wbu.edu/mil/index.htm</w:t>
        </w:r>
      </w:hyperlink>
    </w:p>
    <w:p w14:paraId="3E466F14" w14:textId="77777777" w:rsidR="00D03625" w:rsidRPr="008D71D0" w:rsidRDefault="00D03625" w:rsidP="009C551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ab/>
        <w:t xml:space="preserve">Christine Lockridge | </w:t>
      </w:r>
      <w:r w:rsidRPr="008D71D0">
        <w:rPr>
          <w:rFonts w:ascii="Times New Roman" w:hAnsi="Times New Roman" w:cs="Times New Roman"/>
          <w:color w:val="202124"/>
          <w:sz w:val="24"/>
          <w:szCs w:val="24"/>
          <w:shd w:val="clear" w:color="auto" w:fill="FFFFFF"/>
        </w:rPr>
        <w:t>V-CEVSS Project Coordinator</w:t>
      </w:r>
    </w:p>
    <w:p w14:paraId="2F202F54" w14:textId="2D9215C2" w:rsidR="00D03625" w:rsidRPr="008D71D0" w:rsidRDefault="00D03625"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ab/>
      </w:r>
      <w:r w:rsidRPr="008D71D0">
        <w:rPr>
          <w:rFonts w:ascii="Times New Roman" w:hAnsi="Times New Roman" w:cs="Times New Roman"/>
          <w:b/>
          <w:color w:val="202124"/>
          <w:sz w:val="24"/>
          <w:szCs w:val="24"/>
          <w:shd w:val="clear" w:color="auto" w:fill="FFFFFF"/>
        </w:rPr>
        <w:tab/>
      </w:r>
      <w:r w:rsidRPr="008D71D0">
        <w:rPr>
          <w:rFonts w:ascii="Times New Roman" w:hAnsi="Times New Roman" w:cs="Times New Roman"/>
          <w:color w:val="202124"/>
          <w:sz w:val="24"/>
          <w:szCs w:val="24"/>
          <w:shd w:val="clear" w:color="auto" w:fill="FFFFFF"/>
        </w:rPr>
        <w:t>Email:</w:t>
      </w:r>
      <w:r w:rsidRPr="008D71D0">
        <w:rPr>
          <w:rFonts w:ascii="Times New Roman" w:hAnsi="Times New Roman" w:cs="Times New Roman"/>
          <w:b/>
          <w:color w:val="202124"/>
          <w:sz w:val="24"/>
          <w:szCs w:val="24"/>
          <w:shd w:val="clear" w:color="auto" w:fill="FFFFFF"/>
        </w:rPr>
        <w:t xml:space="preserve"> </w:t>
      </w:r>
      <w:hyperlink r:id="rId9" w:history="1">
        <w:r w:rsidRPr="008D71D0">
          <w:rPr>
            <w:rStyle w:val="Hyperlink"/>
            <w:rFonts w:ascii="Times New Roman" w:hAnsi="Times New Roman" w:cs="Times New Roman"/>
            <w:sz w:val="24"/>
            <w:szCs w:val="24"/>
            <w:shd w:val="clear" w:color="auto" w:fill="FFFFFF"/>
          </w:rPr>
          <w:t>christine.lockridge@wbu.edu</w:t>
        </w:r>
      </w:hyperlink>
      <w:r w:rsidRPr="008D71D0">
        <w:rPr>
          <w:rFonts w:ascii="Times New Roman" w:hAnsi="Times New Roman" w:cs="Times New Roman"/>
          <w:b/>
          <w:color w:val="202124"/>
          <w:sz w:val="24"/>
          <w:szCs w:val="24"/>
          <w:shd w:val="clear" w:color="auto" w:fill="FFFFFF"/>
        </w:rPr>
        <w:t xml:space="preserve"> | </w:t>
      </w:r>
      <w:r w:rsidRPr="008D71D0">
        <w:rPr>
          <w:rFonts w:ascii="Times New Roman" w:hAnsi="Times New Roman" w:cs="Times New Roman"/>
          <w:color w:val="202124"/>
          <w:sz w:val="24"/>
          <w:szCs w:val="24"/>
          <w:shd w:val="clear" w:color="auto" w:fill="FFFFFF"/>
        </w:rPr>
        <w:t>O: 806-291</w:t>
      </w:r>
      <w:r w:rsidR="000B25F0">
        <w:rPr>
          <w:rFonts w:ascii="Times New Roman" w:hAnsi="Times New Roman" w:cs="Times New Roman"/>
          <w:color w:val="202124"/>
          <w:sz w:val="24"/>
          <w:szCs w:val="24"/>
          <w:shd w:val="clear" w:color="auto" w:fill="FFFFFF"/>
        </w:rPr>
        <w:t>-</w:t>
      </w:r>
      <w:r w:rsidRPr="008D71D0">
        <w:rPr>
          <w:rFonts w:ascii="Times New Roman" w:hAnsi="Times New Roman" w:cs="Times New Roman"/>
          <w:color w:val="202124"/>
          <w:sz w:val="24"/>
          <w:szCs w:val="24"/>
          <w:shd w:val="clear" w:color="auto" w:fill="FFFFFF"/>
        </w:rPr>
        <w:t>3421</w:t>
      </w:r>
    </w:p>
    <w:p w14:paraId="00C473EC" w14:textId="77777777" w:rsidR="00D03625" w:rsidRPr="008D71D0" w:rsidRDefault="00D03625"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ab/>
        <w:t xml:space="preserve">Tania D. Perez-Orozco, MA, LCP-A | </w:t>
      </w:r>
      <w:r w:rsidRPr="008D71D0">
        <w:rPr>
          <w:rFonts w:ascii="Times New Roman" w:hAnsi="Times New Roman" w:cs="Times New Roman"/>
          <w:color w:val="202124"/>
          <w:sz w:val="24"/>
          <w:szCs w:val="24"/>
          <w:shd w:val="clear" w:color="auto" w:fill="FFFFFF"/>
        </w:rPr>
        <w:t xml:space="preserve">Veterans Counselor &amp; Mental Health and Performance </w:t>
      </w:r>
    </w:p>
    <w:p w14:paraId="0B9FE660" w14:textId="77777777" w:rsidR="002A1646" w:rsidRPr="008D71D0" w:rsidRDefault="00D03625" w:rsidP="002A1646">
      <w:pPr>
        <w:ind w:left="144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Email: </w:t>
      </w:r>
      <w:hyperlink r:id="rId10" w:history="1">
        <w:r w:rsidRPr="008D71D0">
          <w:rPr>
            <w:rStyle w:val="Hyperlink"/>
            <w:rFonts w:ascii="Times New Roman" w:hAnsi="Times New Roman" w:cs="Times New Roman"/>
            <w:sz w:val="24"/>
            <w:szCs w:val="24"/>
            <w:shd w:val="clear" w:color="auto" w:fill="FFFFFF"/>
          </w:rPr>
          <w:t>Perez-orozcot@wbu.edu</w:t>
        </w:r>
      </w:hyperlink>
      <w:r w:rsidRPr="008D71D0">
        <w:rPr>
          <w:rFonts w:ascii="Times New Roman" w:hAnsi="Times New Roman" w:cs="Times New Roman"/>
          <w:color w:val="202124"/>
          <w:sz w:val="24"/>
          <w:szCs w:val="24"/>
          <w:shd w:val="clear" w:color="auto" w:fill="FFFFFF"/>
        </w:rPr>
        <w:t xml:space="preserve"> | O: 210-590-5615 </w:t>
      </w:r>
    </w:p>
    <w:p w14:paraId="1055A8DA" w14:textId="77777777" w:rsidR="00D03625" w:rsidRPr="008D71D0" w:rsidRDefault="00D03625" w:rsidP="002A1646">
      <w:pPr>
        <w:ind w:left="144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Appointments:</w:t>
      </w:r>
      <w:hyperlink r:id="rId11" w:history="1">
        <w:r w:rsidR="002A1646" w:rsidRPr="008D71D0">
          <w:rPr>
            <w:rStyle w:val="Hyperlink"/>
            <w:rFonts w:ascii="Times New Roman" w:hAnsi="Times New Roman" w:cs="Times New Roman"/>
            <w:sz w:val="24"/>
            <w:szCs w:val="24"/>
            <w:shd w:val="clear" w:color="auto" w:fill="FFFFFF"/>
          </w:rPr>
          <w:t>https://outlook.office365.com/owa/calendar/MentalHealthandPerformanceVeteranCounselor@wayland.wbu.edu/bookings/</w:t>
        </w:r>
      </w:hyperlink>
    </w:p>
    <w:p w14:paraId="413B661C" w14:textId="77777777" w:rsidR="004F4296" w:rsidRPr="008D71D0" w:rsidRDefault="009C5519"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Course Description:</w:t>
      </w:r>
      <w:r w:rsidR="002532A8" w:rsidRPr="008D71D0">
        <w:rPr>
          <w:rFonts w:ascii="Times New Roman" w:hAnsi="Times New Roman" w:cs="Times New Roman"/>
          <w:b/>
          <w:color w:val="202124"/>
          <w:sz w:val="24"/>
          <w:szCs w:val="24"/>
          <w:shd w:val="clear" w:color="auto" w:fill="FFFFFF"/>
        </w:rPr>
        <w:t xml:space="preserve"> </w:t>
      </w:r>
      <w:r w:rsidR="00CA6C9E" w:rsidRPr="008D71D0">
        <w:rPr>
          <w:rFonts w:ascii="Times New Roman" w:hAnsi="Times New Roman" w:cs="Times New Roman"/>
          <w:color w:val="202124"/>
          <w:sz w:val="24"/>
          <w:szCs w:val="24"/>
          <w:shd w:val="clear" w:color="auto" w:fill="FFFFFF"/>
        </w:rPr>
        <w:t xml:space="preserve">This section of BASC is designed specifically for WBU’s campuses to meet the needs of veteran/active military students who have been away from school for years, as well as students transferring credits from colleges, military, and work experience; intended to assist students in developing skills and habits for college success–effective communication, learning skills, use of technology, time management, ability to research, test taking, emotional/physical wellness, and factors unique to Wayland; incorporates a service learning </w:t>
      </w:r>
      <w:r w:rsidR="00CA6C9E" w:rsidRPr="008D71D0">
        <w:rPr>
          <w:rFonts w:ascii="Times New Roman" w:hAnsi="Times New Roman" w:cs="Times New Roman"/>
          <w:color w:val="202124"/>
          <w:sz w:val="24"/>
          <w:szCs w:val="24"/>
          <w:shd w:val="clear" w:color="auto" w:fill="FFFFFF"/>
        </w:rPr>
        <w:lastRenderedPageBreak/>
        <w:t>experience and other activities to promote student awareness that they can succeed and how to succeed; </w:t>
      </w:r>
      <w:r w:rsidR="00CA6C9E" w:rsidRPr="008D71D0">
        <w:rPr>
          <w:rFonts w:ascii="Times New Roman" w:hAnsi="Times New Roman" w:cs="Times New Roman"/>
          <w:bCs/>
          <w:color w:val="202124"/>
          <w:sz w:val="24"/>
          <w:szCs w:val="24"/>
          <w:shd w:val="clear" w:color="auto" w:fill="FFFFFF"/>
        </w:rPr>
        <w:t>to be taken during the first term</w:t>
      </w:r>
      <w:r w:rsidR="00CA6C9E" w:rsidRPr="008D71D0">
        <w:rPr>
          <w:rFonts w:ascii="Times New Roman" w:hAnsi="Times New Roman" w:cs="Times New Roman"/>
          <w:color w:val="202124"/>
          <w:sz w:val="24"/>
          <w:szCs w:val="24"/>
          <w:shd w:val="clear" w:color="auto" w:fill="FFFFFF"/>
        </w:rPr>
        <w:t>.</w:t>
      </w:r>
    </w:p>
    <w:p w14:paraId="1EC91721" w14:textId="77777777" w:rsidR="004A06CB" w:rsidRPr="008D71D0" w:rsidRDefault="004A06CB"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Prerequisites: </w:t>
      </w:r>
      <w:r w:rsidRPr="008D71D0">
        <w:rPr>
          <w:rFonts w:ascii="Times New Roman" w:hAnsi="Times New Roman" w:cs="Times New Roman"/>
          <w:color w:val="202124"/>
          <w:sz w:val="24"/>
          <w:szCs w:val="24"/>
          <w:shd w:val="clear" w:color="auto" w:fill="FFFFFF"/>
        </w:rPr>
        <w:t>None</w:t>
      </w:r>
    </w:p>
    <w:p w14:paraId="23890BC8" w14:textId="77777777" w:rsidR="004A06CB" w:rsidRPr="008D71D0" w:rsidRDefault="004A06CB" w:rsidP="004A06CB">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Required Textbook &amp; Resource Materials: </w:t>
      </w:r>
    </w:p>
    <w:p w14:paraId="5B95B35F" w14:textId="77777777" w:rsidR="004A06CB" w:rsidRPr="008D71D0" w:rsidRDefault="002E44C5" w:rsidP="004A06CB">
      <w:pPr>
        <w:rPr>
          <w:rFonts w:ascii="Times New Roman" w:hAnsi="Times New Roman" w:cs="Times New Roman"/>
          <w:color w:val="202124"/>
          <w:sz w:val="24"/>
          <w:szCs w:val="24"/>
          <w:shd w:val="clear" w:color="auto" w:fill="FFFFFF"/>
          <w:lang w:val="en"/>
        </w:rPr>
      </w:pPr>
      <w:r w:rsidRPr="008D71D0">
        <w:rPr>
          <w:rFonts w:ascii="Times New Roman" w:hAnsi="Times New Roman" w:cs="Times New Roman"/>
          <w:color w:val="202124"/>
          <w:sz w:val="24"/>
          <w:szCs w:val="24"/>
          <w:shd w:val="clear" w:color="auto" w:fill="FFFFFF"/>
        </w:rPr>
        <w:t xml:space="preserve">1. </w:t>
      </w:r>
      <w:r w:rsidR="004A06CB" w:rsidRPr="008D71D0">
        <w:rPr>
          <w:rFonts w:ascii="Times New Roman" w:hAnsi="Times New Roman" w:cs="Times New Roman"/>
          <w:color w:val="202124"/>
          <w:sz w:val="24"/>
          <w:szCs w:val="24"/>
          <w:shd w:val="clear" w:color="auto" w:fill="FFFFFF"/>
        </w:rPr>
        <w:t xml:space="preserve">Davis, D.  (2012).  </w:t>
      </w:r>
      <w:r w:rsidR="008D71D0" w:rsidRPr="008D71D0">
        <w:rPr>
          <w:rFonts w:ascii="Times New Roman" w:hAnsi="Times New Roman" w:cs="Times New Roman"/>
          <w:i/>
          <w:color w:val="202124"/>
          <w:sz w:val="24"/>
          <w:szCs w:val="24"/>
          <w:shd w:val="clear" w:color="auto" w:fill="FFFFFF"/>
        </w:rPr>
        <w:t xml:space="preserve">Life During College: The Veterans Guide to Success </w:t>
      </w:r>
      <w:r w:rsidR="004A06CB" w:rsidRPr="008D71D0">
        <w:rPr>
          <w:rFonts w:ascii="Times New Roman" w:hAnsi="Times New Roman" w:cs="Times New Roman"/>
          <w:color w:val="202124"/>
          <w:sz w:val="24"/>
          <w:szCs w:val="24"/>
          <w:shd w:val="clear" w:color="auto" w:fill="FFFFFF"/>
        </w:rPr>
        <w:t>(2</w:t>
      </w:r>
      <w:r w:rsidR="004A06CB" w:rsidRPr="008D71D0">
        <w:rPr>
          <w:rFonts w:ascii="Times New Roman" w:hAnsi="Times New Roman" w:cs="Times New Roman"/>
          <w:color w:val="202124"/>
          <w:sz w:val="24"/>
          <w:szCs w:val="24"/>
          <w:shd w:val="clear" w:color="auto" w:fill="FFFFFF"/>
          <w:vertAlign w:val="superscript"/>
        </w:rPr>
        <w:t>nd</w:t>
      </w:r>
      <w:r w:rsidR="004A06CB" w:rsidRPr="008D71D0">
        <w:rPr>
          <w:rFonts w:ascii="Times New Roman" w:hAnsi="Times New Roman" w:cs="Times New Roman"/>
          <w:color w:val="202124"/>
          <w:sz w:val="24"/>
          <w:szCs w:val="24"/>
          <w:shd w:val="clear" w:color="auto" w:fill="FFFFFF"/>
        </w:rPr>
        <w:t xml:space="preserve"> ed.).  </w:t>
      </w:r>
      <w:r w:rsidR="008D71D0" w:rsidRPr="008D71D0">
        <w:rPr>
          <w:rFonts w:ascii="Times New Roman" w:hAnsi="Times New Roman" w:cs="Times New Roman"/>
          <w:color w:val="202124"/>
          <w:sz w:val="24"/>
          <w:szCs w:val="24"/>
          <w:shd w:val="clear" w:color="auto" w:fill="FFFFFF"/>
        </w:rPr>
        <w:t>Veteran Transition Publishing</w:t>
      </w:r>
      <w:r w:rsidR="004A06CB" w:rsidRPr="008D71D0">
        <w:rPr>
          <w:rFonts w:ascii="Times New Roman" w:hAnsi="Times New Roman" w:cs="Times New Roman"/>
          <w:color w:val="202124"/>
          <w:sz w:val="24"/>
          <w:szCs w:val="24"/>
          <w:shd w:val="clear" w:color="auto" w:fill="FFFFFF"/>
        </w:rPr>
        <w:t xml:space="preserve">.  </w:t>
      </w:r>
      <w:r w:rsidR="004A06CB" w:rsidRPr="008D71D0">
        <w:rPr>
          <w:rFonts w:ascii="Times New Roman" w:hAnsi="Times New Roman" w:cs="Times New Roman"/>
          <w:color w:val="202124"/>
          <w:sz w:val="24"/>
          <w:szCs w:val="24"/>
          <w:shd w:val="clear" w:color="auto" w:fill="FFFFFF"/>
          <w:lang w:val="en"/>
        </w:rPr>
        <w:t>ISBN-13 </w:t>
      </w:r>
      <w:r w:rsidR="008D71D0" w:rsidRPr="008D71D0">
        <w:rPr>
          <w:rStyle w:val="a-size-small"/>
          <w:rFonts w:ascii="Times New Roman" w:hAnsi="Times New Roman" w:cs="Times New Roman"/>
          <w:sz w:val="24"/>
          <w:szCs w:val="24"/>
        </w:rPr>
        <w:t>978-1732217928</w:t>
      </w:r>
      <w:r w:rsidR="004A06CB" w:rsidRPr="008D71D0">
        <w:rPr>
          <w:rFonts w:ascii="Times New Roman" w:hAnsi="Times New Roman" w:cs="Times New Roman"/>
          <w:color w:val="202124"/>
          <w:sz w:val="24"/>
          <w:szCs w:val="24"/>
          <w:shd w:val="clear" w:color="auto" w:fill="FFFFFF"/>
          <w:lang w:val="en"/>
        </w:rPr>
        <w:t>.</w:t>
      </w:r>
    </w:p>
    <w:p w14:paraId="190F3ACD" w14:textId="30BAC3DA" w:rsidR="008D71D0" w:rsidRPr="00DA24C0" w:rsidRDefault="008D71D0" w:rsidP="008D71D0">
      <w:pPr>
        <w:jc w:val="both"/>
        <w:rPr>
          <w:rFonts w:ascii="Times New Roman" w:hAnsi="Times New Roman" w:cs="Times New Roman"/>
          <w:i/>
          <w:color w:val="202124"/>
          <w:shd w:val="clear" w:color="auto" w:fill="FFFFFF"/>
          <w:lang w:val="en"/>
        </w:rPr>
      </w:pPr>
      <w:r w:rsidRPr="00DA24C0">
        <w:rPr>
          <w:rFonts w:ascii="Times New Roman" w:hAnsi="Times New Roman" w:cs="Times New Roman"/>
          <w:b/>
          <w:i/>
          <w:color w:val="202124"/>
          <w:shd w:val="clear" w:color="auto" w:fill="FFFFFF"/>
          <w:lang w:val="en"/>
        </w:rPr>
        <w:t>Book Excerpt:</w:t>
      </w:r>
      <w:r w:rsidRPr="00DA24C0">
        <w:rPr>
          <w:rFonts w:ascii="Times New Roman" w:hAnsi="Times New Roman" w:cs="Times New Roman"/>
          <w:i/>
          <w:color w:val="202124"/>
          <w:shd w:val="clear" w:color="auto" w:fill="FFFFFF"/>
          <w:lang w:val="en"/>
        </w:rPr>
        <w:t xml:space="preserve"> </w:t>
      </w:r>
      <w:r w:rsidRPr="00DA24C0">
        <w:rPr>
          <w:rFonts w:ascii="Times New Roman" w:hAnsi="Times New Roman" w:cs="Times New Roman"/>
          <w:i/>
        </w:rPr>
        <w:t xml:space="preserve">Every year hundreds of thousands of service members leave the military for civilian life. As part of this transition, many enroll in a postsecondary education program. The transition from a highly structured military environment to a college or university can be overwhelming for veterans, who may confront a variety of barriers in their quest to earn a degree. Drawing on decades of experience in the military and higher education, Life During College: The Veteran's Guide to Success provides straightforward guidance for veterans looking to earn a degree. This book discusses the many issues that transitioning veterans are likely to encounter as students, including </w:t>
      </w:r>
      <w:r w:rsidR="00C4779E" w:rsidRPr="00DA24C0">
        <w:rPr>
          <w:rFonts w:ascii="Times New Roman" w:hAnsi="Times New Roman" w:cs="Times New Roman"/>
          <w:i/>
        </w:rPr>
        <w:t>the</w:t>
      </w:r>
      <w:r w:rsidRPr="00DA24C0">
        <w:rPr>
          <w:rFonts w:ascii="Times New Roman" w:hAnsi="Times New Roman" w:cs="Times New Roman"/>
          <w:i/>
        </w:rPr>
        <w:t xml:space="preserve"> difference between military and college culture, developing effective, efficient study habits connecting with your school managing finances and maximizing benefits, cultivating the skills employers are seeking</w:t>
      </w:r>
      <w:r w:rsidR="000B25F0">
        <w:rPr>
          <w:rFonts w:ascii="Times New Roman" w:hAnsi="Times New Roman" w:cs="Times New Roman"/>
          <w:i/>
        </w:rPr>
        <w:t>,</w:t>
      </w:r>
      <w:r w:rsidRPr="00DA24C0">
        <w:rPr>
          <w:rFonts w:ascii="Times New Roman" w:hAnsi="Times New Roman" w:cs="Times New Roman"/>
          <w:i/>
        </w:rPr>
        <w:t xml:space="preserve"> and devising a plan that is practical and engaging</w:t>
      </w:r>
    </w:p>
    <w:p w14:paraId="784F848A" w14:textId="77777777" w:rsidR="002E44C5" w:rsidRPr="008D71D0" w:rsidRDefault="002E44C5" w:rsidP="004A06CB">
      <w:pPr>
        <w:rPr>
          <w:rFonts w:ascii="Times New Roman" w:hAnsi="Times New Roman" w:cs="Times New Roman"/>
          <w:color w:val="202124"/>
          <w:sz w:val="24"/>
          <w:szCs w:val="24"/>
          <w:shd w:val="clear" w:color="auto" w:fill="FFFFFF"/>
          <w:lang w:val="en"/>
        </w:rPr>
      </w:pPr>
      <w:r w:rsidRPr="008D71D0">
        <w:rPr>
          <w:rFonts w:ascii="Times New Roman" w:hAnsi="Times New Roman" w:cs="Times New Roman"/>
          <w:color w:val="202124"/>
          <w:sz w:val="24"/>
          <w:szCs w:val="24"/>
          <w:shd w:val="clear" w:color="auto" w:fill="FFFFFF"/>
          <w:lang w:val="en"/>
        </w:rPr>
        <w:t xml:space="preserve">2. </w:t>
      </w:r>
      <w:r w:rsidR="0024040C" w:rsidRPr="008D71D0">
        <w:rPr>
          <w:rFonts w:ascii="Times New Roman" w:hAnsi="Times New Roman" w:cs="Times New Roman"/>
          <w:color w:val="202124"/>
          <w:sz w:val="24"/>
          <w:szCs w:val="24"/>
          <w:shd w:val="clear" w:color="auto" w:fill="FFFFFF"/>
          <w:lang w:val="en"/>
        </w:rPr>
        <w:t xml:space="preserve">A computer with internet access, active WBU student email, Blackboard, and Student Services accounts. </w:t>
      </w:r>
    </w:p>
    <w:p w14:paraId="1D9C9992" w14:textId="77777777" w:rsidR="008574E3" w:rsidRPr="008D71D0" w:rsidRDefault="008574E3"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Academic Support: </w:t>
      </w:r>
      <w:r w:rsidRPr="008D71D0">
        <w:rPr>
          <w:rFonts w:ascii="Times New Roman" w:hAnsi="Times New Roman" w:cs="Times New Roman"/>
          <w:color w:val="202124"/>
          <w:sz w:val="24"/>
          <w:szCs w:val="24"/>
          <w:shd w:val="clear" w:color="auto" w:fill="FFFFFF"/>
        </w:rPr>
        <w:t xml:space="preserve">There are multiple free resources available to support your academic journey. You will be required to use several of them in this course to teach you how to use </w:t>
      </w:r>
      <w:r w:rsidR="002A1646" w:rsidRPr="008D71D0">
        <w:rPr>
          <w:rFonts w:ascii="Times New Roman" w:hAnsi="Times New Roman" w:cs="Times New Roman"/>
          <w:color w:val="202124"/>
          <w:sz w:val="24"/>
          <w:szCs w:val="24"/>
          <w:shd w:val="clear" w:color="auto" w:fill="FFFFFF"/>
        </w:rPr>
        <w:t>V-CEVSS</w:t>
      </w:r>
      <w:r w:rsidRPr="008D71D0">
        <w:rPr>
          <w:rFonts w:ascii="Times New Roman" w:hAnsi="Times New Roman" w:cs="Times New Roman"/>
          <w:color w:val="202124"/>
          <w:sz w:val="24"/>
          <w:szCs w:val="24"/>
          <w:shd w:val="clear" w:color="auto" w:fill="FFFFFF"/>
        </w:rPr>
        <w:t xml:space="preserve"> benefits </w:t>
      </w:r>
      <w:r w:rsidR="001E4019" w:rsidRPr="008D71D0">
        <w:rPr>
          <w:rFonts w:ascii="Times New Roman" w:hAnsi="Times New Roman" w:cs="Times New Roman"/>
          <w:color w:val="202124"/>
          <w:sz w:val="24"/>
          <w:szCs w:val="24"/>
          <w:shd w:val="clear" w:color="auto" w:fill="FFFFFF"/>
        </w:rPr>
        <w:t xml:space="preserve">and other Wayland resources </w:t>
      </w:r>
      <w:r w:rsidRPr="008D71D0">
        <w:rPr>
          <w:rFonts w:ascii="Times New Roman" w:hAnsi="Times New Roman" w:cs="Times New Roman"/>
          <w:color w:val="202124"/>
          <w:sz w:val="24"/>
          <w:szCs w:val="24"/>
          <w:shd w:val="clear" w:color="auto" w:fill="FFFFFF"/>
        </w:rPr>
        <w:t xml:space="preserve">to your advantage. Here is a list of what is available to you: </w:t>
      </w:r>
    </w:p>
    <w:p w14:paraId="1BBC3E33" w14:textId="77777777" w:rsidR="008574E3" w:rsidRPr="008D71D0" w:rsidRDefault="008574E3" w:rsidP="00DA24C0">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1.</w:t>
      </w:r>
      <w:r w:rsidRPr="008D71D0">
        <w:rPr>
          <w:rFonts w:ascii="Times New Roman" w:hAnsi="Times New Roman" w:cs="Times New Roman"/>
          <w:color w:val="202124"/>
          <w:sz w:val="24"/>
          <w:szCs w:val="24"/>
          <w:shd w:val="clear" w:color="auto" w:fill="FFFFFF"/>
        </w:rPr>
        <w:t xml:space="preserve"> </w:t>
      </w:r>
      <w:r w:rsidRPr="008D71D0">
        <w:rPr>
          <w:rFonts w:ascii="Times New Roman" w:hAnsi="Times New Roman" w:cs="Times New Roman"/>
          <w:b/>
          <w:color w:val="202124"/>
          <w:sz w:val="24"/>
          <w:szCs w:val="24"/>
          <w:shd w:val="clear" w:color="auto" w:fill="FFFFFF"/>
        </w:rPr>
        <w:t xml:space="preserve">The Multidisciplinary Tutorial Services (MTS): </w:t>
      </w:r>
      <w:hyperlink r:id="rId12" w:history="1">
        <w:r w:rsidRPr="008D71D0">
          <w:rPr>
            <w:rStyle w:val="Hyperlink"/>
            <w:rFonts w:ascii="Times New Roman" w:hAnsi="Times New Roman" w:cs="Times New Roman"/>
            <w:sz w:val="24"/>
            <w:szCs w:val="24"/>
            <w:shd w:val="clear" w:color="auto" w:fill="FFFFFF"/>
          </w:rPr>
          <w:t>https://www.wbu.edu/academics/writing-center/index.htm</w:t>
        </w:r>
      </w:hyperlink>
    </w:p>
    <w:p w14:paraId="1FAADAEF" w14:textId="77777777" w:rsidR="00901337" w:rsidRPr="008D71D0" w:rsidRDefault="008574E3" w:rsidP="00901337">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The MTS</w:t>
      </w:r>
      <w:r w:rsidR="00901337" w:rsidRPr="008D71D0">
        <w:rPr>
          <w:rFonts w:ascii="Times New Roman" w:hAnsi="Times New Roman" w:cs="Times New Roman"/>
          <w:color w:val="202124"/>
          <w:sz w:val="24"/>
          <w:szCs w:val="24"/>
          <w:shd w:val="clear" w:color="auto" w:fill="FFFFFF"/>
        </w:rPr>
        <w:t xml:space="preserve"> offers free tutoring in all subjects to all WBU students. If you need assistance in a class that their current tutor</w:t>
      </w:r>
      <w:r w:rsidR="0034761D" w:rsidRPr="008D71D0">
        <w:rPr>
          <w:rFonts w:ascii="Times New Roman" w:hAnsi="Times New Roman" w:cs="Times New Roman"/>
          <w:color w:val="202124"/>
          <w:sz w:val="24"/>
          <w:szCs w:val="24"/>
          <w:shd w:val="clear" w:color="auto" w:fill="FFFFFF"/>
        </w:rPr>
        <w:t>ing</w:t>
      </w:r>
      <w:r w:rsidR="00901337" w:rsidRPr="008D71D0">
        <w:rPr>
          <w:rFonts w:ascii="Times New Roman" w:hAnsi="Times New Roman" w:cs="Times New Roman"/>
          <w:color w:val="202124"/>
          <w:sz w:val="24"/>
          <w:szCs w:val="24"/>
          <w:shd w:val="clear" w:color="auto" w:fill="FFFFFF"/>
        </w:rPr>
        <w:t xml:space="preserve"> staff is unable to help with, they will find a tutor for you. One of their most valuable services is their writing services. The MTS will review an academic paper up to 3 times</w:t>
      </w:r>
      <w:r w:rsidR="00033493" w:rsidRPr="008D71D0">
        <w:rPr>
          <w:rFonts w:ascii="Times New Roman" w:hAnsi="Times New Roman" w:cs="Times New Roman"/>
          <w:color w:val="202124"/>
          <w:sz w:val="24"/>
          <w:szCs w:val="24"/>
          <w:shd w:val="clear" w:color="auto" w:fill="FFFFFF"/>
        </w:rPr>
        <w:t xml:space="preserve"> as long as the student has made the </w:t>
      </w:r>
      <w:r w:rsidR="001641AE" w:rsidRPr="008D71D0">
        <w:rPr>
          <w:rFonts w:ascii="Times New Roman" w:hAnsi="Times New Roman" w:cs="Times New Roman"/>
          <w:color w:val="202124"/>
          <w:sz w:val="24"/>
          <w:szCs w:val="24"/>
          <w:shd w:val="clear" w:color="auto" w:fill="FFFFFF"/>
        </w:rPr>
        <w:t>tutor’s recommended changes to his/her paper</w:t>
      </w:r>
      <w:r w:rsidR="00901337" w:rsidRPr="008D71D0">
        <w:rPr>
          <w:rFonts w:ascii="Times New Roman" w:hAnsi="Times New Roman" w:cs="Times New Roman"/>
          <w:color w:val="202124"/>
          <w:sz w:val="24"/>
          <w:szCs w:val="24"/>
          <w:shd w:val="clear" w:color="auto" w:fill="FFFFFF"/>
        </w:rPr>
        <w:t xml:space="preserve">. </w:t>
      </w:r>
    </w:p>
    <w:p w14:paraId="789DC356" w14:textId="77777777" w:rsidR="008574E3" w:rsidRPr="008D71D0" w:rsidRDefault="00901337" w:rsidP="00901337">
      <w:pPr>
        <w:ind w:left="720"/>
        <w:rPr>
          <w:rStyle w:val="Hyperlink"/>
          <w:rFonts w:ascii="Times New Roman" w:hAnsi="Times New Roman" w:cs="Times New Roman"/>
          <w:sz w:val="24"/>
          <w:szCs w:val="24"/>
          <w:shd w:val="clear" w:color="auto" w:fill="FFFFFF"/>
        </w:rPr>
      </w:pPr>
      <w:r w:rsidRPr="008D71D0">
        <w:rPr>
          <w:rFonts w:ascii="Times New Roman" w:hAnsi="Times New Roman" w:cs="Times New Roman"/>
          <w:color w:val="202124"/>
          <w:sz w:val="24"/>
          <w:szCs w:val="24"/>
          <w:shd w:val="clear" w:color="auto" w:fill="FFFFFF"/>
        </w:rPr>
        <w:t xml:space="preserve">Aside from tutors, the MTS offers multiple workshops on their website to help with writing, resumes, research, and math. There are </w:t>
      </w:r>
      <w:r w:rsidR="003263DF" w:rsidRPr="008D71D0">
        <w:rPr>
          <w:rFonts w:ascii="Times New Roman" w:hAnsi="Times New Roman" w:cs="Times New Roman"/>
          <w:color w:val="202124"/>
          <w:sz w:val="24"/>
          <w:szCs w:val="24"/>
          <w:shd w:val="clear" w:color="auto" w:fill="FFFFFF"/>
        </w:rPr>
        <w:t xml:space="preserve">also </w:t>
      </w:r>
      <w:r w:rsidRPr="008D71D0">
        <w:rPr>
          <w:rFonts w:ascii="Times New Roman" w:hAnsi="Times New Roman" w:cs="Times New Roman"/>
          <w:color w:val="202124"/>
          <w:sz w:val="24"/>
          <w:szCs w:val="24"/>
          <w:shd w:val="clear" w:color="auto" w:fill="FFFFFF"/>
        </w:rPr>
        <w:t xml:space="preserve">handouts to help </w:t>
      </w:r>
      <w:r w:rsidR="003263DF" w:rsidRPr="008D71D0">
        <w:rPr>
          <w:rFonts w:ascii="Times New Roman" w:hAnsi="Times New Roman" w:cs="Times New Roman"/>
          <w:color w:val="202124"/>
          <w:sz w:val="24"/>
          <w:szCs w:val="24"/>
          <w:shd w:val="clear" w:color="auto" w:fill="FFFFFF"/>
        </w:rPr>
        <w:t xml:space="preserve">with the </w:t>
      </w:r>
      <w:r w:rsidRPr="008D71D0">
        <w:rPr>
          <w:rFonts w:ascii="Times New Roman" w:hAnsi="Times New Roman" w:cs="Times New Roman"/>
          <w:color w:val="202124"/>
          <w:sz w:val="24"/>
          <w:szCs w:val="24"/>
          <w:shd w:val="clear" w:color="auto" w:fill="FFFFFF"/>
        </w:rPr>
        <w:t xml:space="preserve">essay writing process. These handouts will greatly simply your writing assignments if you utilize them. Please take the time to </w:t>
      </w:r>
      <w:r w:rsidR="003263DF" w:rsidRPr="008D71D0">
        <w:rPr>
          <w:rFonts w:ascii="Times New Roman" w:hAnsi="Times New Roman" w:cs="Times New Roman"/>
          <w:color w:val="202124"/>
          <w:sz w:val="24"/>
          <w:szCs w:val="24"/>
          <w:shd w:val="clear" w:color="auto" w:fill="FFFFFF"/>
        </w:rPr>
        <w:t>browse</w:t>
      </w:r>
      <w:r w:rsidRPr="008D71D0">
        <w:rPr>
          <w:rFonts w:ascii="Times New Roman" w:hAnsi="Times New Roman" w:cs="Times New Roman"/>
          <w:color w:val="202124"/>
          <w:sz w:val="24"/>
          <w:szCs w:val="24"/>
          <w:shd w:val="clear" w:color="auto" w:fill="FFFFFF"/>
        </w:rPr>
        <w:t xml:space="preserve"> through the workshops: </w:t>
      </w:r>
      <w:hyperlink r:id="rId13" w:history="1">
        <w:r w:rsidRPr="008D71D0">
          <w:rPr>
            <w:rStyle w:val="Hyperlink"/>
            <w:rFonts w:ascii="Times New Roman" w:hAnsi="Times New Roman" w:cs="Times New Roman"/>
            <w:sz w:val="24"/>
            <w:szCs w:val="24"/>
            <w:shd w:val="clear" w:color="auto" w:fill="FFFFFF"/>
          </w:rPr>
          <w:t>https://www.wbu.edu/academics/writing-center/workshops.htm</w:t>
        </w:r>
      </w:hyperlink>
    </w:p>
    <w:p w14:paraId="575BA324" w14:textId="77777777" w:rsidR="002A1646" w:rsidRPr="008D71D0" w:rsidRDefault="002A1646" w:rsidP="00901337">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In a partnership with V-CEVSS, there are multiple tutors on staff specifically for VA students.</w:t>
      </w:r>
    </w:p>
    <w:p w14:paraId="718E814E" w14:textId="77777777" w:rsidR="00901337" w:rsidRPr="008D71D0" w:rsidRDefault="00901337" w:rsidP="00901337">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2.</w:t>
      </w:r>
      <w:r w:rsidRPr="008D71D0">
        <w:rPr>
          <w:rFonts w:ascii="Times New Roman" w:hAnsi="Times New Roman" w:cs="Times New Roman"/>
          <w:color w:val="202124"/>
          <w:sz w:val="24"/>
          <w:szCs w:val="24"/>
          <w:shd w:val="clear" w:color="auto" w:fill="FFFFFF"/>
        </w:rPr>
        <w:t xml:space="preserve"> </w:t>
      </w:r>
      <w:r w:rsidRPr="008D71D0">
        <w:rPr>
          <w:rFonts w:ascii="Times New Roman" w:hAnsi="Times New Roman" w:cs="Times New Roman"/>
          <w:b/>
          <w:color w:val="202124"/>
          <w:sz w:val="24"/>
          <w:szCs w:val="24"/>
          <w:shd w:val="clear" w:color="auto" w:fill="FFFFFF"/>
        </w:rPr>
        <w:t>Mabee Learning Resource Center (Library):</w:t>
      </w:r>
      <w:r w:rsidRPr="008D71D0">
        <w:rPr>
          <w:rFonts w:ascii="Times New Roman" w:hAnsi="Times New Roman" w:cs="Times New Roman"/>
          <w:color w:val="202124"/>
          <w:sz w:val="24"/>
          <w:szCs w:val="24"/>
          <w:shd w:val="clear" w:color="auto" w:fill="FFFFFF"/>
        </w:rPr>
        <w:t xml:space="preserve"> </w:t>
      </w:r>
      <w:hyperlink r:id="rId14" w:history="1">
        <w:r w:rsidR="001641AE" w:rsidRPr="008D71D0">
          <w:rPr>
            <w:rStyle w:val="Hyperlink"/>
            <w:rFonts w:ascii="Times New Roman" w:hAnsi="Times New Roman" w:cs="Times New Roman"/>
            <w:sz w:val="24"/>
            <w:szCs w:val="24"/>
            <w:shd w:val="clear" w:color="auto" w:fill="FFFFFF"/>
          </w:rPr>
          <w:t>https://www.wbu.edu/academics/library/index.htm</w:t>
        </w:r>
      </w:hyperlink>
    </w:p>
    <w:p w14:paraId="03037664" w14:textId="77777777" w:rsidR="008F727C" w:rsidRPr="008D71D0" w:rsidRDefault="008F727C" w:rsidP="008F727C">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lastRenderedPageBreak/>
        <w:t>The library is located on the Plainview, TX</w:t>
      </w:r>
      <w:r w:rsidR="002A1646" w:rsidRPr="008D71D0">
        <w:rPr>
          <w:rFonts w:ascii="Times New Roman" w:hAnsi="Times New Roman" w:cs="Times New Roman"/>
          <w:color w:val="202124"/>
          <w:sz w:val="24"/>
          <w:szCs w:val="24"/>
          <w:shd w:val="clear" w:color="auto" w:fill="FFFFFF"/>
        </w:rPr>
        <w:t>,</w:t>
      </w:r>
      <w:r w:rsidRPr="008D71D0">
        <w:rPr>
          <w:rFonts w:ascii="Times New Roman" w:hAnsi="Times New Roman" w:cs="Times New Roman"/>
          <w:color w:val="202124"/>
          <w:sz w:val="24"/>
          <w:szCs w:val="24"/>
          <w:shd w:val="clear" w:color="auto" w:fill="FFFFFF"/>
        </w:rPr>
        <w:t xml:space="preserve"> home campus; however, it is not limited in its ability to serve virtual students or students located on other campuses. Here are some of the resources available to you through the library: </w:t>
      </w:r>
    </w:p>
    <w:p w14:paraId="36E180EB" w14:textId="77777777" w:rsidR="00367E71" w:rsidRPr="008D71D0" w:rsidRDefault="008F727C" w:rsidP="00367E71">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ab/>
        <w:t xml:space="preserve">a. </w:t>
      </w:r>
      <w:r w:rsidRPr="008D71D0">
        <w:rPr>
          <w:rFonts w:ascii="Times New Roman" w:hAnsi="Times New Roman" w:cs="Times New Roman"/>
          <w:color w:val="202124"/>
          <w:sz w:val="24"/>
          <w:szCs w:val="24"/>
          <w:u w:val="single"/>
          <w:shd w:val="clear" w:color="auto" w:fill="FFFFFF"/>
        </w:rPr>
        <w:t>The Virtual Reference Desk.</w:t>
      </w:r>
      <w:r w:rsidRPr="008D71D0">
        <w:rPr>
          <w:rFonts w:ascii="Times New Roman" w:hAnsi="Times New Roman" w:cs="Times New Roman"/>
          <w:color w:val="202124"/>
          <w:sz w:val="24"/>
          <w:szCs w:val="24"/>
          <w:shd w:val="clear" w:color="auto" w:fill="FFFFFF"/>
        </w:rPr>
        <w:t xml:space="preserve"> A librarian hosts a virtual meeting place </w:t>
      </w:r>
      <w:r w:rsidR="00367E71" w:rsidRPr="008D71D0">
        <w:rPr>
          <w:rFonts w:ascii="Times New Roman" w:hAnsi="Times New Roman" w:cs="Times New Roman"/>
          <w:color w:val="202124"/>
          <w:sz w:val="24"/>
          <w:szCs w:val="24"/>
          <w:shd w:val="clear" w:color="auto" w:fill="FFFFFF"/>
        </w:rPr>
        <w:t xml:space="preserve">Wednesday and Thursday nights from 7:00pm-9:30pm </w:t>
      </w:r>
      <w:r w:rsidR="00367E71" w:rsidRPr="008D71D0">
        <w:rPr>
          <w:rFonts w:ascii="Times New Roman" w:hAnsi="Times New Roman" w:cs="Times New Roman"/>
          <w:color w:val="202124"/>
          <w:sz w:val="24"/>
          <w:szCs w:val="24"/>
          <w:u w:val="single"/>
          <w:shd w:val="clear" w:color="auto" w:fill="FFFFFF"/>
        </w:rPr>
        <w:t>Central Standard Time</w:t>
      </w:r>
      <w:r w:rsidR="00367E71" w:rsidRPr="008D71D0">
        <w:rPr>
          <w:rFonts w:ascii="Times New Roman" w:hAnsi="Times New Roman" w:cs="Times New Roman"/>
          <w:color w:val="202124"/>
          <w:sz w:val="24"/>
          <w:szCs w:val="24"/>
          <w:shd w:val="clear" w:color="auto" w:fill="FFFFFF"/>
        </w:rPr>
        <w:t xml:space="preserve">. </w:t>
      </w:r>
      <w:r w:rsidRPr="008D71D0">
        <w:rPr>
          <w:rFonts w:ascii="Times New Roman" w:hAnsi="Times New Roman" w:cs="Times New Roman"/>
          <w:color w:val="202124"/>
          <w:sz w:val="24"/>
          <w:szCs w:val="24"/>
          <w:shd w:val="clear" w:color="auto" w:fill="FFFFFF"/>
        </w:rPr>
        <w:t>During these times, you can ask a live librarian any questions you have about library services and/or seek assistance locating research materials.</w:t>
      </w:r>
      <w:r w:rsidR="00367E71" w:rsidRPr="008D71D0">
        <w:rPr>
          <w:rFonts w:ascii="Times New Roman" w:hAnsi="Times New Roman" w:cs="Times New Roman"/>
          <w:color w:val="202124"/>
          <w:sz w:val="24"/>
          <w:szCs w:val="24"/>
          <w:shd w:val="clear" w:color="auto" w:fill="FFFFFF"/>
        </w:rPr>
        <w:t xml:space="preserve"> You join the open session in Blackboard as follows:</w:t>
      </w:r>
    </w:p>
    <w:p w14:paraId="041B7FC2" w14:textId="77777777" w:rsidR="00367E71" w:rsidRPr="008D71D0" w:rsidRDefault="00367E71" w:rsidP="00D67F73">
      <w:pPr>
        <w:pStyle w:val="ListParagraph"/>
        <w:numPr>
          <w:ilvl w:val="0"/>
          <w:numId w:val="16"/>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In Blackboard, find the “Assist” link in the menu on the far left and click there.</w:t>
      </w:r>
    </w:p>
    <w:p w14:paraId="2E00EB6D" w14:textId="77777777" w:rsidR="00367E71" w:rsidRPr="008D71D0" w:rsidRDefault="00367E71" w:rsidP="00D67F73">
      <w:pPr>
        <w:pStyle w:val="ListParagraph"/>
        <w:numPr>
          <w:ilvl w:val="0"/>
          <w:numId w:val="16"/>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Scroll down to find the “Virtual Reference Desk” link to Collaborate Ultra and click there.</w:t>
      </w:r>
    </w:p>
    <w:p w14:paraId="7454860B" w14:textId="21626C5D" w:rsidR="00367E71" w:rsidRPr="008D71D0" w:rsidRDefault="00367E71" w:rsidP="00D67F73">
      <w:pPr>
        <w:pStyle w:val="ListParagraph"/>
        <w:numPr>
          <w:ilvl w:val="0"/>
          <w:numId w:val="16"/>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The student will join by entering </w:t>
      </w:r>
      <w:r w:rsidR="000B25F0">
        <w:rPr>
          <w:rFonts w:ascii="Times New Roman" w:hAnsi="Times New Roman" w:cs="Times New Roman"/>
          <w:color w:val="202124"/>
          <w:sz w:val="24"/>
          <w:szCs w:val="24"/>
          <w:shd w:val="clear" w:color="auto" w:fill="FFFFFF"/>
        </w:rPr>
        <w:t xml:space="preserve">a </w:t>
      </w:r>
      <w:r w:rsidRPr="008D71D0">
        <w:rPr>
          <w:rFonts w:ascii="Times New Roman" w:hAnsi="Times New Roman" w:cs="Times New Roman"/>
          <w:color w:val="202124"/>
          <w:sz w:val="24"/>
          <w:szCs w:val="24"/>
          <w:shd w:val="clear" w:color="auto" w:fill="FFFFFF"/>
        </w:rPr>
        <w:t>name to join as a guest.</w:t>
      </w:r>
    </w:p>
    <w:p w14:paraId="69A73ED7" w14:textId="77777777" w:rsidR="006E1FFF" w:rsidRPr="008D71D0" w:rsidRDefault="008F727C" w:rsidP="008F727C">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ab/>
        <w:t xml:space="preserve">b. </w:t>
      </w:r>
      <w:r w:rsidRPr="008D71D0">
        <w:rPr>
          <w:rFonts w:ascii="Times New Roman" w:hAnsi="Times New Roman" w:cs="Times New Roman"/>
          <w:color w:val="202124"/>
          <w:sz w:val="24"/>
          <w:szCs w:val="24"/>
          <w:u w:val="single"/>
          <w:shd w:val="clear" w:color="auto" w:fill="FFFFFF"/>
        </w:rPr>
        <w:t>Journal Articles.</w:t>
      </w:r>
      <w:r w:rsidRPr="008D71D0">
        <w:rPr>
          <w:rFonts w:ascii="Times New Roman" w:hAnsi="Times New Roman" w:cs="Times New Roman"/>
          <w:color w:val="202124"/>
          <w:sz w:val="24"/>
          <w:szCs w:val="24"/>
          <w:shd w:val="clear" w:color="auto" w:fill="FFFFFF"/>
        </w:rPr>
        <w:t xml:space="preserve"> There is a large online collection of peer reviewed journal articles housed within the library’s system. Many classes require students to conduct research using peer reviewed journal articles</w:t>
      </w:r>
      <w:r w:rsidR="006E1FFF" w:rsidRPr="008D71D0">
        <w:rPr>
          <w:rFonts w:ascii="Times New Roman" w:hAnsi="Times New Roman" w:cs="Times New Roman"/>
          <w:color w:val="202124"/>
          <w:sz w:val="24"/>
          <w:szCs w:val="24"/>
          <w:shd w:val="clear" w:color="auto" w:fill="FFFFFF"/>
        </w:rPr>
        <w:t xml:space="preserve"> and you’ll be able to use this resource. </w:t>
      </w:r>
    </w:p>
    <w:p w14:paraId="5022BF35" w14:textId="77777777" w:rsidR="006E1FFF" w:rsidRPr="008D71D0" w:rsidRDefault="006E1FFF" w:rsidP="008F727C">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ab/>
        <w:t xml:space="preserve">c. </w:t>
      </w:r>
      <w:r w:rsidRPr="008D71D0">
        <w:rPr>
          <w:rFonts w:ascii="Times New Roman" w:hAnsi="Times New Roman" w:cs="Times New Roman"/>
          <w:color w:val="202124"/>
          <w:sz w:val="24"/>
          <w:szCs w:val="24"/>
          <w:u w:val="single"/>
          <w:shd w:val="clear" w:color="auto" w:fill="FFFFFF"/>
        </w:rPr>
        <w:t>e-Books</w:t>
      </w:r>
      <w:r w:rsidRPr="008D71D0">
        <w:rPr>
          <w:rFonts w:ascii="Times New Roman" w:hAnsi="Times New Roman" w:cs="Times New Roman"/>
          <w:b/>
          <w:color w:val="202124"/>
          <w:sz w:val="24"/>
          <w:szCs w:val="24"/>
          <w:shd w:val="clear" w:color="auto" w:fill="FFFFFF"/>
        </w:rPr>
        <w:t>.</w:t>
      </w:r>
      <w:r w:rsidRPr="008D71D0">
        <w:rPr>
          <w:rFonts w:ascii="Times New Roman" w:hAnsi="Times New Roman" w:cs="Times New Roman"/>
          <w:color w:val="202124"/>
          <w:sz w:val="24"/>
          <w:szCs w:val="24"/>
          <w:shd w:val="clear" w:color="auto" w:fill="FFFFFF"/>
        </w:rPr>
        <w:t xml:space="preserve"> The library </w:t>
      </w:r>
      <w:r w:rsidR="003263DF" w:rsidRPr="008D71D0">
        <w:rPr>
          <w:rFonts w:ascii="Times New Roman" w:hAnsi="Times New Roman" w:cs="Times New Roman"/>
          <w:color w:val="202124"/>
          <w:sz w:val="24"/>
          <w:szCs w:val="24"/>
          <w:shd w:val="clear" w:color="auto" w:fill="FFFFFF"/>
        </w:rPr>
        <w:t xml:space="preserve">continues </w:t>
      </w:r>
      <w:r w:rsidRPr="008D71D0">
        <w:rPr>
          <w:rFonts w:ascii="Times New Roman" w:hAnsi="Times New Roman" w:cs="Times New Roman"/>
          <w:color w:val="202124"/>
          <w:sz w:val="24"/>
          <w:szCs w:val="24"/>
          <w:shd w:val="clear" w:color="auto" w:fill="FFFFFF"/>
        </w:rPr>
        <w:t>to build its virtual collection to ensure</w:t>
      </w:r>
      <w:r w:rsidR="002A1646" w:rsidRPr="008D71D0">
        <w:rPr>
          <w:rFonts w:ascii="Times New Roman" w:hAnsi="Times New Roman" w:cs="Times New Roman"/>
          <w:color w:val="202124"/>
          <w:sz w:val="24"/>
          <w:szCs w:val="24"/>
          <w:shd w:val="clear" w:color="auto" w:fill="FFFFFF"/>
        </w:rPr>
        <w:t xml:space="preserve"> ample</w:t>
      </w:r>
      <w:r w:rsidRPr="008D71D0">
        <w:rPr>
          <w:rFonts w:ascii="Times New Roman" w:hAnsi="Times New Roman" w:cs="Times New Roman"/>
          <w:color w:val="202124"/>
          <w:sz w:val="24"/>
          <w:szCs w:val="24"/>
          <w:shd w:val="clear" w:color="auto" w:fill="FFFFFF"/>
        </w:rPr>
        <w:t xml:space="preserve"> resources are available to students not located on the Plainview campus. </w:t>
      </w:r>
    </w:p>
    <w:p w14:paraId="600E2CD1" w14:textId="77777777" w:rsidR="006E1FFF" w:rsidRPr="008D71D0" w:rsidRDefault="006E1FFF" w:rsidP="008F727C">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ab/>
        <w:t xml:space="preserve">d. </w:t>
      </w:r>
      <w:r w:rsidRPr="008D71D0">
        <w:rPr>
          <w:rFonts w:ascii="Times New Roman" w:hAnsi="Times New Roman" w:cs="Times New Roman"/>
          <w:color w:val="202124"/>
          <w:sz w:val="24"/>
          <w:szCs w:val="24"/>
          <w:u w:val="single"/>
          <w:shd w:val="clear" w:color="auto" w:fill="FFFFFF"/>
        </w:rPr>
        <w:t>Scans of physical books within the library.</w:t>
      </w:r>
      <w:r w:rsidRPr="008D71D0">
        <w:rPr>
          <w:rFonts w:ascii="Times New Roman" w:hAnsi="Times New Roman" w:cs="Times New Roman"/>
          <w:color w:val="202124"/>
          <w:sz w:val="24"/>
          <w:szCs w:val="24"/>
          <w:shd w:val="clear" w:color="auto" w:fill="FFFFFF"/>
        </w:rPr>
        <w:t xml:space="preserve"> If there is a book housed at the Plainview location that you’d like to used, the library staff can scan a chapter and/or section of the book and email it to you. Please note that the library is restricted by copyright laws as to how much of a book they can scan. There is a limited portion of a book the staff can scan and they cannot scan a whole book. </w:t>
      </w:r>
    </w:p>
    <w:p w14:paraId="1ADA4297" w14:textId="77777777" w:rsidR="00033493" w:rsidRPr="008D71D0" w:rsidRDefault="006E1FFF" w:rsidP="008F727C">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ab/>
        <w:t xml:space="preserve">e. </w:t>
      </w:r>
      <w:r w:rsidRPr="008D71D0">
        <w:rPr>
          <w:rFonts w:ascii="Times New Roman" w:hAnsi="Times New Roman" w:cs="Times New Roman"/>
          <w:color w:val="202124"/>
          <w:sz w:val="24"/>
          <w:szCs w:val="24"/>
          <w:u w:val="single"/>
          <w:shd w:val="clear" w:color="auto" w:fill="FFFFFF"/>
        </w:rPr>
        <w:t>Inter</w:t>
      </w:r>
      <w:r w:rsidR="00DA24C0">
        <w:rPr>
          <w:rFonts w:ascii="Times New Roman" w:hAnsi="Times New Roman" w:cs="Times New Roman"/>
          <w:color w:val="202124"/>
          <w:sz w:val="24"/>
          <w:szCs w:val="24"/>
          <w:u w:val="single"/>
          <w:shd w:val="clear" w:color="auto" w:fill="FFFFFF"/>
        </w:rPr>
        <w:t>-</w:t>
      </w:r>
      <w:r w:rsidRPr="008D71D0">
        <w:rPr>
          <w:rFonts w:ascii="Times New Roman" w:hAnsi="Times New Roman" w:cs="Times New Roman"/>
          <w:color w:val="202124"/>
          <w:sz w:val="24"/>
          <w:szCs w:val="24"/>
          <w:u w:val="single"/>
          <w:shd w:val="clear" w:color="auto" w:fill="FFFFFF"/>
        </w:rPr>
        <w:t>library Loan</w:t>
      </w:r>
      <w:r w:rsidR="008F727C" w:rsidRPr="008D71D0">
        <w:rPr>
          <w:rFonts w:ascii="Times New Roman" w:hAnsi="Times New Roman" w:cs="Times New Roman"/>
          <w:color w:val="202124"/>
          <w:sz w:val="24"/>
          <w:szCs w:val="24"/>
          <w:u w:val="single"/>
          <w:shd w:val="clear" w:color="auto" w:fill="FFFFFF"/>
        </w:rPr>
        <w:t xml:space="preserve"> </w:t>
      </w:r>
      <w:r w:rsidRPr="008D71D0">
        <w:rPr>
          <w:rFonts w:ascii="Times New Roman" w:hAnsi="Times New Roman" w:cs="Times New Roman"/>
          <w:color w:val="202124"/>
          <w:sz w:val="24"/>
          <w:szCs w:val="24"/>
          <w:u w:val="single"/>
          <w:shd w:val="clear" w:color="auto" w:fill="FFFFFF"/>
        </w:rPr>
        <w:t>(ILL):</w:t>
      </w:r>
      <w:r w:rsidRPr="008D71D0">
        <w:rPr>
          <w:rFonts w:ascii="Times New Roman" w:hAnsi="Times New Roman" w:cs="Times New Roman"/>
          <w:color w:val="202124"/>
          <w:sz w:val="24"/>
          <w:szCs w:val="24"/>
          <w:shd w:val="clear" w:color="auto" w:fill="FFFFFF"/>
        </w:rPr>
        <w:t xml:space="preserve"> The Wayland library is a member of the Interlibrary Loan program and can request books from other libraries within the system to be mailed to you. While the Wayland library can request the book, </w:t>
      </w:r>
      <w:r w:rsidR="00033493" w:rsidRPr="008D71D0">
        <w:rPr>
          <w:rFonts w:ascii="Times New Roman" w:hAnsi="Times New Roman" w:cs="Times New Roman"/>
          <w:color w:val="202124"/>
          <w:sz w:val="24"/>
          <w:szCs w:val="24"/>
          <w:shd w:val="clear" w:color="auto" w:fill="FFFFFF"/>
        </w:rPr>
        <w:t>the</w:t>
      </w:r>
      <w:r w:rsidRPr="008D71D0">
        <w:rPr>
          <w:rFonts w:ascii="Times New Roman" w:hAnsi="Times New Roman" w:cs="Times New Roman"/>
          <w:color w:val="202124"/>
          <w:sz w:val="24"/>
          <w:szCs w:val="24"/>
          <w:shd w:val="clear" w:color="auto" w:fill="FFFFFF"/>
        </w:rPr>
        <w:t xml:space="preserve"> library that houses the book holds the right to </w:t>
      </w:r>
      <w:r w:rsidR="00033493" w:rsidRPr="008D71D0">
        <w:rPr>
          <w:rFonts w:ascii="Times New Roman" w:hAnsi="Times New Roman" w:cs="Times New Roman"/>
          <w:color w:val="202124"/>
          <w:sz w:val="24"/>
          <w:szCs w:val="24"/>
          <w:shd w:val="clear" w:color="auto" w:fill="FFFFFF"/>
        </w:rPr>
        <w:t xml:space="preserve">accept or deny loaning the requested book. </w:t>
      </w:r>
    </w:p>
    <w:p w14:paraId="42396D94" w14:textId="77777777" w:rsidR="008F727C" w:rsidRPr="008D71D0" w:rsidRDefault="00033493" w:rsidP="008F727C">
      <w:pPr>
        <w:ind w:left="720"/>
        <w:rPr>
          <w:rFonts w:ascii="Times New Roman" w:hAnsi="Times New Roman" w:cs="Times New Roman"/>
          <w:sz w:val="24"/>
          <w:szCs w:val="24"/>
        </w:rPr>
      </w:pPr>
      <w:r w:rsidRPr="008D71D0">
        <w:rPr>
          <w:rFonts w:ascii="Times New Roman" w:hAnsi="Times New Roman" w:cs="Times New Roman"/>
          <w:b/>
          <w:color w:val="202124"/>
          <w:sz w:val="24"/>
          <w:szCs w:val="24"/>
          <w:shd w:val="clear" w:color="auto" w:fill="FFFFFF"/>
        </w:rPr>
        <w:t>3.</w:t>
      </w:r>
      <w:r w:rsidRPr="008D71D0">
        <w:rPr>
          <w:rFonts w:ascii="Times New Roman" w:hAnsi="Times New Roman" w:cs="Times New Roman"/>
          <w:color w:val="202124"/>
          <w:sz w:val="24"/>
          <w:szCs w:val="24"/>
          <w:shd w:val="clear" w:color="auto" w:fill="FFFFFF"/>
        </w:rPr>
        <w:t xml:space="preserve"> </w:t>
      </w:r>
      <w:r w:rsidRPr="008D71D0">
        <w:rPr>
          <w:rFonts w:ascii="Times New Roman" w:hAnsi="Times New Roman" w:cs="Times New Roman"/>
          <w:b/>
          <w:color w:val="202124"/>
          <w:sz w:val="24"/>
          <w:szCs w:val="24"/>
          <w:shd w:val="clear" w:color="auto" w:fill="FFFFFF"/>
        </w:rPr>
        <w:t>Disability Services</w:t>
      </w:r>
      <w:r w:rsidR="002A1646" w:rsidRPr="008D71D0">
        <w:rPr>
          <w:rFonts w:ascii="Times New Roman" w:hAnsi="Times New Roman" w:cs="Times New Roman"/>
          <w:b/>
          <w:color w:val="202124"/>
          <w:sz w:val="24"/>
          <w:szCs w:val="24"/>
          <w:shd w:val="clear" w:color="auto" w:fill="FFFFFF"/>
        </w:rPr>
        <w:t xml:space="preserve"> | Academic Accommodations</w:t>
      </w:r>
      <w:r w:rsidRPr="008D71D0">
        <w:rPr>
          <w:rFonts w:ascii="Times New Roman" w:hAnsi="Times New Roman" w:cs="Times New Roman"/>
          <w:b/>
          <w:color w:val="202124"/>
          <w:sz w:val="24"/>
          <w:szCs w:val="24"/>
          <w:shd w:val="clear" w:color="auto" w:fill="FFFFFF"/>
        </w:rPr>
        <w:t>:</w:t>
      </w:r>
      <w:r w:rsidRPr="008D71D0">
        <w:rPr>
          <w:rFonts w:ascii="Times New Roman" w:hAnsi="Times New Roman" w:cs="Times New Roman"/>
          <w:color w:val="202124"/>
          <w:sz w:val="24"/>
          <w:szCs w:val="24"/>
          <w:shd w:val="clear" w:color="auto" w:fill="FFFFFF"/>
        </w:rPr>
        <w:t xml:space="preserve"> </w:t>
      </w:r>
      <w:hyperlink r:id="rId15" w:history="1">
        <w:r w:rsidR="00261D55" w:rsidRPr="008D71D0">
          <w:rPr>
            <w:rStyle w:val="Hyperlink"/>
            <w:rFonts w:ascii="Times New Roman" w:hAnsi="Times New Roman" w:cs="Times New Roman"/>
            <w:sz w:val="24"/>
            <w:szCs w:val="24"/>
          </w:rPr>
          <w:t>https://www.wbu.edu/student-life/student-services/current-students.htm</w:t>
        </w:r>
      </w:hyperlink>
    </w:p>
    <w:p w14:paraId="302D8EA0" w14:textId="77777777" w:rsidR="00D67F73" w:rsidRPr="008D71D0" w:rsidRDefault="00D67F73" w:rsidP="00D67F73">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The purpose of the WBU Student Disability Services</w:t>
      </w:r>
      <w:r w:rsidR="007905E4" w:rsidRPr="008D71D0">
        <w:rPr>
          <w:rFonts w:ascii="Times New Roman" w:hAnsi="Times New Roman" w:cs="Times New Roman"/>
          <w:color w:val="202124"/>
          <w:sz w:val="24"/>
          <w:szCs w:val="24"/>
          <w:shd w:val="clear" w:color="auto" w:fill="FFFFFF"/>
        </w:rPr>
        <w:t xml:space="preserve"> (SDS)</w:t>
      </w:r>
      <w:r w:rsidRPr="008D71D0">
        <w:rPr>
          <w:rFonts w:ascii="Times New Roman" w:hAnsi="Times New Roman" w:cs="Times New Roman"/>
          <w:color w:val="202124"/>
          <w:sz w:val="24"/>
          <w:szCs w:val="24"/>
          <w:shd w:val="clear" w:color="auto" w:fill="FFFFFF"/>
        </w:rPr>
        <w:t xml:space="preserve"> office is to aid and </w:t>
      </w:r>
      <w:r w:rsidR="003263DF" w:rsidRPr="008D71D0">
        <w:rPr>
          <w:rFonts w:ascii="Times New Roman" w:hAnsi="Times New Roman" w:cs="Times New Roman"/>
          <w:color w:val="202124"/>
          <w:sz w:val="24"/>
          <w:szCs w:val="24"/>
          <w:shd w:val="clear" w:color="auto" w:fill="FFFFFF"/>
        </w:rPr>
        <w:t xml:space="preserve">provide </w:t>
      </w:r>
      <w:r w:rsidRPr="008D71D0">
        <w:rPr>
          <w:rFonts w:ascii="Times New Roman" w:hAnsi="Times New Roman" w:cs="Times New Roman"/>
          <w:color w:val="202124"/>
          <w:sz w:val="24"/>
          <w:szCs w:val="24"/>
          <w:shd w:val="clear" w:color="auto" w:fill="FFFFFF"/>
        </w:rPr>
        <w:t>accommodations to students with disabilities. Wayland is committed to providing all students with equal access to a quality education. In addition to serving as an advocate for students</w:t>
      </w:r>
      <w:r w:rsidR="00261D55" w:rsidRPr="008D71D0">
        <w:rPr>
          <w:rFonts w:ascii="Times New Roman" w:hAnsi="Times New Roman" w:cs="Times New Roman"/>
          <w:color w:val="202124"/>
          <w:sz w:val="24"/>
          <w:szCs w:val="24"/>
          <w:shd w:val="clear" w:color="auto" w:fill="FFFFFF"/>
        </w:rPr>
        <w:t xml:space="preserve"> that need accommodations</w:t>
      </w:r>
      <w:r w:rsidRPr="008D71D0">
        <w:rPr>
          <w:rFonts w:ascii="Times New Roman" w:hAnsi="Times New Roman" w:cs="Times New Roman"/>
          <w:color w:val="202124"/>
          <w:sz w:val="24"/>
          <w:szCs w:val="24"/>
          <w:shd w:val="clear" w:color="auto" w:fill="FFFFFF"/>
        </w:rPr>
        <w:t xml:space="preserve">, the office also works closely with faculty and staff members in order to monitor students' progress and encourage a positive educational experience. </w:t>
      </w:r>
    </w:p>
    <w:p w14:paraId="5EC54B04" w14:textId="77777777" w:rsidR="00D67F73" w:rsidRPr="008D71D0" w:rsidRDefault="00D67F73" w:rsidP="00D67F73">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u w:val="single"/>
          <w:shd w:val="clear" w:color="auto" w:fill="FFFFFF"/>
        </w:rPr>
        <w:t>Documentation Criteria:</w:t>
      </w:r>
      <w:r w:rsidRPr="008D71D0">
        <w:rPr>
          <w:rFonts w:ascii="Times New Roman" w:hAnsi="Times New Roman" w:cs="Times New Roman"/>
          <w:color w:val="202124"/>
          <w:sz w:val="24"/>
          <w:szCs w:val="24"/>
          <w:shd w:val="clear" w:color="auto" w:fill="FFFFFF"/>
        </w:rPr>
        <w:t xml:space="preserve"> To be provided accommodations through the SDS office, students must provide documentation of their disability. The documentation must be current (within the last three to five years) and must include the following:</w:t>
      </w:r>
    </w:p>
    <w:p w14:paraId="51DBCFD0" w14:textId="77777777" w:rsidR="00D67F73" w:rsidRPr="008D71D0" w:rsidRDefault="00D67F73" w:rsidP="00D67F73">
      <w:pPr>
        <w:pStyle w:val="ListParagraph"/>
        <w:numPr>
          <w:ilvl w:val="0"/>
          <w:numId w:val="13"/>
        </w:numPr>
        <w:spacing w:line="240" w:lineRule="auto"/>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A specific diagnosis</w:t>
      </w:r>
    </w:p>
    <w:p w14:paraId="78C045F6" w14:textId="77777777" w:rsidR="00D67F73" w:rsidRPr="008D71D0" w:rsidRDefault="00D67F73" w:rsidP="00D67F73">
      <w:pPr>
        <w:pStyle w:val="ListParagraph"/>
        <w:numPr>
          <w:ilvl w:val="0"/>
          <w:numId w:val="13"/>
        </w:numPr>
        <w:spacing w:line="240" w:lineRule="auto"/>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The medical and educational history related to the disability</w:t>
      </w:r>
    </w:p>
    <w:p w14:paraId="0348E1B0" w14:textId="77777777" w:rsidR="00D67F73" w:rsidRPr="008D71D0" w:rsidRDefault="00D67F73" w:rsidP="00D67F73">
      <w:pPr>
        <w:pStyle w:val="ListParagraph"/>
        <w:numPr>
          <w:ilvl w:val="0"/>
          <w:numId w:val="13"/>
        </w:numPr>
        <w:spacing w:line="240" w:lineRule="auto"/>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lastRenderedPageBreak/>
        <w:t>The severity of the disability</w:t>
      </w:r>
    </w:p>
    <w:p w14:paraId="1E06BF08" w14:textId="77777777" w:rsidR="00D67F73" w:rsidRPr="008D71D0" w:rsidRDefault="00D67F73" w:rsidP="00D67F73">
      <w:pPr>
        <w:pStyle w:val="ListParagraph"/>
        <w:numPr>
          <w:ilvl w:val="0"/>
          <w:numId w:val="13"/>
        </w:numPr>
        <w:spacing w:line="240" w:lineRule="auto"/>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Student’s current medications or treatment of the disability</w:t>
      </w:r>
    </w:p>
    <w:p w14:paraId="03DB6231" w14:textId="77777777" w:rsidR="00D67F73" w:rsidRPr="008D71D0" w:rsidRDefault="00D67F73" w:rsidP="00D67F73">
      <w:pPr>
        <w:pStyle w:val="ListParagraph"/>
        <w:numPr>
          <w:ilvl w:val="0"/>
          <w:numId w:val="13"/>
        </w:numPr>
        <w:spacing w:line="240" w:lineRule="auto"/>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The functional limitations as a result of the disability</w:t>
      </w:r>
    </w:p>
    <w:p w14:paraId="12529279" w14:textId="77777777" w:rsidR="00D67F73" w:rsidRPr="008D71D0" w:rsidRDefault="00D67F73" w:rsidP="00D67F73">
      <w:pPr>
        <w:pStyle w:val="ListParagraph"/>
        <w:numPr>
          <w:ilvl w:val="0"/>
          <w:numId w:val="13"/>
        </w:numPr>
        <w:spacing w:line="240" w:lineRule="auto"/>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The recommended academic accommodations</w:t>
      </w:r>
    </w:p>
    <w:p w14:paraId="04C9E6EE" w14:textId="77777777" w:rsidR="00D67F73" w:rsidRPr="008D71D0" w:rsidRDefault="00D67F73" w:rsidP="00D67F73">
      <w:pPr>
        <w:pStyle w:val="ListParagraph"/>
        <w:numPr>
          <w:ilvl w:val="0"/>
          <w:numId w:val="13"/>
        </w:numPr>
        <w:spacing w:line="240" w:lineRule="auto"/>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For learning disabilities, the documentation must include the diagnostician’s assessment of aptitude test scores and information processing test scores. The assessment must state that the student qualifies as having a learning disability. The report should include learning accommodation recommendations from a licensed diagnostician, educational psychologist, or psychiatrist.</w:t>
      </w:r>
    </w:p>
    <w:p w14:paraId="50ACEA10" w14:textId="77777777" w:rsidR="001641AE" w:rsidRPr="008D71D0" w:rsidRDefault="001641AE" w:rsidP="008F727C">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If you would like to receive accommodations</w:t>
      </w:r>
      <w:r w:rsidR="007905E4" w:rsidRPr="008D71D0">
        <w:rPr>
          <w:rFonts w:ascii="Times New Roman" w:hAnsi="Times New Roman" w:cs="Times New Roman"/>
          <w:color w:val="202124"/>
          <w:sz w:val="24"/>
          <w:szCs w:val="24"/>
          <w:shd w:val="clear" w:color="auto" w:fill="FFFFFF"/>
        </w:rPr>
        <w:t xml:space="preserve"> or inquire for more information</w:t>
      </w:r>
      <w:r w:rsidRPr="008D71D0">
        <w:rPr>
          <w:rFonts w:ascii="Times New Roman" w:hAnsi="Times New Roman" w:cs="Times New Roman"/>
          <w:color w:val="202124"/>
          <w:sz w:val="24"/>
          <w:szCs w:val="24"/>
          <w:shd w:val="clear" w:color="auto" w:fill="FFFFFF"/>
        </w:rPr>
        <w:t xml:space="preserve">, please reach out to Ryiann Araujo at </w:t>
      </w:r>
      <w:hyperlink r:id="rId16" w:history="1">
        <w:r w:rsidRPr="008D71D0">
          <w:rPr>
            <w:rStyle w:val="Hyperlink"/>
            <w:rFonts w:ascii="Times New Roman" w:hAnsi="Times New Roman" w:cs="Times New Roman"/>
            <w:sz w:val="24"/>
            <w:szCs w:val="24"/>
            <w:shd w:val="clear" w:color="auto" w:fill="FFFFFF"/>
          </w:rPr>
          <w:t>araujor@wbu.edu</w:t>
        </w:r>
      </w:hyperlink>
      <w:r w:rsidRPr="008D71D0">
        <w:rPr>
          <w:rFonts w:ascii="Times New Roman" w:hAnsi="Times New Roman" w:cs="Times New Roman"/>
          <w:color w:val="202124"/>
          <w:sz w:val="24"/>
          <w:szCs w:val="24"/>
          <w:shd w:val="clear" w:color="auto" w:fill="FFFFFF"/>
        </w:rPr>
        <w:t xml:space="preserve">.  </w:t>
      </w:r>
    </w:p>
    <w:p w14:paraId="149C4B18" w14:textId="77777777" w:rsidR="00CF0EDE" w:rsidRPr="008D71D0" w:rsidRDefault="005D0375"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Tentative Schedule:</w:t>
      </w:r>
      <w:r w:rsidR="00DA24C0">
        <w:rPr>
          <w:rFonts w:ascii="Times New Roman" w:hAnsi="Times New Roman" w:cs="Times New Roman"/>
          <w:b/>
          <w:color w:val="202124"/>
          <w:sz w:val="24"/>
          <w:szCs w:val="24"/>
          <w:shd w:val="clear" w:color="auto" w:fill="FFFFFF"/>
        </w:rPr>
        <w:t xml:space="preserve"> </w:t>
      </w:r>
      <w:r w:rsidR="009239F2" w:rsidRPr="008D71D0">
        <w:rPr>
          <w:rFonts w:ascii="Times New Roman" w:hAnsi="Times New Roman" w:cs="Times New Roman"/>
          <w:color w:val="202124"/>
          <w:sz w:val="24"/>
          <w:szCs w:val="24"/>
          <w:shd w:val="clear" w:color="auto" w:fill="FFFFFF"/>
        </w:rPr>
        <w:t>You will find detailed instructions on homework assignments in the section</w:t>
      </w:r>
      <w:r w:rsidR="004B27B2" w:rsidRPr="008D71D0">
        <w:rPr>
          <w:rFonts w:ascii="Times New Roman" w:hAnsi="Times New Roman" w:cs="Times New Roman"/>
          <w:color w:val="202124"/>
          <w:sz w:val="24"/>
          <w:szCs w:val="24"/>
          <w:shd w:val="clear" w:color="auto" w:fill="FFFFFF"/>
        </w:rPr>
        <w:t xml:space="preserve"> that follows</w:t>
      </w:r>
      <w:r w:rsidR="009239F2" w:rsidRPr="008D71D0">
        <w:rPr>
          <w:rFonts w:ascii="Times New Roman" w:hAnsi="Times New Roman" w:cs="Times New Roman"/>
          <w:color w:val="202124"/>
          <w:sz w:val="24"/>
          <w:szCs w:val="24"/>
          <w:shd w:val="clear" w:color="auto" w:fill="FFFFFF"/>
        </w:rPr>
        <w:t xml:space="preserve">. </w:t>
      </w:r>
    </w:p>
    <w:tbl>
      <w:tblPr>
        <w:tblStyle w:val="TableGrid"/>
        <w:tblW w:w="11070" w:type="dxa"/>
        <w:tblInd w:w="-995" w:type="dxa"/>
        <w:tblLayout w:type="fixed"/>
        <w:tblLook w:val="04A0" w:firstRow="1" w:lastRow="0" w:firstColumn="1" w:lastColumn="0" w:noHBand="0" w:noVBand="1"/>
      </w:tblPr>
      <w:tblGrid>
        <w:gridCol w:w="990"/>
        <w:gridCol w:w="1530"/>
        <w:gridCol w:w="8550"/>
      </w:tblGrid>
      <w:tr w:rsidR="00D4311D" w:rsidRPr="008D71D0" w14:paraId="5B124ED2" w14:textId="77777777" w:rsidTr="008D71D0">
        <w:trPr>
          <w:trHeight w:val="263"/>
        </w:trPr>
        <w:tc>
          <w:tcPr>
            <w:tcW w:w="990" w:type="dxa"/>
          </w:tcPr>
          <w:p w14:paraId="4AF9A50B" w14:textId="77777777" w:rsidR="00D4311D" w:rsidRPr="008D71D0" w:rsidRDefault="00D4311D" w:rsidP="001216C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Week</w:t>
            </w:r>
          </w:p>
        </w:tc>
        <w:tc>
          <w:tcPr>
            <w:tcW w:w="1530" w:type="dxa"/>
          </w:tcPr>
          <w:p w14:paraId="663D8237" w14:textId="77777777" w:rsidR="00D4311D" w:rsidRPr="008D71D0" w:rsidRDefault="00D4311D" w:rsidP="00D4311D">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Reading</w:t>
            </w:r>
          </w:p>
          <w:p w14:paraId="60B97569" w14:textId="77777777" w:rsidR="00D4311D" w:rsidRPr="008D71D0" w:rsidRDefault="00D4311D" w:rsidP="001216C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 </w:t>
            </w:r>
          </w:p>
        </w:tc>
        <w:tc>
          <w:tcPr>
            <w:tcW w:w="8550" w:type="dxa"/>
          </w:tcPr>
          <w:p w14:paraId="45DA1988" w14:textId="77777777" w:rsidR="00D4311D" w:rsidRPr="008D71D0" w:rsidRDefault="00D4311D" w:rsidP="001216C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Homework </w:t>
            </w:r>
          </w:p>
        </w:tc>
      </w:tr>
      <w:tr w:rsidR="00D4311D" w:rsidRPr="008D71D0" w14:paraId="7713780E" w14:textId="77777777" w:rsidTr="008D71D0">
        <w:trPr>
          <w:trHeight w:val="247"/>
        </w:trPr>
        <w:tc>
          <w:tcPr>
            <w:tcW w:w="990" w:type="dxa"/>
          </w:tcPr>
          <w:p w14:paraId="6866B503"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Week 1</w:t>
            </w:r>
          </w:p>
        </w:tc>
        <w:tc>
          <w:tcPr>
            <w:tcW w:w="1530" w:type="dxa"/>
          </w:tcPr>
          <w:p w14:paraId="473B356A"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Chapter 1: College Success </w:t>
            </w:r>
          </w:p>
        </w:tc>
        <w:tc>
          <w:tcPr>
            <w:tcW w:w="8550" w:type="dxa"/>
          </w:tcPr>
          <w:p w14:paraId="457D10FA" w14:textId="07F84722" w:rsidR="00D4311D" w:rsidRDefault="00D4311D" w:rsidP="0043269E">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1. Explore </w:t>
            </w:r>
            <w:r w:rsidR="002B6D68">
              <w:rPr>
                <w:rFonts w:ascii="Times New Roman" w:hAnsi="Times New Roman" w:cs="Times New Roman"/>
                <w:color w:val="202124"/>
                <w:sz w:val="24"/>
                <w:szCs w:val="24"/>
                <w:shd w:val="clear" w:color="auto" w:fill="FFFFFF"/>
              </w:rPr>
              <w:t>M</w:t>
            </w:r>
            <w:r w:rsidRPr="008D71D0">
              <w:rPr>
                <w:rFonts w:ascii="Times New Roman" w:hAnsi="Times New Roman" w:cs="Times New Roman"/>
                <w:color w:val="202124"/>
                <w:sz w:val="24"/>
                <w:szCs w:val="24"/>
                <w:shd w:val="clear" w:color="auto" w:fill="FFFFFF"/>
              </w:rPr>
              <w:t>y</w:t>
            </w:r>
            <w:r w:rsidR="00C4779E">
              <w:rPr>
                <w:rFonts w:ascii="Times New Roman" w:hAnsi="Times New Roman" w:cs="Times New Roman"/>
                <w:color w:val="202124"/>
                <w:sz w:val="24"/>
                <w:szCs w:val="24"/>
                <w:shd w:val="clear" w:color="auto" w:fill="FFFFFF"/>
              </w:rPr>
              <w:t xml:space="preserve"> </w:t>
            </w:r>
            <w:r w:rsidRPr="008D71D0">
              <w:rPr>
                <w:rFonts w:ascii="Times New Roman" w:hAnsi="Times New Roman" w:cs="Times New Roman"/>
                <w:color w:val="202124"/>
                <w:sz w:val="24"/>
                <w:szCs w:val="24"/>
                <w:shd w:val="clear" w:color="auto" w:fill="FFFFFF"/>
              </w:rPr>
              <w:t>WBU</w:t>
            </w:r>
            <w:r w:rsidR="00CE6330" w:rsidRPr="008D71D0">
              <w:rPr>
                <w:rFonts w:ascii="Times New Roman" w:hAnsi="Times New Roman" w:cs="Times New Roman"/>
                <w:color w:val="202124"/>
                <w:sz w:val="24"/>
                <w:szCs w:val="24"/>
                <w:shd w:val="clear" w:color="auto" w:fill="FFFFFF"/>
              </w:rPr>
              <w:t xml:space="preserve"> and the V-CEVSS webpage</w:t>
            </w:r>
            <w:r w:rsidRPr="008D71D0">
              <w:rPr>
                <w:rFonts w:ascii="Times New Roman" w:hAnsi="Times New Roman" w:cs="Times New Roman"/>
                <w:color w:val="202124"/>
                <w:sz w:val="24"/>
                <w:szCs w:val="24"/>
                <w:shd w:val="clear" w:color="auto" w:fill="FFFFFF"/>
              </w:rPr>
              <w:t xml:space="preserve">—your Wayland email account, your courses, </w:t>
            </w:r>
            <w:r w:rsidR="008D71D0" w:rsidRPr="008D71D0">
              <w:rPr>
                <w:rFonts w:ascii="Times New Roman" w:hAnsi="Times New Roman" w:cs="Times New Roman"/>
                <w:color w:val="202124"/>
                <w:sz w:val="24"/>
                <w:szCs w:val="24"/>
                <w:shd w:val="clear" w:color="auto" w:fill="FFFFFF"/>
              </w:rPr>
              <w:t>and Blackboard</w:t>
            </w:r>
            <w:r w:rsidRPr="008D71D0">
              <w:rPr>
                <w:rFonts w:ascii="Times New Roman" w:hAnsi="Times New Roman" w:cs="Times New Roman"/>
                <w:color w:val="202124"/>
                <w:sz w:val="24"/>
                <w:szCs w:val="24"/>
                <w:shd w:val="clear" w:color="auto" w:fill="FFFFFF"/>
              </w:rPr>
              <w:t xml:space="preserve">. </w:t>
            </w:r>
            <w:r w:rsidRPr="008D71D0">
              <w:rPr>
                <w:rFonts w:ascii="Times New Roman" w:hAnsi="Times New Roman" w:cs="Times New Roman"/>
                <w:color w:val="202124"/>
                <w:sz w:val="24"/>
                <w:szCs w:val="24"/>
                <w:u w:val="single"/>
                <w:shd w:val="clear" w:color="auto" w:fill="FFFFFF"/>
              </w:rPr>
              <w:t>If you need assistance call</w:t>
            </w:r>
            <w:r w:rsidRPr="008D71D0">
              <w:rPr>
                <w:rFonts w:ascii="Times New Roman" w:hAnsi="Times New Roman" w:cs="Times New Roman"/>
                <w:color w:val="202124"/>
                <w:sz w:val="24"/>
                <w:szCs w:val="24"/>
                <w:shd w:val="clear" w:color="auto" w:fill="FFFFFF"/>
              </w:rPr>
              <w:t xml:space="preserve"> 806-291-3740 or email </w:t>
            </w:r>
            <w:hyperlink r:id="rId17" w:history="1">
              <w:r w:rsidRPr="008D71D0">
                <w:rPr>
                  <w:rStyle w:val="Hyperlink"/>
                  <w:rFonts w:ascii="Times New Roman" w:hAnsi="Times New Roman" w:cs="Times New Roman"/>
                  <w:sz w:val="24"/>
                  <w:szCs w:val="24"/>
                  <w:shd w:val="clear" w:color="auto" w:fill="FFFFFF"/>
                </w:rPr>
                <w:t>vcsupport@wbu.edu</w:t>
              </w:r>
            </w:hyperlink>
            <w:r w:rsidRPr="008D71D0">
              <w:rPr>
                <w:rFonts w:ascii="Times New Roman" w:hAnsi="Times New Roman" w:cs="Times New Roman"/>
                <w:color w:val="202124"/>
                <w:sz w:val="24"/>
                <w:szCs w:val="24"/>
                <w:shd w:val="clear" w:color="auto" w:fill="FFFFFF"/>
              </w:rPr>
              <w:t>. For more information, check the WBU</w:t>
            </w:r>
            <w:r w:rsidR="008D71D0">
              <w:rPr>
                <w:rFonts w:ascii="Times New Roman" w:hAnsi="Times New Roman" w:cs="Times New Roman"/>
                <w:color w:val="202124"/>
                <w:sz w:val="24"/>
                <w:szCs w:val="24"/>
                <w:shd w:val="clear" w:color="auto" w:fill="FFFFFF"/>
              </w:rPr>
              <w:t xml:space="preserve"> </w:t>
            </w:r>
            <w:r w:rsidRPr="008D71D0">
              <w:rPr>
                <w:rFonts w:ascii="Times New Roman" w:hAnsi="Times New Roman" w:cs="Times New Roman"/>
                <w:color w:val="202124"/>
                <w:sz w:val="24"/>
                <w:szCs w:val="24"/>
                <w:shd w:val="clear" w:color="auto" w:fill="FFFFFF"/>
              </w:rPr>
              <w:t xml:space="preserve">online website: </w:t>
            </w:r>
            <w:hyperlink r:id="rId18" w:history="1">
              <w:r w:rsidRPr="008D71D0">
                <w:rPr>
                  <w:rStyle w:val="Hyperlink"/>
                  <w:rFonts w:ascii="Times New Roman" w:hAnsi="Times New Roman" w:cs="Times New Roman"/>
                  <w:sz w:val="24"/>
                  <w:szCs w:val="24"/>
                  <w:shd w:val="clear" w:color="auto" w:fill="FFFFFF"/>
                </w:rPr>
                <w:t>https://www.wbu.edu/wbu-online/current-students/staff.htm</w:t>
              </w:r>
            </w:hyperlink>
            <w:r w:rsidRPr="008D71D0">
              <w:rPr>
                <w:rFonts w:ascii="Times New Roman" w:hAnsi="Times New Roman" w:cs="Times New Roman"/>
                <w:color w:val="202124"/>
                <w:sz w:val="24"/>
                <w:szCs w:val="24"/>
                <w:shd w:val="clear" w:color="auto" w:fill="FFFFFF"/>
              </w:rPr>
              <w:t xml:space="preserve"> </w:t>
            </w:r>
          </w:p>
          <w:p w14:paraId="6A012F1E" w14:textId="77777777" w:rsidR="000E5037" w:rsidRPr="008D71D0" w:rsidRDefault="000E5037" w:rsidP="0043269E">
            <w:pPr>
              <w:rPr>
                <w:rFonts w:ascii="Times New Roman" w:hAnsi="Times New Roman" w:cs="Times New Roman"/>
                <w:color w:val="202124"/>
                <w:sz w:val="24"/>
                <w:szCs w:val="24"/>
                <w:shd w:val="clear" w:color="auto" w:fill="FFFFFF"/>
              </w:rPr>
            </w:pPr>
          </w:p>
          <w:p w14:paraId="4A798C1B" w14:textId="77777777" w:rsidR="00D4311D" w:rsidRDefault="000E5037" w:rsidP="001216C9">
            <w:pPr>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Blackboard Tutorial</w:t>
            </w:r>
          </w:p>
          <w:p w14:paraId="3400CB77" w14:textId="77777777" w:rsidR="000E5037" w:rsidRPr="008D71D0" w:rsidRDefault="000E5037" w:rsidP="001216C9">
            <w:pPr>
              <w:jc w:val="both"/>
              <w:rPr>
                <w:rFonts w:ascii="Times New Roman" w:hAnsi="Times New Roman" w:cs="Times New Roman"/>
                <w:color w:val="202124"/>
                <w:sz w:val="24"/>
                <w:szCs w:val="24"/>
                <w:shd w:val="clear" w:color="auto" w:fill="FFFFFF"/>
              </w:rPr>
            </w:pPr>
          </w:p>
          <w:p w14:paraId="1D8A5E0A" w14:textId="77777777" w:rsidR="00D4311D" w:rsidRPr="008D71D0" w:rsidRDefault="00D4311D" w:rsidP="001216C9">
            <w:pPr>
              <w:jc w:val="both"/>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2. Syllabus Quiz:</w:t>
            </w:r>
            <w:r w:rsidR="000E5037">
              <w:rPr>
                <w:rFonts w:ascii="Times New Roman" w:hAnsi="Times New Roman" w:cs="Times New Roman"/>
                <w:color w:val="202124"/>
                <w:sz w:val="24"/>
                <w:szCs w:val="24"/>
                <w:shd w:val="clear" w:color="auto" w:fill="FFFFFF"/>
              </w:rPr>
              <w:t xml:space="preserve"> In Blackboard</w:t>
            </w:r>
          </w:p>
          <w:p w14:paraId="604655E3" w14:textId="77777777" w:rsidR="00D4311D" w:rsidRDefault="00D4311D" w:rsidP="001216C9">
            <w:pPr>
              <w:jc w:val="both"/>
              <w:rPr>
                <w:rFonts w:ascii="Times New Roman" w:hAnsi="Times New Roman" w:cs="Times New Roman"/>
                <w:color w:val="202124"/>
                <w:sz w:val="24"/>
                <w:szCs w:val="24"/>
                <w:shd w:val="clear" w:color="auto" w:fill="FFFFFF"/>
              </w:rPr>
            </w:pPr>
          </w:p>
          <w:p w14:paraId="0559BE69" w14:textId="57E3DF2F" w:rsidR="00D4311D" w:rsidRPr="008D71D0" w:rsidRDefault="00D4311D" w:rsidP="001216C9">
            <w:pPr>
              <w:jc w:val="both"/>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3. Report what Service Project you will engage in and email </w:t>
            </w:r>
            <w:r w:rsidR="000B25F0">
              <w:rPr>
                <w:rFonts w:ascii="Times New Roman" w:hAnsi="Times New Roman" w:cs="Times New Roman"/>
                <w:color w:val="202124"/>
                <w:sz w:val="24"/>
                <w:szCs w:val="24"/>
                <w:shd w:val="clear" w:color="auto" w:fill="FFFFFF"/>
              </w:rPr>
              <w:t xml:space="preserve">the </w:t>
            </w:r>
            <w:r w:rsidRPr="008D71D0">
              <w:rPr>
                <w:rFonts w:ascii="Times New Roman" w:hAnsi="Times New Roman" w:cs="Times New Roman"/>
                <w:color w:val="202124"/>
                <w:sz w:val="24"/>
                <w:szCs w:val="24"/>
                <w:shd w:val="clear" w:color="auto" w:fill="FFFFFF"/>
              </w:rPr>
              <w:t xml:space="preserve">professor </w:t>
            </w:r>
            <w:r w:rsidR="002B6D68">
              <w:rPr>
                <w:rFonts w:ascii="Times New Roman" w:hAnsi="Times New Roman" w:cs="Times New Roman"/>
                <w:color w:val="202124"/>
                <w:sz w:val="24"/>
                <w:szCs w:val="24"/>
                <w:shd w:val="clear" w:color="auto" w:fill="FFFFFF"/>
              </w:rPr>
              <w:t xml:space="preserve">on </w:t>
            </w:r>
            <w:r w:rsidRPr="008D71D0">
              <w:rPr>
                <w:rFonts w:ascii="Times New Roman" w:hAnsi="Times New Roman" w:cs="Times New Roman"/>
                <w:color w:val="202124"/>
                <w:sz w:val="24"/>
                <w:szCs w:val="24"/>
                <w:shd w:val="clear" w:color="auto" w:fill="FFFFFF"/>
              </w:rPr>
              <w:t>what it will be</w:t>
            </w:r>
            <w:r w:rsidR="008D71D0">
              <w:rPr>
                <w:rFonts w:ascii="Times New Roman" w:hAnsi="Times New Roman" w:cs="Times New Roman"/>
                <w:color w:val="202124"/>
                <w:sz w:val="24"/>
                <w:szCs w:val="24"/>
                <w:shd w:val="clear" w:color="auto" w:fill="FFFFFF"/>
              </w:rPr>
              <w:t xml:space="preserve"> </w:t>
            </w:r>
            <w:r w:rsidR="002B6D68">
              <w:rPr>
                <w:rFonts w:ascii="Times New Roman" w:hAnsi="Times New Roman" w:cs="Times New Roman"/>
                <w:color w:val="202124"/>
                <w:sz w:val="24"/>
                <w:szCs w:val="24"/>
                <w:shd w:val="clear" w:color="auto" w:fill="FFFFFF"/>
              </w:rPr>
              <w:t xml:space="preserve">focused </w:t>
            </w:r>
            <w:r w:rsidR="008D71D0">
              <w:rPr>
                <w:rFonts w:ascii="Times New Roman" w:hAnsi="Times New Roman" w:cs="Times New Roman"/>
                <w:color w:val="202124"/>
                <w:sz w:val="24"/>
                <w:szCs w:val="24"/>
                <w:shd w:val="clear" w:color="auto" w:fill="FFFFFF"/>
              </w:rPr>
              <w:t>on</w:t>
            </w:r>
          </w:p>
          <w:p w14:paraId="5EEA668F" w14:textId="77777777" w:rsidR="00210107" w:rsidRDefault="00210107" w:rsidP="001216C9">
            <w:pPr>
              <w:jc w:val="both"/>
              <w:rPr>
                <w:rFonts w:ascii="Times New Roman" w:hAnsi="Times New Roman" w:cs="Times New Roman"/>
                <w:color w:val="202124"/>
                <w:sz w:val="24"/>
                <w:szCs w:val="24"/>
                <w:shd w:val="clear" w:color="auto" w:fill="FFFFFF"/>
              </w:rPr>
            </w:pPr>
          </w:p>
          <w:p w14:paraId="616D606D" w14:textId="77777777" w:rsidR="000E5037" w:rsidRDefault="000E5037" w:rsidP="001216C9">
            <w:pPr>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PowerPoints on Course Introduction &amp; Roadmap</w:t>
            </w:r>
          </w:p>
          <w:p w14:paraId="3C1925B1" w14:textId="77777777" w:rsidR="000E5037" w:rsidRPr="008D71D0" w:rsidRDefault="000E5037" w:rsidP="001216C9">
            <w:pPr>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WBU Technology, Growth Mindset Concepts</w:t>
            </w:r>
          </w:p>
          <w:p w14:paraId="2BC7C6F3" w14:textId="77777777" w:rsidR="00210107" w:rsidRPr="008D71D0" w:rsidRDefault="00210107" w:rsidP="001216C9">
            <w:pPr>
              <w:jc w:val="both"/>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4. Schedule a meeting with </w:t>
            </w:r>
            <w:r w:rsidR="002B6D68">
              <w:rPr>
                <w:rFonts w:ascii="Times New Roman" w:hAnsi="Times New Roman" w:cs="Times New Roman"/>
                <w:color w:val="202124"/>
                <w:sz w:val="24"/>
                <w:szCs w:val="24"/>
                <w:shd w:val="clear" w:color="auto" w:fill="FFFFFF"/>
              </w:rPr>
              <w:t>your Academic A</w:t>
            </w:r>
            <w:r w:rsidRPr="008D71D0">
              <w:rPr>
                <w:rFonts w:ascii="Times New Roman" w:hAnsi="Times New Roman" w:cs="Times New Roman"/>
                <w:color w:val="202124"/>
                <w:sz w:val="24"/>
                <w:szCs w:val="24"/>
                <w:shd w:val="clear" w:color="auto" w:fill="FFFFFF"/>
              </w:rPr>
              <w:t xml:space="preserve">dvisor </w:t>
            </w:r>
          </w:p>
          <w:p w14:paraId="2A283557" w14:textId="77777777" w:rsidR="00D4311D" w:rsidRPr="008D71D0" w:rsidRDefault="00D4311D" w:rsidP="001216C9">
            <w:pPr>
              <w:jc w:val="both"/>
              <w:rPr>
                <w:rFonts w:ascii="Times New Roman" w:hAnsi="Times New Roman" w:cs="Times New Roman"/>
                <w:color w:val="202124"/>
                <w:sz w:val="24"/>
                <w:szCs w:val="24"/>
                <w:shd w:val="clear" w:color="auto" w:fill="FFFFFF"/>
              </w:rPr>
            </w:pPr>
          </w:p>
          <w:p w14:paraId="63931502" w14:textId="77777777" w:rsidR="00D4311D" w:rsidRPr="008D71D0" w:rsidRDefault="00210107" w:rsidP="001216C9">
            <w:pPr>
              <w:jc w:val="both"/>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5</w:t>
            </w:r>
            <w:r w:rsidR="00D4311D" w:rsidRPr="008D71D0">
              <w:rPr>
                <w:rFonts w:ascii="Times New Roman" w:hAnsi="Times New Roman" w:cs="Times New Roman"/>
                <w:color w:val="202124"/>
                <w:sz w:val="24"/>
                <w:szCs w:val="24"/>
                <w:shd w:val="clear" w:color="auto" w:fill="FFFFFF"/>
              </w:rPr>
              <w:t>. Discussion Board (DB):</w:t>
            </w:r>
            <w:r w:rsidR="000E5037">
              <w:rPr>
                <w:rFonts w:ascii="Times New Roman" w:hAnsi="Times New Roman" w:cs="Times New Roman"/>
                <w:color w:val="202124"/>
                <w:sz w:val="24"/>
                <w:szCs w:val="24"/>
                <w:shd w:val="clear" w:color="auto" w:fill="FFFFFF"/>
              </w:rPr>
              <w:t xml:space="preserve"> </w:t>
            </w:r>
            <w:r w:rsidR="00D4311D" w:rsidRPr="008D71D0">
              <w:rPr>
                <w:rFonts w:ascii="Times New Roman" w:hAnsi="Times New Roman" w:cs="Times New Roman"/>
                <w:color w:val="202124"/>
                <w:sz w:val="24"/>
                <w:szCs w:val="24"/>
                <w:shd w:val="clear" w:color="auto" w:fill="FFFFFF"/>
              </w:rPr>
              <w:t>In Blackboard</w:t>
            </w:r>
          </w:p>
          <w:p w14:paraId="1C99D5BB" w14:textId="77777777" w:rsidR="00D4311D" w:rsidRDefault="00D4311D" w:rsidP="001216C9">
            <w:pPr>
              <w:jc w:val="both"/>
              <w:rPr>
                <w:rFonts w:ascii="Times New Roman" w:hAnsi="Times New Roman" w:cs="Times New Roman"/>
                <w:color w:val="202124"/>
                <w:sz w:val="24"/>
                <w:szCs w:val="24"/>
                <w:shd w:val="clear" w:color="auto" w:fill="FFFFFF"/>
              </w:rPr>
            </w:pPr>
          </w:p>
          <w:p w14:paraId="54A91EE7" w14:textId="77777777" w:rsidR="00374C91" w:rsidRPr="008D71D0" w:rsidRDefault="000E5037" w:rsidP="001216C9">
            <w:pPr>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Microsoft Office For Students Access</w:t>
            </w:r>
          </w:p>
        </w:tc>
      </w:tr>
      <w:tr w:rsidR="00D4311D" w:rsidRPr="008D71D0" w14:paraId="040A2E59" w14:textId="77777777" w:rsidTr="008D71D0">
        <w:trPr>
          <w:trHeight w:val="263"/>
        </w:trPr>
        <w:tc>
          <w:tcPr>
            <w:tcW w:w="990" w:type="dxa"/>
          </w:tcPr>
          <w:p w14:paraId="40F19FC1"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Week 2</w:t>
            </w:r>
          </w:p>
        </w:tc>
        <w:tc>
          <w:tcPr>
            <w:tcW w:w="1530" w:type="dxa"/>
          </w:tcPr>
          <w:p w14:paraId="108A93E5"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Chapter 2: The Life Experience, College, and Career Relationship</w:t>
            </w:r>
          </w:p>
        </w:tc>
        <w:tc>
          <w:tcPr>
            <w:tcW w:w="8550" w:type="dxa"/>
          </w:tcPr>
          <w:p w14:paraId="2F58776F" w14:textId="77777777" w:rsidR="00D4311D" w:rsidRPr="008D71D0" w:rsidRDefault="00D4311D" w:rsidP="000E5037">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1. Watch this short video on email communication: </w:t>
            </w:r>
            <w:hyperlink r:id="rId19" w:history="1">
              <w:r w:rsidRPr="008D71D0">
                <w:rPr>
                  <w:rStyle w:val="Hyperlink"/>
                  <w:rFonts w:ascii="Times New Roman" w:hAnsi="Times New Roman" w:cs="Times New Roman"/>
                  <w:sz w:val="24"/>
                  <w:szCs w:val="24"/>
                  <w:shd w:val="clear" w:color="auto" w:fill="FFFFFF"/>
                </w:rPr>
                <w:t>https://use.vg/7Kb2NL</w:t>
              </w:r>
            </w:hyperlink>
          </w:p>
          <w:p w14:paraId="6FEA9C7C" w14:textId="77777777" w:rsidR="00D4311D" w:rsidRPr="008D71D0" w:rsidRDefault="00D4311D" w:rsidP="000E5037">
            <w:pPr>
              <w:rPr>
                <w:rFonts w:ascii="Times New Roman" w:hAnsi="Times New Roman" w:cs="Times New Roman"/>
                <w:color w:val="202124"/>
                <w:sz w:val="24"/>
                <w:szCs w:val="24"/>
                <w:shd w:val="clear" w:color="auto" w:fill="FFFFFF"/>
              </w:rPr>
            </w:pPr>
          </w:p>
          <w:p w14:paraId="168245F9" w14:textId="77777777" w:rsidR="00D4311D" w:rsidRPr="008D71D0" w:rsidRDefault="00D4311D" w:rsidP="000E5037">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2. Complete the Email Assignment: Use your Wayland Outlook Email</w:t>
            </w:r>
          </w:p>
          <w:p w14:paraId="1EC31DED" w14:textId="77777777" w:rsidR="00D4311D" w:rsidRPr="008D71D0" w:rsidRDefault="00D4311D" w:rsidP="000E5037">
            <w:pPr>
              <w:rPr>
                <w:rFonts w:ascii="Times New Roman" w:hAnsi="Times New Roman" w:cs="Times New Roman"/>
                <w:color w:val="202124"/>
                <w:sz w:val="24"/>
                <w:szCs w:val="24"/>
                <w:shd w:val="clear" w:color="auto" w:fill="FFFFFF"/>
              </w:rPr>
            </w:pPr>
          </w:p>
          <w:p w14:paraId="3E5FD6FA" w14:textId="77777777" w:rsidR="00D4311D" w:rsidRPr="008D71D0" w:rsidRDefault="00D4311D" w:rsidP="000E5037">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3. </w:t>
            </w:r>
            <w:r w:rsidR="004438AD">
              <w:rPr>
                <w:rFonts w:ascii="Times New Roman" w:hAnsi="Times New Roman" w:cs="Times New Roman"/>
                <w:color w:val="202124"/>
                <w:sz w:val="24"/>
                <w:szCs w:val="24"/>
                <w:shd w:val="clear" w:color="auto" w:fill="FFFFFF"/>
              </w:rPr>
              <w:t xml:space="preserve">Work on </w:t>
            </w:r>
            <w:r w:rsidRPr="008D71D0">
              <w:rPr>
                <w:rFonts w:ascii="Times New Roman" w:hAnsi="Times New Roman" w:cs="Times New Roman"/>
                <w:color w:val="202124"/>
                <w:sz w:val="24"/>
                <w:szCs w:val="24"/>
                <w:shd w:val="clear" w:color="auto" w:fill="FFFFFF"/>
              </w:rPr>
              <w:t xml:space="preserve">Social Engagement Assignment </w:t>
            </w:r>
          </w:p>
          <w:p w14:paraId="7DC71267" w14:textId="77777777" w:rsidR="00D4311D" w:rsidRPr="008D71D0" w:rsidRDefault="00D4311D" w:rsidP="000E5037">
            <w:pPr>
              <w:rPr>
                <w:rFonts w:ascii="Times New Roman" w:hAnsi="Times New Roman" w:cs="Times New Roman"/>
                <w:color w:val="202124"/>
                <w:sz w:val="24"/>
                <w:szCs w:val="24"/>
                <w:shd w:val="clear" w:color="auto" w:fill="FFFFFF"/>
              </w:rPr>
            </w:pPr>
          </w:p>
          <w:p w14:paraId="5919F499" w14:textId="60008DE7" w:rsidR="009D1CD5" w:rsidRDefault="00D4311D" w:rsidP="009D1CD5">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4. Browse through Tutorial Services workshop page: </w:t>
            </w:r>
            <w:r w:rsidR="009D1CD5" w:rsidRPr="008D71D0">
              <w:rPr>
                <w:rFonts w:ascii="Times New Roman" w:hAnsi="Times New Roman" w:cs="Times New Roman"/>
                <w:color w:val="202124"/>
                <w:sz w:val="24"/>
                <w:szCs w:val="24"/>
                <w:shd w:val="clear" w:color="auto" w:fill="FFFFFF"/>
              </w:rPr>
              <w:t>5. DB: In Blackboard</w:t>
            </w:r>
          </w:p>
          <w:p w14:paraId="53C98319" w14:textId="77777777" w:rsidR="00D4311D" w:rsidRPr="008D71D0" w:rsidRDefault="00D4311D" w:rsidP="000E5037">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https://www.wbu.edu/academics/writing-center/workshops.htm</w:t>
            </w:r>
          </w:p>
          <w:p w14:paraId="74B73709" w14:textId="77777777" w:rsidR="00D4311D" w:rsidRDefault="00D4311D" w:rsidP="000E5037">
            <w:pPr>
              <w:rPr>
                <w:rFonts w:ascii="Times New Roman" w:hAnsi="Times New Roman" w:cs="Times New Roman"/>
                <w:sz w:val="24"/>
                <w:szCs w:val="24"/>
              </w:rPr>
            </w:pPr>
          </w:p>
          <w:p w14:paraId="33C7561F" w14:textId="77777777" w:rsidR="00374C91" w:rsidRDefault="009D1CD5" w:rsidP="00374C91">
            <w:pPr>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6. </w:t>
            </w:r>
            <w:r w:rsidR="00374C91">
              <w:rPr>
                <w:rFonts w:ascii="Times New Roman" w:hAnsi="Times New Roman" w:cs="Times New Roman"/>
                <w:color w:val="202124"/>
                <w:sz w:val="24"/>
                <w:szCs w:val="24"/>
                <w:shd w:val="clear" w:color="auto" w:fill="FFFFFF"/>
              </w:rPr>
              <w:t>PowerPoints on:</w:t>
            </w:r>
            <w:r>
              <w:rPr>
                <w:rFonts w:ascii="Times New Roman" w:hAnsi="Times New Roman" w:cs="Times New Roman"/>
                <w:color w:val="202124"/>
                <w:sz w:val="24"/>
                <w:szCs w:val="24"/>
                <w:shd w:val="clear" w:color="auto" w:fill="FFFFFF"/>
              </w:rPr>
              <w:t xml:space="preserve"> </w:t>
            </w:r>
            <w:r w:rsidR="00374C91">
              <w:rPr>
                <w:rFonts w:ascii="Times New Roman" w:hAnsi="Times New Roman" w:cs="Times New Roman"/>
                <w:color w:val="202124"/>
                <w:sz w:val="24"/>
                <w:szCs w:val="24"/>
                <w:shd w:val="clear" w:color="auto" w:fill="FFFFFF"/>
              </w:rPr>
              <w:t>Chapter Campus/Staff Functions</w:t>
            </w:r>
            <w:r>
              <w:rPr>
                <w:rFonts w:ascii="Times New Roman" w:hAnsi="Times New Roman" w:cs="Times New Roman"/>
                <w:color w:val="202124"/>
                <w:sz w:val="24"/>
                <w:szCs w:val="24"/>
                <w:shd w:val="clear" w:color="auto" w:fill="FFFFFF"/>
              </w:rPr>
              <w:t xml:space="preserve">, </w:t>
            </w:r>
            <w:r w:rsidR="00374C91">
              <w:rPr>
                <w:rFonts w:ascii="Times New Roman" w:hAnsi="Times New Roman" w:cs="Times New Roman"/>
                <w:color w:val="202124"/>
                <w:sz w:val="24"/>
                <w:szCs w:val="24"/>
                <w:shd w:val="clear" w:color="auto" w:fill="FFFFFF"/>
              </w:rPr>
              <w:t>Chapter 2 Military &amp; College Life</w:t>
            </w:r>
          </w:p>
          <w:p w14:paraId="013FB4DD" w14:textId="77777777" w:rsidR="00374C91" w:rsidRPr="008D71D0" w:rsidRDefault="00374C91" w:rsidP="009D1CD5">
            <w:pPr>
              <w:jc w:val="both"/>
              <w:rPr>
                <w:rFonts w:ascii="Times New Roman" w:hAnsi="Times New Roman" w:cs="Times New Roman"/>
                <w:sz w:val="24"/>
                <w:szCs w:val="24"/>
              </w:rPr>
            </w:pPr>
            <w:r>
              <w:rPr>
                <w:rFonts w:ascii="Times New Roman" w:hAnsi="Times New Roman" w:cs="Times New Roman"/>
                <w:color w:val="202124"/>
                <w:sz w:val="24"/>
                <w:szCs w:val="24"/>
                <w:shd w:val="clear" w:color="auto" w:fill="FFFFFF"/>
              </w:rPr>
              <w:t>Chapter 3 College &amp; Community Resources</w:t>
            </w:r>
            <w:r w:rsidR="009D1CD5">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Chapter 4 (Omitted)</w:t>
            </w:r>
            <w:r w:rsidR="009D1CD5">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Chapter 5 Campus Safety</w:t>
            </w:r>
          </w:p>
        </w:tc>
      </w:tr>
      <w:tr w:rsidR="00D4311D" w:rsidRPr="008D71D0" w14:paraId="14486394" w14:textId="77777777" w:rsidTr="008D71D0">
        <w:trPr>
          <w:trHeight w:val="1682"/>
        </w:trPr>
        <w:tc>
          <w:tcPr>
            <w:tcW w:w="990" w:type="dxa"/>
          </w:tcPr>
          <w:p w14:paraId="15A0B852"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lastRenderedPageBreak/>
              <w:t>Week 3</w:t>
            </w:r>
          </w:p>
        </w:tc>
        <w:tc>
          <w:tcPr>
            <w:tcW w:w="1530" w:type="dxa"/>
          </w:tcPr>
          <w:p w14:paraId="51CBD24D"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Chapter 3: Stress Management </w:t>
            </w:r>
          </w:p>
          <w:p w14:paraId="134FAA80" w14:textId="77777777" w:rsidR="00D4311D" w:rsidRPr="008D71D0" w:rsidRDefault="00D4311D" w:rsidP="001216C9">
            <w:pPr>
              <w:rPr>
                <w:rFonts w:ascii="Times New Roman" w:hAnsi="Times New Roman" w:cs="Times New Roman"/>
                <w:color w:val="202124"/>
                <w:sz w:val="24"/>
                <w:szCs w:val="24"/>
                <w:shd w:val="clear" w:color="auto" w:fill="FFFFFF"/>
              </w:rPr>
            </w:pPr>
          </w:p>
          <w:p w14:paraId="724CA3F9"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Chapter 4: Time Management </w:t>
            </w:r>
          </w:p>
        </w:tc>
        <w:tc>
          <w:tcPr>
            <w:tcW w:w="8550" w:type="dxa"/>
          </w:tcPr>
          <w:p w14:paraId="013B7F7F" w14:textId="77777777" w:rsidR="00D4311D" w:rsidRPr="008D71D0" w:rsidRDefault="00D4311D" w:rsidP="009E671D">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1. Create a personal time log</w:t>
            </w:r>
          </w:p>
          <w:p w14:paraId="6296DE50" w14:textId="77777777" w:rsidR="00D4311D" w:rsidRPr="008D71D0" w:rsidRDefault="00D4311D" w:rsidP="009E671D">
            <w:pPr>
              <w:rPr>
                <w:rFonts w:ascii="Times New Roman" w:hAnsi="Times New Roman" w:cs="Times New Roman"/>
                <w:color w:val="202124"/>
                <w:sz w:val="24"/>
                <w:szCs w:val="24"/>
                <w:shd w:val="clear" w:color="auto" w:fill="FFFFFF"/>
              </w:rPr>
            </w:pPr>
          </w:p>
          <w:p w14:paraId="50DB7F3A" w14:textId="77777777" w:rsidR="00D4311D" w:rsidRPr="008D71D0" w:rsidRDefault="00D4311D" w:rsidP="009E671D">
            <w:pPr>
              <w:rPr>
                <w:rFonts w:ascii="Times New Roman" w:hAnsi="Times New Roman" w:cs="Times New Roman"/>
                <w:sz w:val="24"/>
                <w:szCs w:val="24"/>
                <w:shd w:val="clear" w:color="auto" w:fill="FFFFFF"/>
              </w:rPr>
            </w:pPr>
            <w:r w:rsidRPr="008D71D0">
              <w:rPr>
                <w:rFonts w:ascii="Times New Roman" w:hAnsi="Times New Roman" w:cs="Times New Roman"/>
                <w:color w:val="202124"/>
                <w:sz w:val="24"/>
                <w:szCs w:val="24"/>
                <w:shd w:val="clear" w:color="auto" w:fill="FFFFFF"/>
              </w:rPr>
              <w:t xml:space="preserve">2. </w:t>
            </w:r>
            <w:r w:rsidRPr="008D71D0">
              <w:rPr>
                <w:rFonts w:ascii="Times New Roman" w:hAnsi="Times New Roman" w:cs="Times New Roman"/>
                <w:sz w:val="24"/>
                <w:szCs w:val="24"/>
              </w:rPr>
              <w:t xml:space="preserve">Watch Tutorial Service’s video on using sources to know how to use quotes and paraphrase: </w:t>
            </w:r>
            <w:hyperlink r:id="rId20" w:history="1">
              <w:r w:rsidRPr="008D71D0">
                <w:rPr>
                  <w:rStyle w:val="Hyperlink"/>
                  <w:rFonts w:ascii="Times New Roman" w:hAnsi="Times New Roman" w:cs="Times New Roman"/>
                  <w:sz w:val="24"/>
                  <w:szCs w:val="24"/>
                  <w:shd w:val="clear" w:color="auto" w:fill="FFFFFF"/>
                </w:rPr>
                <w:t>https://app.vidgrid.com/view/9UgixgUYvX0c/?sr=ktuVHo</w:t>
              </w:r>
            </w:hyperlink>
          </w:p>
          <w:p w14:paraId="0FACA30C" w14:textId="77777777" w:rsidR="00D4311D" w:rsidRPr="008D71D0" w:rsidRDefault="00D4311D" w:rsidP="009E671D">
            <w:pPr>
              <w:rPr>
                <w:rFonts w:ascii="Times New Roman" w:hAnsi="Times New Roman" w:cs="Times New Roman"/>
                <w:color w:val="202124"/>
                <w:sz w:val="24"/>
                <w:szCs w:val="24"/>
                <w:shd w:val="clear" w:color="auto" w:fill="FFFFFF"/>
              </w:rPr>
            </w:pPr>
          </w:p>
          <w:p w14:paraId="6CF7C811" w14:textId="77777777" w:rsidR="00D4311D" w:rsidRPr="008D71D0" w:rsidRDefault="00D4311D" w:rsidP="009E671D">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3. Watch Nick Lavery’s </w:t>
            </w:r>
            <w:r w:rsidRPr="008D71D0">
              <w:rPr>
                <w:rFonts w:ascii="Times New Roman" w:hAnsi="Times New Roman" w:cs="Times New Roman"/>
                <w:i/>
                <w:color w:val="202124"/>
                <w:sz w:val="24"/>
                <w:szCs w:val="24"/>
                <w:shd w:val="clear" w:color="auto" w:fill="FFFFFF"/>
              </w:rPr>
              <w:t>Living by an Ethos</w:t>
            </w:r>
            <w:r w:rsidRPr="008D71D0">
              <w:rPr>
                <w:rFonts w:ascii="Times New Roman" w:hAnsi="Times New Roman" w:cs="Times New Roman"/>
                <w:color w:val="202124"/>
                <w:sz w:val="24"/>
                <w:szCs w:val="24"/>
                <w:shd w:val="clear" w:color="auto" w:fill="FFFFFF"/>
              </w:rPr>
              <w:t xml:space="preserve">: </w:t>
            </w:r>
            <w:hyperlink r:id="rId21" w:history="1">
              <w:r w:rsidRPr="008D71D0">
                <w:rPr>
                  <w:rStyle w:val="Hyperlink"/>
                  <w:rFonts w:ascii="Times New Roman" w:hAnsi="Times New Roman" w:cs="Times New Roman"/>
                  <w:sz w:val="24"/>
                  <w:szCs w:val="24"/>
                  <w:shd w:val="clear" w:color="auto" w:fill="FFFFFF"/>
                </w:rPr>
                <w:t>https://www.youtube.com/watch?v=FE43AC4WmdY&amp;t=268s</w:t>
              </w:r>
            </w:hyperlink>
          </w:p>
          <w:p w14:paraId="78C323AA" w14:textId="77777777" w:rsidR="00D4311D" w:rsidRDefault="00D4311D" w:rsidP="009E671D">
            <w:pPr>
              <w:rPr>
                <w:rFonts w:ascii="Times New Roman" w:hAnsi="Times New Roman" w:cs="Times New Roman"/>
                <w:color w:val="202124"/>
                <w:sz w:val="24"/>
                <w:szCs w:val="24"/>
                <w:shd w:val="clear" w:color="auto" w:fill="FFFFFF"/>
              </w:rPr>
            </w:pPr>
          </w:p>
          <w:p w14:paraId="713C3BBF" w14:textId="77777777" w:rsidR="000E5037" w:rsidRDefault="000E5037" w:rsidP="009E671D">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PowerPoints on Chapters 1</w:t>
            </w:r>
            <w:r w:rsidR="009D1CD5">
              <w:rPr>
                <w:rFonts w:ascii="Times New Roman" w:hAnsi="Times New Roman" w:cs="Times New Roman"/>
                <w:color w:val="202124"/>
                <w:sz w:val="24"/>
                <w:szCs w:val="24"/>
                <w:shd w:val="clear" w:color="auto" w:fill="FFFFFF"/>
              </w:rPr>
              <w:t>0 &amp; 11</w:t>
            </w:r>
            <w:r>
              <w:rPr>
                <w:rFonts w:ascii="Times New Roman" w:hAnsi="Times New Roman" w:cs="Times New Roman"/>
                <w:color w:val="202124"/>
                <w:sz w:val="24"/>
                <w:szCs w:val="24"/>
                <w:shd w:val="clear" w:color="auto" w:fill="FFFFFF"/>
              </w:rPr>
              <w:t xml:space="preserve"> (Chapter 1</w:t>
            </w:r>
            <w:r w:rsidR="009D1CD5">
              <w:rPr>
                <w:rFonts w:ascii="Times New Roman" w:hAnsi="Times New Roman" w:cs="Times New Roman"/>
                <w:color w:val="202124"/>
                <w:sz w:val="24"/>
                <w:szCs w:val="24"/>
                <w:shd w:val="clear" w:color="auto" w:fill="FFFFFF"/>
              </w:rPr>
              <w:t>0</w:t>
            </w:r>
            <w:r>
              <w:rPr>
                <w:rFonts w:ascii="Times New Roman" w:hAnsi="Times New Roman" w:cs="Times New Roman"/>
                <w:color w:val="202124"/>
                <w:sz w:val="24"/>
                <w:szCs w:val="24"/>
                <w:shd w:val="clear" w:color="auto" w:fill="FFFFFF"/>
              </w:rPr>
              <w:t>-</w:t>
            </w:r>
            <w:r w:rsidR="009D1CD5">
              <w:rPr>
                <w:rFonts w:ascii="Times New Roman" w:hAnsi="Times New Roman" w:cs="Times New Roman"/>
                <w:color w:val="202124"/>
                <w:sz w:val="24"/>
                <w:szCs w:val="24"/>
                <w:shd w:val="clear" w:color="auto" w:fill="FFFFFF"/>
              </w:rPr>
              <w:t>Communication &amp; Study Skills/Note Taking, Chapter 11-Academic Integrity).</w:t>
            </w:r>
          </w:p>
          <w:p w14:paraId="2ECD0C7E" w14:textId="77777777" w:rsidR="009D1CD5" w:rsidRDefault="009D1CD5" w:rsidP="009E671D">
            <w:pPr>
              <w:rPr>
                <w:rFonts w:ascii="Times New Roman" w:hAnsi="Times New Roman" w:cs="Times New Roman"/>
                <w:color w:val="202124"/>
                <w:sz w:val="24"/>
                <w:szCs w:val="24"/>
                <w:shd w:val="clear" w:color="auto" w:fill="FFFFFF"/>
              </w:rPr>
            </w:pPr>
          </w:p>
          <w:p w14:paraId="0B650C3A" w14:textId="77777777" w:rsidR="009D1CD5" w:rsidRDefault="009D1CD5" w:rsidP="009E671D">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Service Learning Project (SLP) Proposal</w:t>
            </w:r>
          </w:p>
          <w:p w14:paraId="3E92C75D" w14:textId="77777777" w:rsidR="000E5037" w:rsidRPr="008D71D0" w:rsidRDefault="000E5037" w:rsidP="009E671D">
            <w:pPr>
              <w:rPr>
                <w:rFonts w:ascii="Times New Roman" w:hAnsi="Times New Roman" w:cs="Times New Roman"/>
                <w:color w:val="202124"/>
                <w:sz w:val="24"/>
                <w:szCs w:val="24"/>
                <w:shd w:val="clear" w:color="auto" w:fill="FFFFFF"/>
              </w:rPr>
            </w:pPr>
          </w:p>
          <w:p w14:paraId="1FF720C4" w14:textId="77777777" w:rsidR="00210107" w:rsidRPr="008D71D0" w:rsidRDefault="00D4311D" w:rsidP="009E671D">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4. DB: In Blackboard </w:t>
            </w:r>
          </w:p>
          <w:p w14:paraId="66B0BAD8" w14:textId="77777777" w:rsidR="00210107" w:rsidRPr="008D71D0" w:rsidRDefault="00210107" w:rsidP="009E671D">
            <w:pPr>
              <w:rPr>
                <w:rFonts w:ascii="Times New Roman" w:hAnsi="Times New Roman" w:cs="Times New Roman"/>
                <w:color w:val="202124"/>
                <w:sz w:val="24"/>
                <w:szCs w:val="24"/>
                <w:shd w:val="clear" w:color="auto" w:fill="FFFFFF"/>
              </w:rPr>
            </w:pPr>
          </w:p>
          <w:p w14:paraId="24FCE0CA" w14:textId="77777777" w:rsidR="00D4311D" w:rsidRPr="008D71D0" w:rsidRDefault="00210107" w:rsidP="009E671D">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5. Written report on advisor meeting due. </w:t>
            </w:r>
            <w:r w:rsidR="00D4311D" w:rsidRPr="008D71D0">
              <w:rPr>
                <w:rFonts w:ascii="Times New Roman" w:hAnsi="Times New Roman" w:cs="Times New Roman"/>
                <w:color w:val="202124"/>
                <w:sz w:val="24"/>
                <w:szCs w:val="24"/>
                <w:shd w:val="clear" w:color="auto" w:fill="FFFFFF"/>
              </w:rPr>
              <w:t xml:space="preserve"> </w:t>
            </w:r>
          </w:p>
        </w:tc>
      </w:tr>
      <w:tr w:rsidR="00D4311D" w:rsidRPr="008D71D0" w14:paraId="4C58CC60" w14:textId="77777777" w:rsidTr="008D71D0">
        <w:trPr>
          <w:trHeight w:val="263"/>
        </w:trPr>
        <w:tc>
          <w:tcPr>
            <w:tcW w:w="990" w:type="dxa"/>
          </w:tcPr>
          <w:p w14:paraId="3820CF1A"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Week 4</w:t>
            </w:r>
          </w:p>
        </w:tc>
        <w:tc>
          <w:tcPr>
            <w:tcW w:w="1530" w:type="dxa"/>
          </w:tcPr>
          <w:p w14:paraId="5DB5E3F9"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Chapter 5: Help and Support </w:t>
            </w:r>
          </w:p>
          <w:p w14:paraId="25F7A4E5" w14:textId="77777777" w:rsidR="00D4311D" w:rsidRPr="008D71D0" w:rsidRDefault="00D4311D" w:rsidP="001216C9">
            <w:pPr>
              <w:rPr>
                <w:rFonts w:ascii="Times New Roman" w:hAnsi="Times New Roman" w:cs="Times New Roman"/>
                <w:color w:val="202124"/>
                <w:sz w:val="24"/>
                <w:szCs w:val="24"/>
                <w:shd w:val="clear" w:color="auto" w:fill="FFFFFF"/>
              </w:rPr>
            </w:pPr>
          </w:p>
          <w:p w14:paraId="287DAC13"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Chapter 6: Critical Thinking and Problem-Solving </w:t>
            </w:r>
          </w:p>
        </w:tc>
        <w:tc>
          <w:tcPr>
            <w:tcW w:w="8550" w:type="dxa"/>
          </w:tcPr>
          <w:p w14:paraId="783F284B"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1. Use the library’s Virtual Desk to learn how to search for journal articles</w:t>
            </w:r>
          </w:p>
          <w:p w14:paraId="29F9CBD2" w14:textId="77777777" w:rsidR="00D4311D" w:rsidRPr="008D71D0" w:rsidRDefault="00D4311D" w:rsidP="001216C9">
            <w:pPr>
              <w:rPr>
                <w:rFonts w:ascii="Times New Roman" w:hAnsi="Times New Roman" w:cs="Times New Roman"/>
                <w:color w:val="202124"/>
                <w:sz w:val="24"/>
                <w:szCs w:val="24"/>
                <w:shd w:val="clear" w:color="auto" w:fill="FFFFFF"/>
              </w:rPr>
            </w:pPr>
          </w:p>
          <w:p w14:paraId="6F0CF374"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2. Watch this video on growth mindset:  </w:t>
            </w:r>
            <w:hyperlink r:id="rId22" w:history="1">
              <w:r w:rsidRPr="008D71D0">
                <w:rPr>
                  <w:rStyle w:val="Hyperlink"/>
                  <w:rFonts w:ascii="Times New Roman" w:hAnsi="Times New Roman" w:cs="Times New Roman"/>
                  <w:sz w:val="24"/>
                  <w:szCs w:val="24"/>
                  <w:shd w:val="clear" w:color="auto" w:fill="FFFFFF"/>
                </w:rPr>
                <w:t>https://www.youtube.com/watch?v=75GFzikmRY0</w:t>
              </w:r>
            </w:hyperlink>
          </w:p>
          <w:p w14:paraId="5EE4A3DF" w14:textId="77777777" w:rsidR="00D4311D" w:rsidRPr="008D71D0" w:rsidRDefault="00D4311D" w:rsidP="001216C9">
            <w:pPr>
              <w:rPr>
                <w:rFonts w:ascii="Times New Roman" w:hAnsi="Times New Roman" w:cs="Times New Roman"/>
                <w:color w:val="202124"/>
                <w:sz w:val="24"/>
                <w:szCs w:val="24"/>
                <w:shd w:val="clear" w:color="auto" w:fill="FFFFFF"/>
              </w:rPr>
            </w:pPr>
          </w:p>
          <w:p w14:paraId="046F903C" w14:textId="77777777" w:rsidR="00D4311D"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3. DB: In Blackboard</w:t>
            </w:r>
          </w:p>
          <w:p w14:paraId="46FD08B1" w14:textId="77777777" w:rsidR="009D1CD5" w:rsidRDefault="009D1CD5" w:rsidP="001216C9">
            <w:pPr>
              <w:rPr>
                <w:rFonts w:ascii="Times New Roman" w:hAnsi="Times New Roman" w:cs="Times New Roman"/>
                <w:color w:val="202124"/>
                <w:sz w:val="24"/>
                <w:szCs w:val="24"/>
                <w:shd w:val="clear" w:color="auto" w:fill="FFFFFF"/>
              </w:rPr>
            </w:pPr>
          </w:p>
          <w:p w14:paraId="74433F4C" w14:textId="77777777" w:rsidR="009D1CD5" w:rsidRDefault="009D1CD5" w:rsidP="009D1CD5">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4. PowerPoints on Chapters 12-15 (Chapter 12-Exams, Chapter 13-Grades, Chapter 14-Keys to Success, Chapter 15 Time Management).</w:t>
            </w:r>
          </w:p>
          <w:p w14:paraId="52E02E02" w14:textId="77777777" w:rsidR="009D1CD5" w:rsidRDefault="009D1CD5" w:rsidP="001216C9">
            <w:pPr>
              <w:rPr>
                <w:rFonts w:ascii="Times New Roman" w:hAnsi="Times New Roman" w:cs="Times New Roman"/>
                <w:color w:val="202124"/>
                <w:sz w:val="24"/>
                <w:szCs w:val="24"/>
                <w:shd w:val="clear" w:color="auto" w:fill="FFFFFF"/>
              </w:rPr>
            </w:pPr>
          </w:p>
          <w:p w14:paraId="7D51F60A" w14:textId="77777777" w:rsidR="009D1CD5" w:rsidRPr="008D71D0" w:rsidRDefault="009D1CD5" w:rsidP="001216C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5. Self-Directed Learning PowerPoint</w:t>
            </w:r>
          </w:p>
        </w:tc>
      </w:tr>
      <w:tr w:rsidR="00D4311D" w:rsidRPr="008D71D0" w14:paraId="6DBB239A" w14:textId="77777777" w:rsidTr="008D71D0">
        <w:trPr>
          <w:trHeight w:val="247"/>
        </w:trPr>
        <w:tc>
          <w:tcPr>
            <w:tcW w:w="990" w:type="dxa"/>
          </w:tcPr>
          <w:p w14:paraId="05A56AB3"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Week 5</w:t>
            </w:r>
          </w:p>
        </w:tc>
        <w:tc>
          <w:tcPr>
            <w:tcW w:w="1530" w:type="dxa"/>
          </w:tcPr>
          <w:p w14:paraId="35FB171D"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Chapter 7: Class Skills</w:t>
            </w:r>
          </w:p>
          <w:p w14:paraId="7CB29550" w14:textId="77777777" w:rsidR="00D4311D" w:rsidRPr="008D71D0" w:rsidRDefault="00D4311D" w:rsidP="001216C9">
            <w:pPr>
              <w:rPr>
                <w:rFonts w:ascii="Times New Roman" w:hAnsi="Times New Roman" w:cs="Times New Roman"/>
                <w:color w:val="202124"/>
                <w:sz w:val="24"/>
                <w:szCs w:val="24"/>
                <w:shd w:val="clear" w:color="auto" w:fill="FFFFFF"/>
              </w:rPr>
            </w:pPr>
          </w:p>
          <w:p w14:paraId="6A171FD6"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Chapter 8: Studying </w:t>
            </w:r>
          </w:p>
        </w:tc>
        <w:tc>
          <w:tcPr>
            <w:tcW w:w="8550" w:type="dxa"/>
          </w:tcPr>
          <w:p w14:paraId="142D45AA"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1. Find a peer reviewed journal article on growth mindset and/or fixed mindset</w:t>
            </w:r>
          </w:p>
          <w:p w14:paraId="27D633F8" w14:textId="77777777" w:rsidR="00D4311D" w:rsidRPr="008D71D0" w:rsidRDefault="00D4311D" w:rsidP="001216C9">
            <w:pPr>
              <w:rPr>
                <w:rFonts w:ascii="Times New Roman" w:hAnsi="Times New Roman" w:cs="Times New Roman"/>
                <w:color w:val="202124"/>
                <w:sz w:val="24"/>
                <w:szCs w:val="24"/>
                <w:shd w:val="clear" w:color="auto" w:fill="FFFFFF"/>
              </w:rPr>
            </w:pPr>
          </w:p>
          <w:p w14:paraId="5F94872F"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2. Watch this video on the basic college essay: </w:t>
            </w:r>
            <w:hyperlink r:id="rId23" w:history="1">
              <w:r w:rsidRPr="008D71D0">
                <w:rPr>
                  <w:rStyle w:val="Hyperlink"/>
                  <w:rFonts w:ascii="Times New Roman" w:hAnsi="Times New Roman" w:cs="Times New Roman"/>
                  <w:sz w:val="24"/>
                  <w:szCs w:val="24"/>
                  <w:shd w:val="clear" w:color="auto" w:fill="FFFFFF"/>
                </w:rPr>
                <w:t>https://use.vg/j9dAol</w:t>
              </w:r>
            </w:hyperlink>
          </w:p>
          <w:p w14:paraId="60130AF6" w14:textId="77777777" w:rsidR="00D4311D" w:rsidRPr="008D71D0" w:rsidRDefault="00D4311D" w:rsidP="001216C9">
            <w:pPr>
              <w:rPr>
                <w:rFonts w:ascii="Times New Roman" w:hAnsi="Times New Roman" w:cs="Times New Roman"/>
                <w:color w:val="202124"/>
                <w:sz w:val="24"/>
                <w:szCs w:val="24"/>
                <w:shd w:val="clear" w:color="auto" w:fill="FFFFFF"/>
              </w:rPr>
            </w:pPr>
          </w:p>
          <w:p w14:paraId="559866FE"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3. DB: In Blackboard</w:t>
            </w:r>
          </w:p>
          <w:p w14:paraId="52B40021" w14:textId="77777777" w:rsidR="00D4311D" w:rsidRDefault="00D4311D" w:rsidP="001216C9">
            <w:pPr>
              <w:rPr>
                <w:rFonts w:ascii="Times New Roman" w:hAnsi="Times New Roman" w:cs="Times New Roman"/>
                <w:color w:val="202124"/>
                <w:sz w:val="24"/>
                <w:szCs w:val="24"/>
                <w:shd w:val="clear" w:color="auto" w:fill="FFFFFF"/>
              </w:rPr>
            </w:pPr>
          </w:p>
          <w:p w14:paraId="5E75D45E" w14:textId="77777777" w:rsidR="009D1CD5" w:rsidRDefault="009D1CD5" w:rsidP="001216C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4. PowerPoints on Chapter 16-19 (Chapter 16 Healthy Living, Chapter 17 Health Insurance, Chapter 18 Paying for College, Chapter 19 Budgeting Made Easy).</w:t>
            </w:r>
          </w:p>
          <w:p w14:paraId="696106F1" w14:textId="77777777" w:rsidR="009D1CD5" w:rsidRDefault="009D1CD5" w:rsidP="001216C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Supplemental information: Research Writing, WBU Writing Center/Grammarly Info</w:t>
            </w:r>
          </w:p>
          <w:p w14:paraId="4A5441DD" w14:textId="77777777" w:rsidR="009D1CD5" w:rsidRDefault="009D1CD5" w:rsidP="001216C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Creating a clear thesis statement</w:t>
            </w:r>
          </w:p>
          <w:p w14:paraId="1D6F8DDC" w14:textId="77777777" w:rsidR="009D1CD5" w:rsidRDefault="009D1CD5" w:rsidP="001216C9">
            <w:pPr>
              <w:rPr>
                <w:rFonts w:ascii="Times New Roman" w:hAnsi="Times New Roman" w:cs="Times New Roman"/>
                <w:color w:val="202124"/>
                <w:sz w:val="24"/>
                <w:szCs w:val="24"/>
                <w:shd w:val="clear" w:color="auto" w:fill="FFFFFF"/>
              </w:rPr>
            </w:pPr>
          </w:p>
          <w:p w14:paraId="5BA1EAD7" w14:textId="77777777" w:rsidR="009D1CD5" w:rsidRPr="008D71D0" w:rsidRDefault="009D1CD5" w:rsidP="001216C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5. PowerPoint on Understanding your degree plan with Sample Degree Plan</w:t>
            </w:r>
          </w:p>
        </w:tc>
      </w:tr>
      <w:tr w:rsidR="00D4311D" w:rsidRPr="008D71D0" w14:paraId="64920F60" w14:textId="77777777" w:rsidTr="008D71D0">
        <w:trPr>
          <w:trHeight w:val="263"/>
        </w:trPr>
        <w:tc>
          <w:tcPr>
            <w:tcW w:w="990" w:type="dxa"/>
          </w:tcPr>
          <w:p w14:paraId="3F51C18F"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Week 6</w:t>
            </w:r>
          </w:p>
        </w:tc>
        <w:tc>
          <w:tcPr>
            <w:tcW w:w="1530" w:type="dxa"/>
          </w:tcPr>
          <w:p w14:paraId="3E7B531B" w14:textId="77777777" w:rsidR="00D4311D" w:rsidRPr="008D71D0" w:rsidRDefault="00D4311D" w:rsidP="001216C9">
            <w:pPr>
              <w:rPr>
                <w:rFonts w:ascii="Times New Roman" w:hAnsi="Times New Roman" w:cs="Times New Roman"/>
                <w:color w:val="202124"/>
                <w:sz w:val="24"/>
                <w:szCs w:val="24"/>
                <w:shd w:val="clear" w:color="auto" w:fill="FFFFFF"/>
              </w:rPr>
            </w:pPr>
          </w:p>
          <w:p w14:paraId="1C300994"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Chapter 10: Writing </w:t>
            </w:r>
          </w:p>
        </w:tc>
        <w:tc>
          <w:tcPr>
            <w:tcW w:w="8550" w:type="dxa"/>
          </w:tcPr>
          <w:p w14:paraId="79EC3347"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1. Review all of your discussion board posts and write 3 paragraphs on mind set. You’re welcome to use the MTS essay outline for help:   </w:t>
            </w:r>
            <w:hyperlink r:id="rId24" w:history="1">
              <w:r w:rsidRPr="008D71D0">
                <w:rPr>
                  <w:rStyle w:val="Hyperlink"/>
                  <w:rFonts w:ascii="Times New Roman" w:hAnsi="Times New Roman" w:cs="Times New Roman"/>
                  <w:sz w:val="24"/>
                  <w:szCs w:val="24"/>
                  <w:shd w:val="clear" w:color="auto" w:fill="FFFFFF"/>
                </w:rPr>
                <w:t>https://www.wbu.edu/_documents/College%20Essay%20Handout.pdf</w:t>
              </w:r>
            </w:hyperlink>
          </w:p>
          <w:p w14:paraId="757813B1" w14:textId="77777777" w:rsidR="00D4311D" w:rsidRPr="008D71D0" w:rsidRDefault="00D4311D" w:rsidP="001216C9">
            <w:pPr>
              <w:rPr>
                <w:rFonts w:ascii="Times New Roman" w:hAnsi="Times New Roman" w:cs="Times New Roman"/>
                <w:color w:val="202124"/>
                <w:sz w:val="24"/>
                <w:szCs w:val="24"/>
                <w:shd w:val="clear" w:color="auto" w:fill="FFFFFF"/>
              </w:rPr>
            </w:pPr>
          </w:p>
          <w:p w14:paraId="1A985288"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2. Watch this video on introduction and conclusion paragraphs: </w:t>
            </w:r>
            <w:r w:rsidR="00F66859">
              <w:rPr>
                <w:rFonts w:ascii="Times New Roman" w:hAnsi="Times New Roman" w:cs="Times New Roman"/>
                <w:color w:val="202124"/>
                <w:sz w:val="24"/>
                <w:szCs w:val="24"/>
                <w:shd w:val="clear" w:color="auto" w:fill="FFFFFF"/>
              </w:rPr>
              <w:t xml:space="preserve">  </w:t>
            </w:r>
            <w:r w:rsidR="00F66859" w:rsidRPr="008D71D0">
              <w:rPr>
                <w:rFonts w:ascii="Times New Roman" w:hAnsi="Times New Roman" w:cs="Times New Roman"/>
                <w:color w:val="202124"/>
                <w:sz w:val="24"/>
                <w:szCs w:val="24"/>
                <w:shd w:val="clear" w:color="auto" w:fill="FFFFFF"/>
              </w:rPr>
              <w:t>3. DB: In Blackboard</w:t>
            </w:r>
            <w:r w:rsidR="00F66859">
              <w:t xml:space="preserve"> </w:t>
            </w:r>
            <w:hyperlink r:id="rId25" w:history="1">
              <w:r w:rsidR="00F66859" w:rsidRPr="00293D42">
                <w:rPr>
                  <w:rStyle w:val="Hyperlink"/>
                  <w:rFonts w:ascii="Times New Roman" w:hAnsi="Times New Roman" w:cs="Times New Roman"/>
                  <w:sz w:val="24"/>
                  <w:szCs w:val="24"/>
                  <w:shd w:val="clear" w:color="auto" w:fill="FFFFFF"/>
                </w:rPr>
                <w:t>https://use.vg/L69vUB</w:t>
              </w:r>
            </w:hyperlink>
          </w:p>
          <w:p w14:paraId="60A2EE2A" w14:textId="77777777" w:rsidR="00D4311D" w:rsidRDefault="00D4311D" w:rsidP="001216C9">
            <w:pPr>
              <w:rPr>
                <w:rFonts w:ascii="Times New Roman" w:hAnsi="Times New Roman" w:cs="Times New Roman"/>
                <w:color w:val="202124"/>
                <w:sz w:val="24"/>
                <w:szCs w:val="24"/>
                <w:shd w:val="clear" w:color="auto" w:fill="FFFFFF"/>
              </w:rPr>
            </w:pPr>
          </w:p>
          <w:p w14:paraId="6597BB64" w14:textId="77777777" w:rsidR="00F66859" w:rsidRPr="008D71D0" w:rsidRDefault="00F66859" w:rsidP="001216C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4. PowerPoints on Chapters 20-22 (Chapter 20 Banking, Chapter 21 Your Credit, Chapter 22 Debt Management).</w:t>
            </w:r>
          </w:p>
          <w:p w14:paraId="08FCC805" w14:textId="77777777" w:rsidR="00D4311D" w:rsidRPr="004438AD" w:rsidRDefault="004438AD" w:rsidP="001216C9">
            <w:pPr>
              <w:rPr>
                <w:rFonts w:ascii="Times New Roman" w:hAnsi="Times New Roman" w:cs="Times New Roman"/>
                <w:color w:val="202124"/>
                <w:shd w:val="clear" w:color="auto" w:fill="FFFFFF"/>
              </w:rPr>
            </w:pPr>
            <w:r w:rsidRPr="004438AD">
              <w:rPr>
                <w:rFonts w:ascii="Times New Roman" w:hAnsi="Times New Roman" w:cs="Times New Roman"/>
                <w:color w:val="202124"/>
                <w:shd w:val="clear" w:color="auto" w:fill="FFFFFF"/>
              </w:rPr>
              <w:t xml:space="preserve">5. Service Learning Project Slides Upload/Example   </w:t>
            </w:r>
          </w:p>
        </w:tc>
      </w:tr>
      <w:tr w:rsidR="00D4311D" w:rsidRPr="008D71D0" w14:paraId="7CDA3C60" w14:textId="77777777" w:rsidTr="008D71D0">
        <w:trPr>
          <w:trHeight w:val="247"/>
        </w:trPr>
        <w:tc>
          <w:tcPr>
            <w:tcW w:w="990" w:type="dxa"/>
          </w:tcPr>
          <w:p w14:paraId="5264D27B"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lastRenderedPageBreak/>
              <w:t>Week 7</w:t>
            </w:r>
          </w:p>
        </w:tc>
        <w:tc>
          <w:tcPr>
            <w:tcW w:w="1530" w:type="dxa"/>
          </w:tcPr>
          <w:p w14:paraId="00EB9526" w14:textId="77777777" w:rsidR="00D4311D" w:rsidRPr="008D71D0" w:rsidRDefault="00D4311D" w:rsidP="00E62DA7">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Chapter 9: Tests</w:t>
            </w:r>
          </w:p>
          <w:p w14:paraId="68C58BD3" w14:textId="77777777" w:rsidR="00D4311D" w:rsidRPr="008D71D0" w:rsidRDefault="00D4311D" w:rsidP="001216C9">
            <w:pPr>
              <w:rPr>
                <w:rFonts w:ascii="Times New Roman" w:hAnsi="Times New Roman" w:cs="Times New Roman"/>
                <w:b/>
                <w:color w:val="202124"/>
                <w:sz w:val="24"/>
                <w:szCs w:val="24"/>
                <w:shd w:val="clear" w:color="auto" w:fill="FFFFFF"/>
              </w:rPr>
            </w:pPr>
          </w:p>
        </w:tc>
        <w:tc>
          <w:tcPr>
            <w:tcW w:w="8550" w:type="dxa"/>
          </w:tcPr>
          <w:p w14:paraId="7D920041"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1. Combine your 3 paragraphs on mindset with your introduction and conclusion paragraph. </w:t>
            </w:r>
          </w:p>
          <w:p w14:paraId="6520CAC7" w14:textId="77777777" w:rsidR="00D4311D" w:rsidRDefault="004438AD" w:rsidP="001216C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2. </w:t>
            </w:r>
            <w:r w:rsidR="00F66859">
              <w:rPr>
                <w:rFonts w:ascii="Times New Roman" w:hAnsi="Times New Roman" w:cs="Times New Roman"/>
                <w:color w:val="202124"/>
                <w:sz w:val="24"/>
                <w:szCs w:val="24"/>
                <w:shd w:val="clear" w:color="auto" w:fill="FFFFFF"/>
              </w:rPr>
              <w:t>PowerPoints on Chapters 23-26 (Chapter 23</w:t>
            </w:r>
            <w:r>
              <w:rPr>
                <w:rFonts w:ascii="Times New Roman" w:hAnsi="Times New Roman" w:cs="Times New Roman"/>
                <w:color w:val="202124"/>
                <w:sz w:val="24"/>
                <w:szCs w:val="24"/>
                <w:shd w:val="clear" w:color="auto" w:fill="FFFFFF"/>
              </w:rPr>
              <w:t xml:space="preserve"> </w:t>
            </w:r>
            <w:r w:rsidR="00F66859">
              <w:rPr>
                <w:rFonts w:ascii="Times New Roman" w:hAnsi="Times New Roman" w:cs="Times New Roman"/>
                <w:color w:val="202124"/>
                <w:sz w:val="24"/>
                <w:szCs w:val="24"/>
                <w:shd w:val="clear" w:color="auto" w:fill="FFFFFF"/>
              </w:rPr>
              <w:t>Your Next Mission: Your Next Career, Chapter</w:t>
            </w:r>
            <w:r>
              <w:rPr>
                <w:rFonts w:ascii="Times New Roman" w:hAnsi="Times New Roman" w:cs="Times New Roman"/>
                <w:color w:val="202124"/>
                <w:sz w:val="24"/>
                <w:szCs w:val="24"/>
                <w:shd w:val="clear" w:color="auto" w:fill="FFFFFF"/>
              </w:rPr>
              <w:t xml:space="preserve"> 24 Leveraging Your Military Experience, Chapter 25 Making a Good First Impression, Chapter 26 Understanding Your New Organization)</w:t>
            </w:r>
          </w:p>
          <w:p w14:paraId="3610163A" w14:textId="77777777" w:rsidR="004438AD" w:rsidRPr="008D71D0" w:rsidRDefault="004438AD" w:rsidP="001216C9">
            <w:pPr>
              <w:rPr>
                <w:rFonts w:ascii="Times New Roman" w:hAnsi="Times New Roman" w:cs="Times New Roman"/>
                <w:color w:val="202124"/>
                <w:sz w:val="24"/>
                <w:szCs w:val="24"/>
                <w:shd w:val="clear" w:color="auto" w:fill="FFFFFF"/>
              </w:rPr>
            </w:pPr>
          </w:p>
          <w:p w14:paraId="2231720F" w14:textId="77777777" w:rsidR="00D4311D" w:rsidRPr="008D71D0" w:rsidRDefault="004438AD" w:rsidP="001216C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3</w:t>
            </w:r>
            <w:r w:rsidR="00D4311D" w:rsidRPr="008D71D0">
              <w:rPr>
                <w:rFonts w:ascii="Times New Roman" w:hAnsi="Times New Roman" w:cs="Times New Roman"/>
                <w:color w:val="202124"/>
                <w:sz w:val="24"/>
                <w:szCs w:val="24"/>
                <w:shd w:val="clear" w:color="auto" w:fill="FFFFFF"/>
              </w:rPr>
              <w:t xml:space="preserve">. Watch this video on thesis statements: </w:t>
            </w:r>
            <w:hyperlink r:id="rId26" w:history="1">
              <w:r w:rsidR="00D4311D" w:rsidRPr="008D71D0">
                <w:rPr>
                  <w:rStyle w:val="Hyperlink"/>
                  <w:rFonts w:ascii="Times New Roman" w:hAnsi="Times New Roman" w:cs="Times New Roman"/>
                  <w:sz w:val="24"/>
                  <w:szCs w:val="24"/>
                  <w:shd w:val="clear" w:color="auto" w:fill="FFFFFF"/>
                </w:rPr>
                <w:t>https://use.vg/zjzevM</w:t>
              </w:r>
            </w:hyperlink>
          </w:p>
          <w:p w14:paraId="5DF16BC2" w14:textId="77777777" w:rsidR="00D4311D" w:rsidRPr="008D71D0" w:rsidRDefault="00D4311D" w:rsidP="001216C9">
            <w:pPr>
              <w:rPr>
                <w:rFonts w:ascii="Times New Roman" w:hAnsi="Times New Roman" w:cs="Times New Roman"/>
                <w:color w:val="202124"/>
                <w:sz w:val="24"/>
                <w:szCs w:val="24"/>
                <w:shd w:val="clear" w:color="auto" w:fill="FFFFFF"/>
              </w:rPr>
            </w:pPr>
          </w:p>
          <w:p w14:paraId="11BFE82B" w14:textId="77777777" w:rsidR="004438AD"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4. DB: In Blackboard</w:t>
            </w:r>
          </w:p>
          <w:p w14:paraId="0A3A6250" w14:textId="77777777" w:rsidR="004438AD" w:rsidRPr="008D71D0" w:rsidRDefault="004438AD" w:rsidP="001216C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5. Growth Mindset Portfolio &amp; Reflection info</w:t>
            </w:r>
          </w:p>
        </w:tc>
      </w:tr>
      <w:tr w:rsidR="00D4311D" w:rsidRPr="008D71D0" w14:paraId="6392B9D0" w14:textId="77777777" w:rsidTr="008D71D0">
        <w:trPr>
          <w:trHeight w:val="247"/>
        </w:trPr>
        <w:tc>
          <w:tcPr>
            <w:tcW w:w="990" w:type="dxa"/>
          </w:tcPr>
          <w:p w14:paraId="5B4B1A3F" w14:textId="77777777" w:rsidR="00D4311D" w:rsidRPr="008D71D0" w:rsidRDefault="00D4311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Week 8</w:t>
            </w:r>
          </w:p>
        </w:tc>
        <w:tc>
          <w:tcPr>
            <w:tcW w:w="1530" w:type="dxa"/>
          </w:tcPr>
          <w:p w14:paraId="6B3AC7F6" w14:textId="77777777" w:rsidR="00D4311D" w:rsidRPr="008D71D0" w:rsidRDefault="00D4311D" w:rsidP="001216C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None</w:t>
            </w:r>
          </w:p>
        </w:tc>
        <w:tc>
          <w:tcPr>
            <w:tcW w:w="8550" w:type="dxa"/>
          </w:tcPr>
          <w:p w14:paraId="491629D8" w14:textId="77777777" w:rsidR="00D4311D" w:rsidRPr="008D71D0" w:rsidRDefault="00F15A4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1</w:t>
            </w:r>
            <w:r w:rsidR="00D4311D" w:rsidRPr="008D71D0">
              <w:rPr>
                <w:rFonts w:ascii="Times New Roman" w:hAnsi="Times New Roman" w:cs="Times New Roman"/>
                <w:color w:val="202124"/>
                <w:sz w:val="24"/>
                <w:szCs w:val="24"/>
                <w:shd w:val="clear" w:color="auto" w:fill="FFFFFF"/>
              </w:rPr>
              <w:t xml:space="preserve">. Turn in edited mindset </w:t>
            </w:r>
            <w:r w:rsidRPr="008D71D0">
              <w:rPr>
                <w:rFonts w:ascii="Times New Roman" w:hAnsi="Times New Roman" w:cs="Times New Roman"/>
                <w:color w:val="202124"/>
                <w:sz w:val="24"/>
                <w:szCs w:val="24"/>
                <w:shd w:val="clear" w:color="auto" w:fill="FFFFFF"/>
              </w:rPr>
              <w:t>essay</w:t>
            </w:r>
          </w:p>
          <w:p w14:paraId="72501882" w14:textId="77777777" w:rsidR="00F15A4D" w:rsidRPr="008D71D0" w:rsidRDefault="00F15A4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2. Turn in report on </w:t>
            </w:r>
            <w:r w:rsidR="004438AD">
              <w:rPr>
                <w:rFonts w:ascii="Times New Roman" w:hAnsi="Times New Roman" w:cs="Times New Roman"/>
                <w:color w:val="202124"/>
                <w:sz w:val="24"/>
                <w:szCs w:val="24"/>
                <w:shd w:val="clear" w:color="auto" w:fill="FFFFFF"/>
              </w:rPr>
              <w:t>S</w:t>
            </w:r>
            <w:r w:rsidRPr="008D71D0">
              <w:rPr>
                <w:rFonts w:ascii="Times New Roman" w:hAnsi="Times New Roman" w:cs="Times New Roman"/>
                <w:color w:val="202124"/>
                <w:sz w:val="24"/>
                <w:szCs w:val="24"/>
                <w:shd w:val="clear" w:color="auto" w:fill="FFFFFF"/>
              </w:rPr>
              <w:t xml:space="preserve">ervice </w:t>
            </w:r>
            <w:r w:rsidR="004438AD">
              <w:rPr>
                <w:rFonts w:ascii="Times New Roman" w:hAnsi="Times New Roman" w:cs="Times New Roman"/>
                <w:color w:val="202124"/>
                <w:sz w:val="24"/>
                <w:szCs w:val="24"/>
                <w:shd w:val="clear" w:color="auto" w:fill="FFFFFF"/>
              </w:rPr>
              <w:t>Learning P</w:t>
            </w:r>
            <w:r w:rsidRPr="008D71D0">
              <w:rPr>
                <w:rFonts w:ascii="Times New Roman" w:hAnsi="Times New Roman" w:cs="Times New Roman"/>
                <w:color w:val="202124"/>
                <w:sz w:val="24"/>
                <w:szCs w:val="24"/>
                <w:shd w:val="clear" w:color="auto" w:fill="FFFFFF"/>
              </w:rPr>
              <w:t>roject</w:t>
            </w:r>
          </w:p>
          <w:p w14:paraId="05C939A7" w14:textId="77777777" w:rsidR="00F15A4D" w:rsidRPr="008D71D0" w:rsidRDefault="00F15A4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3. Turn in report on </w:t>
            </w:r>
            <w:r w:rsidR="004438AD">
              <w:rPr>
                <w:rFonts w:ascii="Times New Roman" w:hAnsi="Times New Roman" w:cs="Times New Roman"/>
                <w:color w:val="202124"/>
                <w:sz w:val="24"/>
                <w:szCs w:val="24"/>
                <w:shd w:val="clear" w:color="auto" w:fill="FFFFFF"/>
              </w:rPr>
              <w:t>S</w:t>
            </w:r>
            <w:r w:rsidRPr="008D71D0">
              <w:rPr>
                <w:rFonts w:ascii="Times New Roman" w:hAnsi="Times New Roman" w:cs="Times New Roman"/>
                <w:color w:val="202124"/>
                <w:sz w:val="24"/>
                <w:szCs w:val="24"/>
                <w:shd w:val="clear" w:color="auto" w:fill="FFFFFF"/>
              </w:rPr>
              <w:t xml:space="preserve">ocial engagement </w:t>
            </w:r>
            <w:r w:rsidR="004438AD">
              <w:rPr>
                <w:rFonts w:ascii="Times New Roman" w:hAnsi="Times New Roman" w:cs="Times New Roman"/>
                <w:color w:val="202124"/>
                <w:sz w:val="24"/>
                <w:szCs w:val="24"/>
                <w:shd w:val="clear" w:color="auto" w:fill="FFFFFF"/>
              </w:rPr>
              <w:t>Assignment</w:t>
            </w:r>
          </w:p>
          <w:p w14:paraId="13B56A0D" w14:textId="77777777" w:rsidR="00D4311D" w:rsidRDefault="00F15A4D" w:rsidP="001216C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4</w:t>
            </w:r>
            <w:r w:rsidR="00D4311D" w:rsidRPr="008D71D0">
              <w:rPr>
                <w:rFonts w:ascii="Times New Roman" w:hAnsi="Times New Roman" w:cs="Times New Roman"/>
                <w:color w:val="202124"/>
                <w:sz w:val="24"/>
                <w:szCs w:val="24"/>
                <w:shd w:val="clear" w:color="auto" w:fill="FFFFFF"/>
              </w:rPr>
              <w:t>. DB: In Blackboard</w:t>
            </w:r>
          </w:p>
          <w:p w14:paraId="31B238E9" w14:textId="77777777" w:rsidR="004438AD" w:rsidRDefault="004438AD" w:rsidP="001216C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5. PowerPoints on Chapters 27 – 29 (Chapter 27 Professional Communication, Chapter 28 Networking, Chapter 29 Your Career &amp; The Internet</w:t>
            </w:r>
          </w:p>
          <w:p w14:paraId="1D3E015D" w14:textId="77777777" w:rsidR="00744226" w:rsidRDefault="00744226" w:rsidP="001216C9">
            <w:pPr>
              <w:rPr>
                <w:rFonts w:ascii="Times New Roman" w:hAnsi="Times New Roman" w:cs="Times New Roman"/>
                <w:color w:val="202124"/>
                <w:shd w:val="clear" w:color="auto" w:fill="FFFFFF"/>
              </w:rPr>
            </w:pPr>
            <w:r w:rsidRPr="004438AD">
              <w:rPr>
                <w:rFonts w:ascii="Times New Roman" w:hAnsi="Times New Roman" w:cs="Times New Roman"/>
                <w:color w:val="202124"/>
                <w:shd w:val="clear" w:color="auto" w:fill="FFFFFF"/>
              </w:rPr>
              <w:t>6. Wellness Plan upload &amp; Sample</w:t>
            </w:r>
          </w:p>
          <w:p w14:paraId="6EC70188" w14:textId="118ADA71" w:rsidR="00744226" w:rsidRPr="008D71D0" w:rsidRDefault="00744226" w:rsidP="001216C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7. Mindset Survey Post-Test Completion (Main campus sends email directly to students earlier in the course)</w:t>
            </w:r>
          </w:p>
        </w:tc>
      </w:tr>
    </w:tbl>
    <w:p w14:paraId="0EEF40B3" w14:textId="77777777" w:rsidR="005D0375" w:rsidRPr="008D71D0" w:rsidRDefault="005D0375" w:rsidP="009C5519">
      <w:pPr>
        <w:rPr>
          <w:rFonts w:ascii="Times New Roman" w:hAnsi="Times New Roman" w:cs="Times New Roman"/>
          <w:b/>
          <w:color w:val="202124"/>
          <w:sz w:val="24"/>
          <w:szCs w:val="24"/>
          <w:shd w:val="clear" w:color="auto" w:fill="FFFFFF"/>
        </w:rPr>
      </w:pPr>
    </w:p>
    <w:p w14:paraId="0B91C83B" w14:textId="77777777" w:rsidR="003E600B" w:rsidRDefault="003E600B" w:rsidP="009C5519">
      <w:pPr>
        <w:rPr>
          <w:rFonts w:ascii="Times New Roman" w:hAnsi="Times New Roman" w:cs="Times New Roman"/>
          <w:b/>
          <w:color w:val="202124"/>
          <w:sz w:val="24"/>
          <w:szCs w:val="24"/>
          <w:shd w:val="clear" w:color="auto" w:fill="FFFFFF"/>
        </w:rPr>
      </w:pPr>
    </w:p>
    <w:p w14:paraId="72BB318F" w14:textId="77777777" w:rsidR="00D4311D" w:rsidRPr="008D71D0" w:rsidRDefault="00D4311D" w:rsidP="009C551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Important Dates: </w:t>
      </w:r>
    </w:p>
    <w:tbl>
      <w:tblPr>
        <w:tblStyle w:val="TableGrid"/>
        <w:tblW w:w="9535" w:type="dxa"/>
        <w:tblLook w:val="04A0" w:firstRow="1" w:lastRow="0" w:firstColumn="1" w:lastColumn="0" w:noHBand="0" w:noVBand="1"/>
      </w:tblPr>
      <w:tblGrid>
        <w:gridCol w:w="804"/>
        <w:gridCol w:w="1733"/>
        <w:gridCol w:w="1417"/>
        <w:gridCol w:w="1417"/>
        <w:gridCol w:w="1417"/>
        <w:gridCol w:w="2747"/>
      </w:tblGrid>
      <w:tr w:rsidR="00EC0FB0" w:rsidRPr="008D71D0" w14:paraId="74AD82CB" w14:textId="77777777" w:rsidTr="002E743F">
        <w:trPr>
          <w:trHeight w:val="989"/>
        </w:trPr>
        <w:tc>
          <w:tcPr>
            <w:tcW w:w="804" w:type="dxa"/>
          </w:tcPr>
          <w:p w14:paraId="126928A6" w14:textId="77777777" w:rsidR="00160204" w:rsidRPr="008D71D0" w:rsidRDefault="00160204" w:rsidP="009C551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Week </w:t>
            </w:r>
          </w:p>
        </w:tc>
        <w:tc>
          <w:tcPr>
            <w:tcW w:w="1801" w:type="dxa"/>
          </w:tcPr>
          <w:p w14:paraId="674918C8" w14:textId="77777777" w:rsidR="00160204" w:rsidRPr="008D71D0" w:rsidRDefault="00160204" w:rsidP="009C551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DUE Dates</w:t>
            </w:r>
          </w:p>
        </w:tc>
        <w:tc>
          <w:tcPr>
            <w:tcW w:w="1175" w:type="dxa"/>
          </w:tcPr>
          <w:p w14:paraId="7A489E7F" w14:textId="77777777" w:rsidR="00160204" w:rsidRPr="008D71D0" w:rsidRDefault="00160204" w:rsidP="009C551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Assignment 1</w:t>
            </w:r>
          </w:p>
        </w:tc>
        <w:tc>
          <w:tcPr>
            <w:tcW w:w="1417" w:type="dxa"/>
          </w:tcPr>
          <w:p w14:paraId="4EF57947" w14:textId="77777777" w:rsidR="00160204" w:rsidRPr="008D71D0" w:rsidRDefault="00160204" w:rsidP="009C551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Assignment 2</w:t>
            </w:r>
          </w:p>
        </w:tc>
        <w:tc>
          <w:tcPr>
            <w:tcW w:w="1417" w:type="dxa"/>
          </w:tcPr>
          <w:p w14:paraId="3A3A7E79" w14:textId="77777777" w:rsidR="00160204" w:rsidRPr="008D71D0" w:rsidRDefault="00160204" w:rsidP="009C551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Assignment 3</w:t>
            </w:r>
          </w:p>
        </w:tc>
        <w:tc>
          <w:tcPr>
            <w:tcW w:w="2921" w:type="dxa"/>
          </w:tcPr>
          <w:p w14:paraId="7112AE16" w14:textId="77777777" w:rsidR="00160204" w:rsidRPr="008D71D0" w:rsidRDefault="005D6968" w:rsidP="009C551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Suggestions but not required </w:t>
            </w:r>
          </w:p>
        </w:tc>
      </w:tr>
      <w:tr w:rsidR="00EC0FB0" w:rsidRPr="008D71D0" w14:paraId="0F717155" w14:textId="77777777" w:rsidTr="002E743F">
        <w:tc>
          <w:tcPr>
            <w:tcW w:w="804" w:type="dxa"/>
          </w:tcPr>
          <w:p w14:paraId="3F7F88E0" w14:textId="77777777" w:rsidR="00160204" w:rsidRPr="008D71D0" w:rsidRDefault="00160204" w:rsidP="00160204">
            <w:pPr>
              <w:jc w:val="cente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1</w:t>
            </w:r>
          </w:p>
        </w:tc>
        <w:tc>
          <w:tcPr>
            <w:tcW w:w="1801" w:type="dxa"/>
          </w:tcPr>
          <w:p w14:paraId="1AB2DF35" w14:textId="37BE5F3D" w:rsidR="002B6D68" w:rsidRDefault="002E743F" w:rsidP="009C551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August </w:t>
            </w:r>
            <w:r w:rsidR="00104C81">
              <w:rPr>
                <w:rFonts w:ascii="Times New Roman" w:hAnsi="Times New Roman" w:cs="Times New Roman"/>
                <w:color w:val="202124"/>
                <w:sz w:val="24"/>
                <w:szCs w:val="24"/>
                <w:shd w:val="clear" w:color="auto" w:fill="FFFFFF"/>
              </w:rPr>
              <w:t>17th</w:t>
            </w:r>
          </w:p>
          <w:p w14:paraId="5B29A1F5" w14:textId="77777777" w:rsidR="00160204" w:rsidRPr="008D71D0" w:rsidRDefault="002B6D68" w:rsidP="009C551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Sunday</w:t>
            </w:r>
            <w:r w:rsidR="00160204" w:rsidRPr="008D71D0">
              <w:rPr>
                <w:rFonts w:ascii="Times New Roman" w:hAnsi="Times New Roman" w:cs="Times New Roman"/>
                <w:color w:val="202124"/>
                <w:sz w:val="24"/>
                <w:szCs w:val="24"/>
                <w:shd w:val="clear" w:color="auto" w:fill="FFFFFF"/>
              </w:rPr>
              <w:t xml:space="preserve"> </w:t>
            </w:r>
          </w:p>
        </w:tc>
        <w:tc>
          <w:tcPr>
            <w:tcW w:w="1175" w:type="dxa"/>
          </w:tcPr>
          <w:p w14:paraId="67372C90" w14:textId="77777777" w:rsidR="00160204" w:rsidRPr="008D71D0" w:rsidRDefault="00160204"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Discussion Board 1</w:t>
            </w:r>
          </w:p>
        </w:tc>
        <w:tc>
          <w:tcPr>
            <w:tcW w:w="1417" w:type="dxa"/>
          </w:tcPr>
          <w:p w14:paraId="4AB5741E" w14:textId="77777777" w:rsidR="00160204" w:rsidRPr="008D71D0" w:rsidRDefault="00160204" w:rsidP="009C5519">
            <w:pPr>
              <w:rPr>
                <w:rFonts w:ascii="Times New Roman" w:hAnsi="Times New Roman" w:cs="Times New Roman"/>
                <w:color w:val="202124"/>
                <w:sz w:val="24"/>
                <w:szCs w:val="24"/>
                <w:shd w:val="clear" w:color="auto" w:fill="FFFFFF"/>
              </w:rPr>
            </w:pPr>
          </w:p>
        </w:tc>
        <w:tc>
          <w:tcPr>
            <w:tcW w:w="1417" w:type="dxa"/>
          </w:tcPr>
          <w:p w14:paraId="2E347AA4" w14:textId="77777777" w:rsidR="00160204" w:rsidRPr="008D71D0" w:rsidRDefault="00160204" w:rsidP="009C5519">
            <w:pPr>
              <w:rPr>
                <w:rFonts w:ascii="Times New Roman" w:hAnsi="Times New Roman" w:cs="Times New Roman"/>
                <w:color w:val="202124"/>
                <w:sz w:val="24"/>
                <w:szCs w:val="24"/>
                <w:shd w:val="clear" w:color="auto" w:fill="FFFFFF"/>
              </w:rPr>
            </w:pPr>
          </w:p>
        </w:tc>
        <w:tc>
          <w:tcPr>
            <w:tcW w:w="2921" w:type="dxa"/>
          </w:tcPr>
          <w:p w14:paraId="2E51B3F4" w14:textId="689E8DFF" w:rsidR="00160204" w:rsidRPr="008D71D0" w:rsidRDefault="0038101C"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Schedule an appointment date with </w:t>
            </w:r>
            <w:r w:rsidR="000B25F0">
              <w:rPr>
                <w:rFonts w:ascii="Times New Roman" w:hAnsi="Times New Roman" w:cs="Times New Roman"/>
                <w:color w:val="202124"/>
                <w:sz w:val="24"/>
                <w:szCs w:val="24"/>
                <w:shd w:val="clear" w:color="auto" w:fill="FFFFFF"/>
              </w:rPr>
              <w:t xml:space="preserve">your </w:t>
            </w:r>
            <w:r w:rsidRPr="008D71D0">
              <w:rPr>
                <w:rFonts w:ascii="Times New Roman" w:hAnsi="Times New Roman" w:cs="Times New Roman"/>
                <w:color w:val="202124"/>
                <w:sz w:val="24"/>
                <w:szCs w:val="24"/>
                <w:shd w:val="clear" w:color="auto" w:fill="FFFFFF"/>
              </w:rPr>
              <w:t xml:space="preserve">advisor to prepare of </w:t>
            </w:r>
            <w:r w:rsidR="00210107" w:rsidRPr="008D71D0">
              <w:rPr>
                <w:rFonts w:ascii="Times New Roman" w:hAnsi="Times New Roman" w:cs="Times New Roman"/>
                <w:color w:val="202124"/>
                <w:sz w:val="24"/>
                <w:szCs w:val="24"/>
                <w:shd w:val="clear" w:color="auto" w:fill="FFFFFF"/>
              </w:rPr>
              <w:t xml:space="preserve">Advisor Meeting assignment </w:t>
            </w:r>
          </w:p>
        </w:tc>
      </w:tr>
      <w:tr w:rsidR="00EC0FB0" w:rsidRPr="008D71D0" w14:paraId="116DCDED" w14:textId="77777777" w:rsidTr="002E743F">
        <w:tc>
          <w:tcPr>
            <w:tcW w:w="804" w:type="dxa"/>
          </w:tcPr>
          <w:p w14:paraId="0E158D9E" w14:textId="77777777" w:rsidR="00160204" w:rsidRPr="008D71D0" w:rsidRDefault="00160204" w:rsidP="00160204">
            <w:pPr>
              <w:jc w:val="cente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1</w:t>
            </w:r>
          </w:p>
        </w:tc>
        <w:tc>
          <w:tcPr>
            <w:tcW w:w="1801" w:type="dxa"/>
          </w:tcPr>
          <w:p w14:paraId="579052F1" w14:textId="686222C6" w:rsidR="002E743F" w:rsidRDefault="002E743F" w:rsidP="002E743F">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August 1</w:t>
            </w:r>
            <w:r w:rsidR="00104C81">
              <w:rPr>
                <w:rFonts w:ascii="Times New Roman" w:hAnsi="Times New Roman" w:cs="Times New Roman"/>
                <w:color w:val="202124"/>
                <w:sz w:val="24"/>
                <w:szCs w:val="24"/>
                <w:shd w:val="clear" w:color="auto" w:fill="FFFFFF"/>
              </w:rPr>
              <w:t>7</w:t>
            </w:r>
            <w:r>
              <w:rPr>
                <w:rFonts w:ascii="Times New Roman" w:hAnsi="Times New Roman" w:cs="Times New Roman"/>
                <w:color w:val="202124"/>
                <w:sz w:val="24"/>
                <w:szCs w:val="24"/>
                <w:shd w:val="clear" w:color="auto" w:fill="FFFFFF"/>
              </w:rPr>
              <w:t>th</w:t>
            </w:r>
          </w:p>
          <w:p w14:paraId="09D4EA9A" w14:textId="473857E2" w:rsidR="00160204" w:rsidRPr="008D71D0" w:rsidRDefault="00160204" w:rsidP="000B25F0">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Sunday</w:t>
            </w:r>
          </w:p>
        </w:tc>
        <w:tc>
          <w:tcPr>
            <w:tcW w:w="1175" w:type="dxa"/>
          </w:tcPr>
          <w:p w14:paraId="4838C287" w14:textId="77777777" w:rsidR="00160204" w:rsidRPr="008D71D0" w:rsidRDefault="00160204"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Syllabus Quiz </w:t>
            </w:r>
          </w:p>
        </w:tc>
        <w:tc>
          <w:tcPr>
            <w:tcW w:w="1417" w:type="dxa"/>
          </w:tcPr>
          <w:p w14:paraId="448B91CE" w14:textId="2FADAF20" w:rsidR="00160204" w:rsidRPr="008D71D0" w:rsidRDefault="00160204"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Report service project to </w:t>
            </w:r>
            <w:r w:rsidR="000B25F0">
              <w:rPr>
                <w:rFonts w:ascii="Times New Roman" w:hAnsi="Times New Roman" w:cs="Times New Roman"/>
                <w:color w:val="202124"/>
                <w:sz w:val="24"/>
                <w:szCs w:val="24"/>
                <w:shd w:val="clear" w:color="auto" w:fill="FFFFFF"/>
              </w:rPr>
              <w:t xml:space="preserve">the </w:t>
            </w:r>
            <w:r w:rsidRPr="008D71D0">
              <w:rPr>
                <w:rFonts w:ascii="Times New Roman" w:hAnsi="Times New Roman" w:cs="Times New Roman"/>
                <w:color w:val="202124"/>
                <w:sz w:val="24"/>
                <w:szCs w:val="24"/>
                <w:shd w:val="clear" w:color="auto" w:fill="FFFFFF"/>
              </w:rPr>
              <w:t xml:space="preserve">professor </w:t>
            </w:r>
          </w:p>
        </w:tc>
        <w:tc>
          <w:tcPr>
            <w:tcW w:w="1417" w:type="dxa"/>
          </w:tcPr>
          <w:p w14:paraId="396560BB" w14:textId="77777777" w:rsidR="00160204" w:rsidRPr="008D71D0" w:rsidRDefault="00160204"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Peer response in DB</w:t>
            </w:r>
          </w:p>
        </w:tc>
        <w:tc>
          <w:tcPr>
            <w:tcW w:w="2921" w:type="dxa"/>
          </w:tcPr>
          <w:p w14:paraId="013CB80F" w14:textId="77777777" w:rsidR="00160204" w:rsidRPr="008D71D0" w:rsidRDefault="00160204" w:rsidP="009C5519">
            <w:pPr>
              <w:rPr>
                <w:rFonts w:ascii="Times New Roman" w:hAnsi="Times New Roman" w:cs="Times New Roman"/>
                <w:color w:val="202124"/>
                <w:sz w:val="24"/>
                <w:szCs w:val="24"/>
                <w:shd w:val="clear" w:color="auto" w:fill="FFFFFF"/>
              </w:rPr>
            </w:pPr>
          </w:p>
        </w:tc>
      </w:tr>
      <w:tr w:rsidR="00EC0FB0" w:rsidRPr="008D71D0" w14:paraId="065F7C6D" w14:textId="77777777" w:rsidTr="002E743F">
        <w:tc>
          <w:tcPr>
            <w:tcW w:w="804" w:type="dxa"/>
          </w:tcPr>
          <w:p w14:paraId="3C81B299" w14:textId="77777777" w:rsidR="00160204" w:rsidRPr="008D71D0" w:rsidRDefault="00160204" w:rsidP="00160204">
            <w:pPr>
              <w:jc w:val="cente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2</w:t>
            </w:r>
          </w:p>
        </w:tc>
        <w:tc>
          <w:tcPr>
            <w:tcW w:w="1801" w:type="dxa"/>
          </w:tcPr>
          <w:p w14:paraId="3A309919" w14:textId="101C9342" w:rsidR="002E743F" w:rsidRDefault="002E743F" w:rsidP="002E743F">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August 2</w:t>
            </w:r>
            <w:r w:rsidR="00104C81">
              <w:rPr>
                <w:rFonts w:ascii="Times New Roman" w:hAnsi="Times New Roman" w:cs="Times New Roman"/>
                <w:color w:val="202124"/>
                <w:sz w:val="24"/>
                <w:szCs w:val="24"/>
                <w:shd w:val="clear" w:color="auto" w:fill="FFFFFF"/>
              </w:rPr>
              <w:t>4</w:t>
            </w:r>
            <w:r w:rsidRPr="002E743F">
              <w:rPr>
                <w:rFonts w:ascii="Times New Roman" w:hAnsi="Times New Roman" w:cs="Times New Roman"/>
                <w:color w:val="202124"/>
                <w:sz w:val="24"/>
                <w:szCs w:val="24"/>
                <w:shd w:val="clear" w:color="auto" w:fill="FFFFFF"/>
                <w:vertAlign w:val="superscript"/>
              </w:rPr>
              <w:t>th</w:t>
            </w:r>
            <w:r>
              <w:rPr>
                <w:rFonts w:ascii="Times New Roman" w:hAnsi="Times New Roman" w:cs="Times New Roman"/>
                <w:color w:val="202124"/>
                <w:sz w:val="24"/>
                <w:szCs w:val="24"/>
                <w:shd w:val="clear" w:color="auto" w:fill="FFFFFF"/>
              </w:rPr>
              <w:t xml:space="preserve"> </w:t>
            </w:r>
          </w:p>
          <w:p w14:paraId="56D81E86" w14:textId="56CAB939" w:rsidR="002B6D68" w:rsidRPr="008D71D0" w:rsidRDefault="002B6D68" w:rsidP="000B25F0">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Sunday</w:t>
            </w:r>
          </w:p>
        </w:tc>
        <w:tc>
          <w:tcPr>
            <w:tcW w:w="1175" w:type="dxa"/>
          </w:tcPr>
          <w:p w14:paraId="3C17EA19" w14:textId="77777777" w:rsidR="00160204" w:rsidRPr="008D71D0" w:rsidRDefault="00160204"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Discussion Board 2</w:t>
            </w:r>
          </w:p>
        </w:tc>
        <w:tc>
          <w:tcPr>
            <w:tcW w:w="1417" w:type="dxa"/>
          </w:tcPr>
          <w:p w14:paraId="7C7C9EBD" w14:textId="77777777" w:rsidR="00160204" w:rsidRPr="008D71D0" w:rsidRDefault="00160204" w:rsidP="009C5519">
            <w:pPr>
              <w:rPr>
                <w:rFonts w:ascii="Times New Roman" w:hAnsi="Times New Roman" w:cs="Times New Roman"/>
                <w:b/>
                <w:color w:val="202124"/>
                <w:sz w:val="24"/>
                <w:szCs w:val="24"/>
                <w:shd w:val="clear" w:color="auto" w:fill="FFFFFF"/>
              </w:rPr>
            </w:pPr>
          </w:p>
        </w:tc>
        <w:tc>
          <w:tcPr>
            <w:tcW w:w="1417" w:type="dxa"/>
          </w:tcPr>
          <w:p w14:paraId="53E2BACF" w14:textId="77777777" w:rsidR="00160204" w:rsidRPr="008D71D0" w:rsidRDefault="00160204" w:rsidP="009C5519">
            <w:pPr>
              <w:rPr>
                <w:rFonts w:ascii="Times New Roman" w:hAnsi="Times New Roman" w:cs="Times New Roman"/>
                <w:b/>
                <w:color w:val="202124"/>
                <w:sz w:val="24"/>
                <w:szCs w:val="24"/>
                <w:shd w:val="clear" w:color="auto" w:fill="FFFFFF"/>
              </w:rPr>
            </w:pPr>
          </w:p>
        </w:tc>
        <w:tc>
          <w:tcPr>
            <w:tcW w:w="2921" w:type="dxa"/>
          </w:tcPr>
          <w:p w14:paraId="3C2584AC" w14:textId="77777777" w:rsidR="00160204" w:rsidRPr="008D71D0" w:rsidRDefault="00160204" w:rsidP="009C5519">
            <w:pPr>
              <w:rPr>
                <w:rFonts w:ascii="Times New Roman" w:hAnsi="Times New Roman" w:cs="Times New Roman"/>
                <w:color w:val="202124"/>
                <w:sz w:val="24"/>
                <w:szCs w:val="24"/>
                <w:shd w:val="clear" w:color="auto" w:fill="FFFFFF"/>
              </w:rPr>
            </w:pPr>
          </w:p>
        </w:tc>
      </w:tr>
      <w:tr w:rsidR="00EC0FB0" w:rsidRPr="008D71D0" w14:paraId="5AD83369" w14:textId="77777777" w:rsidTr="002E743F">
        <w:tc>
          <w:tcPr>
            <w:tcW w:w="804" w:type="dxa"/>
          </w:tcPr>
          <w:p w14:paraId="18350F15" w14:textId="77777777" w:rsidR="00160204" w:rsidRPr="008D71D0" w:rsidRDefault="00160204" w:rsidP="00160204">
            <w:pPr>
              <w:jc w:val="cente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2</w:t>
            </w:r>
          </w:p>
        </w:tc>
        <w:tc>
          <w:tcPr>
            <w:tcW w:w="1801" w:type="dxa"/>
          </w:tcPr>
          <w:p w14:paraId="756E224E" w14:textId="39C76D66" w:rsidR="002E743F" w:rsidRDefault="002E743F" w:rsidP="002E743F">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August 2</w:t>
            </w:r>
            <w:r w:rsidR="00104C81">
              <w:rPr>
                <w:rFonts w:ascii="Times New Roman" w:hAnsi="Times New Roman" w:cs="Times New Roman"/>
                <w:color w:val="202124"/>
                <w:sz w:val="24"/>
                <w:szCs w:val="24"/>
                <w:shd w:val="clear" w:color="auto" w:fill="FFFFFF"/>
              </w:rPr>
              <w:t>4</w:t>
            </w:r>
            <w:r w:rsidRPr="002E743F">
              <w:rPr>
                <w:rFonts w:ascii="Times New Roman" w:hAnsi="Times New Roman" w:cs="Times New Roman"/>
                <w:color w:val="202124"/>
                <w:sz w:val="24"/>
                <w:szCs w:val="24"/>
                <w:shd w:val="clear" w:color="auto" w:fill="FFFFFF"/>
                <w:vertAlign w:val="superscript"/>
              </w:rPr>
              <w:t>th</w:t>
            </w:r>
            <w:r>
              <w:rPr>
                <w:rFonts w:ascii="Times New Roman" w:hAnsi="Times New Roman" w:cs="Times New Roman"/>
                <w:color w:val="202124"/>
                <w:sz w:val="24"/>
                <w:szCs w:val="24"/>
                <w:shd w:val="clear" w:color="auto" w:fill="FFFFFF"/>
              </w:rPr>
              <w:t xml:space="preserve">  </w:t>
            </w:r>
          </w:p>
          <w:p w14:paraId="2A3D088A" w14:textId="77777777" w:rsidR="00160204" w:rsidRPr="008D71D0" w:rsidRDefault="00160204"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Sunday</w:t>
            </w:r>
          </w:p>
        </w:tc>
        <w:tc>
          <w:tcPr>
            <w:tcW w:w="1175" w:type="dxa"/>
          </w:tcPr>
          <w:p w14:paraId="027D6CC1" w14:textId="77777777" w:rsidR="00160204" w:rsidRPr="008D71D0" w:rsidRDefault="00160204"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Email assignment </w:t>
            </w:r>
          </w:p>
        </w:tc>
        <w:tc>
          <w:tcPr>
            <w:tcW w:w="1417" w:type="dxa"/>
          </w:tcPr>
          <w:p w14:paraId="20C1DAB1" w14:textId="77777777" w:rsidR="00160204" w:rsidRPr="008D71D0" w:rsidRDefault="00160204"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Social Engagement report due </w:t>
            </w:r>
          </w:p>
        </w:tc>
        <w:tc>
          <w:tcPr>
            <w:tcW w:w="1417" w:type="dxa"/>
          </w:tcPr>
          <w:p w14:paraId="47EF8315" w14:textId="77777777" w:rsidR="00160204" w:rsidRPr="008D71D0" w:rsidRDefault="0030592D"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NO </w:t>
            </w:r>
            <w:r w:rsidR="00160204" w:rsidRPr="008D71D0">
              <w:rPr>
                <w:rFonts w:ascii="Times New Roman" w:hAnsi="Times New Roman" w:cs="Times New Roman"/>
                <w:color w:val="202124"/>
                <w:sz w:val="24"/>
                <w:szCs w:val="24"/>
                <w:shd w:val="clear" w:color="auto" w:fill="FFFFFF"/>
              </w:rPr>
              <w:t xml:space="preserve">Peer response </w:t>
            </w:r>
          </w:p>
        </w:tc>
        <w:tc>
          <w:tcPr>
            <w:tcW w:w="2921" w:type="dxa"/>
          </w:tcPr>
          <w:p w14:paraId="4A8491BF" w14:textId="77777777" w:rsidR="00160204" w:rsidRPr="008D71D0" w:rsidRDefault="00160204"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Extra Credit paragraph in BD</w:t>
            </w:r>
            <w:r w:rsidR="00443B76" w:rsidRPr="008D71D0">
              <w:rPr>
                <w:rFonts w:ascii="Times New Roman" w:hAnsi="Times New Roman" w:cs="Times New Roman"/>
                <w:color w:val="202124"/>
                <w:sz w:val="24"/>
                <w:szCs w:val="24"/>
                <w:shd w:val="clear" w:color="auto" w:fill="FFFFFF"/>
              </w:rPr>
              <w:t xml:space="preserve">. This extra credit will boost your overall writing performance, and I highly recommend taking advantage of this opportunity. </w:t>
            </w:r>
          </w:p>
        </w:tc>
      </w:tr>
      <w:tr w:rsidR="00EC0FB0" w:rsidRPr="008D71D0" w14:paraId="4F4D527A" w14:textId="77777777" w:rsidTr="002E743F">
        <w:tc>
          <w:tcPr>
            <w:tcW w:w="804" w:type="dxa"/>
          </w:tcPr>
          <w:p w14:paraId="333939FB" w14:textId="77777777" w:rsidR="00160204" w:rsidRPr="008D71D0" w:rsidRDefault="00160204" w:rsidP="00160204">
            <w:pPr>
              <w:jc w:val="cente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3</w:t>
            </w:r>
          </w:p>
        </w:tc>
        <w:tc>
          <w:tcPr>
            <w:tcW w:w="1801" w:type="dxa"/>
          </w:tcPr>
          <w:p w14:paraId="78886E6B" w14:textId="21D37125" w:rsidR="002B6D68" w:rsidRPr="008D71D0" w:rsidRDefault="00104C81" w:rsidP="00EC0FB0">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August 31</w:t>
            </w:r>
            <w:r w:rsidR="002E743F" w:rsidRPr="002E743F">
              <w:rPr>
                <w:rFonts w:ascii="Times New Roman" w:hAnsi="Times New Roman" w:cs="Times New Roman"/>
                <w:color w:val="202124"/>
                <w:sz w:val="24"/>
                <w:szCs w:val="24"/>
                <w:shd w:val="clear" w:color="auto" w:fill="FFFFFF"/>
                <w:vertAlign w:val="superscript"/>
              </w:rPr>
              <w:t>st</w:t>
            </w:r>
            <w:r w:rsidR="002E743F">
              <w:rPr>
                <w:rFonts w:ascii="Times New Roman" w:hAnsi="Times New Roman" w:cs="Times New Roman"/>
                <w:color w:val="202124"/>
                <w:sz w:val="24"/>
                <w:szCs w:val="24"/>
                <w:shd w:val="clear" w:color="auto" w:fill="FFFFFF"/>
              </w:rPr>
              <w:t xml:space="preserve"> </w:t>
            </w:r>
            <w:r w:rsidR="002B6D68">
              <w:rPr>
                <w:rFonts w:ascii="Times New Roman" w:hAnsi="Times New Roman" w:cs="Times New Roman"/>
                <w:color w:val="202124"/>
                <w:sz w:val="24"/>
                <w:szCs w:val="24"/>
                <w:shd w:val="clear" w:color="auto" w:fill="FFFFFF"/>
              </w:rPr>
              <w:t>Sunday</w:t>
            </w:r>
          </w:p>
        </w:tc>
        <w:tc>
          <w:tcPr>
            <w:tcW w:w="1175" w:type="dxa"/>
          </w:tcPr>
          <w:p w14:paraId="2500EAFF" w14:textId="77777777" w:rsidR="00160204" w:rsidRDefault="00160204"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Discussion Board 3</w:t>
            </w:r>
          </w:p>
          <w:p w14:paraId="2F43F04F" w14:textId="77777777" w:rsidR="001B511D" w:rsidRDefault="001B511D" w:rsidP="009C5519">
            <w:pPr>
              <w:rPr>
                <w:rFonts w:ascii="Times New Roman" w:hAnsi="Times New Roman" w:cs="Times New Roman"/>
                <w:color w:val="202124"/>
                <w:sz w:val="24"/>
                <w:szCs w:val="24"/>
                <w:shd w:val="clear" w:color="auto" w:fill="FFFFFF"/>
              </w:rPr>
            </w:pPr>
          </w:p>
          <w:p w14:paraId="5C66DEF7" w14:textId="77777777" w:rsidR="001B511D" w:rsidRDefault="001B511D" w:rsidP="009C5519">
            <w:pPr>
              <w:rPr>
                <w:rFonts w:ascii="Times New Roman" w:hAnsi="Times New Roman" w:cs="Times New Roman"/>
                <w:color w:val="202124"/>
                <w:sz w:val="24"/>
                <w:szCs w:val="24"/>
                <w:shd w:val="clear" w:color="auto" w:fill="FFFFFF"/>
              </w:rPr>
            </w:pPr>
          </w:p>
          <w:p w14:paraId="71848285" w14:textId="77777777" w:rsidR="001B511D" w:rsidRPr="008D71D0" w:rsidRDefault="001B511D" w:rsidP="009C551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Service Learning Project Proposal</w:t>
            </w:r>
          </w:p>
        </w:tc>
        <w:tc>
          <w:tcPr>
            <w:tcW w:w="1417" w:type="dxa"/>
          </w:tcPr>
          <w:p w14:paraId="03900B87" w14:textId="7B70B541" w:rsidR="00160204" w:rsidRDefault="00EC0FB0" w:rsidP="009C551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lastRenderedPageBreak/>
              <w:t>A written</w:t>
            </w:r>
            <w:r w:rsidR="00210107" w:rsidRPr="008D71D0">
              <w:rPr>
                <w:rFonts w:ascii="Times New Roman" w:hAnsi="Times New Roman" w:cs="Times New Roman"/>
                <w:color w:val="202124"/>
                <w:sz w:val="24"/>
                <w:szCs w:val="24"/>
                <w:shd w:val="clear" w:color="auto" w:fill="FFFFFF"/>
              </w:rPr>
              <w:t xml:space="preserve"> report on </w:t>
            </w:r>
            <w:r w:rsidR="00210107" w:rsidRPr="008D71D0">
              <w:rPr>
                <w:rFonts w:ascii="Times New Roman" w:hAnsi="Times New Roman" w:cs="Times New Roman"/>
                <w:color w:val="202124"/>
                <w:sz w:val="24"/>
                <w:szCs w:val="24"/>
                <w:shd w:val="clear" w:color="auto" w:fill="FFFFFF"/>
              </w:rPr>
              <w:lastRenderedPageBreak/>
              <w:t>meeting with advisor</w:t>
            </w:r>
          </w:p>
          <w:p w14:paraId="4816DA0A" w14:textId="77777777" w:rsidR="001B511D" w:rsidRPr="008D71D0" w:rsidRDefault="001B511D" w:rsidP="009C551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Pioneer Reflection Essay</w:t>
            </w:r>
          </w:p>
        </w:tc>
        <w:tc>
          <w:tcPr>
            <w:tcW w:w="1417" w:type="dxa"/>
          </w:tcPr>
          <w:p w14:paraId="2FB77A9D" w14:textId="77777777" w:rsidR="00160204" w:rsidRPr="008D71D0" w:rsidRDefault="00160204" w:rsidP="009C5519">
            <w:pPr>
              <w:rPr>
                <w:rFonts w:ascii="Times New Roman" w:hAnsi="Times New Roman" w:cs="Times New Roman"/>
                <w:b/>
                <w:color w:val="202124"/>
                <w:sz w:val="24"/>
                <w:szCs w:val="24"/>
                <w:shd w:val="clear" w:color="auto" w:fill="FFFFFF"/>
              </w:rPr>
            </w:pPr>
          </w:p>
        </w:tc>
        <w:tc>
          <w:tcPr>
            <w:tcW w:w="2921" w:type="dxa"/>
          </w:tcPr>
          <w:p w14:paraId="2CE7AFBB" w14:textId="100EC73D" w:rsidR="00160204" w:rsidRPr="008D71D0" w:rsidRDefault="005D6968" w:rsidP="009C5519">
            <w:pPr>
              <w:rPr>
                <w:rFonts w:ascii="Times New Roman" w:hAnsi="Times New Roman" w:cs="Times New Roman"/>
                <w:b/>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Have </w:t>
            </w:r>
            <w:r w:rsidRPr="008D71D0">
              <w:rPr>
                <w:rFonts w:ascii="Times New Roman" w:hAnsi="Times New Roman" w:cs="Times New Roman"/>
                <w:i/>
                <w:color w:val="202124"/>
                <w:sz w:val="24"/>
                <w:szCs w:val="24"/>
                <w:shd w:val="clear" w:color="auto" w:fill="FFFFFF"/>
              </w:rPr>
              <w:t xml:space="preserve">Living by an Ethos </w:t>
            </w:r>
            <w:r w:rsidRPr="008D71D0">
              <w:rPr>
                <w:rFonts w:ascii="Times New Roman" w:hAnsi="Times New Roman" w:cs="Times New Roman"/>
                <w:color w:val="202124"/>
                <w:sz w:val="24"/>
                <w:szCs w:val="24"/>
                <w:shd w:val="clear" w:color="auto" w:fill="FFFFFF"/>
              </w:rPr>
              <w:t xml:space="preserve">paragraph from DB reviewed by a writing </w:t>
            </w:r>
            <w:r w:rsidRPr="008D71D0">
              <w:rPr>
                <w:rFonts w:ascii="Times New Roman" w:hAnsi="Times New Roman" w:cs="Times New Roman"/>
                <w:color w:val="202124"/>
                <w:sz w:val="24"/>
                <w:szCs w:val="24"/>
                <w:shd w:val="clear" w:color="auto" w:fill="FFFFFF"/>
              </w:rPr>
              <w:lastRenderedPageBreak/>
              <w:t xml:space="preserve">tutor to prepare for </w:t>
            </w:r>
            <w:r w:rsidR="00EC0FB0">
              <w:rPr>
                <w:rFonts w:ascii="Times New Roman" w:hAnsi="Times New Roman" w:cs="Times New Roman"/>
                <w:color w:val="202124"/>
                <w:sz w:val="24"/>
                <w:szCs w:val="24"/>
                <w:shd w:val="clear" w:color="auto" w:fill="FFFFFF"/>
              </w:rPr>
              <w:t xml:space="preserve">the </w:t>
            </w:r>
            <w:r w:rsidRPr="008D71D0">
              <w:rPr>
                <w:rFonts w:ascii="Times New Roman" w:hAnsi="Times New Roman" w:cs="Times New Roman"/>
                <w:color w:val="202124"/>
                <w:sz w:val="24"/>
                <w:szCs w:val="24"/>
                <w:shd w:val="clear" w:color="auto" w:fill="FFFFFF"/>
              </w:rPr>
              <w:t>essay</w:t>
            </w:r>
            <w:r w:rsidR="00443B76" w:rsidRPr="008D71D0">
              <w:rPr>
                <w:rFonts w:ascii="Times New Roman" w:hAnsi="Times New Roman" w:cs="Times New Roman"/>
                <w:color w:val="202124"/>
                <w:sz w:val="24"/>
                <w:szCs w:val="24"/>
                <w:shd w:val="clear" w:color="auto" w:fill="FFFFFF"/>
              </w:rPr>
              <w:t>. Ask tutor for help with: paragraph structure, using a source, grammar, and citation</w:t>
            </w:r>
          </w:p>
        </w:tc>
      </w:tr>
      <w:tr w:rsidR="00EC0FB0" w:rsidRPr="008D71D0" w14:paraId="03062016" w14:textId="77777777" w:rsidTr="002E743F">
        <w:tc>
          <w:tcPr>
            <w:tcW w:w="804" w:type="dxa"/>
          </w:tcPr>
          <w:p w14:paraId="6461FF57" w14:textId="77777777" w:rsidR="00160204" w:rsidRPr="008D71D0" w:rsidRDefault="00160204" w:rsidP="00160204">
            <w:pPr>
              <w:jc w:val="cente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lastRenderedPageBreak/>
              <w:t>3</w:t>
            </w:r>
          </w:p>
        </w:tc>
        <w:tc>
          <w:tcPr>
            <w:tcW w:w="1801" w:type="dxa"/>
          </w:tcPr>
          <w:p w14:paraId="38122213" w14:textId="6E25CB5A" w:rsidR="00160204" w:rsidRPr="008D71D0" w:rsidRDefault="00104C81" w:rsidP="00EC0FB0">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August 31</w:t>
            </w:r>
            <w:r w:rsidRPr="002E743F">
              <w:rPr>
                <w:rFonts w:ascii="Times New Roman" w:hAnsi="Times New Roman" w:cs="Times New Roman"/>
                <w:color w:val="202124"/>
                <w:sz w:val="24"/>
                <w:szCs w:val="24"/>
                <w:shd w:val="clear" w:color="auto" w:fill="FFFFFF"/>
                <w:vertAlign w:val="superscript"/>
              </w:rPr>
              <w:t>st</w:t>
            </w:r>
            <w:r>
              <w:rPr>
                <w:rFonts w:ascii="Times New Roman" w:hAnsi="Times New Roman" w:cs="Times New Roman"/>
                <w:color w:val="202124"/>
                <w:sz w:val="24"/>
                <w:szCs w:val="24"/>
                <w:shd w:val="clear" w:color="auto" w:fill="FFFFFF"/>
              </w:rPr>
              <w:t xml:space="preserve"> Sunday</w:t>
            </w:r>
          </w:p>
        </w:tc>
        <w:tc>
          <w:tcPr>
            <w:tcW w:w="1175" w:type="dxa"/>
          </w:tcPr>
          <w:p w14:paraId="2AB21450" w14:textId="77777777" w:rsidR="00160204" w:rsidRPr="008D71D0" w:rsidRDefault="0030592D"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Time Log</w:t>
            </w:r>
          </w:p>
        </w:tc>
        <w:tc>
          <w:tcPr>
            <w:tcW w:w="1417" w:type="dxa"/>
          </w:tcPr>
          <w:p w14:paraId="0CC1F9A3" w14:textId="77777777" w:rsidR="00160204" w:rsidRPr="008D71D0" w:rsidRDefault="0030592D"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Peer response in DB</w:t>
            </w:r>
          </w:p>
        </w:tc>
        <w:tc>
          <w:tcPr>
            <w:tcW w:w="1417" w:type="dxa"/>
          </w:tcPr>
          <w:p w14:paraId="08929B04" w14:textId="77777777" w:rsidR="00160204" w:rsidRPr="008D71D0" w:rsidRDefault="00160204" w:rsidP="009C5519">
            <w:pPr>
              <w:rPr>
                <w:rFonts w:ascii="Times New Roman" w:hAnsi="Times New Roman" w:cs="Times New Roman"/>
                <w:b/>
                <w:color w:val="202124"/>
                <w:sz w:val="24"/>
                <w:szCs w:val="24"/>
                <w:shd w:val="clear" w:color="auto" w:fill="FFFFFF"/>
              </w:rPr>
            </w:pPr>
          </w:p>
        </w:tc>
        <w:tc>
          <w:tcPr>
            <w:tcW w:w="2921" w:type="dxa"/>
          </w:tcPr>
          <w:p w14:paraId="7B518FCA" w14:textId="77777777" w:rsidR="00160204" w:rsidRPr="008D71D0" w:rsidRDefault="005D6968"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Meet with mentor </w:t>
            </w:r>
            <w:r w:rsidR="00443B76" w:rsidRPr="008D71D0">
              <w:rPr>
                <w:rFonts w:ascii="Times New Roman" w:hAnsi="Times New Roman" w:cs="Times New Roman"/>
                <w:color w:val="202124"/>
                <w:sz w:val="24"/>
                <w:szCs w:val="24"/>
                <w:shd w:val="clear" w:color="auto" w:fill="FFFFFF"/>
              </w:rPr>
              <w:t>to review time log and create goals</w:t>
            </w:r>
          </w:p>
        </w:tc>
      </w:tr>
      <w:tr w:rsidR="00EC0FB0" w:rsidRPr="008D71D0" w14:paraId="1ED19F26" w14:textId="77777777" w:rsidTr="002E743F">
        <w:tc>
          <w:tcPr>
            <w:tcW w:w="804" w:type="dxa"/>
          </w:tcPr>
          <w:p w14:paraId="1D09AE75" w14:textId="77777777" w:rsidR="00160204" w:rsidRPr="008D71D0" w:rsidRDefault="00160204" w:rsidP="00160204">
            <w:pPr>
              <w:jc w:val="cente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4</w:t>
            </w:r>
          </w:p>
        </w:tc>
        <w:tc>
          <w:tcPr>
            <w:tcW w:w="1801" w:type="dxa"/>
          </w:tcPr>
          <w:p w14:paraId="36A92B3B" w14:textId="492594F5" w:rsidR="00160204" w:rsidRPr="008D71D0" w:rsidRDefault="002E743F" w:rsidP="00EC0FB0">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September </w:t>
            </w:r>
            <w:r w:rsidR="00104C81">
              <w:rPr>
                <w:rFonts w:ascii="Times New Roman" w:hAnsi="Times New Roman" w:cs="Times New Roman"/>
                <w:color w:val="202124"/>
                <w:sz w:val="24"/>
                <w:szCs w:val="24"/>
                <w:shd w:val="clear" w:color="auto" w:fill="FFFFFF"/>
              </w:rPr>
              <w:t>7</w:t>
            </w:r>
            <w:r w:rsidR="00104C81" w:rsidRPr="002E743F">
              <w:rPr>
                <w:rFonts w:ascii="Times New Roman" w:hAnsi="Times New Roman" w:cs="Times New Roman"/>
                <w:color w:val="202124"/>
                <w:sz w:val="24"/>
                <w:szCs w:val="24"/>
                <w:shd w:val="clear" w:color="auto" w:fill="FFFFFF"/>
                <w:vertAlign w:val="superscript"/>
              </w:rPr>
              <w:t>th</w:t>
            </w:r>
            <w:r w:rsidR="00104C81">
              <w:rPr>
                <w:rFonts w:ascii="Times New Roman" w:hAnsi="Times New Roman" w:cs="Times New Roman"/>
                <w:color w:val="202124"/>
                <w:sz w:val="24"/>
                <w:szCs w:val="24"/>
                <w:shd w:val="clear" w:color="auto" w:fill="FFFFFF"/>
              </w:rPr>
              <w:t xml:space="preserve"> Sunday</w:t>
            </w:r>
          </w:p>
        </w:tc>
        <w:tc>
          <w:tcPr>
            <w:tcW w:w="1175" w:type="dxa"/>
          </w:tcPr>
          <w:p w14:paraId="12EC39CC" w14:textId="77777777" w:rsidR="00160204" w:rsidRPr="008D71D0" w:rsidRDefault="0030592D"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Discussion Board 4</w:t>
            </w:r>
          </w:p>
        </w:tc>
        <w:tc>
          <w:tcPr>
            <w:tcW w:w="1417" w:type="dxa"/>
          </w:tcPr>
          <w:p w14:paraId="0B7205E7" w14:textId="77777777" w:rsidR="00160204" w:rsidRPr="008D71D0" w:rsidRDefault="0030592D"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Library’s Virtual Desk</w:t>
            </w:r>
          </w:p>
        </w:tc>
        <w:tc>
          <w:tcPr>
            <w:tcW w:w="1417" w:type="dxa"/>
          </w:tcPr>
          <w:p w14:paraId="30592AA3" w14:textId="77777777" w:rsidR="00160204" w:rsidRPr="008D71D0" w:rsidRDefault="00160204" w:rsidP="009C5519">
            <w:pPr>
              <w:rPr>
                <w:rFonts w:ascii="Times New Roman" w:hAnsi="Times New Roman" w:cs="Times New Roman"/>
                <w:b/>
                <w:color w:val="202124"/>
                <w:sz w:val="24"/>
                <w:szCs w:val="24"/>
                <w:shd w:val="clear" w:color="auto" w:fill="FFFFFF"/>
              </w:rPr>
            </w:pPr>
          </w:p>
        </w:tc>
        <w:tc>
          <w:tcPr>
            <w:tcW w:w="2921" w:type="dxa"/>
          </w:tcPr>
          <w:p w14:paraId="67C58023" w14:textId="363450DC" w:rsidR="00160204" w:rsidRPr="008D71D0" w:rsidRDefault="00443B76"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Have a writing tutor review </w:t>
            </w:r>
            <w:r w:rsidR="00EC0FB0">
              <w:rPr>
                <w:rFonts w:ascii="Times New Roman" w:hAnsi="Times New Roman" w:cs="Times New Roman"/>
                <w:color w:val="202124"/>
                <w:sz w:val="24"/>
                <w:szCs w:val="24"/>
                <w:shd w:val="clear" w:color="auto" w:fill="FFFFFF"/>
              </w:rPr>
              <w:t xml:space="preserve">the </w:t>
            </w:r>
            <w:r w:rsidRPr="008D71D0">
              <w:rPr>
                <w:rFonts w:ascii="Times New Roman" w:hAnsi="Times New Roman" w:cs="Times New Roman"/>
                <w:color w:val="202124"/>
                <w:sz w:val="24"/>
                <w:szCs w:val="24"/>
                <w:shd w:val="clear" w:color="auto" w:fill="FFFFFF"/>
              </w:rPr>
              <w:t xml:space="preserve">paragraph in preparation for </w:t>
            </w:r>
            <w:r w:rsidR="00EC0FB0">
              <w:rPr>
                <w:rFonts w:ascii="Times New Roman" w:hAnsi="Times New Roman" w:cs="Times New Roman"/>
                <w:color w:val="202124"/>
                <w:sz w:val="24"/>
                <w:szCs w:val="24"/>
                <w:shd w:val="clear" w:color="auto" w:fill="FFFFFF"/>
              </w:rPr>
              <w:t xml:space="preserve">the </w:t>
            </w:r>
            <w:r w:rsidRPr="008D71D0">
              <w:rPr>
                <w:rFonts w:ascii="Times New Roman" w:hAnsi="Times New Roman" w:cs="Times New Roman"/>
                <w:color w:val="202124"/>
                <w:sz w:val="24"/>
                <w:szCs w:val="24"/>
                <w:shd w:val="clear" w:color="auto" w:fill="FFFFFF"/>
              </w:rPr>
              <w:t xml:space="preserve">essay. Ask </w:t>
            </w:r>
            <w:r w:rsidR="00EC0FB0">
              <w:rPr>
                <w:rFonts w:ascii="Times New Roman" w:hAnsi="Times New Roman" w:cs="Times New Roman"/>
                <w:color w:val="202124"/>
                <w:sz w:val="24"/>
                <w:szCs w:val="24"/>
                <w:shd w:val="clear" w:color="auto" w:fill="FFFFFF"/>
              </w:rPr>
              <w:t xml:space="preserve">a </w:t>
            </w:r>
            <w:r w:rsidRPr="008D71D0">
              <w:rPr>
                <w:rFonts w:ascii="Times New Roman" w:hAnsi="Times New Roman" w:cs="Times New Roman"/>
                <w:color w:val="202124"/>
                <w:sz w:val="24"/>
                <w:szCs w:val="24"/>
                <w:shd w:val="clear" w:color="auto" w:fill="FFFFFF"/>
              </w:rPr>
              <w:t>tutor for help with paragraph structure, using a source, grammar, and citation</w:t>
            </w:r>
          </w:p>
        </w:tc>
      </w:tr>
      <w:tr w:rsidR="00EC0FB0" w:rsidRPr="008D71D0" w14:paraId="0C46C6D9" w14:textId="77777777" w:rsidTr="002E743F">
        <w:tc>
          <w:tcPr>
            <w:tcW w:w="804" w:type="dxa"/>
          </w:tcPr>
          <w:p w14:paraId="6AD345E0" w14:textId="77777777" w:rsidR="00160204" w:rsidRPr="008D71D0" w:rsidRDefault="00160204" w:rsidP="00160204">
            <w:pPr>
              <w:jc w:val="cente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4</w:t>
            </w:r>
          </w:p>
        </w:tc>
        <w:tc>
          <w:tcPr>
            <w:tcW w:w="1801" w:type="dxa"/>
          </w:tcPr>
          <w:p w14:paraId="36B9B84B" w14:textId="756ECD1C" w:rsidR="00160204" w:rsidRPr="008D71D0" w:rsidRDefault="002E743F" w:rsidP="00EC0FB0">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September </w:t>
            </w:r>
            <w:r w:rsidR="00104C81">
              <w:rPr>
                <w:rFonts w:ascii="Times New Roman" w:hAnsi="Times New Roman" w:cs="Times New Roman"/>
                <w:color w:val="202124"/>
                <w:sz w:val="24"/>
                <w:szCs w:val="24"/>
                <w:shd w:val="clear" w:color="auto" w:fill="FFFFFF"/>
              </w:rPr>
              <w:t>7</w:t>
            </w:r>
            <w:r w:rsidRPr="002E743F">
              <w:rPr>
                <w:rFonts w:ascii="Times New Roman" w:hAnsi="Times New Roman" w:cs="Times New Roman"/>
                <w:color w:val="202124"/>
                <w:sz w:val="24"/>
                <w:szCs w:val="24"/>
                <w:shd w:val="clear" w:color="auto" w:fill="FFFFFF"/>
                <w:vertAlign w:val="superscript"/>
              </w:rPr>
              <w:t>th</w:t>
            </w:r>
            <w:r>
              <w:rPr>
                <w:rFonts w:ascii="Times New Roman" w:hAnsi="Times New Roman" w:cs="Times New Roman"/>
                <w:color w:val="202124"/>
                <w:sz w:val="24"/>
                <w:szCs w:val="24"/>
                <w:shd w:val="clear" w:color="auto" w:fill="FFFFFF"/>
              </w:rPr>
              <w:t xml:space="preserve"> </w:t>
            </w:r>
            <w:r w:rsidR="002B6D68">
              <w:rPr>
                <w:rFonts w:ascii="Times New Roman" w:hAnsi="Times New Roman" w:cs="Times New Roman"/>
                <w:color w:val="202124"/>
                <w:sz w:val="24"/>
                <w:szCs w:val="24"/>
                <w:shd w:val="clear" w:color="auto" w:fill="FFFFFF"/>
              </w:rPr>
              <w:t>Sunday</w:t>
            </w:r>
          </w:p>
        </w:tc>
        <w:tc>
          <w:tcPr>
            <w:tcW w:w="1175" w:type="dxa"/>
          </w:tcPr>
          <w:p w14:paraId="0DDFE4F9" w14:textId="77777777" w:rsidR="00160204" w:rsidRPr="008D71D0" w:rsidRDefault="0030592D"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Peer response in DB</w:t>
            </w:r>
          </w:p>
        </w:tc>
        <w:tc>
          <w:tcPr>
            <w:tcW w:w="1417" w:type="dxa"/>
          </w:tcPr>
          <w:p w14:paraId="615FE21F" w14:textId="77777777" w:rsidR="00160204" w:rsidRPr="008D71D0" w:rsidRDefault="00160204" w:rsidP="009C5519">
            <w:pPr>
              <w:rPr>
                <w:rFonts w:ascii="Times New Roman" w:hAnsi="Times New Roman" w:cs="Times New Roman"/>
                <w:b/>
                <w:color w:val="202124"/>
                <w:sz w:val="24"/>
                <w:szCs w:val="24"/>
                <w:shd w:val="clear" w:color="auto" w:fill="FFFFFF"/>
              </w:rPr>
            </w:pPr>
          </w:p>
        </w:tc>
        <w:tc>
          <w:tcPr>
            <w:tcW w:w="1417" w:type="dxa"/>
          </w:tcPr>
          <w:p w14:paraId="3672ABE9" w14:textId="77777777" w:rsidR="00160204" w:rsidRPr="008D71D0" w:rsidRDefault="00160204" w:rsidP="009C5519">
            <w:pPr>
              <w:rPr>
                <w:rFonts w:ascii="Times New Roman" w:hAnsi="Times New Roman" w:cs="Times New Roman"/>
                <w:b/>
                <w:color w:val="202124"/>
                <w:sz w:val="24"/>
                <w:szCs w:val="24"/>
                <w:shd w:val="clear" w:color="auto" w:fill="FFFFFF"/>
              </w:rPr>
            </w:pPr>
          </w:p>
        </w:tc>
        <w:tc>
          <w:tcPr>
            <w:tcW w:w="2921" w:type="dxa"/>
          </w:tcPr>
          <w:p w14:paraId="6839CBA7" w14:textId="77777777" w:rsidR="00160204" w:rsidRPr="008D71D0" w:rsidRDefault="00160204" w:rsidP="009C5519">
            <w:pPr>
              <w:rPr>
                <w:rFonts w:ascii="Times New Roman" w:hAnsi="Times New Roman" w:cs="Times New Roman"/>
                <w:b/>
                <w:color w:val="202124"/>
                <w:sz w:val="24"/>
                <w:szCs w:val="24"/>
                <w:shd w:val="clear" w:color="auto" w:fill="FFFFFF"/>
              </w:rPr>
            </w:pPr>
          </w:p>
        </w:tc>
      </w:tr>
      <w:tr w:rsidR="00EC0FB0" w:rsidRPr="008D71D0" w14:paraId="65C5C8C8" w14:textId="77777777" w:rsidTr="002E743F">
        <w:tc>
          <w:tcPr>
            <w:tcW w:w="804" w:type="dxa"/>
          </w:tcPr>
          <w:p w14:paraId="12472C01" w14:textId="77777777" w:rsidR="00443B76" w:rsidRPr="008D71D0" w:rsidRDefault="00443B76" w:rsidP="00443B76">
            <w:pPr>
              <w:jc w:val="cente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5</w:t>
            </w:r>
          </w:p>
        </w:tc>
        <w:tc>
          <w:tcPr>
            <w:tcW w:w="1801" w:type="dxa"/>
          </w:tcPr>
          <w:p w14:paraId="0BCB08C9" w14:textId="6E0F0E43" w:rsidR="00443B76" w:rsidRDefault="002E743F" w:rsidP="00EC0FB0">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September 1</w:t>
            </w:r>
            <w:r w:rsidR="00104C81">
              <w:rPr>
                <w:rFonts w:ascii="Times New Roman" w:hAnsi="Times New Roman" w:cs="Times New Roman"/>
                <w:color w:val="202124"/>
                <w:sz w:val="24"/>
                <w:szCs w:val="24"/>
                <w:shd w:val="clear" w:color="auto" w:fill="FFFFFF"/>
              </w:rPr>
              <w:t>4</w:t>
            </w:r>
            <w:r w:rsidRPr="002E743F">
              <w:rPr>
                <w:rFonts w:ascii="Times New Roman" w:hAnsi="Times New Roman" w:cs="Times New Roman"/>
                <w:color w:val="202124"/>
                <w:sz w:val="24"/>
                <w:szCs w:val="24"/>
                <w:shd w:val="clear" w:color="auto" w:fill="FFFFFF"/>
                <w:vertAlign w:val="superscript"/>
              </w:rPr>
              <w:t>th</w:t>
            </w:r>
            <w:r>
              <w:rPr>
                <w:rFonts w:ascii="Times New Roman" w:hAnsi="Times New Roman" w:cs="Times New Roman"/>
                <w:color w:val="202124"/>
                <w:sz w:val="24"/>
                <w:szCs w:val="24"/>
                <w:shd w:val="clear" w:color="auto" w:fill="FFFFFF"/>
              </w:rPr>
              <w:t xml:space="preserve"> </w:t>
            </w:r>
          </w:p>
          <w:p w14:paraId="13D26398" w14:textId="1052F918" w:rsidR="002E743F" w:rsidRPr="008D71D0" w:rsidRDefault="002E743F" w:rsidP="00EC0FB0">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Sunday</w:t>
            </w:r>
          </w:p>
        </w:tc>
        <w:tc>
          <w:tcPr>
            <w:tcW w:w="1175" w:type="dxa"/>
          </w:tcPr>
          <w:p w14:paraId="0943828F" w14:textId="5055AD8E" w:rsidR="00443B76" w:rsidRPr="008D71D0" w:rsidRDefault="00443B76" w:rsidP="00443B76">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Find </w:t>
            </w:r>
            <w:r w:rsidR="00EC0FB0">
              <w:rPr>
                <w:rFonts w:ascii="Times New Roman" w:hAnsi="Times New Roman" w:cs="Times New Roman"/>
                <w:color w:val="202124"/>
                <w:sz w:val="24"/>
                <w:szCs w:val="24"/>
                <w:shd w:val="clear" w:color="auto" w:fill="FFFFFF"/>
              </w:rPr>
              <w:t xml:space="preserve">a </w:t>
            </w:r>
            <w:r w:rsidRPr="008D71D0">
              <w:rPr>
                <w:rFonts w:ascii="Times New Roman" w:hAnsi="Times New Roman" w:cs="Times New Roman"/>
                <w:color w:val="202124"/>
                <w:sz w:val="24"/>
                <w:szCs w:val="24"/>
                <w:shd w:val="clear" w:color="auto" w:fill="FFFFFF"/>
              </w:rPr>
              <w:t xml:space="preserve">journal article on </w:t>
            </w:r>
            <w:r w:rsidR="00EC0FB0">
              <w:rPr>
                <w:rFonts w:ascii="Times New Roman" w:hAnsi="Times New Roman" w:cs="Times New Roman"/>
                <w:color w:val="202124"/>
                <w:sz w:val="24"/>
                <w:szCs w:val="24"/>
                <w:shd w:val="clear" w:color="auto" w:fill="FFFFFF"/>
              </w:rPr>
              <w:t>the G</w:t>
            </w:r>
            <w:r w:rsidRPr="008D71D0">
              <w:rPr>
                <w:rFonts w:ascii="Times New Roman" w:hAnsi="Times New Roman" w:cs="Times New Roman"/>
                <w:color w:val="202124"/>
                <w:sz w:val="24"/>
                <w:szCs w:val="24"/>
                <w:shd w:val="clear" w:color="auto" w:fill="FFFFFF"/>
              </w:rPr>
              <w:t xml:space="preserve">rowth </w:t>
            </w:r>
            <w:r w:rsidR="00EC0FB0">
              <w:rPr>
                <w:rFonts w:ascii="Times New Roman" w:hAnsi="Times New Roman" w:cs="Times New Roman"/>
                <w:color w:val="202124"/>
                <w:sz w:val="24"/>
                <w:szCs w:val="24"/>
                <w:shd w:val="clear" w:color="auto" w:fill="FFFFFF"/>
              </w:rPr>
              <w:t>M</w:t>
            </w:r>
            <w:r w:rsidRPr="008D71D0">
              <w:rPr>
                <w:rFonts w:ascii="Times New Roman" w:hAnsi="Times New Roman" w:cs="Times New Roman"/>
                <w:color w:val="202124"/>
                <w:sz w:val="24"/>
                <w:szCs w:val="24"/>
                <w:shd w:val="clear" w:color="auto" w:fill="FFFFFF"/>
              </w:rPr>
              <w:t xml:space="preserve">indset </w:t>
            </w:r>
          </w:p>
        </w:tc>
        <w:tc>
          <w:tcPr>
            <w:tcW w:w="1417" w:type="dxa"/>
          </w:tcPr>
          <w:p w14:paraId="7DF44E3C" w14:textId="77777777" w:rsidR="00443B76" w:rsidRPr="008D71D0" w:rsidRDefault="00443B76" w:rsidP="00443B76">
            <w:pPr>
              <w:rPr>
                <w:rFonts w:ascii="Times New Roman" w:hAnsi="Times New Roman" w:cs="Times New Roman"/>
                <w:b/>
                <w:color w:val="202124"/>
                <w:sz w:val="24"/>
                <w:szCs w:val="24"/>
                <w:shd w:val="clear" w:color="auto" w:fill="FFFFFF"/>
              </w:rPr>
            </w:pPr>
            <w:r w:rsidRPr="008D71D0">
              <w:rPr>
                <w:rFonts w:ascii="Times New Roman" w:hAnsi="Times New Roman" w:cs="Times New Roman"/>
                <w:color w:val="202124"/>
                <w:sz w:val="24"/>
                <w:szCs w:val="24"/>
                <w:shd w:val="clear" w:color="auto" w:fill="FFFFFF"/>
              </w:rPr>
              <w:t>Discussion Board 5</w:t>
            </w:r>
          </w:p>
        </w:tc>
        <w:tc>
          <w:tcPr>
            <w:tcW w:w="1417" w:type="dxa"/>
          </w:tcPr>
          <w:p w14:paraId="206A4D08" w14:textId="77777777" w:rsidR="00443B76" w:rsidRPr="008D71D0" w:rsidRDefault="00443B76" w:rsidP="00443B76">
            <w:pPr>
              <w:rPr>
                <w:rFonts w:ascii="Times New Roman" w:hAnsi="Times New Roman" w:cs="Times New Roman"/>
                <w:b/>
                <w:color w:val="202124"/>
                <w:sz w:val="24"/>
                <w:szCs w:val="24"/>
                <w:shd w:val="clear" w:color="auto" w:fill="FFFFFF"/>
              </w:rPr>
            </w:pPr>
          </w:p>
        </w:tc>
        <w:tc>
          <w:tcPr>
            <w:tcW w:w="2921" w:type="dxa"/>
          </w:tcPr>
          <w:p w14:paraId="291A01DA" w14:textId="77777777" w:rsidR="00443B76" w:rsidRPr="008D71D0" w:rsidRDefault="00443B76" w:rsidP="00443B76">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Have a writing tutor review paragraph in preparation for essay. Ask tutor for help with: paragraph structure, using a source, grammar, and citation</w:t>
            </w:r>
          </w:p>
        </w:tc>
      </w:tr>
      <w:tr w:rsidR="00EC0FB0" w:rsidRPr="008D71D0" w14:paraId="06ACD997" w14:textId="77777777" w:rsidTr="002E743F">
        <w:tc>
          <w:tcPr>
            <w:tcW w:w="804" w:type="dxa"/>
          </w:tcPr>
          <w:p w14:paraId="6FB49086" w14:textId="77777777" w:rsidR="00443B76" w:rsidRPr="008D71D0" w:rsidRDefault="00443B76" w:rsidP="00443B76">
            <w:pPr>
              <w:jc w:val="cente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5</w:t>
            </w:r>
          </w:p>
        </w:tc>
        <w:tc>
          <w:tcPr>
            <w:tcW w:w="1801" w:type="dxa"/>
          </w:tcPr>
          <w:p w14:paraId="45D01D4A" w14:textId="55585AEF" w:rsidR="002E743F" w:rsidRDefault="002E743F" w:rsidP="002E743F">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September 1</w:t>
            </w:r>
            <w:r w:rsidR="00104C81">
              <w:rPr>
                <w:rFonts w:ascii="Times New Roman" w:hAnsi="Times New Roman" w:cs="Times New Roman"/>
                <w:color w:val="202124"/>
                <w:sz w:val="24"/>
                <w:szCs w:val="24"/>
                <w:shd w:val="clear" w:color="auto" w:fill="FFFFFF"/>
              </w:rPr>
              <w:t>4</w:t>
            </w:r>
            <w:r w:rsidRPr="002E743F">
              <w:rPr>
                <w:rFonts w:ascii="Times New Roman" w:hAnsi="Times New Roman" w:cs="Times New Roman"/>
                <w:color w:val="202124"/>
                <w:sz w:val="24"/>
                <w:szCs w:val="24"/>
                <w:shd w:val="clear" w:color="auto" w:fill="FFFFFF"/>
                <w:vertAlign w:val="superscript"/>
              </w:rPr>
              <w:t>th</w:t>
            </w:r>
            <w:r>
              <w:rPr>
                <w:rFonts w:ascii="Times New Roman" w:hAnsi="Times New Roman" w:cs="Times New Roman"/>
                <w:color w:val="202124"/>
                <w:sz w:val="24"/>
                <w:szCs w:val="24"/>
                <w:shd w:val="clear" w:color="auto" w:fill="FFFFFF"/>
              </w:rPr>
              <w:t xml:space="preserve"> </w:t>
            </w:r>
          </w:p>
          <w:p w14:paraId="4D971971" w14:textId="5C007513" w:rsidR="00443B76" w:rsidRPr="008D71D0" w:rsidRDefault="002E743F" w:rsidP="002E743F">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Sunday</w:t>
            </w:r>
          </w:p>
        </w:tc>
        <w:tc>
          <w:tcPr>
            <w:tcW w:w="1175" w:type="dxa"/>
          </w:tcPr>
          <w:p w14:paraId="38B7F3C5" w14:textId="77777777" w:rsidR="00443B76" w:rsidRPr="008D71D0" w:rsidRDefault="00443B76" w:rsidP="00443B76">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Peer Response in DB</w:t>
            </w:r>
          </w:p>
        </w:tc>
        <w:tc>
          <w:tcPr>
            <w:tcW w:w="1417" w:type="dxa"/>
          </w:tcPr>
          <w:p w14:paraId="040F9FBE" w14:textId="77777777" w:rsidR="00443B76" w:rsidRPr="008D71D0" w:rsidRDefault="00443B76" w:rsidP="00443B76">
            <w:pPr>
              <w:rPr>
                <w:rFonts w:ascii="Times New Roman" w:hAnsi="Times New Roman" w:cs="Times New Roman"/>
                <w:b/>
                <w:color w:val="202124"/>
                <w:sz w:val="24"/>
                <w:szCs w:val="24"/>
                <w:shd w:val="clear" w:color="auto" w:fill="FFFFFF"/>
              </w:rPr>
            </w:pPr>
          </w:p>
        </w:tc>
        <w:tc>
          <w:tcPr>
            <w:tcW w:w="1417" w:type="dxa"/>
          </w:tcPr>
          <w:p w14:paraId="666FE0F6" w14:textId="77777777" w:rsidR="00443B76" w:rsidRPr="008D71D0" w:rsidRDefault="00443B76" w:rsidP="00443B76">
            <w:pPr>
              <w:rPr>
                <w:rFonts w:ascii="Times New Roman" w:hAnsi="Times New Roman" w:cs="Times New Roman"/>
                <w:b/>
                <w:color w:val="202124"/>
                <w:sz w:val="24"/>
                <w:szCs w:val="24"/>
                <w:shd w:val="clear" w:color="auto" w:fill="FFFFFF"/>
              </w:rPr>
            </w:pPr>
          </w:p>
        </w:tc>
        <w:tc>
          <w:tcPr>
            <w:tcW w:w="2921" w:type="dxa"/>
          </w:tcPr>
          <w:p w14:paraId="6D162C42" w14:textId="36D801ED" w:rsidR="00443B76" w:rsidRPr="008D71D0" w:rsidRDefault="00443B76" w:rsidP="00443B76">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Combine 3 paragraphs, create </w:t>
            </w:r>
            <w:r w:rsidR="00EC0FB0">
              <w:rPr>
                <w:rFonts w:ascii="Times New Roman" w:hAnsi="Times New Roman" w:cs="Times New Roman"/>
                <w:color w:val="202124"/>
                <w:sz w:val="24"/>
                <w:szCs w:val="24"/>
                <w:shd w:val="clear" w:color="auto" w:fill="FFFFFF"/>
              </w:rPr>
              <w:t xml:space="preserve">an </w:t>
            </w:r>
            <w:r w:rsidRPr="008D71D0">
              <w:rPr>
                <w:rFonts w:ascii="Times New Roman" w:hAnsi="Times New Roman" w:cs="Times New Roman"/>
                <w:color w:val="202124"/>
                <w:sz w:val="24"/>
                <w:szCs w:val="24"/>
                <w:shd w:val="clear" w:color="auto" w:fill="FFFFFF"/>
              </w:rPr>
              <w:t xml:space="preserve">introduction and conclusion </w:t>
            </w:r>
            <w:r w:rsidR="00EC0FB0" w:rsidRPr="008D71D0">
              <w:rPr>
                <w:rFonts w:ascii="Times New Roman" w:hAnsi="Times New Roman" w:cs="Times New Roman"/>
                <w:color w:val="202124"/>
                <w:sz w:val="24"/>
                <w:szCs w:val="24"/>
                <w:shd w:val="clear" w:color="auto" w:fill="FFFFFF"/>
              </w:rPr>
              <w:t>paragraphs,</w:t>
            </w:r>
            <w:r w:rsidRPr="008D71D0">
              <w:rPr>
                <w:rFonts w:ascii="Times New Roman" w:hAnsi="Times New Roman" w:cs="Times New Roman"/>
                <w:color w:val="202124"/>
                <w:sz w:val="24"/>
                <w:szCs w:val="24"/>
                <w:shd w:val="clear" w:color="auto" w:fill="FFFFFF"/>
              </w:rPr>
              <w:t xml:space="preserve"> and submit </w:t>
            </w:r>
            <w:r w:rsidR="00EC0FB0">
              <w:rPr>
                <w:rFonts w:ascii="Times New Roman" w:hAnsi="Times New Roman" w:cs="Times New Roman"/>
                <w:color w:val="202124"/>
                <w:sz w:val="24"/>
                <w:szCs w:val="24"/>
                <w:shd w:val="clear" w:color="auto" w:fill="FFFFFF"/>
              </w:rPr>
              <w:t xml:space="preserve">a </w:t>
            </w:r>
            <w:r w:rsidRPr="008D71D0">
              <w:rPr>
                <w:rFonts w:ascii="Times New Roman" w:hAnsi="Times New Roman" w:cs="Times New Roman"/>
                <w:color w:val="202124"/>
                <w:sz w:val="24"/>
                <w:szCs w:val="24"/>
                <w:shd w:val="clear" w:color="auto" w:fill="FFFFFF"/>
              </w:rPr>
              <w:t xml:space="preserve">WHOLE essay for a writing tutor to review. </w:t>
            </w:r>
          </w:p>
        </w:tc>
      </w:tr>
      <w:tr w:rsidR="00EC0FB0" w:rsidRPr="008D71D0" w14:paraId="71AA176F" w14:textId="77777777" w:rsidTr="002E743F">
        <w:tc>
          <w:tcPr>
            <w:tcW w:w="804" w:type="dxa"/>
          </w:tcPr>
          <w:p w14:paraId="302421D7" w14:textId="77777777" w:rsidR="00443B76" w:rsidRPr="008D71D0" w:rsidRDefault="00443B76" w:rsidP="00443B76">
            <w:pPr>
              <w:jc w:val="cente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6</w:t>
            </w:r>
          </w:p>
        </w:tc>
        <w:tc>
          <w:tcPr>
            <w:tcW w:w="1801" w:type="dxa"/>
          </w:tcPr>
          <w:p w14:paraId="40A6648C" w14:textId="12284A24" w:rsidR="00443B76" w:rsidRPr="008D71D0" w:rsidRDefault="002E743F" w:rsidP="002E743F">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September 2</w:t>
            </w:r>
            <w:r w:rsidR="00104C81">
              <w:rPr>
                <w:rFonts w:ascii="Times New Roman" w:hAnsi="Times New Roman" w:cs="Times New Roman"/>
                <w:color w:val="202124"/>
                <w:sz w:val="24"/>
                <w:szCs w:val="24"/>
                <w:shd w:val="clear" w:color="auto" w:fill="FFFFFF"/>
              </w:rPr>
              <w:t>1st</w:t>
            </w:r>
            <w:r>
              <w:rPr>
                <w:rFonts w:ascii="Times New Roman" w:hAnsi="Times New Roman" w:cs="Times New Roman"/>
                <w:color w:val="202124"/>
                <w:sz w:val="24"/>
                <w:szCs w:val="24"/>
                <w:shd w:val="clear" w:color="auto" w:fill="FFFFFF"/>
              </w:rPr>
              <w:t xml:space="preserve"> Sunday</w:t>
            </w:r>
          </w:p>
        </w:tc>
        <w:tc>
          <w:tcPr>
            <w:tcW w:w="1175" w:type="dxa"/>
          </w:tcPr>
          <w:p w14:paraId="4A6C1E0F" w14:textId="77777777" w:rsidR="00443B76" w:rsidRPr="008D71D0" w:rsidRDefault="00443B76" w:rsidP="00443B76">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Discussion board 6</w:t>
            </w:r>
          </w:p>
        </w:tc>
        <w:tc>
          <w:tcPr>
            <w:tcW w:w="1417" w:type="dxa"/>
          </w:tcPr>
          <w:p w14:paraId="30C9FF11" w14:textId="77777777" w:rsidR="00443B76" w:rsidRPr="008D71D0" w:rsidRDefault="00443B76" w:rsidP="00443B76">
            <w:pPr>
              <w:rPr>
                <w:rFonts w:ascii="Times New Roman" w:hAnsi="Times New Roman" w:cs="Times New Roman"/>
                <w:b/>
                <w:color w:val="202124"/>
                <w:sz w:val="24"/>
                <w:szCs w:val="24"/>
                <w:shd w:val="clear" w:color="auto" w:fill="FFFFFF"/>
              </w:rPr>
            </w:pPr>
          </w:p>
        </w:tc>
        <w:tc>
          <w:tcPr>
            <w:tcW w:w="1417" w:type="dxa"/>
          </w:tcPr>
          <w:p w14:paraId="504AEBF1" w14:textId="77777777" w:rsidR="00443B76" w:rsidRPr="008D71D0" w:rsidRDefault="00443B76" w:rsidP="00443B76">
            <w:pPr>
              <w:rPr>
                <w:rFonts w:ascii="Times New Roman" w:hAnsi="Times New Roman" w:cs="Times New Roman"/>
                <w:b/>
                <w:color w:val="202124"/>
                <w:sz w:val="24"/>
                <w:szCs w:val="24"/>
                <w:shd w:val="clear" w:color="auto" w:fill="FFFFFF"/>
              </w:rPr>
            </w:pPr>
          </w:p>
        </w:tc>
        <w:tc>
          <w:tcPr>
            <w:tcW w:w="2921" w:type="dxa"/>
          </w:tcPr>
          <w:p w14:paraId="654A624D" w14:textId="28818E2F" w:rsidR="00443B76" w:rsidRPr="008D71D0" w:rsidRDefault="00443B76" w:rsidP="00DA24C0">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Ensure requirements are </w:t>
            </w:r>
            <w:r w:rsidR="00E87E9C">
              <w:rPr>
                <w:rFonts w:ascii="Times New Roman" w:hAnsi="Times New Roman" w:cs="Times New Roman"/>
                <w:color w:val="202124"/>
                <w:sz w:val="24"/>
                <w:szCs w:val="24"/>
                <w:shd w:val="clear" w:color="auto" w:fill="FFFFFF"/>
              </w:rPr>
              <w:t>met</w:t>
            </w:r>
            <w:r w:rsidRPr="008D71D0">
              <w:rPr>
                <w:rFonts w:ascii="Times New Roman" w:hAnsi="Times New Roman" w:cs="Times New Roman"/>
                <w:color w:val="202124"/>
                <w:sz w:val="24"/>
                <w:szCs w:val="24"/>
                <w:shd w:val="clear" w:color="auto" w:fill="FFFFFF"/>
              </w:rPr>
              <w:t xml:space="preserve"> for </w:t>
            </w:r>
            <w:r w:rsidR="00E87E9C">
              <w:rPr>
                <w:rFonts w:ascii="Times New Roman" w:hAnsi="Times New Roman" w:cs="Times New Roman"/>
                <w:color w:val="202124"/>
                <w:sz w:val="24"/>
                <w:szCs w:val="24"/>
                <w:shd w:val="clear" w:color="auto" w:fill="FFFFFF"/>
              </w:rPr>
              <w:t>S</w:t>
            </w:r>
            <w:r w:rsidRPr="008D71D0">
              <w:rPr>
                <w:rFonts w:ascii="Times New Roman" w:hAnsi="Times New Roman" w:cs="Times New Roman"/>
                <w:color w:val="202124"/>
                <w:sz w:val="24"/>
                <w:szCs w:val="24"/>
                <w:shd w:val="clear" w:color="auto" w:fill="FFFFFF"/>
              </w:rPr>
              <w:t xml:space="preserve">ervice </w:t>
            </w:r>
            <w:r w:rsidR="00E87E9C">
              <w:rPr>
                <w:rFonts w:ascii="Times New Roman" w:hAnsi="Times New Roman" w:cs="Times New Roman"/>
                <w:color w:val="202124"/>
                <w:sz w:val="24"/>
                <w:szCs w:val="24"/>
                <w:shd w:val="clear" w:color="auto" w:fill="FFFFFF"/>
              </w:rPr>
              <w:t>Projects</w:t>
            </w:r>
            <w:r w:rsidRPr="008D71D0">
              <w:rPr>
                <w:rFonts w:ascii="Times New Roman" w:hAnsi="Times New Roman" w:cs="Times New Roman"/>
                <w:color w:val="202124"/>
                <w:sz w:val="24"/>
                <w:szCs w:val="24"/>
                <w:shd w:val="clear" w:color="auto" w:fill="FFFFFF"/>
              </w:rPr>
              <w:t xml:space="preserve"> and </w:t>
            </w:r>
            <w:r w:rsidR="00E87E9C">
              <w:rPr>
                <w:rFonts w:ascii="Times New Roman" w:hAnsi="Times New Roman" w:cs="Times New Roman"/>
                <w:color w:val="202124"/>
                <w:sz w:val="24"/>
                <w:szCs w:val="24"/>
                <w:shd w:val="clear" w:color="auto" w:fill="FFFFFF"/>
              </w:rPr>
              <w:t>S</w:t>
            </w:r>
            <w:r w:rsidRPr="008D71D0">
              <w:rPr>
                <w:rFonts w:ascii="Times New Roman" w:hAnsi="Times New Roman" w:cs="Times New Roman"/>
                <w:color w:val="202124"/>
                <w:sz w:val="24"/>
                <w:szCs w:val="24"/>
                <w:shd w:val="clear" w:color="auto" w:fill="FFFFFF"/>
              </w:rPr>
              <w:t xml:space="preserve">ocial </w:t>
            </w:r>
            <w:r w:rsidR="00E87E9C">
              <w:rPr>
                <w:rFonts w:ascii="Times New Roman" w:hAnsi="Times New Roman" w:cs="Times New Roman"/>
                <w:color w:val="202124"/>
                <w:sz w:val="24"/>
                <w:szCs w:val="24"/>
                <w:shd w:val="clear" w:color="auto" w:fill="FFFFFF"/>
              </w:rPr>
              <w:t>E</w:t>
            </w:r>
            <w:r w:rsidRPr="008D71D0">
              <w:rPr>
                <w:rFonts w:ascii="Times New Roman" w:hAnsi="Times New Roman" w:cs="Times New Roman"/>
                <w:color w:val="202124"/>
                <w:sz w:val="24"/>
                <w:szCs w:val="24"/>
                <w:shd w:val="clear" w:color="auto" w:fill="FFFFFF"/>
              </w:rPr>
              <w:t>ngagement.</w:t>
            </w:r>
          </w:p>
        </w:tc>
      </w:tr>
      <w:tr w:rsidR="00EC0FB0" w:rsidRPr="008D71D0" w14:paraId="5188C30A" w14:textId="77777777" w:rsidTr="002E743F">
        <w:tc>
          <w:tcPr>
            <w:tcW w:w="804" w:type="dxa"/>
          </w:tcPr>
          <w:p w14:paraId="2551FA02" w14:textId="77777777" w:rsidR="00443B76" w:rsidRPr="008D71D0" w:rsidRDefault="00443B76" w:rsidP="00443B76">
            <w:pPr>
              <w:jc w:val="cente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6</w:t>
            </w:r>
          </w:p>
        </w:tc>
        <w:tc>
          <w:tcPr>
            <w:tcW w:w="1801" w:type="dxa"/>
          </w:tcPr>
          <w:p w14:paraId="372CD602" w14:textId="4234F197" w:rsidR="00443B76" w:rsidRPr="008D71D0" w:rsidRDefault="00104C81" w:rsidP="00E87E9C">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September 21st Sunday</w:t>
            </w:r>
          </w:p>
        </w:tc>
        <w:tc>
          <w:tcPr>
            <w:tcW w:w="1175" w:type="dxa"/>
          </w:tcPr>
          <w:p w14:paraId="4E1AEDB5" w14:textId="6DF9A042" w:rsidR="00443B76" w:rsidRPr="008D71D0" w:rsidRDefault="00443B76" w:rsidP="00443B76">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Submit 3 paragraphs on </w:t>
            </w:r>
            <w:r w:rsidR="00E87E9C">
              <w:rPr>
                <w:rFonts w:ascii="Times New Roman" w:hAnsi="Times New Roman" w:cs="Times New Roman"/>
                <w:color w:val="202124"/>
                <w:sz w:val="24"/>
                <w:szCs w:val="24"/>
                <w:shd w:val="clear" w:color="auto" w:fill="FFFFFF"/>
              </w:rPr>
              <w:t>G</w:t>
            </w:r>
            <w:r w:rsidRPr="008D71D0">
              <w:rPr>
                <w:rFonts w:ascii="Times New Roman" w:hAnsi="Times New Roman" w:cs="Times New Roman"/>
                <w:color w:val="202124"/>
                <w:sz w:val="24"/>
                <w:szCs w:val="24"/>
                <w:shd w:val="clear" w:color="auto" w:fill="FFFFFF"/>
              </w:rPr>
              <w:t xml:space="preserve">rowth </w:t>
            </w:r>
            <w:r w:rsidR="00E87E9C">
              <w:rPr>
                <w:rFonts w:ascii="Times New Roman" w:hAnsi="Times New Roman" w:cs="Times New Roman"/>
                <w:color w:val="202124"/>
                <w:sz w:val="24"/>
                <w:szCs w:val="24"/>
                <w:shd w:val="clear" w:color="auto" w:fill="FFFFFF"/>
              </w:rPr>
              <w:t>M</w:t>
            </w:r>
            <w:r w:rsidRPr="008D71D0">
              <w:rPr>
                <w:rFonts w:ascii="Times New Roman" w:hAnsi="Times New Roman" w:cs="Times New Roman"/>
                <w:color w:val="202124"/>
                <w:sz w:val="24"/>
                <w:szCs w:val="24"/>
                <w:shd w:val="clear" w:color="auto" w:fill="FFFFFF"/>
              </w:rPr>
              <w:t>indset</w:t>
            </w:r>
          </w:p>
        </w:tc>
        <w:tc>
          <w:tcPr>
            <w:tcW w:w="1417" w:type="dxa"/>
          </w:tcPr>
          <w:p w14:paraId="7A1E1091" w14:textId="77777777" w:rsidR="00443B76" w:rsidRPr="008D71D0" w:rsidRDefault="00443B76" w:rsidP="00443B76">
            <w:pPr>
              <w:rPr>
                <w:rFonts w:ascii="Times New Roman" w:hAnsi="Times New Roman" w:cs="Times New Roman"/>
                <w:b/>
                <w:color w:val="202124"/>
                <w:sz w:val="24"/>
                <w:szCs w:val="24"/>
                <w:shd w:val="clear" w:color="auto" w:fill="FFFFFF"/>
              </w:rPr>
            </w:pPr>
          </w:p>
        </w:tc>
        <w:tc>
          <w:tcPr>
            <w:tcW w:w="1417" w:type="dxa"/>
          </w:tcPr>
          <w:p w14:paraId="6E6E8661" w14:textId="77777777" w:rsidR="00443B76" w:rsidRPr="008D71D0" w:rsidRDefault="00443B76" w:rsidP="00443B76">
            <w:pPr>
              <w:rPr>
                <w:rFonts w:ascii="Times New Roman" w:hAnsi="Times New Roman" w:cs="Times New Roman"/>
                <w:b/>
                <w:color w:val="202124"/>
                <w:sz w:val="24"/>
                <w:szCs w:val="24"/>
                <w:shd w:val="clear" w:color="auto" w:fill="FFFFFF"/>
              </w:rPr>
            </w:pPr>
          </w:p>
        </w:tc>
        <w:tc>
          <w:tcPr>
            <w:tcW w:w="2921" w:type="dxa"/>
          </w:tcPr>
          <w:p w14:paraId="2126333F" w14:textId="77777777" w:rsidR="00443B76" w:rsidRPr="008D71D0" w:rsidRDefault="00443B76" w:rsidP="00443B76">
            <w:pPr>
              <w:rPr>
                <w:rFonts w:ascii="Times New Roman" w:hAnsi="Times New Roman" w:cs="Times New Roman"/>
                <w:b/>
                <w:color w:val="202124"/>
                <w:sz w:val="24"/>
                <w:szCs w:val="24"/>
                <w:shd w:val="clear" w:color="auto" w:fill="FFFFFF"/>
              </w:rPr>
            </w:pPr>
          </w:p>
        </w:tc>
      </w:tr>
      <w:tr w:rsidR="00EC0FB0" w:rsidRPr="008D71D0" w14:paraId="7EA89F63" w14:textId="77777777" w:rsidTr="002E743F">
        <w:tc>
          <w:tcPr>
            <w:tcW w:w="804" w:type="dxa"/>
          </w:tcPr>
          <w:p w14:paraId="06AF3798" w14:textId="77777777" w:rsidR="00443B76" w:rsidRPr="008D71D0" w:rsidRDefault="00443B76" w:rsidP="00443B76">
            <w:pPr>
              <w:jc w:val="cente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7</w:t>
            </w:r>
          </w:p>
        </w:tc>
        <w:tc>
          <w:tcPr>
            <w:tcW w:w="1801" w:type="dxa"/>
          </w:tcPr>
          <w:p w14:paraId="0AF47759" w14:textId="1C2383A6" w:rsidR="00443B76" w:rsidRDefault="002E743F" w:rsidP="00443B76">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September 2</w:t>
            </w:r>
            <w:r w:rsidR="00104C81">
              <w:rPr>
                <w:rFonts w:ascii="Times New Roman" w:hAnsi="Times New Roman" w:cs="Times New Roman"/>
                <w:color w:val="202124"/>
                <w:sz w:val="24"/>
                <w:szCs w:val="24"/>
                <w:shd w:val="clear" w:color="auto" w:fill="FFFFFF"/>
              </w:rPr>
              <w:t>8</w:t>
            </w:r>
            <w:r w:rsidRPr="002E743F">
              <w:rPr>
                <w:rFonts w:ascii="Times New Roman" w:hAnsi="Times New Roman" w:cs="Times New Roman"/>
                <w:color w:val="202124"/>
                <w:sz w:val="24"/>
                <w:szCs w:val="24"/>
                <w:shd w:val="clear" w:color="auto" w:fill="FFFFFF"/>
                <w:vertAlign w:val="superscript"/>
              </w:rPr>
              <w:t>th</w:t>
            </w:r>
            <w:r>
              <w:rPr>
                <w:rFonts w:ascii="Times New Roman" w:hAnsi="Times New Roman" w:cs="Times New Roman"/>
                <w:color w:val="202124"/>
                <w:sz w:val="24"/>
                <w:szCs w:val="24"/>
                <w:shd w:val="clear" w:color="auto" w:fill="FFFFFF"/>
              </w:rPr>
              <w:t xml:space="preserve"> </w:t>
            </w:r>
          </w:p>
          <w:p w14:paraId="5F933C7D" w14:textId="78EF2CFF" w:rsidR="002B6D68" w:rsidRPr="002E743F" w:rsidRDefault="002E743F" w:rsidP="00443B76">
            <w:pPr>
              <w:rPr>
                <w:rFonts w:ascii="Times New Roman" w:hAnsi="Times New Roman" w:cs="Times New Roman"/>
                <w:color w:val="202124"/>
                <w:sz w:val="24"/>
                <w:szCs w:val="24"/>
                <w:shd w:val="clear" w:color="auto" w:fill="FFFFFF"/>
              </w:rPr>
            </w:pPr>
            <w:r w:rsidRPr="002E743F">
              <w:rPr>
                <w:rFonts w:ascii="Times New Roman" w:hAnsi="Times New Roman" w:cs="Times New Roman"/>
                <w:sz w:val="24"/>
                <w:szCs w:val="24"/>
                <w:shd w:val="clear" w:color="auto" w:fill="FFFFFF"/>
              </w:rPr>
              <w:t>Sunday</w:t>
            </w:r>
          </w:p>
        </w:tc>
        <w:tc>
          <w:tcPr>
            <w:tcW w:w="1175" w:type="dxa"/>
          </w:tcPr>
          <w:p w14:paraId="2E84793A" w14:textId="77777777" w:rsidR="00443B76" w:rsidRPr="008D71D0" w:rsidRDefault="00443B76" w:rsidP="00443B76">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Discussion Board 7</w:t>
            </w:r>
          </w:p>
        </w:tc>
        <w:tc>
          <w:tcPr>
            <w:tcW w:w="1417" w:type="dxa"/>
          </w:tcPr>
          <w:p w14:paraId="2B2B7C8A" w14:textId="77777777" w:rsidR="00443B76" w:rsidRPr="008D71D0" w:rsidRDefault="00443B76" w:rsidP="00443B76">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3 paragraphs on growth mindset</w:t>
            </w:r>
          </w:p>
        </w:tc>
        <w:tc>
          <w:tcPr>
            <w:tcW w:w="1417" w:type="dxa"/>
          </w:tcPr>
          <w:p w14:paraId="3E558523" w14:textId="77777777" w:rsidR="00443B76" w:rsidRDefault="00443B76" w:rsidP="00443B76">
            <w:pPr>
              <w:rPr>
                <w:rFonts w:ascii="Times New Roman" w:hAnsi="Times New Roman" w:cs="Times New Roman"/>
                <w:color w:val="00B050"/>
                <w:sz w:val="24"/>
                <w:szCs w:val="24"/>
                <w:shd w:val="clear" w:color="auto" w:fill="FFFFFF"/>
              </w:rPr>
            </w:pPr>
            <w:r w:rsidRPr="001B511D">
              <w:rPr>
                <w:rFonts w:ascii="Times New Roman" w:hAnsi="Times New Roman" w:cs="Times New Roman"/>
                <w:color w:val="00B050"/>
                <w:sz w:val="24"/>
                <w:szCs w:val="24"/>
                <w:shd w:val="clear" w:color="auto" w:fill="FFFFFF"/>
              </w:rPr>
              <w:t>NO Peer response</w:t>
            </w:r>
          </w:p>
          <w:p w14:paraId="71E162BC" w14:textId="77777777" w:rsidR="001B511D" w:rsidRPr="001B511D" w:rsidRDefault="001B511D" w:rsidP="00443B76">
            <w:pPr>
              <w:rPr>
                <w:rFonts w:ascii="Times New Roman" w:hAnsi="Times New Roman" w:cs="Times New Roman"/>
                <w:color w:val="00B050"/>
                <w:sz w:val="24"/>
                <w:szCs w:val="24"/>
                <w:shd w:val="clear" w:color="auto" w:fill="FFFFFF"/>
              </w:rPr>
            </w:pPr>
            <w:r>
              <w:rPr>
                <w:rFonts w:ascii="Times New Roman" w:hAnsi="Times New Roman" w:cs="Times New Roman"/>
                <w:color w:val="00B050"/>
                <w:sz w:val="24"/>
                <w:szCs w:val="24"/>
                <w:shd w:val="clear" w:color="auto" w:fill="FFFFFF"/>
              </w:rPr>
              <w:t>required</w:t>
            </w:r>
          </w:p>
        </w:tc>
        <w:tc>
          <w:tcPr>
            <w:tcW w:w="2921" w:type="dxa"/>
          </w:tcPr>
          <w:p w14:paraId="6E95AA06" w14:textId="77777777" w:rsidR="00443B76" w:rsidRPr="008D71D0" w:rsidRDefault="00443B76" w:rsidP="00443B76">
            <w:pPr>
              <w:rPr>
                <w:rFonts w:ascii="Times New Roman" w:hAnsi="Times New Roman" w:cs="Times New Roman"/>
                <w:b/>
                <w:color w:val="202124"/>
                <w:sz w:val="24"/>
                <w:szCs w:val="24"/>
                <w:shd w:val="clear" w:color="auto" w:fill="FFFFFF"/>
              </w:rPr>
            </w:pPr>
          </w:p>
        </w:tc>
      </w:tr>
      <w:tr w:rsidR="00EC0FB0" w:rsidRPr="008D71D0" w14:paraId="26DA0F66" w14:textId="77777777" w:rsidTr="002E743F">
        <w:tc>
          <w:tcPr>
            <w:tcW w:w="804" w:type="dxa"/>
          </w:tcPr>
          <w:p w14:paraId="25F798DF" w14:textId="77777777" w:rsidR="00443B76" w:rsidRPr="008D71D0" w:rsidRDefault="00443B76" w:rsidP="00443B76">
            <w:pPr>
              <w:jc w:val="cente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8</w:t>
            </w:r>
          </w:p>
        </w:tc>
        <w:tc>
          <w:tcPr>
            <w:tcW w:w="1801" w:type="dxa"/>
          </w:tcPr>
          <w:p w14:paraId="2ABC6E4C" w14:textId="19BD3B00" w:rsidR="00E87E9C" w:rsidRDefault="002E743F" w:rsidP="00E87E9C">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October </w:t>
            </w:r>
            <w:r w:rsidR="00104C81">
              <w:rPr>
                <w:rFonts w:ascii="Times New Roman" w:hAnsi="Times New Roman" w:cs="Times New Roman"/>
                <w:color w:val="202124"/>
                <w:sz w:val="24"/>
                <w:szCs w:val="24"/>
                <w:shd w:val="clear" w:color="auto" w:fill="FFFFFF"/>
              </w:rPr>
              <w:t>4</w:t>
            </w:r>
            <w:r w:rsidRPr="002E743F">
              <w:rPr>
                <w:rFonts w:ascii="Times New Roman" w:hAnsi="Times New Roman" w:cs="Times New Roman"/>
                <w:color w:val="202124"/>
                <w:sz w:val="24"/>
                <w:szCs w:val="24"/>
                <w:shd w:val="clear" w:color="auto" w:fill="FFFFFF"/>
                <w:vertAlign w:val="superscript"/>
              </w:rPr>
              <w:t>th</w:t>
            </w:r>
            <w:r>
              <w:rPr>
                <w:rFonts w:ascii="Times New Roman" w:hAnsi="Times New Roman" w:cs="Times New Roman"/>
                <w:color w:val="202124"/>
                <w:sz w:val="24"/>
                <w:szCs w:val="24"/>
                <w:shd w:val="clear" w:color="auto" w:fill="FFFFFF"/>
              </w:rPr>
              <w:t xml:space="preserve"> </w:t>
            </w:r>
          </w:p>
          <w:p w14:paraId="564EC6F1" w14:textId="77777777" w:rsidR="00443B76" w:rsidRPr="008D71D0" w:rsidRDefault="00411340" w:rsidP="00411340">
            <w:pPr>
              <w:rPr>
                <w:rFonts w:ascii="Times New Roman" w:hAnsi="Times New Roman" w:cs="Times New Roman"/>
                <w:color w:val="202124"/>
                <w:sz w:val="24"/>
                <w:szCs w:val="24"/>
                <w:shd w:val="clear" w:color="auto" w:fill="FFFFFF"/>
              </w:rPr>
            </w:pPr>
            <w:r w:rsidRPr="002B6D68">
              <w:rPr>
                <w:rFonts w:ascii="Times New Roman" w:hAnsi="Times New Roman" w:cs="Times New Roman"/>
                <w:b/>
                <w:color w:val="FF0000"/>
                <w:sz w:val="24"/>
                <w:szCs w:val="24"/>
                <w:shd w:val="clear" w:color="auto" w:fill="FFFFFF"/>
              </w:rPr>
              <w:t>Saturday</w:t>
            </w:r>
          </w:p>
        </w:tc>
        <w:tc>
          <w:tcPr>
            <w:tcW w:w="1175" w:type="dxa"/>
          </w:tcPr>
          <w:p w14:paraId="2732FA85" w14:textId="77777777" w:rsidR="00443B76" w:rsidRPr="008D71D0" w:rsidRDefault="00443B76" w:rsidP="00443B76">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Discussion Board 8</w:t>
            </w:r>
          </w:p>
        </w:tc>
        <w:tc>
          <w:tcPr>
            <w:tcW w:w="1417" w:type="dxa"/>
          </w:tcPr>
          <w:p w14:paraId="69C19A87" w14:textId="77777777" w:rsidR="00443B76" w:rsidRPr="008D71D0" w:rsidRDefault="00443B76" w:rsidP="00443B76">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Growth Mindset essay</w:t>
            </w:r>
          </w:p>
        </w:tc>
        <w:tc>
          <w:tcPr>
            <w:tcW w:w="1417" w:type="dxa"/>
          </w:tcPr>
          <w:p w14:paraId="4352218E" w14:textId="562D48EE" w:rsidR="00443B76" w:rsidRPr="008D71D0" w:rsidRDefault="00CE6330" w:rsidP="00443B76">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Report</w:t>
            </w:r>
            <w:r w:rsidR="00F07EBA" w:rsidRPr="008D71D0">
              <w:rPr>
                <w:rFonts w:ascii="Times New Roman" w:hAnsi="Times New Roman" w:cs="Times New Roman"/>
                <w:color w:val="202124"/>
                <w:sz w:val="24"/>
                <w:szCs w:val="24"/>
                <w:shd w:val="clear" w:color="auto" w:fill="FFFFFF"/>
              </w:rPr>
              <w:t>s</w:t>
            </w:r>
            <w:r w:rsidRPr="008D71D0">
              <w:rPr>
                <w:rFonts w:ascii="Times New Roman" w:hAnsi="Times New Roman" w:cs="Times New Roman"/>
                <w:color w:val="202124"/>
                <w:sz w:val="24"/>
                <w:szCs w:val="24"/>
                <w:shd w:val="clear" w:color="auto" w:fill="FFFFFF"/>
              </w:rPr>
              <w:t xml:space="preserve"> on </w:t>
            </w:r>
            <w:r w:rsidR="00E87E9C">
              <w:rPr>
                <w:rFonts w:ascii="Times New Roman" w:hAnsi="Times New Roman" w:cs="Times New Roman"/>
                <w:color w:val="202124"/>
                <w:sz w:val="24"/>
                <w:szCs w:val="24"/>
                <w:shd w:val="clear" w:color="auto" w:fill="FFFFFF"/>
              </w:rPr>
              <w:t>S</w:t>
            </w:r>
            <w:r w:rsidRPr="008D71D0">
              <w:rPr>
                <w:rFonts w:ascii="Times New Roman" w:hAnsi="Times New Roman" w:cs="Times New Roman"/>
                <w:color w:val="202124"/>
                <w:sz w:val="24"/>
                <w:szCs w:val="24"/>
                <w:shd w:val="clear" w:color="auto" w:fill="FFFFFF"/>
              </w:rPr>
              <w:t xml:space="preserve">ervice </w:t>
            </w:r>
            <w:r w:rsidR="00E87E9C">
              <w:rPr>
                <w:rFonts w:ascii="Times New Roman" w:hAnsi="Times New Roman" w:cs="Times New Roman"/>
                <w:color w:val="202124"/>
                <w:sz w:val="24"/>
                <w:szCs w:val="24"/>
                <w:shd w:val="clear" w:color="auto" w:fill="FFFFFF"/>
              </w:rPr>
              <w:t>Projects</w:t>
            </w:r>
            <w:r w:rsidRPr="008D71D0">
              <w:rPr>
                <w:rFonts w:ascii="Times New Roman" w:hAnsi="Times New Roman" w:cs="Times New Roman"/>
                <w:color w:val="202124"/>
                <w:sz w:val="24"/>
                <w:szCs w:val="24"/>
                <w:shd w:val="clear" w:color="auto" w:fill="FFFFFF"/>
              </w:rPr>
              <w:t xml:space="preserve"> and </w:t>
            </w:r>
            <w:r w:rsidR="00E87E9C">
              <w:rPr>
                <w:rFonts w:ascii="Times New Roman" w:hAnsi="Times New Roman" w:cs="Times New Roman"/>
                <w:color w:val="202124"/>
                <w:sz w:val="24"/>
                <w:szCs w:val="24"/>
                <w:shd w:val="clear" w:color="auto" w:fill="FFFFFF"/>
              </w:rPr>
              <w:t>S</w:t>
            </w:r>
            <w:r w:rsidRPr="008D71D0">
              <w:rPr>
                <w:rFonts w:ascii="Times New Roman" w:hAnsi="Times New Roman" w:cs="Times New Roman"/>
                <w:color w:val="202124"/>
                <w:sz w:val="24"/>
                <w:szCs w:val="24"/>
                <w:shd w:val="clear" w:color="auto" w:fill="FFFFFF"/>
              </w:rPr>
              <w:t xml:space="preserve">ocial </w:t>
            </w:r>
            <w:r w:rsidR="00E87E9C">
              <w:rPr>
                <w:rFonts w:ascii="Times New Roman" w:hAnsi="Times New Roman" w:cs="Times New Roman"/>
                <w:color w:val="202124"/>
                <w:sz w:val="24"/>
                <w:szCs w:val="24"/>
                <w:shd w:val="clear" w:color="auto" w:fill="FFFFFF"/>
              </w:rPr>
              <w:t>Engagement</w:t>
            </w:r>
            <w:r w:rsidRPr="008D71D0">
              <w:rPr>
                <w:rFonts w:ascii="Times New Roman" w:hAnsi="Times New Roman" w:cs="Times New Roman"/>
                <w:color w:val="202124"/>
                <w:sz w:val="24"/>
                <w:szCs w:val="24"/>
                <w:shd w:val="clear" w:color="auto" w:fill="FFFFFF"/>
              </w:rPr>
              <w:t xml:space="preserve"> </w:t>
            </w:r>
          </w:p>
        </w:tc>
        <w:tc>
          <w:tcPr>
            <w:tcW w:w="2921" w:type="dxa"/>
          </w:tcPr>
          <w:p w14:paraId="40DE2FBC" w14:textId="7F47F4AB" w:rsidR="00443B76" w:rsidRPr="008D71D0" w:rsidRDefault="00CE6330" w:rsidP="00443B76">
            <w:pPr>
              <w:rPr>
                <w:rFonts w:ascii="Times New Roman" w:hAnsi="Times New Roman" w:cs="Times New Roman"/>
                <w:b/>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Turn in late assignments and late assignment action </w:t>
            </w:r>
            <w:r w:rsidR="00E87E9C">
              <w:rPr>
                <w:rFonts w:ascii="Times New Roman" w:hAnsi="Times New Roman" w:cs="Times New Roman"/>
                <w:color w:val="202124"/>
                <w:sz w:val="24"/>
                <w:szCs w:val="24"/>
                <w:shd w:val="clear" w:color="auto" w:fill="FFFFFF"/>
              </w:rPr>
              <w:t>plans</w:t>
            </w:r>
            <w:r w:rsidRPr="008D71D0">
              <w:rPr>
                <w:rFonts w:ascii="Times New Roman" w:hAnsi="Times New Roman" w:cs="Times New Roman"/>
                <w:color w:val="202124"/>
                <w:sz w:val="24"/>
                <w:szCs w:val="24"/>
                <w:shd w:val="clear" w:color="auto" w:fill="FFFFFF"/>
              </w:rPr>
              <w:t xml:space="preserve"> if necessary</w:t>
            </w:r>
          </w:p>
        </w:tc>
      </w:tr>
    </w:tbl>
    <w:p w14:paraId="168D7634" w14:textId="77777777" w:rsidR="00D4311D" w:rsidRPr="008D71D0" w:rsidRDefault="00D4311D" w:rsidP="009C5519">
      <w:pPr>
        <w:rPr>
          <w:rFonts w:ascii="Times New Roman" w:hAnsi="Times New Roman" w:cs="Times New Roman"/>
          <w:b/>
          <w:color w:val="202124"/>
          <w:sz w:val="24"/>
          <w:szCs w:val="24"/>
          <w:shd w:val="clear" w:color="auto" w:fill="FFFFFF"/>
        </w:rPr>
      </w:pPr>
    </w:p>
    <w:p w14:paraId="4BFC5A91" w14:textId="77777777" w:rsidR="00F07EBA" w:rsidRPr="008D71D0" w:rsidRDefault="00F07EBA" w:rsidP="009C551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lastRenderedPageBreak/>
        <w:t>Grading Chart</w:t>
      </w:r>
      <w:r w:rsidR="00DA24C0">
        <w:rPr>
          <w:rFonts w:ascii="Times New Roman" w:hAnsi="Times New Roman" w:cs="Times New Roman"/>
          <w:b/>
          <w:color w:val="202124"/>
          <w:sz w:val="24"/>
          <w:szCs w:val="24"/>
          <w:shd w:val="clear" w:color="auto" w:fill="FFFFFF"/>
        </w:rPr>
        <w:t>:</w:t>
      </w:r>
      <w:r w:rsidR="00EF3302">
        <w:rPr>
          <w:rFonts w:ascii="Times New Roman" w:hAnsi="Times New Roman" w:cs="Times New Roman"/>
          <w:b/>
          <w:color w:val="202124"/>
          <w:sz w:val="24"/>
          <w:szCs w:val="24"/>
          <w:shd w:val="clear" w:color="auto" w:fill="FFFFFF"/>
        </w:rPr>
        <w:tab/>
      </w:r>
      <w:r w:rsidR="00EF3302">
        <w:rPr>
          <w:rFonts w:ascii="Times New Roman" w:hAnsi="Times New Roman" w:cs="Times New Roman"/>
          <w:b/>
          <w:color w:val="202124"/>
          <w:sz w:val="24"/>
          <w:szCs w:val="24"/>
          <w:shd w:val="clear" w:color="auto" w:fill="FFFFFF"/>
        </w:rPr>
        <w:tab/>
      </w:r>
      <w:r w:rsidR="00EF3302">
        <w:rPr>
          <w:rFonts w:ascii="Times New Roman" w:hAnsi="Times New Roman" w:cs="Times New Roman"/>
          <w:b/>
          <w:color w:val="202124"/>
          <w:sz w:val="24"/>
          <w:szCs w:val="24"/>
          <w:shd w:val="clear" w:color="auto" w:fill="FFFFFF"/>
        </w:rPr>
        <w:tab/>
      </w:r>
      <w:r w:rsidR="00EF3302">
        <w:rPr>
          <w:rFonts w:ascii="Times New Roman" w:hAnsi="Times New Roman" w:cs="Times New Roman"/>
          <w:b/>
          <w:color w:val="202124"/>
          <w:sz w:val="24"/>
          <w:szCs w:val="24"/>
          <w:shd w:val="clear" w:color="auto" w:fill="FFFFFF"/>
        </w:rPr>
        <w:tab/>
        <w:t xml:space="preserve">                           </w:t>
      </w:r>
    </w:p>
    <w:tbl>
      <w:tblPr>
        <w:tblStyle w:val="TableGrid"/>
        <w:tblW w:w="0" w:type="auto"/>
        <w:tblLook w:val="04A0" w:firstRow="1" w:lastRow="0" w:firstColumn="1" w:lastColumn="0" w:noHBand="0" w:noVBand="1"/>
      </w:tblPr>
      <w:tblGrid>
        <w:gridCol w:w="4765"/>
        <w:gridCol w:w="1349"/>
        <w:gridCol w:w="1530"/>
      </w:tblGrid>
      <w:tr w:rsidR="00EF3302" w:rsidRPr="008D71D0" w14:paraId="1E315896" w14:textId="77777777" w:rsidTr="004B2CFD">
        <w:tc>
          <w:tcPr>
            <w:tcW w:w="4765" w:type="dxa"/>
          </w:tcPr>
          <w:p w14:paraId="2B2B56ED" w14:textId="77777777" w:rsidR="00EF3302" w:rsidRPr="008D71D0" w:rsidRDefault="00EF3302" w:rsidP="009C551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Assignment </w:t>
            </w:r>
          </w:p>
        </w:tc>
        <w:tc>
          <w:tcPr>
            <w:tcW w:w="1349" w:type="dxa"/>
          </w:tcPr>
          <w:p w14:paraId="38B28B4E" w14:textId="77777777" w:rsidR="00EF3302" w:rsidRPr="008D71D0" w:rsidRDefault="00EF3302" w:rsidP="009C551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Percentage </w:t>
            </w:r>
          </w:p>
        </w:tc>
        <w:tc>
          <w:tcPr>
            <w:tcW w:w="1530" w:type="dxa"/>
          </w:tcPr>
          <w:p w14:paraId="3496F492" w14:textId="77777777" w:rsidR="00EF3302" w:rsidRPr="008D71D0" w:rsidRDefault="00EF3302" w:rsidP="009C5519">
            <w:pPr>
              <w:rPr>
                <w:rFonts w:ascii="Times New Roman" w:hAnsi="Times New Roman" w:cs="Times New Roman"/>
                <w:b/>
                <w:color w:val="202124"/>
                <w:sz w:val="24"/>
                <w:szCs w:val="24"/>
                <w:shd w:val="clear" w:color="auto" w:fill="FFFFFF"/>
              </w:rPr>
            </w:pPr>
            <w:r>
              <w:rPr>
                <w:rFonts w:ascii="Times New Roman" w:hAnsi="Times New Roman" w:cs="Times New Roman"/>
                <w:b/>
                <w:color w:val="202124"/>
                <w:sz w:val="24"/>
                <w:szCs w:val="24"/>
                <w:shd w:val="clear" w:color="auto" w:fill="FFFFFF"/>
              </w:rPr>
              <w:t>Points</w:t>
            </w:r>
          </w:p>
        </w:tc>
      </w:tr>
      <w:tr w:rsidR="00EF3302" w:rsidRPr="008D71D0" w14:paraId="5BA8A064" w14:textId="77777777" w:rsidTr="004B2CFD">
        <w:tc>
          <w:tcPr>
            <w:tcW w:w="4765" w:type="dxa"/>
          </w:tcPr>
          <w:p w14:paraId="66203A46" w14:textId="77777777" w:rsidR="00EF3302" w:rsidRPr="008D71D0" w:rsidRDefault="00EF3302" w:rsidP="009C551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Mandatory First Assignment</w:t>
            </w:r>
            <w:r w:rsidR="002A0663">
              <w:rPr>
                <w:rFonts w:ascii="Times New Roman" w:hAnsi="Times New Roman" w:cs="Times New Roman"/>
                <w:color w:val="202124"/>
                <w:sz w:val="24"/>
                <w:szCs w:val="24"/>
                <w:shd w:val="clear" w:color="auto" w:fill="FFFFFF"/>
              </w:rPr>
              <w:t xml:space="preserve"> (Census)</w:t>
            </w:r>
          </w:p>
        </w:tc>
        <w:tc>
          <w:tcPr>
            <w:tcW w:w="1349" w:type="dxa"/>
          </w:tcPr>
          <w:p w14:paraId="7D6869B7" w14:textId="77777777" w:rsidR="00EF3302" w:rsidRPr="008D71D0" w:rsidRDefault="00152201" w:rsidP="009C551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0.2%</w:t>
            </w:r>
          </w:p>
        </w:tc>
        <w:tc>
          <w:tcPr>
            <w:tcW w:w="1530" w:type="dxa"/>
          </w:tcPr>
          <w:p w14:paraId="29AC8CF7" w14:textId="77777777" w:rsidR="00EF3302" w:rsidRDefault="002A0663" w:rsidP="009C551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2</w:t>
            </w:r>
          </w:p>
        </w:tc>
      </w:tr>
      <w:tr w:rsidR="00EF3302" w:rsidRPr="008D71D0" w14:paraId="4FE5C0DB" w14:textId="77777777" w:rsidTr="004B2CFD">
        <w:tc>
          <w:tcPr>
            <w:tcW w:w="4765" w:type="dxa"/>
          </w:tcPr>
          <w:p w14:paraId="6F1E1329" w14:textId="77777777" w:rsidR="00EF3302" w:rsidRPr="008D71D0" w:rsidRDefault="00EF3302"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Discussion Boards</w:t>
            </w:r>
          </w:p>
        </w:tc>
        <w:tc>
          <w:tcPr>
            <w:tcW w:w="1349" w:type="dxa"/>
          </w:tcPr>
          <w:p w14:paraId="6FD20F3E" w14:textId="77777777" w:rsidR="00EF3302" w:rsidRPr="008D71D0" w:rsidRDefault="00152201" w:rsidP="009C551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8%</w:t>
            </w:r>
          </w:p>
        </w:tc>
        <w:tc>
          <w:tcPr>
            <w:tcW w:w="1530" w:type="dxa"/>
          </w:tcPr>
          <w:p w14:paraId="689FA765" w14:textId="77777777" w:rsidR="00EF3302" w:rsidRPr="008D71D0" w:rsidRDefault="00EF3302" w:rsidP="009C551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80</w:t>
            </w:r>
          </w:p>
        </w:tc>
      </w:tr>
      <w:tr w:rsidR="00EF3302" w:rsidRPr="008D71D0" w14:paraId="76962772" w14:textId="77777777" w:rsidTr="004B2CFD">
        <w:tc>
          <w:tcPr>
            <w:tcW w:w="4765" w:type="dxa"/>
          </w:tcPr>
          <w:p w14:paraId="3C24725E" w14:textId="77777777" w:rsidR="00EF3302" w:rsidRPr="008D71D0" w:rsidRDefault="00EF3302"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Syllabus Quiz </w:t>
            </w:r>
          </w:p>
        </w:tc>
        <w:tc>
          <w:tcPr>
            <w:tcW w:w="1349" w:type="dxa"/>
          </w:tcPr>
          <w:p w14:paraId="5D444DB3" w14:textId="77777777" w:rsidR="00EF3302" w:rsidRPr="008D71D0" w:rsidRDefault="00152201" w:rsidP="009C551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5%</w:t>
            </w:r>
          </w:p>
        </w:tc>
        <w:tc>
          <w:tcPr>
            <w:tcW w:w="1530" w:type="dxa"/>
          </w:tcPr>
          <w:p w14:paraId="2065A5CB" w14:textId="77777777" w:rsidR="00EF3302" w:rsidRPr="008D71D0" w:rsidRDefault="00EF3302" w:rsidP="009C551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48</w:t>
            </w:r>
          </w:p>
        </w:tc>
      </w:tr>
      <w:tr w:rsidR="00EF3302" w:rsidRPr="008D71D0" w14:paraId="53C62891" w14:textId="77777777" w:rsidTr="004B2CFD">
        <w:tc>
          <w:tcPr>
            <w:tcW w:w="4765" w:type="dxa"/>
          </w:tcPr>
          <w:p w14:paraId="79744449" w14:textId="77777777" w:rsidR="00EF3302" w:rsidRPr="008D71D0" w:rsidRDefault="00EF3302"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Email Assignment</w:t>
            </w:r>
          </w:p>
        </w:tc>
        <w:tc>
          <w:tcPr>
            <w:tcW w:w="1349" w:type="dxa"/>
          </w:tcPr>
          <w:p w14:paraId="7C6C98BB" w14:textId="77777777" w:rsidR="00EF3302" w:rsidRPr="008D71D0" w:rsidRDefault="00152201" w:rsidP="009C551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w:t>
            </w:r>
          </w:p>
        </w:tc>
        <w:tc>
          <w:tcPr>
            <w:tcW w:w="1530" w:type="dxa"/>
          </w:tcPr>
          <w:p w14:paraId="6D2C33A5" w14:textId="77777777" w:rsidR="00EF3302" w:rsidRPr="008D71D0" w:rsidRDefault="00152201" w:rsidP="009C551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10</w:t>
            </w:r>
          </w:p>
        </w:tc>
      </w:tr>
      <w:tr w:rsidR="00EF3302" w:rsidRPr="008D71D0" w14:paraId="7DC37FD1" w14:textId="77777777" w:rsidTr="004B2CFD">
        <w:tc>
          <w:tcPr>
            <w:tcW w:w="4765" w:type="dxa"/>
          </w:tcPr>
          <w:p w14:paraId="740F249B" w14:textId="77777777" w:rsidR="00EF3302" w:rsidRPr="008D71D0" w:rsidRDefault="00EF3302"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Time Log </w:t>
            </w:r>
          </w:p>
        </w:tc>
        <w:tc>
          <w:tcPr>
            <w:tcW w:w="1349" w:type="dxa"/>
          </w:tcPr>
          <w:p w14:paraId="03FC37A9" w14:textId="77777777" w:rsidR="00EF3302" w:rsidRPr="008D71D0" w:rsidRDefault="00152201" w:rsidP="009C551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w:t>
            </w:r>
          </w:p>
        </w:tc>
        <w:tc>
          <w:tcPr>
            <w:tcW w:w="1530" w:type="dxa"/>
          </w:tcPr>
          <w:p w14:paraId="7DF010DA" w14:textId="77777777" w:rsidR="00EF3302" w:rsidRPr="008D71D0" w:rsidRDefault="00152201" w:rsidP="009C551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10</w:t>
            </w:r>
          </w:p>
        </w:tc>
      </w:tr>
      <w:tr w:rsidR="004B2CFD" w:rsidRPr="008D71D0" w14:paraId="1F42C40A" w14:textId="77777777" w:rsidTr="000E5037">
        <w:tc>
          <w:tcPr>
            <w:tcW w:w="4765" w:type="dxa"/>
          </w:tcPr>
          <w:p w14:paraId="500B623F" w14:textId="77777777" w:rsidR="004B2CFD" w:rsidRPr="008D71D0" w:rsidRDefault="004B2CFD" w:rsidP="000E5037">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Service </w:t>
            </w:r>
            <w:r>
              <w:rPr>
                <w:rFonts w:ascii="Times New Roman" w:hAnsi="Times New Roman" w:cs="Times New Roman"/>
                <w:color w:val="202124"/>
                <w:sz w:val="24"/>
                <w:szCs w:val="24"/>
                <w:shd w:val="clear" w:color="auto" w:fill="FFFFFF"/>
              </w:rPr>
              <w:t xml:space="preserve">Learning Essay </w:t>
            </w:r>
            <w:r w:rsidRPr="008D71D0">
              <w:rPr>
                <w:rFonts w:ascii="Times New Roman" w:hAnsi="Times New Roman" w:cs="Times New Roman"/>
                <w:color w:val="202124"/>
                <w:sz w:val="24"/>
                <w:szCs w:val="24"/>
                <w:shd w:val="clear" w:color="auto" w:fill="FFFFFF"/>
              </w:rPr>
              <w:t>Project</w:t>
            </w:r>
            <w:r>
              <w:rPr>
                <w:rFonts w:ascii="Times New Roman" w:hAnsi="Times New Roman" w:cs="Times New Roman"/>
                <w:color w:val="202124"/>
                <w:sz w:val="24"/>
                <w:szCs w:val="24"/>
                <w:shd w:val="clear" w:color="auto" w:fill="FFFFFF"/>
              </w:rPr>
              <w:t xml:space="preserve"> Proposal</w:t>
            </w:r>
          </w:p>
        </w:tc>
        <w:tc>
          <w:tcPr>
            <w:tcW w:w="1349" w:type="dxa"/>
          </w:tcPr>
          <w:p w14:paraId="5FC4E553" w14:textId="77777777" w:rsidR="004B2CFD" w:rsidRPr="008D71D0" w:rsidRDefault="004B2CFD" w:rsidP="000E5037">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5%</w:t>
            </w:r>
          </w:p>
        </w:tc>
        <w:tc>
          <w:tcPr>
            <w:tcW w:w="1530" w:type="dxa"/>
          </w:tcPr>
          <w:p w14:paraId="1F9E8436" w14:textId="77777777" w:rsidR="004B2CFD" w:rsidRDefault="004B2CFD" w:rsidP="000E5037">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50</w:t>
            </w:r>
          </w:p>
        </w:tc>
      </w:tr>
      <w:tr w:rsidR="00EF3302" w:rsidRPr="008D71D0" w14:paraId="652C7FA5" w14:textId="77777777" w:rsidTr="004B2CFD">
        <w:tc>
          <w:tcPr>
            <w:tcW w:w="4765" w:type="dxa"/>
          </w:tcPr>
          <w:p w14:paraId="5F6784DA" w14:textId="77777777" w:rsidR="00EF3302" w:rsidRPr="008D71D0" w:rsidRDefault="00152201" w:rsidP="009C551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Degree Plan Assignment (</w:t>
            </w:r>
            <w:r w:rsidR="00EF3302" w:rsidRPr="008D71D0">
              <w:rPr>
                <w:rFonts w:ascii="Times New Roman" w:hAnsi="Times New Roman" w:cs="Times New Roman"/>
                <w:color w:val="202124"/>
                <w:sz w:val="24"/>
                <w:szCs w:val="24"/>
                <w:shd w:val="clear" w:color="auto" w:fill="FFFFFF"/>
              </w:rPr>
              <w:t>Advisor Report</w:t>
            </w:r>
            <w:r>
              <w:rPr>
                <w:rFonts w:ascii="Times New Roman" w:hAnsi="Times New Roman" w:cs="Times New Roman"/>
                <w:color w:val="202124"/>
                <w:sz w:val="24"/>
                <w:szCs w:val="24"/>
                <w:shd w:val="clear" w:color="auto" w:fill="FFFFFF"/>
              </w:rPr>
              <w:t>)</w:t>
            </w:r>
          </w:p>
        </w:tc>
        <w:tc>
          <w:tcPr>
            <w:tcW w:w="1349" w:type="dxa"/>
          </w:tcPr>
          <w:p w14:paraId="21609B81" w14:textId="77777777" w:rsidR="00EF3302" w:rsidRPr="008D71D0" w:rsidRDefault="00152201" w:rsidP="009C551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7%</w:t>
            </w:r>
          </w:p>
        </w:tc>
        <w:tc>
          <w:tcPr>
            <w:tcW w:w="1530" w:type="dxa"/>
          </w:tcPr>
          <w:p w14:paraId="123A6474" w14:textId="77777777" w:rsidR="00EF3302" w:rsidRPr="008D71D0" w:rsidRDefault="00152201" w:rsidP="009C551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70</w:t>
            </w:r>
          </w:p>
        </w:tc>
      </w:tr>
      <w:tr w:rsidR="004B2CFD" w:rsidRPr="008D71D0" w14:paraId="078F510D" w14:textId="77777777" w:rsidTr="004B2CFD">
        <w:tc>
          <w:tcPr>
            <w:tcW w:w="4765" w:type="dxa"/>
          </w:tcPr>
          <w:p w14:paraId="7729BE0C" w14:textId="77777777" w:rsidR="004B2CFD" w:rsidRPr="008D71D0" w:rsidRDefault="004B2CFD" w:rsidP="004B2CFD">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Social Engagement Report</w:t>
            </w:r>
          </w:p>
        </w:tc>
        <w:tc>
          <w:tcPr>
            <w:tcW w:w="1349" w:type="dxa"/>
          </w:tcPr>
          <w:p w14:paraId="176CBBC9" w14:textId="77777777" w:rsidR="004B2CFD" w:rsidRPr="008D71D0" w:rsidRDefault="004B2CFD" w:rsidP="004B2CFD">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3%</w:t>
            </w:r>
          </w:p>
        </w:tc>
        <w:tc>
          <w:tcPr>
            <w:tcW w:w="1530" w:type="dxa"/>
          </w:tcPr>
          <w:p w14:paraId="416CD760" w14:textId="77777777" w:rsidR="004B2CFD" w:rsidRPr="008D71D0" w:rsidRDefault="004B2CFD" w:rsidP="004B2CFD">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30</w:t>
            </w:r>
          </w:p>
        </w:tc>
      </w:tr>
      <w:tr w:rsidR="00152201" w:rsidRPr="008D71D0" w14:paraId="251AAC43" w14:textId="77777777" w:rsidTr="004B2CFD">
        <w:tc>
          <w:tcPr>
            <w:tcW w:w="4765" w:type="dxa"/>
          </w:tcPr>
          <w:p w14:paraId="202504AA" w14:textId="77777777" w:rsidR="00152201" w:rsidRPr="008D71D0" w:rsidRDefault="00152201" w:rsidP="00152201">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Service </w:t>
            </w:r>
            <w:r>
              <w:rPr>
                <w:rFonts w:ascii="Times New Roman" w:hAnsi="Times New Roman" w:cs="Times New Roman"/>
                <w:color w:val="202124"/>
                <w:sz w:val="24"/>
                <w:szCs w:val="24"/>
                <w:shd w:val="clear" w:color="auto" w:fill="FFFFFF"/>
              </w:rPr>
              <w:t xml:space="preserve">Learning Project Essay </w:t>
            </w:r>
          </w:p>
        </w:tc>
        <w:tc>
          <w:tcPr>
            <w:tcW w:w="1349" w:type="dxa"/>
          </w:tcPr>
          <w:p w14:paraId="4730B64A" w14:textId="77777777" w:rsidR="00152201" w:rsidRPr="008D71D0" w:rsidRDefault="00152201" w:rsidP="00152201">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10%</w:t>
            </w:r>
          </w:p>
        </w:tc>
        <w:tc>
          <w:tcPr>
            <w:tcW w:w="1530" w:type="dxa"/>
          </w:tcPr>
          <w:p w14:paraId="32CE0821" w14:textId="77777777" w:rsidR="00152201" w:rsidRPr="008D71D0" w:rsidRDefault="00152201" w:rsidP="00152201">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100</w:t>
            </w:r>
          </w:p>
        </w:tc>
      </w:tr>
      <w:tr w:rsidR="00152201" w:rsidRPr="008D71D0" w14:paraId="50867295" w14:textId="77777777" w:rsidTr="004B2CFD">
        <w:tc>
          <w:tcPr>
            <w:tcW w:w="4765" w:type="dxa"/>
          </w:tcPr>
          <w:p w14:paraId="0B4F4AC1" w14:textId="77777777" w:rsidR="00152201" w:rsidRPr="008D71D0" w:rsidRDefault="00152201" w:rsidP="00152201">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Service Learning Project PowerPoint Slides</w:t>
            </w:r>
          </w:p>
        </w:tc>
        <w:tc>
          <w:tcPr>
            <w:tcW w:w="1349" w:type="dxa"/>
          </w:tcPr>
          <w:p w14:paraId="7BF37B5E" w14:textId="77777777" w:rsidR="00152201" w:rsidRDefault="00152201" w:rsidP="00152201">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10%</w:t>
            </w:r>
          </w:p>
        </w:tc>
        <w:tc>
          <w:tcPr>
            <w:tcW w:w="1530" w:type="dxa"/>
          </w:tcPr>
          <w:p w14:paraId="46D0BA43" w14:textId="77777777" w:rsidR="00152201" w:rsidRDefault="00152201" w:rsidP="00152201">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100</w:t>
            </w:r>
          </w:p>
        </w:tc>
      </w:tr>
      <w:tr w:rsidR="00152201" w:rsidRPr="002C4E87" w14:paraId="663EEA8A" w14:textId="77777777" w:rsidTr="004B2CFD">
        <w:tc>
          <w:tcPr>
            <w:tcW w:w="4765" w:type="dxa"/>
          </w:tcPr>
          <w:p w14:paraId="50E69A97" w14:textId="77777777" w:rsidR="00152201" w:rsidRPr="002C4E87" w:rsidRDefault="00152201" w:rsidP="00152201">
            <w:pPr>
              <w:rPr>
                <w:rFonts w:ascii="Times New Roman" w:hAnsi="Times New Roman" w:cs="Times New Roman"/>
                <w:strike/>
                <w:color w:val="202124"/>
                <w:sz w:val="24"/>
                <w:szCs w:val="24"/>
                <w:shd w:val="clear" w:color="auto" w:fill="FFFFFF"/>
              </w:rPr>
            </w:pPr>
            <w:r w:rsidRPr="002C4E87">
              <w:rPr>
                <w:rFonts w:ascii="Times New Roman" w:hAnsi="Times New Roman" w:cs="Times New Roman"/>
                <w:strike/>
                <w:color w:val="202124"/>
                <w:sz w:val="24"/>
                <w:szCs w:val="24"/>
                <w:shd w:val="clear" w:color="auto" w:fill="FFFFFF"/>
              </w:rPr>
              <w:t>Lecture Materials Quiz</w:t>
            </w:r>
          </w:p>
        </w:tc>
        <w:tc>
          <w:tcPr>
            <w:tcW w:w="1349" w:type="dxa"/>
          </w:tcPr>
          <w:p w14:paraId="39C5723D" w14:textId="77777777" w:rsidR="00152201" w:rsidRPr="002C4E87" w:rsidRDefault="00152201" w:rsidP="00152201">
            <w:pPr>
              <w:rPr>
                <w:rFonts w:ascii="Times New Roman" w:hAnsi="Times New Roman" w:cs="Times New Roman"/>
                <w:strike/>
                <w:color w:val="202124"/>
                <w:sz w:val="24"/>
                <w:szCs w:val="24"/>
                <w:shd w:val="clear" w:color="auto" w:fill="FFFFFF"/>
              </w:rPr>
            </w:pPr>
            <w:r w:rsidRPr="002C4E87">
              <w:rPr>
                <w:rFonts w:ascii="Times New Roman" w:hAnsi="Times New Roman" w:cs="Times New Roman"/>
                <w:strike/>
                <w:color w:val="202124"/>
                <w:sz w:val="24"/>
                <w:szCs w:val="24"/>
                <w:shd w:val="clear" w:color="auto" w:fill="FFFFFF"/>
              </w:rPr>
              <w:t>10%</w:t>
            </w:r>
          </w:p>
        </w:tc>
        <w:tc>
          <w:tcPr>
            <w:tcW w:w="1530" w:type="dxa"/>
          </w:tcPr>
          <w:p w14:paraId="66BC70C4" w14:textId="77777777" w:rsidR="00152201" w:rsidRPr="002C4E87" w:rsidRDefault="00152201" w:rsidP="00152201">
            <w:pPr>
              <w:rPr>
                <w:rFonts w:ascii="Times New Roman" w:hAnsi="Times New Roman" w:cs="Times New Roman"/>
                <w:strike/>
                <w:color w:val="202124"/>
                <w:sz w:val="24"/>
                <w:szCs w:val="24"/>
                <w:shd w:val="clear" w:color="auto" w:fill="FFFFFF"/>
              </w:rPr>
            </w:pPr>
            <w:r w:rsidRPr="002C4E87">
              <w:rPr>
                <w:rFonts w:ascii="Times New Roman" w:hAnsi="Times New Roman" w:cs="Times New Roman"/>
                <w:strike/>
                <w:color w:val="202124"/>
                <w:sz w:val="24"/>
                <w:szCs w:val="24"/>
                <w:shd w:val="clear" w:color="auto" w:fill="FFFFFF"/>
              </w:rPr>
              <w:t>100</w:t>
            </w:r>
          </w:p>
        </w:tc>
      </w:tr>
      <w:tr w:rsidR="00152201" w:rsidRPr="002C4E87" w14:paraId="1CE4D110" w14:textId="77777777" w:rsidTr="004B2CFD">
        <w:tc>
          <w:tcPr>
            <w:tcW w:w="4765" w:type="dxa"/>
          </w:tcPr>
          <w:p w14:paraId="16B89A16" w14:textId="77777777" w:rsidR="00152201" w:rsidRPr="002C4E87" w:rsidRDefault="00152201" w:rsidP="00152201">
            <w:pPr>
              <w:rPr>
                <w:rFonts w:ascii="Times New Roman" w:hAnsi="Times New Roman" w:cs="Times New Roman"/>
                <w:strike/>
                <w:color w:val="202124"/>
                <w:sz w:val="24"/>
                <w:szCs w:val="24"/>
                <w:shd w:val="clear" w:color="auto" w:fill="FFFFFF"/>
              </w:rPr>
            </w:pPr>
            <w:r w:rsidRPr="002C4E87">
              <w:rPr>
                <w:rFonts w:ascii="Times New Roman" w:hAnsi="Times New Roman" w:cs="Times New Roman"/>
                <w:strike/>
                <w:color w:val="202124"/>
                <w:sz w:val="24"/>
                <w:szCs w:val="24"/>
                <w:shd w:val="clear" w:color="auto" w:fill="FFFFFF"/>
              </w:rPr>
              <w:t>Lecture Materials Final Quiz</w:t>
            </w:r>
          </w:p>
        </w:tc>
        <w:tc>
          <w:tcPr>
            <w:tcW w:w="1349" w:type="dxa"/>
          </w:tcPr>
          <w:p w14:paraId="42FBEB53" w14:textId="77777777" w:rsidR="00152201" w:rsidRPr="002C4E87" w:rsidRDefault="00152201" w:rsidP="00152201">
            <w:pPr>
              <w:rPr>
                <w:rFonts w:ascii="Times New Roman" w:hAnsi="Times New Roman" w:cs="Times New Roman"/>
                <w:strike/>
                <w:color w:val="202124"/>
                <w:sz w:val="24"/>
                <w:szCs w:val="24"/>
                <w:shd w:val="clear" w:color="auto" w:fill="FFFFFF"/>
              </w:rPr>
            </w:pPr>
            <w:r w:rsidRPr="002C4E87">
              <w:rPr>
                <w:rFonts w:ascii="Times New Roman" w:hAnsi="Times New Roman" w:cs="Times New Roman"/>
                <w:strike/>
                <w:color w:val="202124"/>
                <w:sz w:val="24"/>
                <w:szCs w:val="24"/>
                <w:shd w:val="clear" w:color="auto" w:fill="FFFFFF"/>
              </w:rPr>
              <w:t>10%</w:t>
            </w:r>
          </w:p>
        </w:tc>
        <w:tc>
          <w:tcPr>
            <w:tcW w:w="1530" w:type="dxa"/>
          </w:tcPr>
          <w:p w14:paraId="557FA4DF" w14:textId="77777777" w:rsidR="00152201" w:rsidRPr="002C4E87" w:rsidRDefault="00152201" w:rsidP="00152201">
            <w:pPr>
              <w:rPr>
                <w:rFonts w:ascii="Times New Roman" w:hAnsi="Times New Roman" w:cs="Times New Roman"/>
                <w:strike/>
                <w:color w:val="202124"/>
                <w:sz w:val="24"/>
                <w:szCs w:val="24"/>
                <w:shd w:val="clear" w:color="auto" w:fill="FFFFFF"/>
              </w:rPr>
            </w:pPr>
            <w:r w:rsidRPr="002C4E87">
              <w:rPr>
                <w:rFonts w:ascii="Times New Roman" w:hAnsi="Times New Roman" w:cs="Times New Roman"/>
                <w:strike/>
                <w:color w:val="202124"/>
                <w:sz w:val="24"/>
                <w:szCs w:val="24"/>
                <w:shd w:val="clear" w:color="auto" w:fill="FFFFFF"/>
              </w:rPr>
              <w:t>100</w:t>
            </w:r>
          </w:p>
        </w:tc>
      </w:tr>
      <w:tr w:rsidR="00152201" w:rsidRPr="008D71D0" w14:paraId="1151904D" w14:textId="77777777" w:rsidTr="004B2CFD">
        <w:tc>
          <w:tcPr>
            <w:tcW w:w="4765" w:type="dxa"/>
          </w:tcPr>
          <w:p w14:paraId="11350252" w14:textId="77777777" w:rsidR="00152201" w:rsidRDefault="00152201" w:rsidP="00152201">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Pioneer Reflection Essay</w:t>
            </w:r>
          </w:p>
        </w:tc>
        <w:tc>
          <w:tcPr>
            <w:tcW w:w="1349" w:type="dxa"/>
          </w:tcPr>
          <w:p w14:paraId="39A6BD69" w14:textId="77777777" w:rsidR="00152201" w:rsidRDefault="00152201" w:rsidP="00152201">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10%</w:t>
            </w:r>
          </w:p>
        </w:tc>
        <w:tc>
          <w:tcPr>
            <w:tcW w:w="1530" w:type="dxa"/>
          </w:tcPr>
          <w:p w14:paraId="4CBD32C5" w14:textId="77777777" w:rsidR="00152201" w:rsidRDefault="00152201" w:rsidP="00152201">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100</w:t>
            </w:r>
          </w:p>
        </w:tc>
      </w:tr>
      <w:tr w:rsidR="00152201" w:rsidRPr="008D71D0" w14:paraId="14FBC605" w14:textId="77777777" w:rsidTr="004B2CFD">
        <w:tc>
          <w:tcPr>
            <w:tcW w:w="4765" w:type="dxa"/>
          </w:tcPr>
          <w:p w14:paraId="0119A08F" w14:textId="77777777" w:rsidR="00152201" w:rsidRDefault="00152201" w:rsidP="00152201">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Growth Mindset Portfolio</w:t>
            </w:r>
          </w:p>
        </w:tc>
        <w:tc>
          <w:tcPr>
            <w:tcW w:w="1349" w:type="dxa"/>
          </w:tcPr>
          <w:p w14:paraId="4F314578" w14:textId="77777777" w:rsidR="00152201" w:rsidRDefault="00152201" w:rsidP="00152201">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10%</w:t>
            </w:r>
          </w:p>
        </w:tc>
        <w:tc>
          <w:tcPr>
            <w:tcW w:w="1530" w:type="dxa"/>
          </w:tcPr>
          <w:p w14:paraId="3042FD4A" w14:textId="77777777" w:rsidR="00152201" w:rsidRDefault="00152201" w:rsidP="00152201">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100</w:t>
            </w:r>
          </w:p>
        </w:tc>
      </w:tr>
      <w:tr w:rsidR="00152201" w:rsidRPr="008D71D0" w14:paraId="32ED3BB1" w14:textId="77777777" w:rsidTr="004B2CFD">
        <w:tc>
          <w:tcPr>
            <w:tcW w:w="4765" w:type="dxa"/>
          </w:tcPr>
          <w:p w14:paraId="19E861E5" w14:textId="77777777" w:rsidR="00152201" w:rsidRPr="008D71D0" w:rsidRDefault="00152201" w:rsidP="00152201">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Individual Wellness Plan</w:t>
            </w:r>
          </w:p>
        </w:tc>
        <w:tc>
          <w:tcPr>
            <w:tcW w:w="1349" w:type="dxa"/>
          </w:tcPr>
          <w:p w14:paraId="03004AE3" w14:textId="77777777" w:rsidR="00152201" w:rsidRPr="008D71D0" w:rsidRDefault="00152201" w:rsidP="00152201">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10%</w:t>
            </w:r>
          </w:p>
        </w:tc>
        <w:tc>
          <w:tcPr>
            <w:tcW w:w="1530" w:type="dxa"/>
          </w:tcPr>
          <w:p w14:paraId="3D459EE3" w14:textId="77777777" w:rsidR="00152201" w:rsidRPr="008D71D0" w:rsidRDefault="00152201" w:rsidP="00152201">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100</w:t>
            </w:r>
          </w:p>
        </w:tc>
      </w:tr>
      <w:tr w:rsidR="00152201" w:rsidRPr="008D71D0" w14:paraId="2587E332" w14:textId="77777777" w:rsidTr="004B2CFD">
        <w:tc>
          <w:tcPr>
            <w:tcW w:w="4765" w:type="dxa"/>
          </w:tcPr>
          <w:p w14:paraId="5217BBE2" w14:textId="77777777" w:rsidR="00152201" w:rsidRPr="004B2CFD" w:rsidRDefault="00152201" w:rsidP="00152201">
            <w:pPr>
              <w:rPr>
                <w:rFonts w:ascii="Times New Roman" w:hAnsi="Times New Roman" w:cs="Times New Roman"/>
                <w:b/>
                <w:color w:val="202124"/>
                <w:sz w:val="24"/>
                <w:szCs w:val="24"/>
                <w:shd w:val="clear" w:color="auto" w:fill="FFFFFF"/>
              </w:rPr>
            </w:pPr>
            <w:r w:rsidRPr="004B2CFD">
              <w:rPr>
                <w:rFonts w:ascii="Times New Roman" w:hAnsi="Times New Roman" w:cs="Times New Roman"/>
                <w:b/>
                <w:color w:val="202124"/>
                <w:sz w:val="24"/>
                <w:szCs w:val="24"/>
                <w:shd w:val="clear" w:color="auto" w:fill="FFFFFF"/>
              </w:rPr>
              <w:t>Total</w:t>
            </w:r>
            <w:r w:rsidR="004B2CFD" w:rsidRPr="004B2CFD">
              <w:rPr>
                <w:rFonts w:ascii="Times New Roman" w:hAnsi="Times New Roman" w:cs="Times New Roman"/>
                <w:b/>
                <w:color w:val="202124"/>
                <w:sz w:val="24"/>
                <w:szCs w:val="24"/>
                <w:shd w:val="clear" w:color="auto" w:fill="FFFFFF"/>
              </w:rPr>
              <w:t>s</w:t>
            </w:r>
          </w:p>
        </w:tc>
        <w:tc>
          <w:tcPr>
            <w:tcW w:w="1349" w:type="dxa"/>
          </w:tcPr>
          <w:p w14:paraId="738FAAFC" w14:textId="77777777" w:rsidR="00152201" w:rsidRPr="004B2CFD" w:rsidRDefault="00152201" w:rsidP="00152201">
            <w:pPr>
              <w:rPr>
                <w:rFonts w:ascii="Times New Roman" w:hAnsi="Times New Roman" w:cs="Times New Roman"/>
                <w:b/>
                <w:color w:val="202124"/>
                <w:sz w:val="24"/>
                <w:szCs w:val="24"/>
                <w:shd w:val="clear" w:color="auto" w:fill="FFFFFF"/>
              </w:rPr>
            </w:pPr>
            <w:r w:rsidRPr="004B2CFD">
              <w:rPr>
                <w:rFonts w:ascii="Times New Roman" w:hAnsi="Times New Roman" w:cs="Times New Roman"/>
                <w:b/>
                <w:color w:val="202124"/>
                <w:sz w:val="24"/>
                <w:szCs w:val="24"/>
                <w:shd w:val="clear" w:color="auto" w:fill="FFFFFF"/>
              </w:rPr>
              <w:t>100%</w:t>
            </w:r>
          </w:p>
        </w:tc>
        <w:tc>
          <w:tcPr>
            <w:tcW w:w="1530" w:type="dxa"/>
          </w:tcPr>
          <w:p w14:paraId="699F763D" w14:textId="77777777" w:rsidR="00152201" w:rsidRPr="004B2CFD" w:rsidRDefault="002C4E87" w:rsidP="00152201">
            <w:pPr>
              <w:rPr>
                <w:rFonts w:ascii="Times New Roman" w:hAnsi="Times New Roman" w:cs="Times New Roman"/>
                <w:b/>
                <w:color w:val="202124"/>
                <w:sz w:val="24"/>
                <w:szCs w:val="24"/>
                <w:shd w:val="clear" w:color="auto" w:fill="FFFFFF"/>
              </w:rPr>
            </w:pPr>
            <w:r>
              <w:rPr>
                <w:rFonts w:ascii="Times New Roman" w:hAnsi="Times New Roman" w:cs="Times New Roman"/>
                <w:b/>
                <w:color w:val="202124"/>
                <w:sz w:val="24"/>
                <w:szCs w:val="24"/>
                <w:shd w:val="clear" w:color="auto" w:fill="FFFFFF"/>
              </w:rPr>
              <w:t>800</w:t>
            </w:r>
          </w:p>
        </w:tc>
      </w:tr>
    </w:tbl>
    <w:p w14:paraId="6923B141" w14:textId="77777777" w:rsidR="003C3231" w:rsidRPr="008D71D0" w:rsidRDefault="003C3231" w:rsidP="009C551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Extra Credit </w:t>
      </w:r>
      <w:r w:rsidR="00AA42A5" w:rsidRPr="008D71D0">
        <w:rPr>
          <w:rFonts w:ascii="Times New Roman" w:hAnsi="Times New Roman" w:cs="Times New Roman"/>
          <w:b/>
          <w:color w:val="202124"/>
          <w:sz w:val="24"/>
          <w:szCs w:val="24"/>
          <w:shd w:val="clear" w:color="auto" w:fill="FFFFFF"/>
        </w:rPr>
        <w:t xml:space="preserve">&amp; Late Assignments </w:t>
      </w:r>
    </w:p>
    <w:tbl>
      <w:tblPr>
        <w:tblStyle w:val="TableGrid"/>
        <w:tblW w:w="0" w:type="auto"/>
        <w:tblLook w:val="04A0" w:firstRow="1" w:lastRow="0" w:firstColumn="1" w:lastColumn="0" w:noHBand="0" w:noVBand="1"/>
      </w:tblPr>
      <w:tblGrid>
        <w:gridCol w:w="4675"/>
        <w:gridCol w:w="4675"/>
      </w:tblGrid>
      <w:tr w:rsidR="003C3231" w:rsidRPr="008D71D0" w14:paraId="6A13AE1F" w14:textId="77777777" w:rsidTr="003C3231">
        <w:tc>
          <w:tcPr>
            <w:tcW w:w="4675" w:type="dxa"/>
          </w:tcPr>
          <w:p w14:paraId="1953FE61" w14:textId="77777777" w:rsidR="003C3231" w:rsidRPr="008D71D0" w:rsidRDefault="003C3231" w:rsidP="009C551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Assignment </w:t>
            </w:r>
          </w:p>
        </w:tc>
        <w:tc>
          <w:tcPr>
            <w:tcW w:w="4675" w:type="dxa"/>
          </w:tcPr>
          <w:p w14:paraId="46529B11" w14:textId="77777777" w:rsidR="003C3231" w:rsidRPr="008D71D0" w:rsidRDefault="003C3231" w:rsidP="009C551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Points </w:t>
            </w:r>
          </w:p>
        </w:tc>
      </w:tr>
      <w:tr w:rsidR="003C3231" w:rsidRPr="008D71D0" w14:paraId="00DA1207" w14:textId="77777777" w:rsidTr="003C3231">
        <w:tc>
          <w:tcPr>
            <w:tcW w:w="4675" w:type="dxa"/>
          </w:tcPr>
          <w:p w14:paraId="100BB807" w14:textId="77777777" w:rsidR="003C3231" w:rsidRPr="008D71D0" w:rsidRDefault="003C3231"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Writing tutor review</w:t>
            </w:r>
          </w:p>
        </w:tc>
        <w:tc>
          <w:tcPr>
            <w:tcW w:w="4675" w:type="dxa"/>
          </w:tcPr>
          <w:p w14:paraId="2C9F9313" w14:textId="77777777" w:rsidR="003C3231" w:rsidRPr="008D71D0" w:rsidRDefault="00EF3302" w:rsidP="009C551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w:t>
            </w:r>
            <w:r w:rsidR="003C3231" w:rsidRPr="008D71D0">
              <w:rPr>
                <w:rFonts w:ascii="Times New Roman" w:hAnsi="Times New Roman" w:cs="Times New Roman"/>
                <w:color w:val="202124"/>
                <w:sz w:val="24"/>
                <w:szCs w:val="24"/>
                <w:shd w:val="clear" w:color="auto" w:fill="FFFFFF"/>
              </w:rPr>
              <w:t xml:space="preserve"> </w:t>
            </w:r>
            <w:r w:rsidR="00AA42A5" w:rsidRPr="008D71D0">
              <w:rPr>
                <w:rFonts w:ascii="Times New Roman" w:hAnsi="Times New Roman" w:cs="Times New Roman"/>
                <w:color w:val="202124"/>
                <w:sz w:val="24"/>
                <w:szCs w:val="24"/>
                <w:shd w:val="clear" w:color="auto" w:fill="FFFFFF"/>
              </w:rPr>
              <w:t xml:space="preserve">added to total class grade </w:t>
            </w:r>
            <w:r w:rsidR="003C3231" w:rsidRPr="008D71D0">
              <w:rPr>
                <w:rFonts w:ascii="Times New Roman" w:hAnsi="Times New Roman" w:cs="Times New Roman"/>
                <w:color w:val="202124"/>
                <w:sz w:val="24"/>
                <w:szCs w:val="24"/>
                <w:shd w:val="clear" w:color="auto" w:fill="FFFFFF"/>
              </w:rPr>
              <w:t>each time used</w:t>
            </w:r>
          </w:p>
        </w:tc>
      </w:tr>
      <w:tr w:rsidR="003C3231" w:rsidRPr="008D71D0" w14:paraId="0A71F2E5" w14:textId="77777777" w:rsidTr="003C3231">
        <w:tc>
          <w:tcPr>
            <w:tcW w:w="4675" w:type="dxa"/>
          </w:tcPr>
          <w:p w14:paraId="48F24D04" w14:textId="77777777" w:rsidR="003C3231" w:rsidRPr="008D71D0" w:rsidRDefault="003C3231"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Watching the writing workshop: </w:t>
            </w:r>
            <w:r w:rsidRPr="008D71D0">
              <w:rPr>
                <w:rFonts w:ascii="Times New Roman" w:hAnsi="Times New Roman" w:cs="Times New Roman"/>
                <w:i/>
                <w:color w:val="202124"/>
                <w:sz w:val="24"/>
                <w:szCs w:val="24"/>
                <w:shd w:val="clear" w:color="auto" w:fill="FFFFFF"/>
              </w:rPr>
              <w:t>Composing from the Sentence Level up</w:t>
            </w:r>
            <w:r w:rsidRPr="008D71D0">
              <w:rPr>
                <w:rFonts w:ascii="Times New Roman" w:hAnsi="Times New Roman" w:cs="Times New Roman"/>
                <w:color w:val="202124"/>
                <w:sz w:val="24"/>
                <w:szCs w:val="24"/>
                <w:shd w:val="clear" w:color="auto" w:fill="FFFFFF"/>
              </w:rPr>
              <w:t xml:space="preserve"> and providing the written paragraph with workshop in week 2’s discussion board</w:t>
            </w:r>
          </w:p>
        </w:tc>
        <w:tc>
          <w:tcPr>
            <w:tcW w:w="4675" w:type="dxa"/>
          </w:tcPr>
          <w:p w14:paraId="12816E52" w14:textId="77777777" w:rsidR="003C3231" w:rsidRPr="008D71D0" w:rsidRDefault="003C3231"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2 points</w:t>
            </w:r>
            <w:r w:rsidR="00AA42A5" w:rsidRPr="008D71D0">
              <w:rPr>
                <w:rFonts w:ascii="Times New Roman" w:hAnsi="Times New Roman" w:cs="Times New Roman"/>
                <w:color w:val="202124"/>
                <w:sz w:val="24"/>
                <w:szCs w:val="24"/>
                <w:shd w:val="clear" w:color="auto" w:fill="FFFFFF"/>
              </w:rPr>
              <w:t xml:space="preserve"> added to total class grade</w:t>
            </w:r>
          </w:p>
        </w:tc>
      </w:tr>
      <w:tr w:rsidR="00AA42A5" w:rsidRPr="008D71D0" w14:paraId="4998105E" w14:textId="77777777" w:rsidTr="003C3231">
        <w:tc>
          <w:tcPr>
            <w:tcW w:w="4675" w:type="dxa"/>
          </w:tcPr>
          <w:p w14:paraId="507FEA05" w14:textId="77777777" w:rsidR="00AA42A5" w:rsidRPr="008D71D0" w:rsidRDefault="00AA42A5"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Action plan with late assignments </w:t>
            </w:r>
          </w:p>
        </w:tc>
        <w:tc>
          <w:tcPr>
            <w:tcW w:w="4675" w:type="dxa"/>
          </w:tcPr>
          <w:p w14:paraId="5641AFCF" w14:textId="77777777" w:rsidR="00AA42A5" w:rsidRPr="008D71D0" w:rsidRDefault="00AA42A5"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PREVENTS grade deduction on late assignments. </w:t>
            </w:r>
          </w:p>
          <w:p w14:paraId="31028AEA" w14:textId="77777777" w:rsidR="00AA42A5" w:rsidRPr="008D71D0" w:rsidRDefault="00AA42A5"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IF you turn the late assignment in with the action plan, you will not be penalized </w:t>
            </w:r>
          </w:p>
        </w:tc>
      </w:tr>
      <w:tr w:rsidR="00AA42A5" w:rsidRPr="008D71D0" w14:paraId="6E0CBD5E" w14:textId="77777777" w:rsidTr="003C3231">
        <w:tc>
          <w:tcPr>
            <w:tcW w:w="4675" w:type="dxa"/>
          </w:tcPr>
          <w:p w14:paraId="69B8CC6C" w14:textId="77777777" w:rsidR="00AA42A5" w:rsidRPr="008D71D0" w:rsidRDefault="00AA42A5"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Late assignments </w:t>
            </w:r>
          </w:p>
        </w:tc>
        <w:tc>
          <w:tcPr>
            <w:tcW w:w="4675" w:type="dxa"/>
          </w:tcPr>
          <w:p w14:paraId="7187491C" w14:textId="77777777" w:rsidR="00AA42A5" w:rsidRPr="008D71D0" w:rsidRDefault="00411340" w:rsidP="009C5519">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10% of point value</w:t>
            </w:r>
            <w:r w:rsidR="00AA42A5" w:rsidRPr="008D71D0">
              <w:rPr>
                <w:rFonts w:ascii="Times New Roman" w:hAnsi="Times New Roman" w:cs="Times New Roman"/>
                <w:color w:val="202124"/>
                <w:sz w:val="24"/>
                <w:szCs w:val="24"/>
                <w:shd w:val="clear" w:color="auto" w:fill="FFFFFF"/>
              </w:rPr>
              <w:t xml:space="preserve"> off the assignment grade each week </w:t>
            </w:r>
            <w:r>
              <w:rPr>
                <w:rFonts w:ascii="Times New Roman" w:hAnsi="Times New Roman" w:cs="Times New Roman"/>
                <w:color w:val="202124"/>
                <w:sz w:val="24"/>
                <w:szCs w:val="24"/>
                <w:shd w:val="clear" w:color="auto" w:fill="FFFFFF"/>
              </w:rPr>
              <w:t>not turned in</w:t>
            </w:r>
          </w:p>
        </w:tc>
      </w:tr>
    </w:tbl>
    <w:p w14:paraId="79C9A546" w14:textId="77777777" w:rsidR="003C3231" w:rsidRPr="008D71D0" w:rsidRDefault="003C3231" w:rsidP="009C5519">
      <w:pPr>
        <w:rPr>
          <w:rFonts w:ascii="Times New Roman" w:hAnsi="Times New Roman" w:cs="Times New Roman"/>
          <w:b/>
          <w:color w:val="202124"/>
          <w:sz w:val="24"/>
          <w:szCs w:val="24"/>
          <w:shd w:val="clear" w:color="auto" w:fill="FFFFFF"/>
        </w:rPr>
      </w:pPr>
    </w:p>
    <w:p w14:paraId="47D65E73" w14:textId="77777777" w:rsidR="004F121A" w:rsidRPr="008D71D0" w:rsidRDefault="004F121A" w:rsidP="009C551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Course Requirements</w:t>
      </w:r>
      <w:r w:rsidR="00E86ED7" w:rsidRPr="008D71D0">
        <w:rPr>
          <w:rFonts w:ascii="Times New Roman" w:hAnsi="Times New Roman" w:cs="Times New Roman"/>
          <w:b/>
          <w:color w:val="202124"/>
          <w:sz w:val="24"/>
          <w:szCs w:val="24"/>
          <w:shd w:val="clear" w:color="auto" w:fill="FFFFFF"/>
        </w:rPr>
        <w:t xml:space="preserve"> and Assignment Details</w:t>
      </w:r>
      <w:r w:rsidRPr="008D71D0">
        <w:rPr>
          <w:rFonts w:ascii="Times New Roman" w:hAnsi="Times New Roman" w:cs="Times New Roman"/>
          <w:b/>
          <w:color w:val="202124"/>
          <w:sz w:val="24"/>
          <w:szCs w:val="24"/>
          <w:shd w:val="clear" w:color="auto" w:fill="FFFFFF"/>
        </w:rPr>
        <w:t>:</w:t>
      </w:r>
    </w:p>
    <w:p w14:paraId="05F22A89" w14:textId="77777777" w:rsidR="0034761D" w:rsidRPr="008D71D0" w:rsidRDefault="0034761D"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A. Explore myWBU</w:t>
      </w:r>
      <w:r w:rsidR="00CE6330" w:rsidRPr="008D71D0">
        <w:rPr>
          <w:rFonts w:ascii="Times New Roman" w:hAnsi="Times New Roman" w:cs="Times New Roman"/>
          <w:b/>
          <w:color w:val="202124"/>
          <w:sz w:val="24"/>
          <w:szCs w:val="24"/>
          <w:shd w:val="clear" w:color="auto" w:fill="FFFFFF"/>
        </w:rPr>
        <w:t xml:space="preserve"> &amp; V-CEVSS webpage</w:t>
      </w:r>
      <w:r w:rsidRPr="008D71D0">
        <w:rPr>
          <w:rFonts w:ascii="Times New Roman" w:hAnsi="Times New Roman" w:cs="Times New Roman"/>
          <w:b/>
          <w:color w:val="202124"/>
          <w:sz w:val="24"/>
          <w:szCs w:val="24"/>
          <w:shd w:val="clear" w:color="auto" w:fill="FFFFFF"/>
        </w:rPr>
        <w:t>.</w:t>
      </w:r>
      <w:r w:rsidRPr="008D71D0">
        <w:rPr>
          <w:rFonts w:ascii="Times New Roman" w:hAnsi="Times New Roman" w:cs="Times New Roman"/>
          <w:color w:val="202124"/>
          <w:sz w:val="24"/>
          <w:szCs w:val="24"/>
          <w:shd w:val="clear" w:color="auto" w:fill="FFFFFF"/>
        </w:rPr>
        <w:t xml:space="preserve"> MyWBU </w:t>
      </w:r>
      <w:r w:rsidR="00CE6330" w:rsidRPr="008D71D0">
        <w:rPr>
          <w:rFonts w:ascii="Times New Roman" w:hAnsi="Times New Roman" w:cs="Times New Roman"/>
          <w:color w:val="202124"/>
          <w:sz w:val="24"/>
          <w:szCs w:val="24"/>
          <w:shd w:val="clear" w:color="auto" w:fill="FFFFFF"/>
        </w:rPr>
        <w:t xml:space="preserve">and the V-CEVSS page </w:t>
      </w:r>
      <w:r w:rsidRPr="008D71D0">
        <w:rPr>
          <w:rFonts w:ascii="Times New Roman" w:hAnsi="Times New Roman" w:cs="Times New Roman"/>
          <w:color w:val="202124"/>
          <w:sz w:val="24"/>
          <w:szCs w:val="24"/>
          <w:shd w:val="clear" w:color="auto" w:fill="FFFFFF"/>
        </w:rPr>
        <w:t xml:space="preserve">is located on the Wayland website: wbu.edu. </w:t>
      </w:r>
      <w:r w:rsidR="0043269E" w:rsidRPr="008D71D0">
        <w:rPr>
          <w:rFonts w:ascii="Times New Roman" w:hAnsi="Times New Roman" w:cs="Times New Roman"/>
          <w:color w:val="202124"/>
          <w:sz w:val="24"/>
          <w:szCs w:val="24"/>
          <w:shd w:val="clear" w:color="auto" w:fill="FFFFFF"/>
        </w:rPr>
        <w:t>In this assignment, you will explore myWBU</w:t>
      </w:r>
      <w:r w:rsidR="00CE6330" w:rsidRPr="008D71D0">
        <w:rPr>
          <w:rFonts w:ascii="Times New Roman" w:hAnsi="Times New Roman" w:cs="Times New Roman"/>
          <w:color w:val="202124"/>
          <w:sz w:val="24"/>
          <w:szCs w:val="24"/>
          <w:shd w:val="clear" w:color="auto" w:fill="FFFFFF"/>
        </w:rPr>
        <w:t xml:space="preserve"> and V-CEVSS</w:t>
      </w:r>
      <w:r w:rsidR="0043269E" w:rsidRPr="008D71D0">
        <w:rPr>
          <w:rFonts w:ascii="Times New Roman" w:hAnsi="Times New Roman" w:cs="Times New Roman"/>
          <w:color w:val="202124"/>
          <w:sz w:val="24"/>
          <w:szCs w:val="24"/>
          <w:shd w:val="clear" w:color="auto" w:fill="FFFFFF"/>
        </w:rPr>
        <w:t xml:space="preserve">. Make sure you can access Blackboard and your Wayland email account. </w:t>
      </w:r>
    </w:p>
    <w:p w14:paraId="36568B8F" w14:textId="32AC4A7A" w:rsidR="0043269E" w:rsidRPr="008D71D0" w:rsidRDefault="0043269E" w:rsidP="009C5519">
      <w:pPr>
        <w:rPr>
          <w:rFonts w:ascii="Times New Roman" w:hAnsi="Times New Roman" w:cs="Times New Roman"/>
          <w:color w:val="202124"/>
          <w:sz w:val="24"/>
          <w:szCs w:val="24"/>
          <w:shd w:val="clear" w:color="auto" w:fill="FFFFFF"/>
        </w:rPr>
      </w:pPr>
      <w:bookmarkStart w:id="0" w:name="_Hlk140744085"/>
      <w:r w:rsidRPr="008D71D0">
        <w:rPr>
          <w:rFonts w:ascii="Times New Roman" w:hAnsi="Times New Roman" w:cs="Times New Roman"/>
          <w:color w:val="202124"/>
          <w:sz w:val="24"/>
          <w:szCs w:val="24"/>
          <w:u w:val="single"/>
          <w:shd w:val="clear" w:color="auto" w:fill="FFFFFF"/>
        </w:rPr>
        <w:t>If you need assistance call</w:t>
      </w:r>
      <w:r w:rsidRPr="008D71D0">
        <w:rPr>
          <w:rFonts w:ascii="Times New Roman" w:hAnsi="Times New Roman" w:cs="Times New Roman"/>
          <w:color w:val="202124"/>
          <w:sz w:val="24"/>
          <w:szCs w:val="24"/>
          <w:shd w:val="clear" w:color="auto" w:fill="FFFFFF"/>
        </w:rPr>
        <w:t xml:space="preserve"> 806-291-3740 or email </w:t>
      </w:r>
      <w:hyperlink r:id="rId27" w:history="1">
        <w:r w:rsidRPr="008D71D0">
          <w:rPr>
            <w:rStyle w:val="Hyperlink"/>
            <w:rFonts w:ascii="Times New Roman" w:hAnsi="Times New Roman" w:cs="Times New Roman"/>
            <w:sz w:val="24"/>
            <w:szCs w:val="24"/>
            <w:shd w:val="clear" w:color="auto" w:fill="FFFFFF"/>
          </w:rPr>
          <w:t>vcsupport@wbu.edu</w:t>
        </w:r>
      </w:hyperlink>
      <w:r w:rsidRPr="008D71D0">
        <w:rPr>
          <w:rFonts w:ascii="Times New Roman" w:hAnsi="Times New Roman" w:cs="Times New Roman"/>
          <w:color w:val="202124"/>
          <w:sz w:val="24"/>
          <w:szCs w:val="24"/>
          <w:shd w:val="clear" w:color="auto" w:fill="FFFFFF"/>
        </w:rPr>
        <w:t xml:space="preserve">. </w:t>
      </w:r>
      <w:bookmarkStart w:id="1" w:name="_Hlk140744181"/>
      <w:r w:rsidRPr="008D71D0">
        <w:rPr>
          <w:rFonts w:ascii="Times New Roman" w:hAnsi="Times New Roman" w:cs="Times New Roman"/>
          <w:color w:val="202124"/>
          <w:sz w:val="24"/>
          <w:szCs w:val="24"/>
          <w:shd w:val="clear" w:color="auto" w:fill="FFFFFF"/>
        </w:rPr>
        <w:t>For more information, check the WBU</w:t>
      </w:r>
      <w:r w:rsidR="00BC600A">
        <w:rPr>
          <w:rFonts w:ascii="Times New Roman" w:hAnsi="Times New Roman" w:cs="Times New Roman"/>
          <w:color w:val="202124"/>
          <w:sz w:val="24"/>
          <w:szCs w:val="24"/>
          <w:shd w:val="clear" w:color="auto" w:fill="FFFFFF"/>
        </w:rPr>
        <w:t xml:space="preserve"> </w:t>
      </w:r>
      <w:r w:rsidRPr="008D71D0">
        <w:rPr>
          <w:rFonts w:ascii="Times New Roman" w:hAnsi="Times New Roman" w:cs="Times New Roman"/>
          <w:color w:val="202124"/>
          <w:sz w:val="24"/>
          <w:szCs w:val="24"/>
          <w:shd w:val="clear" w:color="auto" w:fill="FFFFFF"/>
        </w:rPr>
        <w:t xml:space="preserve">online website: </w:t>
      </w:r>
      <w:hyperlink r:id="rId28" w:history="1">
        <w:r w:rsidRPr="008D71D0">
          <w:rPr>
            <w:rStyle w:val="Hyperlink"/>
            <w:rFonts w:ascii="Times New Roman" w:hAnsi="Times New Roman" w:cs="Times New Roman"/>
            <w:sz w:val="24"/>
            <w:szCs w:val="24"/>
            <w:shd w:val="clear" w:color="auto" w:fill="FFFFFF"/>
          </w:rPr>
          <w:t>https://www.wbu.edu/wbu-online/current-students/staff.htm</w:t>
        </w:r>
      </w:hyperlink>
      <w:bookmarkEnd w:id="1"/>
    </w:p>
    <w:p w14:paraId="3134B2DC" w14:textId="77777777" w:rsidR="0043269E" w:rsidRPr="008D71D0" w:rsidRDefault="0043269E"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 </w:t>
      </w:r>
      <w:r w:rsidR="00210107" w:rsidRPr="008D71D0">
        <w:rPr>
          <w:rFonts w:ascii="Times New Roman" w:hAnsi="Times New Roman" w:cs="Times New Roman"/>
          <w:b/>
          <w:color w:val="202124"/>
          <w:sz w:val="24"/>
          <w:szCs w:val="24"/>
          <w:shd w:val="clear" w:color="auto" w:fill="FFFFFF"/>
        </w:rPr>
        <w:t>B. Advisor Meeting</w:t>
      </w:r>
      <w:r w:rsidR="00210107" w:rsidRPr="008D71D0">
        <w:rPr>
          <w:rFonts w:ascii="Times New Roman" w:hAnsi="Times New Roman" w:cs="Times New Roman"/>
          <w:color w:val="202124"/>
          <w:sz w:val="24"/>
          <w:szCs w:val="24"/>
          <w:shd w:val="clear" w:color="auto" w:fill="FFFFFF"/>
        </w:rPr>
        <w:t>: You are required to meet with your advisor and prepare a plan to complete your degree</w:t>
      </w:r>
      <w:r w:rsidR="00411340">
        <w:rPr>
          <w:rFonts w:ascii="Times New Roman" w:hAnsi="Times New Roman" w:cs="Times New Roman"/>
          <w:color w:val="202124"/>
          <w:sz w:val="24"/>
          <w:szCs w:val="24"/>
          <w:shd w:val="clear" w:color="auto" w:fill="FFFFFF"/>
        </w:rPr>
        <w:t xml:space="preserve"> (degree plan)</w:t>
      </w:r>
      <w:r w:rsidR="00210107" w:rsidRPr="008D71D0">
        <w:rPr>
          <w:rFonts w:ascii="Times New Roman" w:hAnsi="Times New Roman" w:cs="Times New Roman"/>
          <w:color w:val="202124"/>
          <w:sz w:val="24"/>
          <w:szCs w:val="24"/>
          <w:shd w:val="clear" w:color="auto" w:fill="FFFFFF"/>
        </w:rPr>
        <w:t>. Your advisor will help you decide what classes to take and when to take those classes. After your meeting, you will provide a short-written report of the plan you and your advisor create</w:t>
      </w:r>
      <w:r w:rsidR="00411340">
        <w:rPr>
          <w:rFonts w:ascii="Times New Roman" w:hAnsi="Times New Roman" w:cs="Times New Roman"/>
          <w:color w:val="202124"/>
          <w:sz w:val="24"/>
          <w:szCs w:val="24"/>
          <w:shd w:val="clear" w:color="auto" w:fill="FFFFFF"/>
        </w:rPr>
        <w:t xml:space="preserve"> (The official/unofficial degree plan will suffice)</w:t>
      </w:r>
      <w:r w:rsidR="00210107" w:rsidRPr="008D71D0">
        <w:rPr>
          <w:rFonts w:ascii="Times New Roman" w:hAnsi="Times New Roman" w:cs="Times New Roman"/>
          <w:color w:val="202124"/>
          <w:sz w:val="24"/>
          <w:szCs w:val="24"/>
          <w:shd w:val="clear" w:color="auto" w:fill="FFFFFF"/>
        </w:rPr>
        <w:t xml:space="preserve">. </w:t>
      </w:r>
    </w:p>
    <w:bookmarkEnd w:id="0"/>
    <w:p w14:paraId="4DBE6774" w14:textId="77777777" w:rsidR="00B33631" w:rsidRPr="008D71D0" w:rsidRDefault="00210107"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lastRenderedPageBreak/>
        <w:t>C</w:t>
      </w:r>
      <w:r w:rsidR="00BE59DE" w:rsidRPr="008D71D0">
        <w:rPr>
          <w:rFonts w:ascii="Times New Roman" w:hAnsi="Times New Roman" w:cs="Times New Roman"/>
          <w:b/>
          <w:color w:val="202124"/>
          <w:sz w:val="24"/>
          <w:szCs w:val="24"/>
          <w:shd w:val="clear" w:color="auto" w:fill="FFFFFF"/>
        </w:rPr>
        <w:t>. Syllabus Quiz</w:t>
      </w:r>
      <w:r w:rsidR="00B33631" w:rsidRPr="008D71D0">
        <w:rPr>
          <w:rFonts w:ascii="Times New Roman" w:hAnsi="Times New Roman" w:cs="Times New Roman"/>
          <w:b/>
          <w:color w:val="202124"/>
          <w:sz w:val="24"/>
          <w:szCs w:val="24"/>
          <w:shd w:val="clear" w:color="auto" w:fill="FFFFFF"/>
        </w:rPr>
        <w:t xml:space="preserve">: </w:t>
      </w:r>
      <w:r w:rsidR="00381502" w:rsidRPr="008D71D0">
        <w:rPr>
          <w:rFonts w:ascii="Times New Roman" w:hAnsi="Times New Roman" w:cs="Times New Roman"/>
          <w:color w:val="202124"/>
          <w:sz w:val="24"/>
          <w:szCs w:val="24"/>
          <w:shd w:val="clear" w:color="auto" w:fill="FFFFFF"/>
        </w:rPr>
        <w:t>A syllabus is a briefing for the class</w:t>
      </w:r>
      <w:r w:rsidR="0054090C" w:rsidRPr="008D71D0">
        <w:rPr>
          <w:rFonts w:ascii="Times New Roman" w:hAnsi="Times New Roman" w:cs="Times New Roman"/>
          <w:color w:val="202124"/>
          <w:sz w:val="24"/>
          <w:szCs w:val="24"/>
          <w:shd w:val="clear" w:color="auto" w:fill="FFFFFF"/>
        </w:rPr>
        <w:t xml:space="preserve"> and</w:t>
      </w:r>
      <w:r w:rsidR="00B33631" w:rsidRPr="008D71D0">
        <w:rPr>
          <w:rFonts w:ascii="Times New Roman" w:hAnsi="Times New Roman" w:cs="Times New Roman"/>
          <w:color w:val="202124"/>
          <w:sz w:val="24"/>
          <w:szCs w:val="24"/>
          <w:shd w:val="clear" w:color="auto" w:fill="FFFFFF"/>
        </w:rPr>
        <w:t xml:space="preserve"> provides an overview of what the class will entail, what your professor expects from you, and detail</w:t>
      </w:r>
      <w:r w:rsidR="009239F2" w:rsidRPr="008D71D0">
        <w:rPr>
          <w:rFonts w:ascii="Times New Roman" w:hAnsi="Times New Roman" w:cs="Times New Roman"/>
          <w:color w:val="202124"/>
          <w:sz w:val="24"/>
          <w:szCs w:val="24"/>
          <w:shd w:val="clear" w:color="auto" w:fill="FFFFFF"/>
        </w:rPr>
        <w:t>s</w:t>
      </w:r>
      <w:r w:rsidR="00B33631" w:rsidRPr="008D71D0">
        <w:rPr>
          <w:rFonts w:ascii="Times New Roman" w:hAnsi="Times New Roman" w:cs="Times New Roman"/>
          <w:color w:val="202124"/>
          <w:sz w:val="24"/>
          <w:szCs w:val="24"/>
          <w:shd w:val="clear" w:color="auto" w:fill="FFFFFF"/>
        </w:rPr>
        <w:t xml:space="preserve"> your assignments. As a college student, a class syllabus is a valuable resource to you</w:t>
      </w:r>
      <w:r w:rsidR="00381502" w:rsidRPr="008D71D0">
        <w:rPr>
          <w:rFonts w:ascii="Times New Roman" w:hAnsi="Times New Roman" w:cs="Times New Roman"/>
          <w:color w:val="202124"/>
          <w:sz w:val="24"/>
          <w:szCs w:val="24"/>
          <w:shd w:val="clear" w:color="auto" w:fill="FFFFFF"/>
        </w:rPr>
        <w:t>,</w:t>
      </w:r>
      <w:r w:rsidR="00B33631" w:rsidRPr="008D71D0">
        <w:rPr>
          <w:rFonts w:ascii="Times New Roman" w:hAnsi="Times New Roman" w:cs="Times New Roman"/>
          <w:color w:val="202124"/>
          <w:sz w:val="24"/>
          <w:szCs w:val="24"/>
          <w:shd w:val="clear" w:color="auto" w:fill="FFFFFF"/>
        </w:rPr>
        <w:t xml:space="preserve"> and a good syllabus will lay out how to be successful in class. Refer to your classes</w:t>
      </w:r>
      <w:r w:rsidR="007905E4" w:rsidRPr="008D71D0">
        <w:rPr>
          <w:rFonts w:ascii="Times New Roman" w:hAnsi="Times New Roman" w:cs="Times New Roman"/>
          <w:color w:val="202124"/>
          <w:sz w:val="24"/>
          <w:szCs w:val="24"/>
          <w:shd w:val="clear" w:color="auto" w:fill="FFFFFF"/>
        </w:rPr>
        <w:t>’</w:t>
      </w:r>
      <w:r w:rsidR="00B33631" w:rsidRPr="008D71D0">
        <w:rPr>
          <w:rFonts w:ascii="Times New Roman" w:hAnsi="Times New Roman" w:cs="Times New Roman"/>
          <w:color w:val="202124"/>
          <w:sz w:val="24"/>
          <w:szCs w:val="24"/>
          <w:shd w:val="clear" w:color="auto" w:fill="FFFFFF"/>
        </w:rPr>
        <w:t xml:space="preserve"> syllabus often</w:t>
      </w:r>
      <w:r w:rsidR="003263DF" w:rsidRPr="008D71D0">
        <w:rPr>
          <w:rFonts w:ascii="Times New Roman" w:hAnsi="Times New Roman" w:cs="Times New Roman"/>
          <w:color w:val="202124"/>
          <w:sz w:val="24"/>
          <w:szCs w:val="24"/>
          <w:shd w:val="clear" w:color="auto" w:fill="FFFFFF"/>
        </w:rPr>
        <w:t xml:space="preserve"> and use it to create a schedule/action plan</w:t>
      </w:r>
      <w:r w:rsidR="00A27C80" w:rsidRPr="008D71D0">
        <w:rPr>
          <w:rFonts w:ascii="Times New Roman" w:hAnsi="Times New Roman" w:cs="Times New Roman"/>
          <w:color w:val="202124"/>
          <w:sz w:val="24"/>
          <w:szCs w:val="24"/>
          <w:shd w:val="clear" w:color="auto" w:fill="FFFFFF"/>
        </w:rPr>
        <w:t>.</w:t>
      </w:r>
      <w:r w:rsidR="003263DF" w:rsidRPr="008D71D0">
        <w:rPr>
          <w:rFonts w:ascii="Times New Roman" w:hAnsi="Times New Roman" w:cs="Times New Roman"/>
          <w:color w:val="202124"/>
          <w:sz w:val="24"/>
          <w:szCs w:val="24"/>
          <w:shd w:val="clear" w:color="auto" w:fill="FFFFFF"/>
        </w:rPr>
        <w:t xml:space="preserve"> </w:t>
      </w:r>
      <w:r w:rsidR="00A27C80" w:rsidRPr="008D71D0">
        <w:rPr>
          <w:rFonts w:ascii="Times New Roman" w:hAnsi="Times New Roman" w:cs="Times New Roman"/>
          <w:color w:val="202124"/>
          <w:sz w:val="24"/>
          <w:szCs w:val="24"/>
          <w:shd w:val="clear" w:color="auto" w:fill="FFFFFF"/>
        </w:rPr>
        <w:t>Always remember that a</w:t>
      </w:r>
      <w:r w:rsidR="003263DF" w:rsidRPr="008D71D0">
        <w:rPr>
          <w:rFonts w:ascii="Times New Roman" w:hAnsi="Times New Roman" w:cs="Times New Roman"/>
          <w:color w:val="202124"/>
          <w:sz w:val="24"/>
          <w:szCs w:val="24"/>
          <w:shd w:val="clear" w:color="auto" w:fill="FFFFFF"/>
        </w:rPr>
        <w:t xml:space="preserve"> syllabus is </w:t>
      </w:r>
      <w:r w:rsidR="00A27C80" w:rsidRPr="008D71D0">
        <w:rPr>
          <w:rFonts w:ascii="Times New Roman" w:hAnsi="Times New Roman" w:cs="Times New Roman"/>
          <w:color w:val="202124"/>
          <w:sz w:val="24"/>
          <w:szCs w:val="24"/>
          <w:shd w:val="clear" w:color="auto" w:fill="FFFFFF"/>
        </w:rPr>
        <w:t>your</w:t>
      </w:r>
      <w:r w:rsidR="003263DF" w:rsidRPr="008D71D0">
        <w:rPr>
          <w:rFonts w:ascii="Times New Roman" w:hAnsi="Times New Roman" w:cs="Times New Roman"/>
          <w:color w:val="202124"/>
          <w:sz w:val="24"/>
          <w:szCs w:val="24"/>
          <w:shd w:val="clear" w:color="auto" w:fill="FFFFFF"/>
        </w:rPr>
        <w:t xml:space="preserve"> guide</w:t>
      </w:r>
      <w:r w:rsidR="00A27C80" w:rsidRPr="008D71D0">
        <w:rPr>
          <w:rFonts w:ascii="Times New Roman" w:hAnsi="Times New Roman" w:cs="Times New Roman"/>
          <w:color w:val="202124"/>
          <w:sz w:val="24"/>
          <w:szCs w:val="24"/>
          <w:shd w:val="clear" w:color="auto" w:fill="FFFFFF"/>
        </w:rPr>
        <w:t xml:space="preserve"> to success in the class</w:t>
      </w:r>
      <w:r w:rsidR="003263DF" w:rsidRPr="008D71D0">
        <w:rPr>
          <w:rFonts w:ascii="Times New Roman" w:hAnsi="Times New Roman" w:cs="Times New Roman"/>
          <w:color w:val="202124"/>
          <w:sz w:val="24"/>
          <w:szCs w:val="24"/>
          <w:shd w:val="clear" w:color="auto" w:fill="FFFFFF"/>
        </w:rPr>
        <w:t xml:space="preserve">.  </w:t>
      </w:r>
    </w:p>
    <w:p w14:paraId="1C93BC90" w14:textId="77777777" w:rsidR="00A005CA" w:rsidRPr="008D71D0" w:rsidRDefault="00B33631" w:rsidP="009C5519">
      <w:pPr>
        <w:rPr>
          <w:rFonts w:ascii="Times New Roman" w:hAnsi="Times New Roman" w:cs="Times New Roman"/>
          <w:color w:val="202124"/>
          <w:sz w:val="24"/>
          <w:szCs w:val="24"/>
          <w:shd w:val="clear" w:color="auto" w:fill="FFFFFF"/>
        </w:rPr>
      </w:pPr>
      <w:r w:rsidRPr="00411340">
        <w:rPr>
          <w:rFonts w:ascii="Times New Roman" w:hAnsi="Times New Roman" w:cs="Times New Roman"/>
          <w:color w:val="202124"/>
          <w:sz w:val="24"/>
          <w:szCs w:val="24"/>
          <w:u w:val="single"/>
          <w:shd w:val="clear" w:color="auto" w:fill="FFFFFF"/>
        </w:rPr>
        <w:t>You must take the syllabus quiz during the first week of class</w:t>
      </w:r>
      <w:r w:rsidRPr="008D71D0">
        <w:rPr>
          <w:rFonts w:ascii="Times New Roman" w:hAnsi="Times New Roman" w:cs="Times New Roman"/>
          <w:color w:val="202124"/>
          <w:sz w:val="24"/>
          <w:szCs w:val="24"/>
          <w:shd w:val="clear" w:color="auto" w:fill="FFFFFF"/>
        </w:rPr>
        <w:t xml:space="preserve">. Please use the syllabus to help you on the quiz. The purpose of this quiz is to teach you how to read a syllabus, analyze what is expected of you, and develop an action plan to be successful in class by using the syllabus. </w:t>
      </w:r>
    </w:p>
    <w:p w14:paraId="6AB5979B" w14:textId="4AEF9493" w:rsidR="00A25438" w:rsidRPr="008D71D0" w:rsidRDefault="00210107" w:rsidP="007B23D3">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D</w:t>
      </w:r>
      <w:r w:rsidR="007B23D3" w:rsidRPr="008D71D0">
        <w:rPr>
          <w:rFonts w:ascii="Times New Roman" w:hAnsi="Times New Roman" w:cs="Times New Roman"/>
          <w:b/>
          <w:color w:val="202124"/>
          <w:sz w:val="24"/>
          <w:szCs w:val="24"/>
          <w:shd w:val="clear" w:color="auto" w:fill="FFFFFF"/>
        </w:rPr>
        <w:t>. Discussion Board</w:t>
      </w:r>
      <w:r w:rsidR="00A005CA" w:rsidRPr="008D71D0">
        <w:rPr>
          <w:rFonts w:ascii="Times New Roman" w:hAnsi="Times New Roman" w:cs="Times New Roman"/>
          <w:b/>
          <w:color w:val="202124"/>
          <w:sz w:val="24"/>
          <w:szCs w:val="24"/>
          <w:shd w:val="clear" w:color="auto" w:fill="FFFFFF"/>
        </w:rPr>
        <w:t xml:space="preserve"> (DB)</w:t>
      </w:r>
      <w:r w:rsidR="007B23D3" w:rsidRPr="008D71D0">
        <w:rPr>
          <w:rFonts w:ascii="Times New Roman" w:hAnsi="Times New Roman" w:cs="Times New Roman"/>
          <w:b/>
          <w:color w:val="202124"/>
          <w:sz w:val="24"/>
          <w:szCs w:val="24"/>
          <w:shd w:val="clear" w:color="auto" w:fill="FFFFFF"/>
        </w:rPr>
        <w:t xml:space="preserve">: </w:t>
      </w:r>
      <w:r w:rsidR="00E87E9C">
        <w:rPr>
          <w:rFonts w:ascii="Times New Roman" w:hAnsi="Times New Roman" w:cs="Times New Roman"/>
          <w:color w:val="202124"/>
          <w:sz w:val="24"/>
          <w:szCs w:val="24"/>
          <w:shd w:val="clear" w:color="auto" w:fill="FFFFFF"/>
        </w:rPr>
        <w:t>A discussion</w:t>
      </w:r>
      <w:r w:rsidR="007B23D3" w:rsidRPr="008D71D0">
        <w:rPr>
          <w:rFonts w:ascii="Times New Roman" w:hAnsi="Times New Roman" w:cs="Times New Roman"/>
          <w:color w:val="202124"/>
          <w:sz w:val="24"/>
          <w:szCs w:val="24"/>
          <w:shd w:val="clear" w:color="auto" w:fill="FFFFFF"/>
        </w:rPr>
        <w:t xml:space="preserve"> board is a feature on your student Blackboard account where professors post weekly </w:t>
      </w:r>
      <w:r w:rsidR="00E87E9C" w:rsidRPr="008D71D0">
        <w:rPr>
          <w:rFonts w:ascii="Times New Roman" w:hAnsi="Times New Roman" w:cs="Times New Roman"/>
          <w:color w:val="202124"/>
          <w:sz w:val="24"/>
          <w:szCs w:val="24"/>
          <w:shd w:val="clear" w:color="auto" w:fill="FFFFFF"/>
        </w:rPr>
        <w:t>questions,</w:t>
      </w:r>
      <w:r w:rsidR="007B23D3" w:rsidRPr="008D71D0">
        <w:rPr>
          <w:rFonts w:ascii="Times New Roman" w:hAnsi="Times New Roman" w:cs="Times New Roman"/>
          <w:color w:val="202124"/>
          <w:sz w:val="24"/>
          <w:szCs w:val="24"/>
          <w:shd w:val="clear" w:color="auto" w:fill="FFFFFF"/>
        </w:rPr>
        <w:t xml:space="preserve"> and you post an answer to the question. The purpose of discussion board assignments </w:t>
      </w:r>
      <w:r w:rsidR="003263DF" w:rsidRPr="008D71D0">
        <w:rPr>
          <w:rFonts w:ascii="Times New Roman" w:hAnsi="Times New Roman" w:cs="Times New Roman"/>
          <w:color w:val="202124"/>
          <w:sz w:val="24"/>
          <w:szCs w:val="24"/>
          <w:shd w:val="clear" w:color="auto" w:fill="FFFFFF"/>
        </w:rPr>
        <w:t xml:space="preserve">is </w:t>
      </w:r>
      <w:r w:rsidR="007B23D3" w:rsidRPr="008D71D0">
        <w:rPr>
          <w:rFonts w:ascii="Times New Roman" w:hAnsi="Times New Roman" w:cs="Times New Roman"/>
          <w:color w:val="202124"/>
          <w:sz w:val="24"/>
          <w:szCs w:val="24"/>
          <w:shd w:val="clear" w:color="auto" w:fill="FFFFFF"/>
        </w:rPr>
        <w:t xml:space="preserve">to exercise the knowledge you learn and to show the professor that you’re retaining information from your reading </w:t>
      </w:r>
      <w:r w:rsidR="00837A3A" w:rsidRPr="008D71D0">
        <w:rPr>
          <w:rFonts w:ascii="Times New Roman" w:hAnsi="Times New Roman" w:cs="Times New Roman"/>
          <w:color w:val="202124"/>
          <w:sz w:val="24"/>
          <w:szCs w:val="24"/>
          <w:shd w:val="clear" w:color="auto" w:fill="FFFFFF"/>
        </w:rPr>
        <w:t>and/</w:t>
      </w:r>
      <w:r w:rsidR="007B23D3" w:rsidRPr="008D71D0">
        <w:rPr>
          <w:rFonts w:ascii="Times New Roman" w:hAnsi="Times New Roman" w:cs="Times New Roman"/>
          <w:color w:val="202124"/>
          <w:sz w:val="24"/>
          <w:szCs w:val="24"/>
          <w:shd w:val="clear" w:color="auto" w:fill="FFFFFF"/>
        </w:rPr>
        <w:t>or class. Since this feature is digital, you will most often encounter discussion board assignments in online courses; however, it is not limited to online courses. Some professors use this feature if the class is unable to meet in person.</w:t>
      </w:r>
    </w:p>
    <w:p w14:paraId="4BBDF5C4" w14:textId="494A10BB" w:rsidR="00E87E9C" w:rsidRDefault="00A25438">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For this particular class, the discussion boards that you write will strongly contribute to the essay you’ll need to write</w:t>
      </w:r>
      <w:r w:rsidR="00E02614" w:rsidRPr="008D71D0">
        <w:rPr>
          <w:rFonts w:ascii="Times New Roman" w:hAnsi="Times New Roman" w:cs="Times New Roman"/>
          <w:color w:val="202124"/>
          <w:sz w:val="24"/>
          <w:szCs w:val="24"/>
          <w:shd w:val="clear" w:color="auto" w:fill="FFFFFF"/>
        </w:rPr>
        <w:t xml:space="preserve"> by the end of the semester</w:t>
      </w:r>
      <w:r w:rsidRPr="008D71D0">
        <w:rPr>
          <w:rFonts w:ascii="Times New Roman" w:hAnsi="Times New Roman" w:cs="Times New Roman"/>
          <w:color w:val="202124"/>
          <w:sz w:val="24"/>
          <w:szCs w:val="24"/>
          <w:shd w:val="clear" w:color="auto" w:fill="FFFFFF"/>
        </w:rPr>
        <w:t xml:space="preserve">. </w:t>
      </w:r>
      <w:r w:rsidR="00A02EA7" w:rsidRPr="008D71D0">
        <w:rPr>
          <w:rFonts w:ascii="Times New Roman" w:hAnsi="Times New Roman" w:cs="Times New Roman"/>
          <w:color w:val="202124"/>
          <w:sz w:val="24"/>
          <w:szCs w:val="24"/>
          <w:shd w:val="clear" w:color="auto" w:fill="FFFFFF"/>
        </w:rPr>
        <w:t>Save a draft of</w:t>
      </w:r>
      <w:r w:rsidRPr="008D71D0">
        <w:rPr>
          <w:rFonts w:ascii="Times New Roman" w:hAnsi="Times New Roman" w:cs="Times New Roman"/>
          <w:color w:val="202124"/>
          <w:sz w:val="24"/>
          <w:szCs w:val="24"/>
          <w:shd w:val="clear" w:color="auto" w:fill="FFFFFF"/>
        </w:rPr>
        <w:t xml:space="preserve"> all your discussion board posts</w:t>
      </w:r>
      <w:r w:rsidR="00E02614" w:rsidRPr="008D71D0">
        <w:rPr>
          <w:rFonts w:ascii="Times New Roman" w:hAnsi="Times New Roman" w:cs="Times New Roman"/>
          <w:color w:val="202124"/>
          <w:sz w:val="24"/>
          <w:szCs w:val="24"/>
          <w:shd w:val="clear" w:color="auto" w:fill="FFFFFF"/>
        </w:rPr>
        <w:t xml:space="preserve"> and peer responses</w:t>
      </w:r>
      <w:r w:rsidRPr="008D71D0">
        <w:rPr>
          <w:rFonts w:ascii="Times New Roman" w:hAnsi="Times New Roman" w:cs="Times New Roman"/>
          <w:color w:val="202124"/>
          <w:sz w:val="24"/>
          <w:szCs w:val="24"/>
          <w:shd w:val="clear" w:color="auto" w:fill="FFFFFF"/>
        </w:rPr>
        <w:t xml:space="preserve"> </w:t>
      </w:r>
      <w:r w:rsidR="00B35944" w:rsidRPr="008D71D0">
        <w:rPr>
          <w:rFonts w:ascii="Times New Roman" w:hAnsi="Times New Roman" w:cs="Times New Roman"/>
          <w:color w:val="202124"/>
          <w:sz w:val="24"/>
          <w:szCs w:val="24"/>
          <w:shd w:val="clear" w:color="auto" w:fill="FFFFFF"/>
        </w:rPr>
        <w:t xml:space="preserve">in a </w:t>
      </w:r>
      <w:r w:rsidR="00A02EA7" w:rsidRPr="008D71D0">
        <w:rPr>
          <w:rFonts w:ascii="Times New Roman" w:hAnsi="Times New Roman" w:cs="Times New Roman"/>
          <w:color w:val="202124"/>
          <w:sz w:val="24"/>
          <w:szCs w:val="24"/>
          <w:shd w:val="clear" w:color="auto" w:fill="FFFFFF"/>
        </w:rPr>
        <w:t>document</w:t>
      </w:r>
      <w:r w:rsidR="00B35944" w:rsidRPr="008D71D0">
        <w:rPr>
          <w:rFonts w:ascii="Times New Roman" w:hAnsi="Times New Roman" w:cs="Times New Roman"/>
          <w:color w:val="202124"/>
          <w:sz w:val="24"/>
          <w:szCs w:val="24"/>
          <w:shd w:val="clear" w:color="auto" w:fill="FFFFFF"/>
        </w:rPr>
        <w:t xml:space="preserve"> to access when it is time to write your essay.</w:t>
      </w:r>
      <w:r w:rsidR="0072468A" w:rsidRPr="008D71D0">
        <w:rPr>
          <w:rFonts w:ascii="Times New Roman" w:hAnsi="Times New Roman" w:cs="Times New Roman"/>
          <w:color w:val="202124"/>
          <w:sz w:val="24"/>
          <w:szCs w:val="24"/>
          <w:shd w:val="clear" w:color="auto" w:fill="FFFFFF"/>
        </w:rPr>
        <w:t xml:space="preserve"> Most of the discussion board posts were designed to teach </w:t>
      </w:r>
      <w:r w:rsidR="00E87E9C">
        <w:rPr>
          <w:rFonts w:ascii="Times New Roman" w:hAnsi="Times New Roman" w:cs="Times New Roman"/>
          <w:color w:val="202124"/>
          <w:sz w:val="24"/>
          <w:szCs w:val="24"/>
          <w:shd w:val="clear" w:color="auto" w:fill="FFFFFF"/>
        </w:rPr>
        <w:t>you</w:t>
      </w:r>
      <w:r w:rsidR="0072468A" w:rsidRPr="008D71D0">
        <w:rPr>
          <w:rFonts w:ascii="Times New Roman" w:hAnsi="Times New Roman" w:cs="Times New Roman"/>
          <w:color w:val="202124"/>
          <w:sz w:val="24"/>
          <w:szCs w:val="24"/>
          <w:shd w:val="clear" w:color="auto" w:fill="FFFFFF"/>
        </w:rPr>
        <w:t xml:space="preserve"> </w:t>
      </w:r>
      <w:r w:rsidR="00E87E9C">
        <w:rPr>
          <w:rFonts w:ascii="Times New Roman" w:hAnsi="Times New Roman" w:cs="Times New Roman"/>
          <w:color w:val="202124"/>
          <w:sz w:val="24"/>
          <w:szCs w:val="24"/>
          <w:shd w:val="clear" w:color="auto" w:fill="FFFFFF"/>
        </w:rPr>
        <w:t>how to break down</w:t>
      </w:r>
      <w:r w:rsidR="0072468A" w:rsidRPr="008D71D0">
        <w:rPr>
          <w:rFonts w:ascii="Times New Roman" w:hAnsi="Times New Roman" w:cs="Times New Roman"/>
          <w:color w:val="202124"/>
          <w:sz w:val="24"/>
          <w:szCs w:val="24"/>
          <w:shd w:val="clear" w:color="auto" w:fill="FFFFFF"/>
        </w:rPr>
        <w:t xml:space="preserve"> the essay writing process while learning how to write </w:t>
      </w:r>
      <w:r w:rsidR="00E87E9C">
        <w:rPr>
          <w:rFonts w:ascii="Times New Roman" w:hAnsi="Times New Roman" w:cs="Times New Roman"/>
          <w:color w:val="202124"/>
          <w:sz w:val="24"/>
          <w:szCs w:val="24"/>
          <w:shd w:val="clear" w:color="auto" w:fill="FFFFFF"/>
        </w:rPr>
        <w:t>effective</w:t>
      </w:r>
      <w:r w:rsidR="0072468A" w:rsidRPr="008D71D0">
        <w:rPr>
          <w:rFonts w:ascii="Times New Roman" w:hAnsi="Times New Roman" w:cs="Times New Roman"/>
          <w:color w:val="202124"/>
          <w:sz w:val="24"/>
          <w:szCs w:val="24"/>
          <w:shd w:val="clear" w:color="auto" w:fill="FFFFFF"/>
        </w:rPr>
        <w:t xml:space="preserve"> DB posts.  The purpose of this is to ensure you’re able to write efficiently for other classes you take during your time at Wayland.</w:t>
      </w:r>
      <w:r w:rsidR="00DA24C0">
        <w:rPr>
          <w:rFonts w:ascii="Times New Roman" w:hAnsi="Times New Roman" w:cs="Times New Roman"/>
          <w:color w:val="202124"/>
          <w:sz w:val="24"/>
          <w:szCs w:val="24"/>
          <w:shd w:val="clear" w:color="auto" w:fill="FFFFFF"/>
        </w:rPr>
        <w:t xml:space="preserve"> </w:t>
      </w:r>
      <w:r w:rsidR="0072468A" w:rsidRPr="008D71D0">
        <w:rPr>
          <w:rFonts w:ascii="Times New Roman" w:hAnsi="Times New Roman" w:cs="Times New Roman"/>
          <w:color w:val="202124"/>
          <w:sz w:val="24"/>
          <w:szCs w:val="24"/>
          <w:shd w:val="clear" w:color="auto" w:fill="FFFFFF"/>
        </w:rPr>
        <w:t>Y</w:t>
      </w:r>
      <w:r w:rsidR="007B23D3" w:rsidRPr="008D71D0">
        <w:rPr>
          <w:rFonts w:ascii="Times New Roman" w:hAnsi="Times New Roman" w:cs="Times New Roman"/>
          <w:color w:val="202124"/>
          <w:sz w:val="24"/>
          <w:szCs w:val="24"/>
          <w:shd w:val="clear" w:color="auto" w:fill="FFFFFF"/>
        </w:rPr>
        <w:t xml:space="preserve">ou will have weekly discussion board assignments that teach you how to successfully create an academic discussion board post and achieve high marks in future classes. </w:t>
      </w:r>
    </w:p>
    <w:p w14:paraId="5A3ED0E6" w14:textId="77777777" w:rsidR="007B23D3" w:rsidRPr="008D71D0" w:rsidRDefault="007B23D3" w:rsidP="007C0E57">
      <w:pPr>
        <w:ind w:firstLine="360"/>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How to create an effective discussion board post: </w:t>
      </w:r>
    </w:p>
    <w:p w14:paraId="36E0E8E3" w14:textId="77777777" w:rsidR="007B23D3" w:rsidRPr="008D71D0" w:rsidRDefault="007B23D3" w:rsidP="007B23D3">
      <w:pPr>
        <w:pStyle w:val="ListParagraph"/>
        <w:numPr>
          <w:ilvl w:val="0"/>
          <w:numId w:val="1"/>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u w:val="single"/>
          <w:shd w:val="clear" w:color="auto" w:fill="FFFFFF"/>
        </w:rPr>
        <w:t>Do not use first</w:t>
      </w:r>
      <w:r w:rsidR="009A7258" w:rsidRPr="008D71D0">
        <w:rPr>
          <w:rFonts w:ascii="Times New Roman" w:hAnsi="Times New Roman" w:cs="Times New Roman"/>
          <w:color w:val="202124"/>
          <w:sz w:val="24"/>
          <w:szCs w:val="24"/>
          <w:u w:val="single"/>
          <w:shd w:val="clear" w:color="auto" w:fill="FFFFFF"/>
        </w:rPr>
        <w:t>-</w:t>
      </w:r>
      <w:r w:rsidRPr="008D71D0">
        <w:rPr>
          <w:rFonts w:ascii="Times New Roman" w:hAnsi="Times New Roman" w:cs="Times New Roman"/>
          <w:color w:val="202124"/>
          <w:sz w:val="24"/>
          <w:szCs w:val="24"/>
          <w:u w:val="single"/>
          <w:shd w:val="clear" w:color="auto" w:fill="FFFFFF"/>
        </w:rPr>
        <w:t>person or personal stories unless the professor deliberately asks for it.</w:t>
      </w:r>
      <w:r w:rsidRPr="008D71D0">
        <w:rPr>
          <w:rFonts w:ascii="Times New Roman" w:hAnsi="Times New Roman" w:cs="Times New Roman"/>
          <w:color w:val="202124"/>
          <w:sz w:val="24"/>
          <w:szCs w:val="24"/>
          <w:shd w:val="clear" w:color="auto" w:fill="FFFFFF"/>
        </w:rPr>
        <w:t xml:space="preserve"> Remember, the purpose of a discussion board is to exercise what you’ve learned and to show the professor that you’re learning from the class material. </w:t>
      </w:r>
    </w:p>
    <w:p w14:paraId="6D53246E" w14:textId="77777777" w:rsidR="007B23D3" w:rsidRPr="008D71D0" w:rsidRDefault="007B23D3" w:rsidP="007B23D3">
      <w:pPr>
        <w:pStyle w:val="ListParagraph"/>
        <w:numPr>
          <w:ilvl w:val="1"/>
          <w:numId w:val="1"/>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Avoid statements like I think; I believe; I agree; I liked…</w:t>
      </w:r>
    </w:p>
    <w:p w14:paraId="29A9733E" w14:textId="77777777" w:rsidR="007B23D3" w:rsidRPr="008D71D0" w:rsidRDefault="007B23D3" w:rsidP="007B23D3">
      <w:pPr>
        <w:pStyle w:val="ListParagraph"/>
        <w:numPr>
          <w:ilvl w:val="1"/>
          <w:numId w:val="1"/>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Use statements like: The text explains that; Evidence suggests; As stated in class; This theory indicates that; According to…</w:t>
      </w:r>
    </w:p>
    <w:p w14:paraId="64B6DEEC" w14:textId="77777777" w:rsidR="007B23D3" w:rsidRPr="008D71D0" w:rsidRDefault="007B23D3" w:rsidP="007B23D3">
      <w:pPr>
        <w:pStyle w:val="ListParagraph"/>
        <w:numPr>
          <w:ilvl w:val="1"/>
          <w:numId w:val="1"/>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Example: </w:t>
      </w:r>
    </w:p>
    <w:p w14:paraId="5692F5ED" w14:textId="77777777" w:rsidR="007B23D3" w:rsidRPr="008D71D0" w:rsidRDefault="007B23D3" w:rsidP="00E02614">
      <w:pPr>
        <w:pStyle w:val="ListParagraph"/>
        <w:ind w:left="2160"/>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Question:</w:t>
      </w:r>
      <w:r w:rsidRPr="008D71D0">
        <w:rPr>
          <w:rFonts w:ascii="Times New Roman" w:hAnsi="Times New Roman" w:cs="Times New Roman"/>
          <w:color w:val="202124"/>
          <w:sz w:val="24"/>
          <w:szCs w:val="24"/>
          <w:shd w:val="clear" w:color="auto" w:fill="FFFFFF"/>
        </w:rPr>
        <w:t xml:space="preserve"> Why is growth mindset important?</w:t>
      </w:r>
    </w:p>
    <w:p w14:paraId="5EF1580B" w14:textId="77777777" w:rsidR="007B23D3" w:rsidRPr="008D71D0" w:rsidRDefault="007B23D3" w:rsidP="00E02614">
      <w:pPr>
        <w:pStyle w:val="ListParagraph"/>
        <w:ind w:left="2160"/>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Good answer:</w:t>
      </w:r>
      <w:r w:rsidRPr="008D71D0">
        <w:rPr>
          <w:rFonts w:ascii="Times New Roman" w:hAnsi="Times New Roman" w:cs="Times New Roman"/>
          <w:color w:val="202124"/>
          <w:sz w:val="24"/>
          <w:szCs w:val="24"/>
          <w:shd w:val="clear" w:color="auto" w:fill="FFFFFF"/>
        </w:rPr>
        <w:t xml:space="preserve"> </w:t>
      </w:r>
      <w:r w:rsidRPr="008D71D0">
        <w:rPr>
          <w:rFonts w:ascii="Times New Roman" w:hAnsi="Times New Roman" w:cs="Times New Roman"/>
          <w:color w:val="202124"/>
          <w:sz w:val="24"/>
          <w:szCs w:val="24"/>
          <w:u w:val="single"/>
          <w:shd w:val="clear" w:color="auto" w:fill="FFFFFF"/>
        </w:rPr>
        <w:t>The text indicates</w:t>
      </w:r>
      <w:r w:rsidRPr="008D71D0">
        <w:rPr>
          <w:rFonts w:ascii="Times New Roman" w:hAnsi="Times New Roman" w:cs="Times New Roman"/>
          <w:color w:val="202124"/>
          <w:sz w:val="24"/>
          <w:szCs w:val="24"/>
          <w:shd w:val="clear" w:color="auto" w:fill="FFFFFF"/>
        </w:rPr>
        <w:t xml:space="preserve"> that people who practice growth mindset are able to assess difficult situations more efficiently and are more likely to be successful and achieve their goals</w:t>
      </w:r>
    </w:p>
    <w:p w14:paraId="6BCB7AC1" w14:textId="77777777" w:rsidR="007B23D3" w:rsidRPr="008D71D0" w:rsidRDefault="007B23D3" w:rsidP="00E02614">
      <w:pPr>
        <w:pStyle w:val="ListParagraph"/>
        <w:ind w:left="2160"/>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Bad answer:</w:t>
      </w:r>
      <w:r w:rsidRPr="008D71D0">
        <w:rPr>
          <w:rFonts w:ascii="Times New Roman" w:hAnsi="Times New Roman" w:cs="Times New Roman"/>
          <w:color w:val="202124"/>
          <w:sz w:val="24"/>
          <w:szCs w:val="24"/>
          <w:shd w:val="clear" w:color="auto" w:fill="FFFFFF"/>
        </w:rPr>
        <w:t xml:space="preserve"> </w:t>
      </w:r>
      <w:r w:rsidRPr="008D71D0">
        <w:rPr>
          <w:rFonts w:ascii="Times New Roman" w:hAnsi="Times New Roman" w:cs="Times New Roman"/>
          <w:color w:val="202124"/>
          <w:sz w:val="24"/>
          <w:szCs w:val="24"/>
          <w:u w:val="single"/>
          <w:shd w:val="clear" w:color="auto" w:fill="FFFFFF"/>
        </w:rPr>
        <w:t>I think</w:t>
      </w:r>
      <w:r w:rsidRPr="008D71D0">
        <w:rPr>
          <w:rFonts w:ascii="Times New Roman" w:hAnsi="Times New Roman" w:cs="Times New Roman"/>
          <w:color w:val="202124"/>
          <w:sz w:val="24"/>
          <w:szCs w:val="24"/>
          <w:shd w:val="clear" w:color="auto" w:fill="FFFFFF"/>
        </w:rPr>
        <w:t xml:space="preserve"> growth mindset is important because it is a better way to think about </w:t>
      </w:r>
      <w:r w:rsidRPr="008D71D0">
        <w:rPr>
          <w:rFonts w:ascii="Times New Roman" w:hAnsi="Times New Roman" w:cs="Times New Roman"/>
          <w:color w:val="202124"/>
          <w:sz w:val="24"/>
          <w:szCs w:val="24"/>
          <w:u w:val="single"/>
          <w:shd w:val="clear" w:color="auto" w:fill="FFFFFF"/>
        </w:rPr>
        <w:t>your</w:t>
      </w:r>
      <w:r w:rsidRPr="008D71D0">
        <w:rPr>
          <w:rFonts w:ascii="Times New Roman" w:hAnsi="Times New Roman" w:cs="Times New Roman"/>
          <w:color w:val="202124"/>
          <w:sz w:val="24"/>
          <w:szCs w:val="24"/>
          <w:shd w:val="clear" w:color="auto" w:fill="FFFFFF"/>
        </w:rPr>
        <w:t xml:space="preserve"> problems and helps </w:t>
      </w:r>
      <w:r w:rsidRPr="008D71D0">
        <w:rPr>
          <w:rFonts w:ascii="Times New Roman" w:hAnsi="Times New Roman" w:cs="Times New Roman"/>
          <w:color w:val="202124"/>
          <w:sz w:val="24"/>
          <w:szCs w:val="24"/>
          <w:u w:val="single"/>
          <w:shd w:val="clear" w:color="auto" w:fill="FFFFFF"/>
        </w:rPr>
        <w:t xml:space="preserve">you </w:t>
      </w:r>
      <w:r w:rsidRPr="008D71D0">
        <w:rPr>
          <w:rFonts w:ascii="Times New Roman" w:hAnsi="Times New Roman" w:cs="Times New Roman"/>
          <w:color w:val="202124"/>
          <w:sz w:val="24"/>
          <w:szCs w:val="24"/>
          <w:shd w:val="clear" w:color="auto" w:fill="FFFFFF"/>
        </w:rPr>
        <w:t xml:space="preserve">get what you want. </w:t>
      </w:r>
    </w:p>
    <w:p w14:paraId="7831395E" w14:textId="77777777" w:rsidR="007B23D3" w:rsidRPr="008D71D0" w:rsidRDefault="007B23D3" w:rsidP="007B23D3">
      <w:pPr>
        <w:pStyle w:val="ListParagraph"/>
        <w:numPr>
          <w:ilvl w:val="1"/>
          <w:numId w:val="1"/>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If you have </w:t>
      </w:r>
      <w:r w:rsidR="009A7258" w:rsidRPr="008D71D0">
        <w:rPr>
          <w:rFonts w:ascii="Times New Roman" w:hAnsi="Times New Roman" w:cs="Times New Roman"/>
          <w:color w:val="202124"/>
          <w:sz w:val="24"/>
          <w:szCs w:val="24"/>
          <w:shd w:val="clear" w:color="auto" w:fill="FFFFFF"/>
        </w:rPr>
        <w:t>relevant</w:t>
      </w:r>
      <w:r w:rsidRPr="008D71D0">
        <w:rPr>
          <w:rFonts w:ascii="Times New Roman" w:hAnsi="Times New Roman" w:cs="Times New Roman"/>
          <w:color w:val="202124"/>
          <w:sz w:val="24"/>
          <w:szCs w:val="24"/>
          <w:shd w:val="clear" w:color="auto" w:fill="FFFFFF"/>
        </w:rPr>
        <w:t xml:space="preserve"> work or life experience that adds to your academic statement, you can use it at the end</w:t>
      </w:r>
      <w:r w:rsidR="00E02614" w:rsidRPr="008D71D0">
        <w:rPr>
          <w:rFonts w:ascii="Times New Roman" w:hAnsi="Times New Roman" w:cs="Times New Roman"/>
          <w:color w:val="202124"/>
          <w:sz w:val="24"/>
          <w:szCs w:val="24"/>
          <w:shd w:val="clear" w:color="auto" w:fill="FFFFFF"/>
        </w:rPr>
        <w:t xml:space="preserve"> of your post</w:t>
      </w:r>
      <w:r w:rsidR="009A7258" w:rsidRPr="008D71D0">
        <w:rPr>
          <w:rFonts w:ascii="Times New Roman" w:hAnsi="Times New Roman" w:cs="Times New Roman"/>
          <w:color w:val="202124"/>
          <w:sz w:val="24"/>
          <w:szCs w:val="24"/>
          <w:shd w:val="clear" w:color="auto" w:fill="FFFFFF"/>
        </w:rPr>
        <w:t xml:space="preserve"> as a paragraph separated from your academic response</w:t>
      </w:r>
      <w:r w:rsidRPr="008D71D0">
        <w:rPr>
          <w:rFonts w:ascii="Times New Roman" w:hAnsi="Times New Roman" w:cs="Times New Roman"/>
          <w:color w:val="202124"/>
          <w:sz w:val="24"/>
          <w:szCs w:val="24"/>
          <w:shd w:val="clear" w:color="auto" w:fill="FFFFFF"/>
        </w:rPr>
        <w:t xml:space="preserve">. However, be cautious doing this. Make sure your academic statement is the strongest element of your post and your work/life experience is only supportive. If your work/life experience is longer than your academic </w:t>
      </w:r>
      <w:r w:rsidRPr="008D71D0">
        <w:rPr>
          <w:rFonts w:ascii="Times New Roman" w:hAnsi="Times New Roman" w:cs="Times New Roman"/>
          <w:color w:val="202124"/>
          <w:sz w:val="24"/>
          <w:szCs w:val="24"/>
          <w:shd w:val="clear" w:color="auto" w:fill="FFFFFF"/>
        </w:rPr>
        <w:lastRenderedPageBreak/>
        <w:t>statement, you’ll need to reevaluate your post to ensure your academic statement is strong.</w:t>
      </w:r>
    </w:p>
    <w:p w14:paraId="1372C3B6" w14:textId="77777777" w:rsidR="007B23D3" w:rsidRPr="008D71D0" w:rsidRDefault="007B23D3" w:rsidP="007B23D3">
      <w:pPr>
        <w:pStyle w:val="ListParagraph"/>
        <w:numPr>
          <w:ilvl w:val="0"/>
          <w:numId w:val="1"/>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Use your textbook or other academic resources to validate your answer. One of the things you’ll learn in college is to use credible sources to form and validate your opinion; you’ll cultivate critical thinking. A discussion board post is where you will learn to do this. While you think about how </w:t>
      </w:r>
      <w:r w:rsidR="009A7258" w:rsidRPr="008D71D0">
        <w:rPr>
          <w:rFonts w:ascii="Times New Roman" w:hAnsi="Times New Roman" w:cs="Times New Roman"/>
          <w:color w:val="202124"/>
          <w:sz w:val="24"/>
          <w:szCs w:val="24"/>
          <w:shd w:val="clear" w:color="auto" w:fill="FFFFFF"/>
        </w:rPr>
        <w:t>to respond to the discussion board</w:t>
      </w:r>
      <w:r w:rsidRPr="008D71D0">
        <w:rPr>
          <w:rFonts w:ascii="Times New Roman" w:hAnsi="Times New Roman" w:cs="Times New Roman"/>
          <w:color w:val="202124"/>
          <w:sz w:val="24"/>
          <w:szCs w:val="24"/>
          <w:shd w:val="clear" w:color="auto" w:fill="FFFFFF"/>
        </w:rPr>
        <w:t xml:space="preserve"> question, think about what you’ve read in the book that could answer it. </w:t>
      </w:r>
    </w:p>
    <w:p w14:paraId="34CADAA2" w14:textId="77777777" w:rsidR="007B23D3" w:rsidRPr="008D71D0" w:rsidRDefault="007B23D3" w:rsidP="007B23D3">
      <w:pPr>
        <w:pStyle w:val="ListParagraph"/>
        <w:numPr>
          <w:ilvl w:val="1"/>
          <w:numId w:val="1"/>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I personally suggest reading the </w:t>
      </w:r>
      <w:r w:rsidR="005206BC" w:rsidRPr="008D71D0">
        <w:rPr>
          <w:rFonts w:ascii="Times New Roman" w:hAnsi="Times New Roman" w:cs="Times New Roman"/>
          <w:color w:val="202124"/>
          <w:sz w:val="24"/>
          <w:szCs w:val="24"/>
          <w:shd w:val="clear" w:color="auto" w:fill="FFFFFF"/>
        </w:rPr>
        <w:t xml:space="preserve">DB </w:t>
      </w:r>
      <w:r w:rsidRPr="008D71D0">
        <w:rPr>
          <w:rFonts w:ascii="Times New Roman" w:hAnsi="Times New Roman" w:cs="Times New Roman"/>
          <w:color w:val="202124"/>
          <w:sz w:val="24"/>
          <w:szCs w:val="24"/>
          <w:shd w:val="clear" w:color="auto" w:fill="FFFFFF"/>
        </w:rPr>
        <w:t xml:space="preserve">question before the assigned reading </w:t>
      </w:r>
      <w:r w:rsidR="004917B9" w:rsidRPr="008D71D0">
        <w:rPr>
          <w:rFonts w:ascii="Times New Roman" w:hAnsi="Times New Roman" w:cs="Times New Roman"/>
          <w:color w:val="202124"/>
          <w:sz w:val="24"/>
          <w:szCs w:val="24"/>
          <w:shd w:val="clear" w:color="auto" w:fill="FFFFFF"/>
        </w:rPr>
        <w:t xml:space="preserve">in the text </w:t>
      </w:r>
      <w:r w:rsidRPr="008D71D0">
        <w:rPr>
          <w:rFonts w:ascii="Times New Roman" w:hAnsi="Times New Roman" w:cs="Times New Roman"/>
          <w:color w:val="202124"/>
          <w:sz w:val="24"/>
          <w:szCs w:val="24"/>
          <w:shd w:val="clear" w:color="auto" w:fill="FFFFFF"/>
        </w:rPr>
        <w:t xml:space="preserve">and keeping that question in mind while you read. Mark areas in your reading that you can use in your </w:t>
      </w:r>
      <w:r w:rsidR="009A7258" w:rsidRPr="008D71D0">
        <w:rPr>
          <w:rFonts w:ascii="Times New Roman" w:hAnsi="Times New Roman" w:cs="Times New Roman"/>
          <w:color w:val="202124"/>
          <w:sz w:val="24"/>
          <w:szCs w:val="24"/>
          <w:shd w:val="clear" w:color="auto" w:fill="FFFFFF"/>
        </w:rPr>
        <w:t xml:space="preserve">discussion board </w:t>
      </w:r>
      <w:r w:rsidRPr="008D71D0">
        <w:rPr>
          <w:rFonts w:ascii="Times New Roman" w:hAnsi="Times New Roman" w:cs="Times New Roman"/>
          <w:color w:val="202124"/>
          <w:sz w:val="24"/>
          <w:szCs w:val="24"/>
          <w:shd w:val="clear" w:color="auto" w:fill="FFFFFF"/>
        </w:rPr>
        <w:t xml:space="preserve">answer. </w:t>
      </w:r>
    </w:p>
    <w:p w14:paraId="6532578F" w14:textId="77777777" w:rsidR="007B23D3" w:rsidRPr="008D71D0" w:rsidRDefault="007B23D3" w:rsidP="007B23D3">
      <w:pPr>
        <w:pStyle w:val="ListParagraph"/>
        <w:numPr>
          <w:ilvl w:val="1"/>
          <w:numId w:val="1"/>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Use quotes and paraphrases to validate your answer and achieve a higher grade.</w:t>
      </w:r>
    </w:p>
    <w:p w14:paraId="5755F991" w14:textId="77777777" w:rsidR="007B23D3" w:rsidRPr="008D71D0" w:rsidRDefault="007B23D3" w:rsidP="007B23D3">
      <w:pPr>
        <w:pStyle w:val="ListParagraph"/>
        <w:numPr>
          <w:ilvl w:val="1"/>
          <w:numId w:val="1"/>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Please watch the Multidisciplinary Tutorial Services workshop on using sources: </w:t>
      </w:r>
      <w:bookmarkStart w:id="2" w:name="_Hlk132193317"/>
      <w:r w:rsidRPr="008D71D0">
        <w:fldChar w:fldCharType="begin"/>
      </w:r>
      <w:r w:rsidRPr="008D71D0">
        <w:rPr>
          <w:rFonts w:ascii="Times New Roman" w:hAnsi="Times New Roman" w:cs="Times New Roman"/>
          <w:sz w:val="24"/>
          <w:szCs w:val="24"/>
        </w:rPr>
        <w:instrText xml:space="preserve"> HYPERLINK "https://app.vidgrid.com/view/9UgixgUYvX0c/?sr=ktuVHo" </w:instrText>
      </w:r>
      <w:r w:rsidRPr="008D71D0">
        <w:fldChar w:fldCharType="separate"/>
      </w:r>
      <w:r w:rsidRPr="008D71D0">
        <w:rPr>
          <w:rStyle w:val="Hyperlink"/>
          <w:rFonts w:ascii="Times New Roman" w:hAnsi="Times New Roman" w:cs="Times New Roman"/>
          <w:sz w:val="24"/>
          <w:szCs w:val="24"/>
          <w:shd w:val="clear" w:color="auto" w:fill="FFFFFF"/>
        </w:rPr>
        <w:t>https://app.vidgrid.com/view/9UgixgUYvX0c/?sr=ktuVHo</w:t>
      </w:r>
      <w:r w:rsidRPr="008D71D0">
        <w:rPr>
          <w:rStyle w:val="Hyperlink"/>
          <w:rFonts w:ascii="Times New Roman" w:hAnsi="Times New Roman" w:cs="Times New Roman"/>
          <w:sz w:val="24"/>
          <w:szCs w:val="24"/>
          <w:shd w:val="clear" w:color="auto" w:fill="FFFFFF"/>
        </w:rPr>
        <w:fldChar w:fldCharType="end"/>
      </w:r>
      <w:bookmarkEnd w:id="2"/>
      <w:r w:rsidRPr="008D71D0">
        <w:rPr>
          <w:rFonts w:ascii="Times New Roman" w:hAnsi="Times New Roman" w:cs="Times New Roman"/>
          <w:color w:val="202124"/>
          <w:sz w:val="24"/>
          <w:szCs w:val="24"/>
          <w:shd w:val="clear" w:color="auto" w:fill="FFFFFF"/>
        </w:rPr>
        <w:t>. This resource will teach you how to effectively use quotes and paraphrases in academic writing.</w:t>
      </w:r>
    </w:p>
    <w:p w14:paraId="185409BE" w14:textId="77777777" w:rsidR="00152550" w:rsidRPr="008D71D0" w:rsidRDefault="007B23D3" w:rsidP="007B23D3">
      <w:pPr>
        <w:pStyle w:val="ListParagraph"/>
        <w:numPr>
          <w:ilvl w:val="1"/>
          <w:numId w:val="1"/>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Never assume you already know the answer, even if it is a very obvious answer. Try to read each question with the goal of learning something new or understanding something at a deeper level by reading the textbook. </w:t>
      </w:r>
    </w:p>
    <w:p w14:paraId="6B067E3C" w14:textId="77777777" w:rsidR="009A7258" w:rsidRPr="008D71D0" w:rsidRDefault="007B23D3" w:rsidP="007B23D3">
      <w:pPr>
        <w:pStyle w:val="ListParagraph"/>
        <w:numPr>
          <w:ilvl w:val="0"/>
          <w:numId w:val="1"/>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Professors usually have you respond to 2-3 peers. The purpose of this is to show that you’re active in the class so that the professor can count your attendance virtually and it also serves as a place to engage your fellow classmates on the topics you’re learning. </w:t>
      </w:r>
      <w:r w:rsidR="009A7258" w:rsidRPr="008D71D0">
        <w:rPr>
          <w:rFonts w:ascii="Times New Roman" w:hAnsi="Times New Roman" w:cs="Times New Roman"/>
          <w:color w:val="202124"/>
          <w:sz w:val="24"/>
          <w:szCs w:val="24"/>
          <w:shd w:val="clear" w:color="auto" w:fill="FFFFFF"/>
        </w:rPr>
        <w:t>For this class, you will only need to respond to peers in a few discussion board posts</w:t>
      </w:r>
      <w:r w:rsidR="00A02EA7" w:rsidRPr="008D71D0">
        <w:rPr>
          <w:rFonts w:ascii="Times New Roman" w:hAnsi="Times New Roman" w:cs="Times New Roman"/>
          <w:color w:val="202124"/>
          <w:sz w:val="24"/>
          <w:szCs w:val="24"/>
          <w:shd w:val="clear" w:color="auto" w:fill="FFFFFF"/>
        </w:rPr>
        <w:t xml:space="preserve"> so that you’ll be successful at this task in future classes</w:t>
      </w:r>
      <w:r w:rsidR="009A7258" w:rsidRPr="008D71D0">
        <w:rPr>
          <w:rFonts w:ascii="Times New Roman" w:hAnsi="Times New Roman" w:cs="Times New Roman"/>
          <w:color w:val="202124"/>
          <w:sz w:val="24"/>
          <w:szCs w:val="24"/>
          <w:shd w:val="clear" w:color="auto" w:fill="FFFFFF"/>
        </w:rPr>
        <w:t>. If you need to respond to peers, it will be indicated in the discussion board question.</w:t>
      </w:r>
    </w:p>
    <w:p w14:paraId="7325B72F" w14:textId="77777777" w:rsidR="007B23D3" w:rsidRPr="008D71D0" w:rsidRDefault="007B23D3" w:rsidP="009A7258">
      <w:pPr>
        <w:ind w:left="360" w:firstLine="36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Here are a few tips to get a good grade for </w:t>
      </w:r>
      <w:r w:rsidR="009A7258" w:rsidRPr="008D71D0">
        <w:rPr>
          <w:rFonts w:ascii="Times New Roman" w:hAnsi="Times New Roman" w:cs="Times New Roman"/>
          <w:color w:val="202124"/>
          <w:sz w:val="24"/>
          <w:szCs w:val="24"/>
          <w:shd w:val="clear" w:color="auto" w:fill="FFFFFF"/>
        </w:rPr>
        <w:t xml:space="preserve">peer </w:t>
      </w:r>
      <w:r w:rsidRPr="008D71D0">
        <w:rPr>
          <w:rFonts w:ascii="Times New Roman" w:hAnsi="Times New Roman" w:cs="Times New Roman"/>
          <w:color w:val="202124"/>
          <w:sz w:val="24"/>
          <w:szCs w:val="24"/>
          <w:shd w:val="clear" w:color="auto" w:fill="FFFFFF"/>
        </w:rPr>
        <w:t xml:space="preserve">responses: </w:t>
      </w:r>
    </w:p>
    <w:p w14:paraId="08F17BCA" w14:textId="77777777" w:rsidR="007B23D3" w:rsidRPr="008D71D0" w:rsidRDefault="007B23D3" w:rsidP="007B23D3">
      <w:pPr>
        <w:pStyle w:val="ListParagraph"/>
        <w:numPr>
          <w:ilvl w:val="1"/>
          <w:numId w:val="1"/>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Look for a </w:t>
      </w:r>
      <w:r w:rsidR="009A7258" w:rsidRPr="008D71D0">
        <w:rPr>
          <w:rFonts w:ascii="Times New Roman" w:hAnsi="Times New Roman" w:cs="Times New Roman"/>
          <w:color w:val="202124"/>
          <w:sz w:val="24"/>
          <w:szCs w:val="24"/>
          <w:shd w:val="clear" w:color="auto" w:fill="FFFFFF"/>
        </w:rPr>
        <w:t xml:space="preserve">peer </w:t>
      </w:r>
      <w:r w:rsidRPr="008D71D0">
        <w:rPr>
          <w:rFonts w:ascii="Times New Roman" w:hAnsi="Times New Roman" w:cs="Times New Roman"/>
          <w:color w:val="202124"/>
          <w:sz w:val="24"/>
          <w:szCs w:val="24"/>
          <w:shd w:val="clear" w:color="auto" w:fill="FFFFFF"/>
        </w:rPr>
        <w:t xml:space="preserve">response where you can use the textbook to form </w:t>
      </w:r>
      <w:r w:rsidR="009A7258" w:rsidRPr="008D71D0">
        <w:rPr>
          <w:rFonts w:ascii="Times New Roman" w:hAnsi="Times New Roman" w:cs="Times New Roman"/>
          <w:color w:val="202124"/>
          <w:sz w:val="24"/>
          <w:szCs w:val="24"/>
          <w:shd w:val="clear" w:color="auto" w:fill="FFFFFF"/>
        </w:rPr>
        <w:t>your</w:t>
      </w:r>
      <w:r w:rsidRPr="008D71D0">
        <w:rPr>
          <w:rFonts w:ascii="Times New Roman" w:hAnsi="Times New Roman" w:cs="Times New Roman"/>
          <w:color w:val="202124"/>
          <w:sz w:val="24"/>
          <w:szCs w:val="24"/>
          <w:shd w:val="clear" w:color="auto" w:fill="FFFFFF"/>
        </w:rPr>
        <w:t xml:space="preserve"> response. This will look different for each class you take but it may look something like: I noticed in the reading that ___ theory expands on this by indicating that…; There is a section in the book that examines this issue…; Another issue that the textbook indicated as a possibility is…; The text indicated that the best approach to this situation is to…</w:t>
      </w:r>
    </w:p>
    <w:p w14:paraId="3326B5A5" w14:textId="77777777" w:rsidR="007B23D3" w:rsidRPr="008D71D0" w:rsidRDefault="007B23D3" w:rsidP="00152550">
      <w:pPr>
        <w:pStyle w:val="ListParagraph"/>
        <w:ind w:left="216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Example: </w:t>
      </w:r>
    </w:p>
    <w:p w14:paraId="6F135CCC" w14:textId="77777777" w:rsidR="007B23D3" w:rsidRPr="008D71D0" w:rsidRDefault="007B23D3" w:rsidP="00152550">
      <w:pPr>
        <w:pStyle w:val="ListParagraph"/>
        <w:ind w:left="2160"/>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Peer response to DB question:</w:t>
      </w:r>
      <w:r w:rsidRPr="008D71D0">
        <w:rPr>
          <w:rFonts w:ascii="Times New Roman" w:hAnsi="Times New Roman" w:cs="Times New Roman"/>
          <w:color w:val="202124"/>
          <w:sz w:val="24"/>
          <w:szCs w:val="24"/>
          <w:shd w:val="clear" w:color="auto" w:fill="FFFFFF"/>
        </w:rPr>
        <w:t xml:space="preserve"> The text indicates that people who practice growth mindset are able to assess difficult situations more efficiently and are more likely to be successful and achieve their goals</w:t>
      </w:r>
    </w:p>
    <w:p w14:paraId="54DBE07D" w14:textId="77777777" w:rsidR="007B23D3" w:rsidRPr="008D71D0" w:rsidRDefault="007B23D3" w:rsidP="00152550">
      <w:pPr>
        <w:pStyle w:val="ListParagraph"/>
        <w:ind w:left="2160"/>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Good response to a peer’s DB:</w:t>
      </w:r>
      <w:r w:rsidRPr="008D71D0">
        <w:rPr>
          <w:rFonts w:ascii="Times New Roman" w:hAnsi="Times New Roman" w:cs="Times New Roman"/>
          <w:color w:val="202124"/>
          <w:sz w:val="24"/>
          <w:szCs w:val="24"/>
          <w:shd w:val="clear" w:color="auto" w:fill="FFFFFF"/>
        </w:rPr>
        <w:t xml:space="preserve"> One of the reasons </w:t>
      </w:r>
      <w:r w:rsidR="00411340">
        <w:rPr>
          <w:rFonts w:ascii="Times New Roman" w:hAnsi="Times New Roman" w:cs="Times New Roman"/>
          <w:color w:val="202124"/>
          <w:sz w:val="24"/>
          <w:szCs w:val="24"/>
          <w:shd w:val="clear" w:color="auto" w:fill="FFFFFF"/>
        </w:rPr>
        <w:t>G</w:t>
      </w:r>
      <w:r w:rsidRPr="008D71D0">
        <w:rPr>
          <w:rFonts w:ascii="Times New Roman" w:hAnsi="Times New Roman" w:cs="Times New Roman"/>
          <w:color w:val="202124"/>
          <w:sz w:val="24"/>
          <w:szCs w:val="24"/>
          <w:shd w:val="clear" w:color="auto" w:fill="FFFFFF"/>
        </w:rPr>
        <w:t xml:space="preserve">rowth </w:t>
      </w:r>
      <w:r w:rsidR="00411340">
        <w:rPr>
          <w:rFonts w:ascii="Times New Roman" w:hAnsi="Times New Roman" w:cs="Times New Roman"/>
          <w:color w:val="202124"/>
          <w:sz w:val="24"/>
          <w:szCs w:val="24"/>
          <w:shd w:val="clear" w:color="auto" w:fill="FFFFFF"/>
        </w:rPr>
        <w:t>M</w:t>
      </w:r>
      <w:r w:rsidRPr="008D71D0">
        <w:rPr>
          <w:rFonts w:ascii="Times New Roman" w:hAnsi="Times New Roman" w:cs="Times New Roman"/>
          <w:color w:val="202124"/>
          <w:sz w:val="24"/>
          <w:szCs w:val="24"/>
          <w:shd w:val="clear" w:color="auto" w:fill="FFFFFF"/>
        </w:rPr>
        <w:t xml:space="preserve">indset allows a person to assess difficult situations more efficiently is through the way failure is perceived. The text implies that failure is a learning opportunity rather than a horrible event. Growth mindset allows a person to shift their understanding of failure to a constructive outlet. Nick Lavery (2022) relates this to the warrior’s ethos mantra “I will never accept defeat.” He goes on to say that </w:t>
      </w:r>
      <w:r w:rsidR="008201AE" w:rsidRPr="008D71D0">
        <w:rPr>
          <w:rFonts w:ascii="Times New Roman" w:hAnsi="Times New Roman" w:cs="Times New Roman"/>
          <w:color w:val="202124"/>
          <w:sz w:val="24"/>
          <w:szCs w:val="24"/>
          <w:shd w:val="clear" w:color="auto" w:fill="FFFFFF"/>
        </w:rPr>
        <w:t>a person</w:t>
      </w:r>
      <w:r w:rsidRPr="008D71D0">
        <w:rPr>
          <w:rFonts w:ascii="Times New Roman" w:hAnsi="Times New Roman" w:cs="Times New Roman"/>
          <w:color w:val="202124"/>
          <w:sz w:val="24"/>
          <w:szCs w:val="24"/>
          <w:shd w:val="clear" w:color="auto" w:fill="FFFFFF"/>
        </w:rPr>
        <w:t xml:space="preserve"> may fail a task, but </w:t>
      </w:r>
      <w:r w:rsidR="008201AE" w:rsidRPr="008D71D0">
        <w:rPr>
          <w:rFonts w:ascii="Times New Roman" w:hAnsi="Times New Roman" w:cs="Times New Roman"/>
          <w:color w:val="202124"/>
          <w:sz w:val="24"/>
          <w:szCs w:val="24"/>
          <w:shd w:val="clear" w:color="auto" w:fill="FFFFFF"/>
        </w:rPr>
        <w:t>he/she</w:t>
      </w:r>
      <w:r w:rsidRPr="008D71D0">
        <w:rPr>
          <w:rFonts w:ascii="Times New Roman" w:hAnsi="Times New Roman" w:cs="Times New Roman"/>
          <w:color w:val="202124"/>
          <w:sz w:val="24"/>
          <w:szCs w:val="24"/>
          <w:shd w:val="clear" w:color="auto" w:fill="FFFFFF"/>
        </w:rPr>
        <w:t xml:space="preserve"> must learn and grow from that failure and keep moving forward toward success.</w:t>
      </w:r>
      <w:r w:rsidR="008201AE" w:rsidRPr="008D71D0">
        <w:rPr>
          <w:rFonts w:ascii="Times New Roman" w:hAnsi="Times New Roman" w:cs="Times New Roman"/>
          <w:color w:val="202124"/>
          <w:sz w:val="24"/>
          <w:szCs w:val="24"/>
          <w:shd w:val="clear" w:color="auto" w:fill="FFFFFF"/>
        </w:rPr>
        <w:t xml:space="preserve"> A person will</w:t>
      </w:r>
      <w:r w:rsidRPr="008D71D0">
        <w:rPr>
          <w:rFonts w:ascii="Times New Roman" w:hAnsi="Times New Roman" w:cs="Times New Roman"/>
          <w:color w:val="202124"/>
          <w:sz w:val="24"/>
          <w:szCs w:val="24"/>
          <w:shd w:val="clear" w:color="auto" w:fill="FFFFFF"/>
        </w:rPr>
        <w:t xml:space="preserve"> get knocked down, but if </w:t>
      </w:r>
      <w:r w:rsidR="008201AE" w:rsidRPr="008D71D0">
        <w:rPr>
          <w:rFonts w:ascii="Times New Roman" w:hAnsi="Times New Roman" w:cs="Times New Roman"/>
          <w:color w:val="202124"/>
          <w:sz w:val="24"/>
          <w:szCs w:val="24"/>
          <w:shd w:val="clear" w:color="auto" w:fill="FFFFFF"/>
        </w:rPr>
        <w:t>he/she</w:t>
      </w:r>
      <w:r w:rsidRPr="008D71D0">
        <w:rPr>
          <w:rFonts w:ascii="Times New Roman" w:hAnsi="Times New Roman" w:cs="Times New Roman"/>
          <w:color w:val="202124"/>
          <w:sz w:val="24"/>
          <w:szCs w:val="24"/>
          <w:shd w:val="clear" w:color="auto" w:fill="FFFFFF"/>
        </w:rPr>
        <w:t xml:space="preserve"> learn</w:t>
      </w:r>
      <w:r w:rsidR="008201AE" w:rsidRPr="008D71D0">
        <w:rPr>
          <w:rFonts w:ascii="Times New Roman" w:hAnsi="Times New Roman" w:cs="Times New Roman"/>
          <w:color w:val="202124"/>
          <w:sz w:val="24"/>
          <w:szCs w:val="24"/>
          <w:shd w:val="clear" w:color="auto" w:fill="FFFFFF"/>
        </w:rPr>
        <w:t>s</w:t>
      </w:r>
      <w:r w:rsidRPr="008D71D0">
        <w:rPr>
          <w:rFonts w:ascii="Times New Roman" w:hAnsi="Times New Roman" w:cs="Times New Roman"/>
          <w:color w:val="202124"/>
          <w:sz w:val="24"/>
          <w:szCs w:val="24"/>
          <w:shd w:val="clear" w:color="auto" w:fill="FFFFFF"/>
        </w:rPr>
        <w:t xml:space="preserve"> </w:t>
      </w:r>
      <w:r w:rsidR="009A7258" w:rsidRPr="008D71D0">
        <w:rPr>
          <w:rFonts w:ascii="Times New Roman" w:hAnsi="Times New Roman" w:cs="Times New Roman"/>
          <w:color w:val="202124"/>
          <w:sz w:val="24"/>
          <w:szCs w:val="24"/>
          <w:shd w:val="clear" w:color="auto" w:fill="FFFFFF"/>
        </w:rPr>
        <w:t xml:space="preserve">from the experience </w:t>
      </w:r>
      <w:r w:rsidRPr="008D71D0">
        <w:rPr>
          <w:rFonts w:ascii="Times New Roman" w:hAnsi="Times New Roman" w:cs="Times New Roman"/>
          <w:color w:val="202124"/>
          <w:sz w:val="24"/>
          <w:szCs w:val="24"/>
          <w:shd w:val="clear" w:color="auto" w:fill="FFFFFF"/>
        </w:rPr>
        <w:t>and get</w:t>
      </w:r>
      <w:r w:rsidR="009A7258" w:rsidRPr="008D71D0">
        <w:rPr>
          <w:rFonts w:ascii="Times New Roman" w:hAnsi="Times New Roman" w:cs="Times New Roman"/>
          <w:color w:val="202124"/>
          <w:sz w:val="24"/>
          <w:szCs w:val="24"/>
          <w:shd w:val="clear" w:color="auto" w:fill="FFFFFF"/>
        </w:rPr>
        <w:t>s</w:t>
      </w:r>
      <w:r w:rsidRPr="008D71D0">
        <w:rPr>
          <w:rFonts w:ascii="Times New Roman" w:hAnsi="Times New Roman" w:cs="Times New Roman"/>
          <w:color w:val="202124"/>
          <w:sz w:val="24"/>
          <w:szCs w:val="24"/>
          <w:shd w:val="clear" w:color="auto" w:fill="FFFFFF"/>
        </w:rPr>
        <w:t xml:space="preserve"> back up, </w:t>
      </w:r>
      <w:r w:rsidR="008201AE" w:rsidRPr="008D71D0">
        <w:rPr>
          <w:rFonts w:ascii="Times New Roman" w:hAnsi="Times New Roman" w:cs="Times New Roman"/>
          <w:color w:val="202124"/>
          <w:sz w:val="24"/>
          <w:szCs w:val="24"/>
          <w:shd w:val="clear" w:color="auto" w:fill="FFFFFF"/>
        </w:rPr>
        <w:t>he/she</w:t>
      </w:r>
      <w:r w:rsidRPr="008D71D0">
        <w:rPr>
          <w:rFonts w:ascii="Times New Roman" w:hAnsi="Times New Roman" w:cs="Times New Roman"/>
          <w:color w:val="202124"/>
          <w:sz w:val="24"/>
          <w:szCs w:val="24"/>
          <w:shd w:val="clear" w:color="auto" w:fill="FFFFFF"/>
        </w:rPr>
        <w:t xml:space="preserve"> won’t be defeated. </w:t>
      </w:r>
    </w:p>
    <w:p w14:paraId="12400849" w14:textId="77777777" w:rsidR="007B23D3" w:rsidRPr="008D71D0" w:rsidRDefault="007B23D3" w:rsidP="007B23D3">
      <w:pPr>
        <w:pStyle w:val="ListParagraph"/>
        <w:numPr>
          <w:ilvl w:val="1"/>
          <w:numId w:val="1"/>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lastRenderedPageBreak/>
        <w:t>Try to find a balance between being friendly and academic. While you want to be friendly and understanding to your classmates, it is very important to be academic. Prevent the conversations from becoming personal and remain on the topic the question or the book discusses.</w:t>
      </w:r>
    </w:p>
    <w:p w14:paraId="3D8A8913" w14:textId="77777777" w:rsidR="007B23D3" w:rsidRPr="008D71D0" w:rsidRDefault="007B23D3" w:rsidP="007B23D3">
      <w:pPr>
        <w:pStyle w:val="ListParagraph"/>
        <w:numPr>
          <w:ilvl w:val="1"/>
          <w:numId w:val="1"/>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Never take someone’s answer personally. If you disagree with a person, remove your feelings and use the textbook to</w:t>
      </w:r>
      <w:r w:rsidR="003263FD" w:rsidRPr="008D71D0">
        <w:rPr>
          <w:rFonts w:ascii="Times New Roman" w:hAnsi="Times New Roman" w:cs="Times New Roman"/>
          <w:color w:val="202124"/>
          <w:sz w:val="24"/>
          <w:szCs w:val="24"/>
          <w:shd w:val="clear" w:color="auto" w:fill="FFFFFF"/>
        </w:rPr>
        <w:t xml:space="preserve"> create an academic discussion</w:t>
      </w:r>
      <w:r w:rsidRPr="008D71D0">
        <w:rPr>
          <w:rFonts w:ascii="Times New Roman" w:hAnsi="Times New Roman" w:cs="Times New Roman"/>
          <w:color w:val="202124"/>
          <w:sz w:val="24"/>
          <w:szCs w:val="24"/>
          <w:shd w:val="clear" w:color="auto" w:fill="FFFFFF"/>
        </w:rPr>
        <w:t xml:space="preserve">. Disagreements are not negative; they lead to productive conversations. </w:t>
      </w:r>
    </w:p>
    <w:p w14:paraId="06B96C5B" w14:textId="77777777" w:rsidR="007C0E57" w:rsidRPr="008D71D0" w:rsidRDefault="007C0E57" w:rsidP="007C0E57">
      <w:pPr>
        <w:ind w:left="720"/>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How discussion board posts will be graded: </w:t>
      </w:r>
    </w:p>
    <w:p w14:paraId="127E995B" w14:textId="77777777" w:rsidR="007C0E57" w:rsidRPr="008D71D0" w:rsidRDefault="007C0E57" w:rsidP="007C0E57">
      <w:pPr>
        <w:rPr>
          <w:rFonts w:ascii="Times New Roman" w:hAnsi="Times New Roman" w:cs="Times New Roman"/>
          <w:sz w:val="24"/>
          <w:szCs w:val="24"/>
        </w:rPr>
      </w:pPr>
      <w:bookmarkStart w:id="3" w:name="_Hlk132208955"/>
      <w:r w:rsidRPr="008D71D0">
        <w:rPr>
          <w:rFonts w:ascii="Times New Roman" w:hAnsi="Times New Roman" w:cs="Times New Roman"/>
          <w:sz w:val="24"/>
          <w:szCs w:val="24"/>
          <w:u w:val="single"/>
        </w:rPr>
        <w:t>DO NOT</w:t>
      </w:r>
      <w:r w:rsidRPr="008D71D0">
        <w:rPr>
          <w:rFonts w:ascii="Times New Roman" w:hAnsi="Times New Roman" w:cs="Times New Roman"/>
          <w:sz w:val="24"/>
          <w:szCs w:val="24"/>
        </w:rPr>
        <w:t xml:space="preserve"> use first person to create your</w:t>
      </w:r>
      <w:r w:rsidR="009A7258" w:rsidRPr="008D71D0">
        <w:rPr>
          <w:rFonts w:ascii="Times New Roman" w:hAnsi="Times New Roman" w:cs="Times New Roman"/>
          <w:sz w:val="24"/>
          <w:szCs w:val="24"/>
        </w:rPr>
        <w:t xml:space="preserve"> discussion board</w:t>
      </w:r>
      <w:r w:rsidRPr="008D71D0">
        <w:rPr>
          <w:rFonts w:ascii="Times New Roman" w:hAnsi="Times New Roman" w:cs="Times New Roman"/>
          <w:sz w:val="24"/>
          <w:szCs w:val="24"/>
        </w:rPr>
        <w:t xml:space="preserve"> response</w:t>
      </w:r>
      <w:r w:rsidR="009A7258" w:rsidRPr="008D71D0">
        <w:rPr>
          <w:rFonts w:ascii="Times New Roman" w:hAnsi="Times New Roman" w:cs="Times New Roman"/>
          <w:sz w:val="24"/>
          <w:szCs w:val="24"/>
        </w:rPr>
        <w:t>s</w:t>
      </w:r>
      <w:r w:rsidRPr="008D71D0">
        <w:rPr>
          <w:rFonts w:ascii="Times New Roman" w:hAnsi="Times New Roman" w:cs="Times New Roman"/>
          <w:sz w:val="24"/>
          <w:szCs w:val="24"/>
        </w:rPr>
        <w:t xml:space="preserve">. </w:t>
      </w:r>
      <w:bookmarkStart w:id="4" w:name="_Hlk132208967"/>
      <w:bookmarkEnd w:id="3"/>
      <w:r w:rsidRPr="008D71D0">
        <w:rPr>
          <w:rFonts w:ascii="Times New Roman" w:hAnsi="Times New Roman" w:cs="Times New Roman"/>
          <w:sz w:val="24"/>
          <w:szCs w:val="24"/>
        </w:rPr>
        <w:t>ONE point will be deducted for each first-person usage (I, me, my</w:t>
      </w:r>
      <w:r w:rsidR="00D071C3" w:rsidRPr="008D71D0">
        <w:rPr>
          <w:rFonts w:ascii="Times New Roman" w:hAnsi="Times New Roman" w:cs="Times New Roman"/>
          <w:sz w:val="24"/>
          <w:szCs w:val="24"/>
        </w:rPr>
        <w:t>, and/or you</w:t>
      </w:r>
      <w:r w:rsidRPr="008D71D0">
        <w:rPr>
          <w:rFonts w:ascii="Times New Roman" w:hAnsi="Times New Roman" w:cs="Times New Roman"/>
          <w:sz w:val="24"/>
          <w:szCs w:val="24"/>
        </w:rPr>
        <w:t xml:space="preserve">). </w:t>
      </w:r>
      <w:bookmarkEnd w:id="4"/>
      <w:r w:rsidR="009A7258" w:rsidRPr="008D71D0">
        <w:rPr>
          <w:rFonts w:ascii="Times New Roman" w:hAnsi="Times New Roman" w:cs="Times New Roman"/>
          <w:sz w:val="24"/>
          <w:szCs w:val="24"/>
        </w:rPr>
        <w:t xml:space="preserve">It is tempting to use first person and say something like “I am a diligent person…” or “Diligence is the easiest for me…”. You will be penalized each time first-person is used. </w:t>
      </w:r>
    </w:p>
    <w:p w14:paraId="1DCDF7AD" w14:textId="77777777" w:rsidR="007C0E57" w:rsidRPr="008D71D0" w:rsidRDefault="007C0E57" w:rsidP="007C0E57">
      <w:pPr>
        <w:rPr>
          <w:rFonts w:ascii="Times New Roman" w:hAnsi="Times New Roman" w:cs="Times New Roman"/>
          <w:sz w:val="24"/>
          <w:szCs w:val="24"/>
        </w:rPr>
      </w:pPr>
      <w:r w:rsidRPr="008D71D0">
        <w:rPr>
          <w:rFonts w:ascii="Times New Roman" w:hAnsi="Times New Roman" w:cs="Times New Roman"/>
          <w:sz w:val="24"/>
          <w:szCs w:val="24"/>
        </w:rPr>
        <w:t>USE third person to create your response. It will be a challenge, but it will get easier each time you practice. The purpose of these discussion board posts is to provide you an opportunity to develop your ability to write in third person. An example of third person could be: “Diligence is important while facing the obstacles that will arise in college. The ability to persevere has been developed through [insert military experience].</w:t>
      </w:r>
      <w:r w:rsidR="00E32A17" w:rsidRPr="008D71D0">
        <w:rPr>
          <w:rFonts w:ascii="Times New Roman" w:hAnsi="Times New Roman" w:cs="Times New Roman"/>
          <w:sz w:val="24"/>
          <w:szCs w:val="24"/>
        </w:rPr>
        <w:t>”</w:t>
      </w:r>
    </w:p>
    <w:p w14:paraId="01A3637F" w14:textId="77777777" w:rsidR="007C0E57" w:rsidRDefault="007C0E57" w:rsidP="007C0E57">
      <w:pPr>
        <w:rPr>
          <w:rFonts w:ascii="Times New Roman" w:hAnsi="Times New Roman" w:cs="Times New Roman"/>
          <w:sz w:val="24"/>
          <w:szCs w:val="24"/>
        </w:rPr>
      </w:pPr>
      <w:r w:rsidRPr="008D71D0">
        <w:rPr>
          <w:rFonts w:ascii="Times New Roman" w:hAnsi="Times New Roman" w:cs="Times New Roman"/>
          <w:sz w:val="24"/>
          <w:szCs w:val="24"/>
        </w:rPr>
        <w:t xml:space="preserve">If you feel it is necessary to write about a personal experience, you are welcome to write a paragraph </w:t>
      </w:r>
      <w:r w:rsidR="00E32A17" w:rsidRPr="008D71D0">
        <w:rPr>
          <w:rFonts w:ascii="Times New Roman" w:hAnsi="Times New Roman" w:cs="Times New Roman"/>
          <w:sz w:val="24"/>
          <w:szCs w:val="24"/>
        </w:rPr>
        <w:t xml:space="preserve">at the end </w:t>
      </w:r>
      <w:r w:rsidRPr="008D71D0">
        <w:rPr>
          <w:rFonts w:ascii="Times New Roman" w:hAnsi="Times New Roman" w:cs="Times New Roman"/>
          <w:sz w:val="24"/>
          <w:szCs w:val="24"/>
        </w:rPr>
        <w:t>to expand on your academic response. However, the first pa</w:t>
      </w:r>
      <w:r w:rsidR="00E32A17" w:rsidRPr="008D71D0">
        <w:rPr>
          <w:rFonts w:ascii="Times New Roman" w:hAnsi="Times New Roman" w:cs="Times New Roman"/>
          <w:sz w:val="24"/>
          <w:szCs w:val="24"/>
        </w:rPr>
        <w:t xml:space="preserve">rt </w:t>
      </w:r>
      <w:r w:rsidRPr="008D71D0">
        <w:rPr>
          <w:rFonts w:ascii="Times New Roman" w:hAnsi="Times New Roman" w:cs="Times New Roman"/>
          <w:sz w:val="24"/>
          <w:szCs w:val="24"/>
        </w:rPr>
        <w:t xml:space="preserve">of your response will be graded and must be in academic tone to exercise your ability to write in third person. If you choose to write a </w:t>
      </w:r>
      <w:r w:rsidRPr="008D71D0">
        <w:rPr>
          <w:rFonts w:ascii="Times New Roman" w:hAnsi="Times New Roman" w:cs="Times New Roman"/>
          <w:sz w:val="24"/>
          <w:szCs w:val="24"/>
          <w:u w:val="single"/>
        </w:rPr>
        <w:t>paragraph</w:t>
      </w:r>
      <w:r w:rsidR="00E32A17" w:rsidRPr="008D71D0">
        <w:rPr>
          <w:rFonts w:ascii="Times New Roman" w:hAnsi="Times New Roman" w:cs="Times New Roman"/>
          <w:sz w:val="24"/>
          <w:szCs w:val="24"/>
          <w:u w:val="single"/>
        </w:rPr>
        <w:t xml:space="preserve"> at the end of your academic response</w:t>
      </w:r>
      <w:r w:rsidRPr="008D71D0">
        <w:rPr>
          <w:rFonts w:ascii="Times New Roman" w:hAnsi="Times New Roman" w:cs="Times New Roman"/>
          <w:sz w:val="24"/>
          <w:szCs w:val="24"/>
        </w:rPr>
        <w:t xml:space="preserve"> on personal experience, it will not be part of your grade and no points will be deducted for first-person usage. </w:t>
      </w:r>
    </w:p>
    <w:p w14:paraId="6F6B9E1F" w14:textId="77777777" w:rsidR="007C0E57" w:rsidRPr="008D71D0" w:rsidRDefault="007C0E57" w:rsidP="007C0E57">
      <w:pPr>
        <w:ind w:left="720"/>
        <w:rPr>
          <w:rFonts w:ascii="Times New Roman" w:hAnsi="Times New Roman" w:cs="Times New Roman"/>
          <w:sz w:val="24"/>
          <w:szCs w:val="24"/>
        </w:rPr>
      </w:pPr>
      <w:r w:rsidRPr="008D71D0">
        <w:rPr>
          <w:rFonts w:ascii="Times New Roman" w:hAnsi="Times New Roman" w:cs="Times New Roman"/>
          <w:sz w:val="24"/>
          <w:szCs w:val="24"/>
        </w:rPr>
        <w:t xml:space="preserve">To be clear: </w:t>
      </w:r>
    </w:p>
    <w:p w14:paraId="0E9E0DDD" w14:textId="6423A5D7" w:rsidR="007C0E57" w:rsidRPr="008D71D0" w:rsidRDefault="007C0E57" w:rsidP="007C0E57">
      <w:pPr>
        <w:ind w:left="720"/>
        <w:rPr>
          <w:rFonts w:ascii="Times New Roman" w:hAnsi="Times New Roman" w:cs="Times New Roman"/>
          <w:sz w:val="24"/>
          <w:szCs w:val="24"/>
        </w:rPr>
      </w:pPr>
      <w:r w:rsidRPr="008D71D0">
        <w:rPr>
          <w:rFonts w:ascii="Times New Roman" w:hAnsi="Times New Roman" w:cs="Times New Roman"/>
          <w:sz w:val="24"/>
          <w:szCs w:val="24"/>
        </w:rPr>
        <w:t>1. The first</w:t>
      </w:r>
      <w:r w:rsidR="00E32A17" w:rsidRPr="008D71D0">
        <w:rPr>
          <w:rFonts w:ascii="Times New Roman" w:hAnsi="Times New Roman" w:cs="Times New Roman"/>
          <w:sz w:val="24"/>
          <w:szCs w:val="24"/>
        </w:rPr>
        <w:t xml:space="preserve"> part of your discussion board response</w:t>
      </w:r>
      <w:r w:rsidRPr="008D71D0">
        <w:rPr>
          <w:rFonts w:ascii="Times New Roman" w:hAnsi="Times New Roman" w:cs="Times New Roman"/>
          <w:sz w:val="24"/>
          <w:szCs w:val="24"/>
        </w:rPr>
        <w:t xml:space="preserve"> will be graded and MUST NOT use </w:t>
      </w:r>
      <w:r w:rsidR="00E87E9C">
        <w:rPr>
          <w:rFonts w:ascii="Times New Roman" w:hAnsi="Times New Roman" w:cs="Times New Roman"/>
          <w:sz w:val="24"/>
          <w:szCs w:val="24"/>
        </w:rPr>
        <w:t xml:space="preserve">the </w:t>
      </w:r>
      <w:r w:rsidRPr="008D71D0">
        <w:rPr>
          <w:rFonts w:ascii="Times New Roman" w:hAnsi="Times New Roman" w:cs="Times New Roman"/>
          <w:sz w:val="24"/>
          <w:szCs w:val="24"/>
        </w:rPr>
        <w:t xml:space="preserve">first person. An extra paragraph </w:t>
      </w:r>
      <w:r w:rsidR="00E32A17" w:rsidRPr="008D71D0">
        <w:rPr>
          <w:rFonts w:ascii="Times New Roman" w:hAnsi="Times New Roman" w:cs="Times New Roman"/>
          <w:sz w:val="24"/>
          <w:szCs w:val="24"/>
        </w:rPr>
        <w:t xml:space="preserve">at the end of the post </w:t>
      </w:r>
      <w:r w:rsidRPr="008D71D0">
        <w:rPr>
          <w:rFonts w:ascii="Times New Roman" w:hAnsi="Times New Roman" w:cs="Times New Roman"/>
          <w:sz w:val="24"/>
          <w:szCs w:val="24"/>
        </w:rPr>
        <w:t>on personal experience is a choice and not graded.</w:t>
      </w:r>
    </w:p>
    <w:p w14:paraId="6086A1D6" w14:textId="77777777" w:rsidR="007C0E57" w:rsidRPr="008D71D0" w:rsidRDefault="007C0E57" w:rsidP="007C0E57">
      <w:pPr>
        <w:ind w:left="720"/>
        <w:rPr>
          <w:rFonts w:ascii="Times New Roman" w:hAnsi="Times New Roman" w:cs="Times New Roman"/>
          <w:sz w:val="24"/>
          <w:szCs w:val="24"/>
        </w:rPr>
      </w:pPr>
      <w:r w:rsidRPr="008D71D0">
        <w:rPr>
          <w:rFonts w:ascii="Times New Roman" w:hAnsi="Times New Roman" w:cs="Times New Roman"/>
          <w:sz w:val="24"/>
          <w:szCs w:val="24"/>
        </w:rPr>
        <w:t xml:space="preserve">2. If you feel the need to share a personal experience, it must be </w:t>
      </w:r>
      <w:r w:rsidR="00E32A17" w:rsidRPr="008D71D0">
        <w:rPr>
          <w:rFonts w:ascii="Times New Roman" w:hAnsi="Times New Roman" w:cs="Times New Roman"/>
          <w:sz w:val="24"/>
          <w:szCs w:val="24"/>
        </w:rPr>
        <w:t>the last</w:t>
      </w:r>
      <w:r w:rsidRPr="008D71D0">
        <w:rPr>
          <w:rFonts w:ascii="Times New Roman" w:hAnsi="Times New Roman" w:cs="Times New Roman"/>
          <w:sz w:val="24"/>
          <w:szCs w:val="24"/>
        </w:rPr>
        <w:t xml:space="preserve"> paragraph </w:t>
      </w:r>
      <w:r w:rsidR="00E32A17" w:rsidRPr="008D71D0">
        <w:rPr>
          <w:rFonts w:ascii="Times New Roman" w:hAnsi="Times New Roman" w:cs="Times New Roman"/>
          <w:sz w:val="24"/>
          <w:szCs w:val="24"/>
        </w:rPr>
        <w:t>of your post and it</w:t>
      </w:r>
      <w:r w:rsidRPr="008D71D0">
        <w:rPr>
          <w:rFonts w:ascii="Times New Roman" w:hAnsi="Times New Roman" w:cs="Times New Roman"/>
          <w:sz w:val="24"/>
          <w:szCs w:val="24"/>
        </w:rPr>
        <w:t xml:space="preserve"> is NOT graded. A personal experience paragraph is not academic and will not meet the assignment requirements.</w:t>
      </w:r>
    </w:p>
    <w:p w14:paraId="27FB84AE" w14:textId="77777777" w:rsidR="007C0E57" w:rsidRPr="008D71D0" w:rsidRDefault="007C0E57" w:rsidP="007C0E57">
      <w:pPr>
        <w:ind w:left="720"/>
        <w:rPr>
          <w:rFonts w:ascii="Times New Roman" w:hAnsi="Times New Roman" w:cs="Times New Roman"/>
          <w:sz w:val="24"/>
          <w:szCs w:val="24"/>
        </w:rPr>
      </w:pPr>
      <w:r w:rsidRPr="008D71D0">
        <w:rPr>
          <w:rFonts w:ascii="Times New Roman" w:hAnsi="Times New Roman" w:cs="Times New Roman"/>
          <w:sz w:val="24"/>
          <w:szCs w:val="24"/>
        </w:rPr>
        <w:t xml:space="preserve">3. If there is only one paragraph that is personal experience, you will be deducted one point for each first-person usage. </w:t>
      </w:r>
      <w:r w:rsidR="00007249" w:rsidRPr="008D71D0">
        <w:rPr>
          <w:rFonts w:ascii="Times New Roman" w:hAnsi="Times New Roman" w:cs="Times New Roman"/>
          <w:sz w:val="24"/>
          <w:szCs w:val="24"/>
        </w:rPr>
        <w:t xml:space="preserve">Only </w:t>
      </w:r>
      <w:r w:rsidR="00E32A17" w:rsidRPr="008D71D0">
        <w:rPr>
          <w:rFonts w:ascii="Times New Roman" w:hAnsi="Times New Roman" w:cs="Times New Roman"/>
          <w:sz w:val="24"/>
          <w:szCs w:val="24"/>
        </w:rPr>
        <w:t>the last</w:t>
      </w:r>
      <w:r w:rsidR="00007249" w:rsidRPr="008D71D0">
        <w:rPr>
          <w:rFonts w:ascii="Times New Roman" w:hAnsi="Times New Roman" w:cs="Times New Roman"/>
          <w:sz w:val="24"/>
          <w:szCs w:val="24"/>
        </w:rPr>
        <w:t xml:space="preserve"> paragraph that accompanies</w:t>
      </w:r>
      <w:r w:rsidR="00E32A17" w:rsidRPr="008D71D0">
        <w:rPr>
          <w:rFonts w:ascii="Times New Roman" w:hAnsi="Times New Roman" w:cs="Times New Roman"/>
          <w:sz w:val="24"/>
          <w:szCs w:val="24"/>
        </w:rPr>
        <w:t xml:space="preserve"> a full academic response </w:t>
      </w:r>
      <w:r w:rsidR="00007249" w:rsidRPr="008D71D0">
        <w:rPr>
          <w:rFonts w:ascii="Times New Roman" w:hAnsi="Times New Roman" w:cs="Times New Roman"/>
          <w:sz w:val="24"/>
          <w:szCs w:val="24"/>
        </w:rPr>
        <w:t xml:space="preserve">is not graded. </w:t>
      </w:r>
    </w:p>
    <w:p w14:paraId="771DDD4D" w14:textId="77777777" w:rsidR="007B23D3" w:rsidRPr="008D71D0" w:rsidRDefault="007C0E57" w:rsidP="00007249">
      <w:pPr>
        <w:ind w:left="720"/>
        <w:rPr>
          <w:rFonts w:ascii="Times New Roman" w:hAnsi="Times New Roman" w:cs="Times New Roman"/>
          <w:b/>
          <w:color w:val="202124"/>
          <w:sz w:val="24"/>
          <w:szCs w:val="24"/>
          <w:shd w:val="clear" w:color="auto" w:fill="FFFFFF"/>
        </w:rPr>
      </w:pPr>
      <w:r w:rsidRPr="008D71D0">
        <w:rPr>
          <w:rFonts w:ascii="Times New Roman" w:hAnsi="Times New Roman" w:cs="Times New Roman"/>
          <w:sz w:val="24"/>
          <w:szCs w:val="24"/>
        </w:rPr>
        <w:t>4. You are not required to write a paragraph on personal experience. It is a personal choice</w:t>
      </w:r>
      <w:r w:rsidR="003263FD" w:rsidRPr="008D71D0">
        <w:rPr>
          <w:rFonts w:ascii="Times New Roman" w:hAnsi="Times New Roman" w:cs="Times New Roman"/>
          <w:sz w:val="24"/>
          <w:szCs w:val="24"/>
        </w:rPr>
        <w:t xml:space="preserve"> and not a grade</w:t>
      </w:r>
      <w:r w:rsidRPr="008D71D0">
        <w:rPr>
          <w:rFonts w:ascii="Times New Roman" w:hAnsi="Times New Roman" w:cs="Times New Roman"/>
          <w:sz w:val="24"/>
          <w:szCs w:val="24"/>
        </w:rPr>
        <w:t>.</w:t>
      </w:r>
    </w:p>
    <w:p w14:paraId="4FBFC7DC" w14:textId="77777777" w:rsidR="007863F9" w:rsidRPr="008D71D0" w:rsidRDefault="00210107"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E</w:t>
      </w:r>
      <w:r w:rsidR="007863F9" w:rsidRPr="008D71D0">
        <w:rPr>
          <w:rFonts w:ascii="Times New Roman" w:hAnsi="Times New Roman" w:cs="Times New Roman"/>
          <w:b/>
          <w:color w:val="202124"/>
          <w:sz w:val="24"/>
          <w:szCs w:val="24"/>
          <w:shd w:val="clear" w:color="auto" w:fill="FFFFFF"/>
        </w:rPr>
        <w:t>. Email</w:t>
      </w:r>
      <w:r w:rsidR="00371147" w:rsidRPr="008D71D0">
        <w:rPr>
          <w:rFonts w:ascii="Times New Roman" w:hAnsi="Times New Roman" w:cs="Times New Roman"/>
          <w:b/>
          <w:color w:val="202124"/>
          <w:sz w:val="24"/>
          <w:szCs w:val="24"/>
          <w:shd w:val="clear" w:color="auto" w:fill="FFFFFF"/>
        </w:rPr>
        <w:t xml:space="preserve"> Assignment</w:t>
      </w:r>
      <w:r w:rsidR="007863F9" w:rsidRPr="008D71D0">
        <w:rPr>
          <w:rFonts w:ascii="Times New Roman" w:hAnsi="Times New Roman" w:cs="Times New Roman"/>
          <w:b/>
          <w:color w:val="202124"/>
          <w:sz w:val="24"/>
          <w:szCs w:val="24"/>
          <w:shd w:val="clear" w:color="auto" w:fill="FFFFFF"/>
        </w:rPr>
        <w:t xml:space="preserve">: </w:t>
      </w:r>
      <w:r w:rsidR="007863F9" w:rsidRPr="008D71D0">
        <w:rPr>
          <w:rFonts w:ascii="Times New Roman" w:hAnsi="Times New Roman" w:cs="Times New Roman"/>
          <w:color w:val="202124"/>
          <w:sz w:val="24"/>
          <w:szCs w:val="24"/>
          <w:shd w:val="clear" w:color="auto" w:fill="FFFFFF"/>
        </w:rPr>
        <w:t>Constructing professional emails is an important aspect of college culture</w:t>
      </w:r>
      <w:r w:rsidR="007B23D3" w:rsidRPr="008D71D0">
        <w:rPr>
          <w:rFonts w:ascii="Times New Roman" w:hAnsi="Times New Roman" w:cs="Times New Roman"/>
          <w:color w:val="202124"/>
          <w:sz w:val="24"/>
          <w:szCs w:val="24"/>
          <w:shd w:val="clear" w:color="auto" w:fill="FFFFFF"/>
        </w:rPr>
        <w:t>,</w:t>
      </w:r>
      <w:r w:rsidR="007863F9" w:rsidRPr="008D71D0">
        <w:rPr>
          <w:rFonts w:ascii="Times New Roman" w:hAnsi="Times New Roman" w:cs="Times New Roman"/>
          <w:color w:val="202124"/>
          <w:sz w:val="24"/>
          <w:szCs w:val="24"/>
          <w:shd w:val="clear" w:color="auto" w:fill="FFFFFF"/>
        </w:rPr>
        <w:t xml:space="preserve"> and there are professional email standards you’ll want to follow. At Wayland, you benefit from a community that wants to connect with you and help you succeed</w:t>
      </w:r>
      <w:r w:rsidR="000C3988" w:rsidRPr="008D71D0">
        <w:rPr>
          <w:rFonts w:ascii="Times New Roman" w:hAnsi="Times New Roman" w:cs="Times New Roman"/>
          <w:color w:val="202124"/>
          <w:sz w:val="24"/>
          <w:szCs w:val="24"/>
          <w:shd w:val="clear" w:color="auto" w:fill="FFFFFF"/>
        </w:rPr>
        <w:t>,</w:t>
      </w:r>
      <w:r w:rsidR="007863F9" w:rsidRPr="008D71D0">
        <w:rPr>
          <w:rFonts w:ascii="Times New Roman" w:hAnsi="Times New Roman" w:cs="Times New Roman"/>
          <w:color w:val="202124"/>
          <w:sz w:val="24"/>
          <w:szCs w:val="24"/>
          <w:shd w:val="clear" w:color="auto" w:fill="FFFFFF"/>
        </w:rPr>
        <w:t xml:space="preserve"> do not hesitate to email the people who are here to s</w:t>
      </w:r>
      <w:r w:rsidR="008201AE" w:rsidRPr="008D71D0">
        <w:rPr>
          <w:rFonts w:ascii="Times New Roman" w:hAnsi="Times New Roman" w:cs="Times New Roman"/>
          <w:color w:val="202124"/>
          <w:sz w:val="24"/>
          <w:szCs w:val="24"/>
          <w:shd w:val="clear" w:color="auto" w:fill="FFFFFF"/>
        </w:rPr>
        <w:t>upport</w:t>
      </w:r>
      <w:r w:rsidR="007863F9" w:rsidRPr="008D71D0">
        <w:rPr>
          <w:rFonts w:ascii="Times New Roman" w:hAnsi="Times New Roman" w:cs="Times New Roman"/>
          <w:color w:val="202124"/>
          <w:sz w:val="24"/>
          <w:szCs w:val="24"/>
          <w:shd w:val="clear" w:color="auto" w:fill="FFFFFF"/>
        </w:rPr>
        <w:t xml:space="preserve"> you. </w:t>
      </w:r>
    </w:p>
    <w:p w14:paraId="0B632A8D" w14:textId="77777777" w:rsidR="001559A9" w:rsidRPr="008D71D0" w:rsidRDefault="009239F2"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For the email assignment, y</w:t>
      </w:r>
      <w:r w:rsidR="007863F9" w:rsidRPr="008D71D0">
        <w:rPr>
          <w:rFonts w:ascii="Times New Roman" w:hAnsi="Times New Roman" w:cs="Times New Roman"/>
          <w:color w:val="202124"/>
          <w:sz w:val="24"/>
          <w:szCs w:val="24"/>
          <w:shd w:val="clear" w:color="auto" w:fill="FFFFFF"/>
        </w:rPr>
        <w:t xml:space="preserve">ou </w:t>
      </w:r>
      <w:r w:rsidR="00D977C4" w:rsidRPr="008D71D0">
        <w:rPr>
          <w:rFonts w:ascii="Times New Roman" w:hAnsi="Times New Roman" w:cs="Times New Roman"/>
          <w:color w:val="202124"/>
          <w:sz w:val="24"/>
          <w:szCs w:val="24"/>
          <w:shd w:val="clear" w:color="auto" w:fill="FFFFFF"/>
        </w:rPr>
        <w:t>will email someone at Wayland who can assist you in your academic journey and cc your professor in that email. The purpose of this</w:t>
      </w:r>
      <w:r w:rsidR="00330ED4" w:rsidRPr="008D71D0">
        <w:rPr>
          <w:rFonts w:ascii="Times New Roman" w:hAnsi="Times New Roman" w:cs="Times New Roman"/>
          <w:color w:val="202124"/>
          <w:sz w:val="24"/>
          <w:szCs w:val="24"/>
          <w:shd w:val="clear" w:color="auto" w:fill="FFFFFF"/>
        </w:rPr>
        <w:t xml:space="preserve"> assignment</w:t>
      </w:r>
      <w:r w:rsidR="00D977C4" w:rsidRPr="008D71D0">
        <w:rPr>
          <w:rFonts w:ascii="Times New Roman" w:hAnsi="Times New Roman" w:cs="Times New Roman"/>
          <w:color w:val="202124"/>
          <w:sz w:val="24"/>
          <w:szCs w:val="24"/>
          <w:shd w:val="clear" w:color="auto" w:fill="FFFFFF"/>
        </w:rPr>
        <w:t xml:space="preserve"> is to teach </w:t>
      </w:r>
      <w:r w:rsidR="00D977C4" w:rsidRPr="008D71D0">
        <w:rPr>
          <w:rFonts w:ascii="Times New Roman" w:hAnsi="Times New Roman" w:cs="Times New Roman"/>
          <w:color w:val="202124"/>
          <w:sz w:val="24"/>
          <w:szCs w:val="24"/>
          <w:shd w:val="clear" w:color="auto" w:fill="FFFFFF"/>
        </w:rPr>
        <w:lastRenderedPageBreak/>
        <w:t>you email competency</w:t>
      </w:r>
      <w:r w:rsidR="00330ED4" w:rsidRPr="008D71D0">
        <w:rPr>
          <w:rFonts w:ascii="Times New Roman" w:hAnsi="Times New Roman" w:cs="Times New Roman"/>
          <w:color w:val="202124"/>
          <w:sz w:val="24"/>
          <w:szCs w:val="24"/>
          <w:shd w:val="clear" w:color="auto" w:fill="FFFFFF"/>
        </w:rPr>
        <w:t xml:space="preserve"> and gather useful information</w:t>
      </w:r>
      <w:r w:rsidR="00D977C4" w:rsidRPr="008D71D0">
        <w:rPr>
          <w:rFonts w:ascii="Times New Roman" w:hAnsi="Times New Roman" w:cs="Times New Roman"/>
          <w:color w:val="202124"/>
          <w:sz w:val="24"/>
          <w:szCs w:val="24"/>
          <w:shd w:val="clear" w:color="auto" w:fill="FFFFFF"/>
        </w:rPr>
        <w:t>.</w:t>
      </w:r>
      <w:r w:rsidR="001559A9" w:rsidRPr="008D71D0">
        <w:rPr>
          <w:rFonts w:ascii="Times New Roman" w:hAnsi="Times New Roman" w:cs="Times New Roman"/>
          <w:color w:val="202124"/>
          <w:sz w:val="24"/>
          <w:szCs w:val="24"/>
          <w:shd w:val="clear" w:color="auto" w:fill="FFFFFF"/>
        </w:rPr>
        <w:t xml:space="preserve"> Please watch this short video on email communication: </w:t>
      </w:r>
      <w:hyperlink r:id="rId29" w:history="1">
        <w:r w:rsidR="001559A9" w:rsidRPr="008D71D0">
          <w:rPr>
            <w:rStyle w:val="Hyperlink"/>
            <w:rFonts w:ascii="Times New Roman" w:hAnsi="Times New Roman" w:cs="Times New Roman"/>
            <w:sz w:val="24"/>
            <w:szCs w:val="24"/>
            <w:shd w:val="clear" w:color="auto" w:fill="FFFFFF"/>
          </w:rPr>
          <w:t>https://use.vg/7Kb2NL</w:t>
        </w:r>
      </w:hyperlink>
    </w:p>
    <w:p w14:paraId="76641EB6" w14:textId="77777777" w:rsidR="00D977C4" w:rsidRPr="008D71D0" w:rsidRDefault="00D977C4"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Among the people you can email </w:t>
      </w:r>
      <w:r w:rsidR="00210107" w:rsidRPr="008D71D0">
        <w:rPr>
          <w:rFonts w:ascii="Times New Roman" w:hAnsi="Times New Roman" w:cs="Times New Roman"/>
          <w:color w:val="202124"/>
          <w:sz w:val="24"/>
          <w:szCs w:val="24"/>
          <w:shd w:val="clear" w:color="auto" w:fill="FFFFFF"/>
        </w:rPr>
        <w:t>that help</w:t>
      </w:r>
      <w:r w:rsidR="000269A5" w:rsidRPr="008D71D0">
        <w:rPr>
          <w:rFonts w:ascii="Times New Roman" w:hAnsi="Times New Roman" w:cs="Times New Roman"/>
          <w:color w:val="202124"/>
          <w:sz w:val="24"/>
          <w:szCs w:val="24"/>
          <w:shd w:val="clear" w:color="auto" w:fill="FFFFFF"/>
        </w:rPr>
        <w:t>s</w:t>
      </w:r>
      <w:r w:rsidR="00210107" w:rsidRPr="008D71D0">
        <w:rPr>
          <w:rFonts w:ascii="Times New Roman" w:hAnsi="Times New Roman" w:cs="Times New Roman"/>
          <w:color w:val="202124"/>
          <w:sz w:val="24"/>
          <w:szCs w:val="24"/>
          <w:shd w:val="clear" w:color="auto" w:fill="FFFFFF"/>
        </w:rPr>
        <w:t xml:space="preserve"> complete other assignments: </w:t>
      </w:r>
    </w:p>
    <w:p w14:paraId="79FB34DC" w14:textId="77777777" w:rsidR="00210107" w:rsidRPr="008D71D0" w:rsidRDefault="006512A5" w:rsidP="006512A5">
      <w:pPr>
        <w:ind w:firstLine="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1. </w:t>
      </w:r>
      <w:r w:rsidR="00210107" w:rsidRPr="008D71D0">
        <w:rPr>
          <w:rFonts w:ascii="Times New Roman" w:hAnsi="Times New Roman" w:cs="Times New Roman"/>
          <w:color w:val="202124"/>
          <w:sz w:val="24"/>
          <w:szCs w:val="24"/>
          <w:shd w:val="clear" w:color="auto" w:fill="FFFFFF"/>
        </w:rPr>
        <w:t>Your academic advisor to schedule a meeting to discuss your degree plan</w:t>
      </w:r>
      <w:r w:rsidR="00920D65" w:rsidRPr="008D71D0">
        <w:rPr>
          <w:rFonts w:ascii="Times New Roman" w:hAnsi="Times New Roman" w:cs="Times New Roman"/>
          <w:color w:val="202124"/>
          <w:sz w:val="24"/>
          <w:szCs w:val="24"/>
          <w:shd w:val="clear" w:color="auto" w:fill="FFFFFF"/>
        </w:rPr>
        <w:t>.</w:t>
      </w:r>
    </w:p>
    <w:p w14:paraId="3527C8CB" w14:textId="77777777" w:rsidR="006512A5" w:rsidRPr="008D71D0" w:rsidRDefault="006512A5" w:rsidP="006512A5">
      <w:pPr>
        <w:ind w:firstLine="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 2. Someone in regards to the service project you’d like to complete. </w:t>
      </w:r>
    </w:p>
    <w:p w14:paraId="524EEABD" w14:textId="4CA9EEE4" w:rsidR="003263FD" w:rsidRPr="008D71D0" w:rsidRDefault="006512A5" w:rsidP="0038101C">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3</w:t>
      </w:r>
      <w:r w:rsidR="003263FD" w:rsidRPr="008D71D0">
        <w:rPr>
          <w:rFonts w:ascii="Times New Roman" w:hAnsi="Times New Roman" w:cs="Times New Roman"/>
          <w:color w:val="202124"/>
          <w:sz w:val="24"/>
          <w:szCs w:val="24"/>
          <w:shd w:val="clear" w:color="auto" w:fill="FFFFFF"/>
        </w:rPr>
        <w:t>. V-CEVSS project coordinator Christine Lockridge to</w:t>
      </w:r>
      <w:r w:rsidRPr="008D71D0">
        <w:rPr>
          <w:rFonts w:ascii="Times New Roman" w:hAnsi="Times New Roman" w:cs="Times New Roman"/>
          <w:color w:val="202124"/>
          <w:sz w:val="24"/>
          <w:szCs w:val="24"/>
          <w:shd w:val="clear" w:color="auto" w:fill="FFFFFF"/>
        </w:rPr>
        <w:t xml:space="preserve"> learn about Student Veterans of America (SVA), the mentor program, </w:t>
      </w:r>
      <w:r w:rsidR="00C4779E" w:rsidRPr="008D71D0">
        <w:rPr>
          <w:rFonts w:ascii="Times New Roman" w:hAnsi="Times New Roman" w:cs="Times New Roman"/>
          <w:color w:val="202124"/>
          <w:sz w:val="24"/>
          <w:szCs w:val="24"/>
          <w:shd w:val="clear" w:color="auto" w:fill="FFFFFF"/>
        </w:rPr>
        <w:t>and to</w:t>
      </w:r>
      <w:r w:rsidR="003263FD" w:rsidRPr="008D71D0">
        <w:rPr>
          <w:rFonts w:ascii="Times New Roman" w:hAnsi="Times New Roman" w:cs="Times New Roman"/>
          <w:color w:val="202124"/>
          <w:sz w:val="24"/>
          <w:szCs w:val="24"/>
          <w:shd w:val="clear" w:color="auto" w:fill="FFFFFF"/>
        </w:rPr>
        <w:t xml:space="preserve"> discover </w:t>
      </w:r>
      <w:r w:rsidRPr="008D71D0">
        <w:rPr>
          <w:rFonts w:ascii="Times New Roman" w:hAnsi="Times New Roman" w:cs="Times New Roman"/>
          <w:color w:val="202124"/>
          <w:sz w:val="24"/>
          <w:szCs w:val="24"/>
          <w:shd w:val="clear" w:color="auto" w:fill="FFFFFF"/>
        </w:rPr>
        <w:t xml:space="preserve">other </w:t>
      </w:r>
      <w:r w:rsidR="003263FD" w:rsidRPr="008D71D0">
        <w:rPr>
          <w:rFonts w:ascii="Times New Roman" w:hAnsi="Times New Roman" w:cs="Times New Roman"/>
          <w:color w:val="202124"/>
          <w:sz w:val="24"/>
          <w:szCs w:val="24"/>
          <w:shd w:val="clear" w:color="auto" w:fill="FFFFFF"/>
        </w:rPr>
        <w:t>V-CEVSS support</w:t>
      </w:r>
      <w:r w:rsidR="00920D65" w:rsidRPr="008D71D0">
        <w:rPr>
          <w:rFonts w:ascii="Times New Roman" w:hAnsi="Times New Roman" w:cs="Times New Roman"/>
          <w:color w:val="202124"/>
          <w:sz w:val="24"/>
          <w:szCs w:val="24"/>
          <w:shd w:val="clear" w:color="auto" w:fill="FFFFFF"/>
        </w:rPr>
        <w:t>.</w:t>
      </w:r>
      <w:r w:rsidR="003263FD" w:rsidRPr="008D71D0">
        <w:rPr>
          <w:rFonts w:ascii="Times New Roman" w:hAnsi="Times New Roman" w:cs="Times New Roman"/>
          <w:color w:val="202124"/>
          <w:sz w:val="24"/>
          <w:szCs w:val="24"/>
          <w:shd w:val="clear" w:color="auto" w:fill="FFFFFF"/>
        </w:rPr>
        <w:t xml:space="preserve"> (</w:t>
      </w:r>
      <w:hyperlink r:id="rId30" w:history="1">
        <w:r w:rsidR="003263FD" w:rsidRPr="008D71D0">
          <w:rPr>
            <w:rStyle w:val="Hyperlink"/>
            <w:rFonts w:ascii="Times New Roman" w:hAnsi="Times New Roman" w:cs="Times New Roman"/>
            <w:sz w:val="24"/>
            <w:szCs w:val="24"/>
            <w:shd w:val="clear" w:color="auto" w:fill="FFFFFF"/>
          </w:rPr>
          <w:t>Christine.lockridge@wbu.edu</w:t>
        </w:r>
      </w:hyperlink>
      <w:r w:rsidR="003263FD" w:rsidRPr="008D71D0">
        <w:rPr>
          <w:rFonts w:ascii="Times New Roman" w:hAnsi="Times New Roman" w:cs="Times New Roman"/>
          <w:color w:val="202124"/>
          <w:sz w:val="24"/>
          <w:szCs w:val="24"/>
          <w:shd w:val="clear" w:color="auto" w:fill="FFFFFF"/>
        </w:rPr>
        <w:t>)</w:t>
      </w:r>
    </w:p>
    <w:p w14:paraId="38902A14" w14:textId="77777777" w:rsidR="00C705BB" w:rsidRPr="008D71D0" w:rsidRDefault="006512A5" w:rsidP="003263FD">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4</w:t>
      </w:r>
      <w:r w:rsidR="00C705BB" w:rsidRPr="008D71D0">
        <w:rPr>
          <w:rFonts w:ascii="Times New Roman" w:hAnsi="Times New Roman" w:cs="Times New Roman"/>
          <w:color w:val="202124"/>
          <w:sz w:val="24"/>
          <w:szCs w:val="24"/>
          <w:shd w:val="clear" w:color="auto" w:fill="FFFFFF"/>
        </w:rPr>
        <w:t>. V-CEVSS coun</w:t>
      </w:r>
      <w:r w:rsidR="00461DCF" w:rsidRPr="008D71D0">
        <w:rPr>
          <w:rFonts w:ascii="Times New Roman" w:hAnsi="Times New Roman" w:cs="Times New Roman"/>
          <w:color w:val="202124"/>
          <w:sz w:val="24"/>
          <w:szCs w:val="24"/>
          <w:shd w:val="clear" w:color="auto" w:fill="FFFFFF"/>
        </w:rPr>
        <w:t>selor</w:t>
      </w:r>
      <w:r w:rsidR="00C705BB" w:rsidRPr="008D71D0">
        <w:rPr>
          <w:rFonts w:ascii="Times New Roman" w:hAnsi="Times New Roman" w:cs="Times New Roman"/>
          <w:color w:val="202124"/>
          <w:sz w:val="24"/>
          <w:szCs w:val="24"/>
          <w:shd w:val="clear" w:color="auto" w:fill="FFFFFF"/>
        </w:rPr>
        <w:t xml:space="preserve"> Tania Perez-Orozco to inquire about </w:t>
      </w:r>
      <w:r w:rsidRPr="008D71D0">
        <w:rPr>
          <w:rFonts w:ascii="Times New Roman" w:hAnsi="Times New Roman" w:cs="Times New Roman"/>
          <w:color w:val="202124"/>
          <w:sz w:val="24"/>
          <w:szCs w:val="24"/>
          <w:shd w:val="clear" w:color="auto" w:fill="FFFFFF"/>
        </w:rPr>
        <w:t xml:space="preserve">upcoming briefings and seminars, </w:t>
      </w:r>
      <w:r w:rsidR="00C705BB" w:rsidRPr="008D71D0">
        <w:rPr>
          <w:rFonts w:ascii="Times New Roman" w:hAnsi="Times New Roman" w:cs="Times New Roman"/>
          <w:color w:val="202124"/>
          <w:sz w:val="24"/>
          <w:szCs w:val="24"/>
          <w:shd w:val="clear" w:color="auto" w:fill="FFFFFF"/>
        </w:rPr>
        <w:t>life</w:t>
      </w:r>
      <w:r w:rsidR="00461DCF" w:rsidRPr="008D71D0">
        <w:rPr>
          <w:rFonts w:ascii="Times New Roman" w:hAnsi="Times New Roman" w:cs="Times New Roman"/>
          <w:color w:val="202124"/>
          <w:sz w:val="24"/>
          <w:szCs w:val="24"/>
          <w:shd w:val="clear" w:color="auto" w:fill="FFFFFF"/>
        </w:rPr>
        <w:t xml:space="preserve"> coaching, support, and counseling </w:t>
      </w:r>
      <w:r w:rsidR="00C705BB" w:rsidRPr="008D71D0">
        <w:rPr>
          <w:rFonts w:ascii="Times New Roman" w:hAnsi="Times New Roman" w:cs="Times New Roman"/>
          <w:color w:val="202124"/>
          <w:sz w:val="24"/>
          <w:szCs w:val="24"/>
          <w:shd w:val="clear" w:color="auto" w:fill="FFFFFF"/>
        </w:rPr>
        <w:t>(</w:t>
      </w:r>
      <w:hyperlink r:id="rId31" w:history="1">
        <w:r w:rsidR="00C705BB" w:rsidRPr="008D71D0">
          <w:rPr>
            <w:rStyle w:val="Hyperlink"/>
            <w:rFonts w:ascii="Times New Roman" w:hAnsi="Times New Roman" w:cs="Times New Roman"/>
            <w:sz w:val="24"/>
            <w:szCs w:val="24"/>
            <w:shd w:val="clear" w:color="auto" w:fill="FFFFFF"/>
          </w:rPr>
          <w:t>perez-orozcot@wbu.edu</w:t>
        </w:r>
      </w:hyperlink>
      <w:r w:rsidR="00C705BB" w:rsidRPr="008D71D0">
        <w:rPr>
          <w:rFonts w:ascii="Times New Roman" w:hAnsi="Times New Roman" w:cs="Times New Roman"/>
          <w:color w:val="202124"/>
          <w:sz w:val="24"/>
          <w:szCs w:val="24"/>
          <w:shd w:val="clear" w:color="auto" w:fill="FFFFFF"/>
        </w:rPr>
        <w:t>)</w:t>
      </w:r>
    </w:p>
    <w:p w14:paraId="0DAB1DCE" w14:textId="77777777" w:rsidR="006512A5" w:rsidRPr="008D71D0" w:rsidRDefault="006512A5" w:rsidP="006512A5">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5. A mentor with V-CEVSS to create a time log and/or action plan</w:t>
      </w:r>
    </w:p>
    <w:p w14:paraId="78A327D2" w14:textId="77777777" w:rsidR="006512A5" w:rsidRPr="008D71D0" w:rsidRDefault="006512A5" w:rsidP="006512A5">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Other possibilities:</w:t>
      </w:r>
      <w:r w:rsidR="00C705BB" w:rsidRPr="008D71D0">
        <w:rPr>
          <w:rFonts w:ascii="Times New Roman" w:hAnsi="Times New Roman" w:cs="Times New Roman"/>
          <w:color w:val="202124"/>
          <w:sz w:val="24"/>
          <w:szCs w:val="24"/>
          <w:shd w:val="clear" w:color="auto" w:fill="FFFFFF"/>
        </w:rPr>
        <w:t xml:space="preserve"> </w:t>
      </w:r>
    </w:p>
    <w:p w14:paraId="263BA824" w14:textId="77777777" w:rsidR="003263FD" w:rsidRPr="008D71D0" w:rsidRDefault="006512A5" w:rsidP="003263FD">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1. </w:t>
      </w:r>
      <w:r w:rsidR="003263FD" w:rsidRPr="008D71D0">
        <w:rPr>
          <w:rFonts w:ascii="Times New Roman" w:hAnsi="Times New Roman" w:cs="Times New Roman"/>
          <w:color w:val="202124"/>
          <w:sz w:val="24"/>
          <w:szCs w:val="24"/>
          <w:shd w:val="clear" w:color="auto" w:fill="FFFFFF"/>
        </w:rPr>
        <w:t>Any of your professors to ask a question about a class</w:t>
      </w:r>
    </w:p>
    <w:p w14:paraId="59AE2280" w14:textId="77777777" w:rsidR="00D977C4" w:rsidRPr="008D71D0" w:rsidRDefault="006512A5" w:rsidP="00330ED4">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2</w:t>
      </w:r>
      <w:r w:rsidR="00D977C4" w:rsidRPr="008D71D0">
        <w:rPr>
          <w:rFonts w:ascii="Times New Roman" w:hAnsi="Times New Roman" w:cs="Times New Roman"/>
          <w:color w:val="202124"/>
          <w:sz w:val="24"/>
          <w:szCs w:val="24"/>
          <w:shd w:val="clear" w:color="auto" w:fill="FFFFFF"/>
        </w:rPr>
        <w:t>. Ryiann Araujo with Disability Services to inquire about accommodations (</w:t>
      </w:r>
      <w:hyperlink r:id="rId32" w:history="1">
        <w:r w:rsidR="00D977C4" w:rsidRPr="008D71D0">
          <w:rPr>
            <w:rStyle w:val="Hyperlink"/>
            <w:rFonts w:ascii="Times New Roman" w:hAnsi="Times New Roman" w:cs="Times New Roman"/>
            <w:sz w:val="24"/>
            <w:szCs w:val="24"/>
            <w:shd w:val="clear" w:color="auto" w:fill="FFFFFF"/>
          </w:rPr>
          <w:t>araujor@wbu.edu</w:t>
        </w:r>
      </w:hyperlink>
      <w:r w:rsidR="00D977C4" w:rsidRPr="008D71D0">
        <w:rPr>
          <w:rFonts w:ascii="Times New Roman" w:hAnsi="Times New Roman" w:cs="Times New Roman"/>
          <w:color w:val="202124"/>
          <w:sz w:val="24"/>
          <w:szCs w:val="24"/>
          <w:shd w:val="clear" w:color="auto" w:fill="FFFFFF"/>
        </w:rPr>
        <w:t>)</w:t>
      </w:r>
    </w:p>
    <w:p w14:paraId="086E75E6" w14:textId="77777777" w:rsidR="00D977C4" w:rsidRPr="008D71D0" w:rsidRDefault="006512A5" w:rsidP="00330ED4">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3</w:t>
      </w:r>
      <w:r w:rsidR="00D977C4" w:rsidRPr="008D71D0">
        <w:rPr>
          <w:rFonts w:ascii="Times New Roman" w:hAnsi="Times New Roman" w:cs="Times New Roman"/>
          <w:color w:val="202124"/>
          <w:sz w:val="24"/>
          <w:szCs w:val="24"/>
          <w:shd w:val="clear" w:color="auto" w:fill="FFFFFF"/>
        </w:rPr>
        <w:t>. Tutorial Services to find out if there is a tutor available for a subject you’re concerned about (</w:t>
      </w:r>
      <w:hyperlink r:id="rId33" w:history="1">
        <w:r w:rsidR="00D977C4" w:rsidRPr="008D71D0">
          <w:rPr>
            <w:rStyle w:val="Hyperlink"/>
            <w:rFonts w:ascii="Times New Roman" w:hAnsi="Times New Roman" w:cs="Times New Roman"/>
            <w:sz w:val="24"/>
            <w:szCs w:val="24"/>
            <w:shd w:val="clear" w:color="auto" w:fill="FFFFFF"/>
          </w:rPr>
          <w:t>mts@wbu.edu</w:t>
        </w:r>
      </w:hyperlink>
      <w:r w:rsidR="00D977C4" w:rsidRPr="008D71D0">
        <w:rPr>
          <w:rFonts w:ascii="Times New Roman" w:hAnsi="Times New Roman" w:cs="Times New Roman"/>
          <w:color w:val="202124"/>
          <w:sz w:val="24"/>
          <w:szCs w:val="24"/>
          <w:shd w:val="clear" w:color="auto" w:fill="FFFFFF"/>
        </w:rPr>
        <w:t>)</w:t>
      </w:r>
    </w:p>
    <w:p w14:paraId="10ADB387" w14:textId="77777777" w:rsidR="00D977C4" w:rsidRPr="008D71D0" w:rsidRDefault="006512A5" w:rsidP="00330ED4">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4</w:t>
      </w:r>
      <w:r w:rsidR="00D977C4" w:rsidRPr="008D71D0">
        <w:rPr>
          <w:rFonts w:ascii="Times New Roman" w:hAnsi="Times New Roman" w:cs="Times New Roman"/>
          <w:color w:val="202124"/>
          <w:sz w:val="24"/>
          <w:szCs w:val="24"/>
          <w:shd w:val="clear" w:color="auto" w:fill="FFFFFF"/>
        </w:rPr>
        <w:t xml:space="preserve">. The </w:t>
      </w:r>
      <w:r w:rsidR="00C90C42" w:rsidRPr="008D71D0">
        <w:rPr>
          <w:rFonts w:ascii="Times New Roman" w:hAnsi="Times New Roman" w:cs="Times New Roman"/>
          <w:color w:val="202124"/>
          <w:sz w:val="24"/>
          <w:szCs w:val="24"/>
          <w:shd w:val="clear" w:color="auto" w:fill="FFFFFF"/>
        </w:rPr>
        <w:t>l</w:t>
      </w:r>
      <w:r w:rsidR="00D977C4" w:rsidRPr="008D71D0">
        <w:rPr>
          <w:rFonts w:ascii="Times New Roman" w:hAnsi="Times New Roman" w:cs="Times New Roman"/>
          <w:color w:val="202124"/>
          <w:sz w:val="24"/>
          <w:szCs w:val="24"/>
          <w:shd w:val="clear" w:color="auto" w:fill="FFFFFF"/>
        </w:rPr>
        <w:t>ibrary to discover the resources available to you (</w:t>
      </w:r>
      <w:hyperlink r:id="rId34" w:history="1">
        <w:r w:rsidR="00D977C4" w:rsidRPr="008D71D0">
          <w:rPr>
            <w:rStyle w:val="Hyperlink"/>
            <w:rFonts w:ascii="Times New Roman" w:hAnsi="Times New Roman" w:cs="Times New Roman"/>
            <w:sz w:val="24"/>
            <w:szCs w:val="24"/>
            <w:shd w:val="clear" w:color="auto" w:fill="FFFFFF"/>
          </w:rPr>
          <w:t>LRCREF@WBU.EDU</w:t>
        </w:r>
      </w:hyperlink>
      <w:r w:rsidR="00D977C4" w:rsidRPr="008D71D0">
        <w:rPr>
          <w:rFonts w:ascii="Times New Roman" w:hAnsi="Times New Roman" w:cs="Times New Roman"/>
          <w:color w:val="202124"/>
          <w:sz w:val="24"/>
          <w:szCs w:val="24"/>
          <w:shd w:val="clear" w:color="auto" w:fill="FFFFFF"/>
        </w:rPr>
        <w:t>)</w:t>
      </w:r>
    </w:p>
    <w:p w14:paraId="72CCF3A5" w14:textId="77777777" w:rsidR="00C36FFD" w:rsidRPr="008D71D0" w:rsidRDefault="00210107" w:rsidP="0013674C">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F</w:t>
      </w:r>
      <w:r w:rsidR="00B90F97" w:rsidRPr="008D71D0">
        <w:rPr>
          <w:rFonts w:ascii="Times New Roman" w:hAnsi="Times New Roman" w:cs="Times New Roman"/>
          <w:b/>
          <w:color w:val="202124"/>
          <w:sz w:val="24"/>
          <w:szCs w:val="24"/>
          <w:shd w:val="clear" w:color="auto" w:fill="FFFFFF"/>
        </w:rPr>
        <w:t xml:space="preserve">. </w:t>
      </w:r>
      <w:r w:rsidR="00EA5625" w:rsidRPr="008D71D0">
        <w:rPr>
          <w:rFonts w:ascii="Times New Roman" w:hAnsi="Times New Roman" w:cs="Times New Roman"/>
          <w:b/>
          <w:color w:val="202124"/>
          <w:sz w:val="24"/>
          <w:szCs w:val="24"/>
          <w:shd w:val="clear" w:color="auto" w:fill="FFFFFF"/>
        </w:rPr>
        <w:t>Social Engagement Assignment</w:t>
      </w:r>
      <w:r w:rsidR="00EA5625" w:rsidRPr="008D71D0">
        <w:rPr>
          <w:rFonts w:ascii="Times New Roman" w:hAnsi="Times New Roman" w:cs="Times New Roman"/>
          <w:color w:val="202124"/>
          <w:sz w:val="24"/>
          <w:szCs w:val="24"/>
          <w:shd w:val="clear" w:color="auto" w:fill="FFFFFF"/>
        </w:rPr>
        <w:t xml:space="preserve">: Research shows that students are more successful if they have a strong social structure in the university they attend. In order to increase your academic performance, this assignment will require you to connect with and engage one of the Student Life Support organizations provided by V-CEVSS. </w:t>
      </w:r>
      <w:r w:rsidR="006E0584" w:rsidRPr="008D71D0">
        <w:rPr>
          <w:rFonts w:ascii="Times New Roman" w:hAnsi="Times New Roman" w:cs="Times New Roman"/>
          <w:color w:val="202124"/>
          <w:sz w:val="24"/>
          <w:szCs w:val="24"/>
          <w:shd w:val="clear" w:color="auto" w:fill="FFFFFF"/>
        </w:rPr>
        <w:t>You are expected to engage with the organization throughout the semester.</w:t>
      </w:r>
      <w:r w:rsidR="005960D9" w:rsidRPr="008D71D0">
        <w:rPr>
          <w:rFonts w:ascii="Times New Roman" w:hAnsi="Times New Roman" w:cs="Times New Roman"/>
          <w:color w:val="202124"/>
          <w:sz w:val="24"/>
          <w:szCs w:val="24"/>
          <w:shd w:val="clear" w:color="auto" w:fill="FFFFFF"/>
        </w:rPr>
        <w:t xml:space="preserve"> </w:t>
      </w:r>
    </w:p>
    <w:p w14:paraId="3BABE439" w14:textId="77777777" w:rsidR="005960D9" w:rsidRPr="008D71D0" w:rsidRDefault="005960D9" w:rsidP="005960D9">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Ways to engage: </w:t>
      </w:r>
    </w:p>
    <w:p w14:paraId="4C5F2C1C" w14:textId="77777777" w:rsidR="00CE6330" w:rsidRPr="008D71D0" w:rsidRDefault="00CE6330" w:rsidP="00CE6330">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1. Attend in one of V-CEVSS counselor, Tania Perez-Orozco’s seminars or groups</w:t>
      </w:r>
      <w:r w:rsidR="005960D9" w:rsidRPr="008D71D0">
        <w:rPr>
          <w:rFonts w:ascii="Times New Roman" w:hAnsi="Times New Roman" w:cs="Times New Roman"/>
          <w:color w:val="202124"/>
          <w:sz w:val="24"/>
          <w:szCs w:val="24"/>
          <w:shd w:val="clear" w:color="auto" w:fill="FFFFFF"/>
        </w:rPr>
        <w:t xml:space="preserve"> </w:t>
      </w:r>
    </w:p>
    <w:p w14:paraId="7A2BF9FF" w14:textId="77777777" w:rsidR="005960D9" w:rsidRPr="008D71D0" w:rsidRDefault="00CE6330" w:rsidP="005960D9">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2. </w:t>
      </w:r>
      <w:r w:rsidR="005960D9" w:rsidRPr="008D71D0">
        <w:rPr>
          <w:rFonts w:ascii="Times New Roman" w:hAnsi="Times New Roman" w:cs="Times New Roman"/>
          <w:color w:val="202124"/>
          <w:sz w:val="24"/>
          <w:szCs w:val="24"/>
          <w:shd w:val="clear" w:color="auto" w:fill="FFFFFF"/>
        </w:rPr>
        <w:t xml:space="preserve">Meet regularly with a mentor </w:t>
      </w:r>
    </w:p>
    <w:p w14:paraId="0422A4F3" w14:textId="77777777" w:rsidR="005960D9" w:rsidRPr="008D71D0" w:rsidRDefault="00CE6330" w:rsidP="005960D9">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3.</w:t>
      </w:r>
      <w:r w:rsidR="005960D9" w:rsidRPr="008D71D0">
        <w:rPr>
          <w:rFonts w:ascii="Times New Roman" w:hAnsi="Times New Roman" w:cs="Times New Roman"/>
          <w:color w:val="202124"/>
          <w:sz w:val="24"/>
          <w:szCs w:val="24"/>
          <w:shd w:val="clear" w:color="auto" w:fill="FFFFFF"/>
        </w:rPr>
        <w:t xml:space="preserve"> Participate in Student Veterans of America (SVA)</w:t>
      </w:r>
    </w:p>
    <w:p w14:paraId="401EB4C0" w14:textId="77777777" w:rsidR="00C36FFD" w:rsidRPr="008D71D0" w:rsidRDefault="00C36FFD"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To make sure you hold yourself accountable to this assignment, create appointments in a calendar with your mentor or with SVA meetings. </w:t>
      </w:r>
    </w:p>
    <w:p w14:paraId="7509059C" w14:textId="77777777" w:rsidR="006E0584" w:rsidRPr="008D71D0" w:rsidRDefault="006E0584"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You can find information on V-CEVSS’s Student Life Support organizations on the V-CEVSS webpage</w:t>
      </w:r>
      <w:r w:rsidR="00C36FFD" w:rsidRPr="008D71D0">
        <w:rPr>
          <w:rFonts w:ascii="Times New Roman" w:hAnsi="Times New Roman" w:cs="Times New Roman"/>
          <w:color w:val="202124"/>
          <w:sz w:val="24"/>
          <w:szCs w:val="24"/>
          <w:shd w:val="clear" w:color="auto" w:fill="FFFFFF"/>
        </w:rPr>
        <w:t>&gt;&gt;</w:t>
      </w:r>
      <w:r w:rsidRPr="008D71D0">
        <w:rPr>
          <w:rFonts w:ascii="Times New Roman" w:hAnsi="Times New Roman" w:cs="Times New Roman"/>
          <w:color w:val="202124"/>
          <w:sz w:val="24"/>
          <w:szCs w:val="24"/>
          <w:shd w:val="clear" w:color="auto" w:fill="FFFFFF"/>
        </w:rPr>
        <w:t xml:space="preserve"> “V-CEVSS Support” section</w:t>
      </w:r>
      <w:r w:rsidR="00C36FFD" w:rsidRPr="008D71D0">
        <w:rPr>
          <w:rFonts w:ascii="Times New Roman" w:hAnsi="Times New Roman" w:cs="Times New Roman"/>
          <w:color w:val="202124"/>
          <w:sz w:val="24"/>
          <w:szCs w:val="24"/>
          <w:shd w:val="clear" w:color="auto" w:fill="FFFFFF"/>
        </w:rPr>
        <w:t xml:space="preserve">&gt;&gt;blue modal titled “Student Life Support.”: </w:t>
      </w:r>
      <w:hyperlink r:id="rId35" w:history="1">
        <w:r w:rsidR="00C36FFD" w:rsidRPr="008D71D0">
          <w:rPr>
            <w:rStyle w:val="Hyperlink"/>
            <w:rFonts w:ascii="Times New Roman" w:hAnsi="Times New Roman" w:cs="Times New Roman"/>
            <w:sz w:val="24"/>
            <w:szCs w:val="24"/>
            <w:shd w:val="clear" w:color="auto" w:fill="FFFFFF"/>
          </w:rPr>
          <w:t>https://www.wbu.edu/mil/index.htm</w:t>
        </w:r>
      </w:hyperlink>
    </w:p>
    <w:p w14:paraId="76292608" w14:textId="77777777" w:rsidR="00C36FFD" w:rsidRPr="008D71D0" w:rsidRDefault="00C36FFD"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The purpose of this assignment is to ensure you have a strong support system throughout your whole college career. While engaging in social organizations will not be an assignment in any </w:t>
      </w:r>
      <w:r w:rsidRPr="008D71D0">
        <w:rPr>
          <w:rFonts w:ascii="Times New Roman" w:hAnsi="Times New Roman" w:cs="Times New Roman"/>
          <w:color w:val="202124"/>
          <w:sz w:val="24"/>
          <w:szCs w:val="24"/>
          <w:shd w:val="clear" w:color="auto" w:fill="FFFFFF"/>
        </w:rPr>
        <w:lastRenderedPageBreak/>
        <w:t xml:space="preserve">other classes, it is </w:t>
      </w:r>
      <w:r w:rsidR="009A56ED" w:rsidRPr="008D71D0">
        <w:rPr>
          <w:rFonts w:ascii="Times New Roman" w:hAnsi="Times New Roman" w:cs="Times New Roman"/>
          <w:color w:val="202124"/>
          <w:sz w:val="24"/>
          <w:szCs w:val="24"/>
          <w:shd w:val="clear" w:color="auto" w:fill="FFFFFF"/>
        </w:rPr>
        <w:t>your resource</w:t>
      </w:r>
      <w:r w:rsidRPr="008D71D0">
        <w:rPr>
          <w:rFonts w:ascii="Times New Roman" w:hAnsi="Times New Roman" w:cs="Times New Roman"/>
          <w:color w:val="202124"/>
          <w:sz w:val="24"/>
          <w:szCs w:val="24"/>
          <w:shd w:val="clear" w:color="auto" w:fill="FFFFFF"/>
        </w:rPr>
        <w:t xml:space="preserve"> to be a successful Wayland graduate. Incorporate this tactic in the mission to receive a degree</w:t>
      </w:r>
      <w:r w:rsidR="009A56ED" w:rsidRPr="008D71D0">
        <w:rPr>
          <w:rFonts w:ascii="Times New Roman" w:hAnsi="Times New Roman" w:cs="Times New Roman"/>
          <w:color w:val="202124"/>
          <w:sz w:val="24"/>
          <w:szCs w:val="24"/>
          <w:shd w:val="clear" w:color="auto" w:fill="FFFFFF"/>
        </w:rPr>
        <w:t xml:space="preserve">; it will enhance your performance. </w:t>
      </w:r>
    </w:p>
    <w:p w14:paraId="23A5048F" w14:textId="77777777" w:rsidR="00CE6330" w:rsidRPr="008D71D0" w:rsidRDefault="00CE6330"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*You’re welcome to complete your service project through SVA or through one of Tania’s groups if available</w:t>
      </w:r>
    </w:p>
    <w:p w14:paraId="0CAC9AF9" w14:textId="77777777" w:rsidR="00CE6330" w:rsidRPr="008D71D0" w:rsidRDefault="00CE6330"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u w:val="single"/>
          <w:shd w:val="clear" w:color="auto" w:fill="FFFFFF"/>
        </w:rPr>
        <w:t xml:space="preserve">You will write a brief report on your experience due on the last week of class. </w:t>
      </w:r>
      <w:r w:rsidRPr="008D71D0">
        <w:rPr>
          <w:rFonts w:ascii="Times New Roman" w:hAnsi="Times New Roman" w:cs="Times New Roman"/>
          <w:sz w:val="24"/>
          <w:szCs w:val="24"/>
          <w:shd w:val="clear" w:color="auto" w:fill="FFFFFF"/>
        </w:rPr>
        <w:t>What did you do? How did you do it? How did it impact the community/target? Why is it beneficial to engage in service projects on the individual level?</w:t>
      </w:r>
    </w:p>
    <w:p w14:paraId="54C1FEB3" w14:textId="77777777" w:rsidR="00E905E3" w:rsidRPr="008D71D0" w:rsidRDefault="00210107"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G</w:t>
      </w:r>
      <w:r w:rsidR="00E905E3" w:rsidRPr="008D71D0">
        <w:rPr>
          <w:rFonts w:ascii="Times New Roman" w:hAnsi="Times New Roman" w:cs="Times New Roman"/>
          <w:b/>
          <w:color w:val="202124"/>
          <w:sz w:val="24"/>
          <w:szCs w:val="24"/>
          <w:shd w:val="clear" w:color="auto" w:fill="FFFFFF"/>
        </w:rPr>
        <w:t xml:space="preserve">. Service Project: </w:t>
      </w:r>
      <w:r w:rsidR="00E905E3" w:rsidRPr="008D71D0">
        <w:rPr>
          <w:rFonts w:ascii="Times New Roman" w:hAnsi="Times New Roman" w:cs="Times New Roman"/>
          <w:color w:val="202124"/>
          <w:sz w:val="24"/>
          <w:szCs w:val="24"/>
          <w:shd w:val="clear" w:color="auto" w:fill="FFFFFF"/>
        </w:rPr>
        <w:t xml:space="preserve">Each student must complete 2-hours </w:t>
      </w:r>
      <w:r w:rsidR="00920D65" w:rsidRPr="008D71D0">
        <w:rPr>
          <w:rFonts w:ascii="Times New Roman" w:hAnsi="Times New Roman" w:cs="Times New Roman"/>
          <w:color w:val="202124"/>
          <w:sz w:val="24"/>
          <w:szCs w:val="24"/>
          <w:shd w:val="clear" w:color="auto" w:fill="FFFFFF"/>
        </w:rPr>
        <w:t>in</w:t>
      </w:r>
      <w:r w:rsidR="00E905E3" w:rsidRPr="008D71D0">
        <w:rPr>
          <w:rFonts w:ascii="Times New Roman" w:hAnsi="Times New Roman" w:cs="Times New Roman"/>
          <w:color w:val="202124"/>
          <w:sz w:val="24"/>
          <w:szCs w:val="24"/>
          <w:shd w:val="clear" w:color="auto" w:fill="FFFFFF"/>
        </w:rPr>
        <w:t xml:space="preserve"> a service project that invests in the community, organization, or church. The service project can be something new you’d like to explore or it can be something you’re already engaged in. For example, if you are involved with your church’s food pantry, you can count that as your service project.</w:t>
      </w:r>
    </w:p>
    <w:p w14:paraId="3154F45E" w14:textId="77777777" w:rsidR="00E905E3" w:rsidRPr="008D71D0" w:rsidRDefault="00E905E3"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You are also welcome to complete a service project through the student organization, Student Veterans of America (SVA)</w:t>
      </w:r>
      <w:r w:rsidR="00920D65" w:rsidRPr="008D71D0">
        <w:rPr>
          <w:rFonts w:ascii="Times New Roman" w:hAnsi="Times New Roman" w:cs="Times New Roman"/>
          <w:color w:val="202124"/>
          <w:sz w:val="24"/>
          <w:szCs w:val="24"/>
          <w:shd w:val="clear" w:color="auto" w:fill="FFFFFF"/>
        </w:rPr>
        <w:t>, if available</w:t>
      </w:r>
      <w:r w:rsidRPr="008D71D0">
        <w:rPr>
          <w:rFonts w:ascii="Times New Roman" w:hAnsi="Times New Roman" w:cs="Times New Roman"/>
          <w:color w:val="202124"/>
          <w:sz w:val="24"/>
          <w:szCs w:val="24"/>
          <w:shd w:val="clear" w:color="auto" w:fill="FFFFFF"/>
        </w:rPr>
        <w:t xml:space="preserve">. </w:t>
      </w:r>
    </w:p>
    <w:p w14:paraId="232F7DBC" w14:textId="77777777" w:rsidR="00CE6330" w:rsidRPr="008D71D0" w:rsidRDefault="00CE6330" w:rsidP="009C5519">
      <w:pPr>
        <w:rPr>
          <w:rFonts w:ascii="Times New Roman" w:hAnsi="Times New Roman" w:cs="Times New Roman"/>
          <w:sz w:val="24"/>
          <w:szCs w:val="24"/>
          <w:shd w:val="clear" w:color="auto" w:fill="FFFFFF"/>
        </w:rPr>
      </w:pPr>
      <w:r w:rsidRPr="008D71D0">
        <w:rPr>
          <w:rFonts w:ascii="Times New Roman" w:hAnsi="Times New Roman" w:cs="Times New Roman"/>
          <w:color w:val="202124"/>
          <w:sz w:val="24"/>
          <w:szCs w:val="24"/>
          <w:u w:val="single"/>
          <w:shd w:val="clear" w:color="auto" w:fill="FFFFFF"/>
        </w:rPr>
        <w:t>You will write a brief report on your experience due on the last week of class.</w:t>
      </w:r>
      <w:r w:rsidRPr="008D71D0">
        <w:rPr>
          <w:rFonts w:ascii="Times New Roman" w:hAnsi="Times New Roman" w:cs="Times New Roman"/>
          <w:color w:val="202124"/>
          <w:sz w:val="24"/>
          <w:szCs w:val="24"/>
          <w:shd w:val="clear" w:color="auto" w:fill="FFFFFF"/>
        </w:rPr>
        <w:t xml:space="preserve"> </w:t>
      </w:r>
      <w:r w:rsidRPr="008D71D0">
        <w:rPr>
          <w:rFonts w:ascii="Times New Roman" w:hAnsi="Times New Roman" w:cs="Times New Roman"/>
          <w:sz w:val="24"/>
          <w:szCs w:val="24"/>
          <w:shd w:val="clear" w:color="auto" w:fill="FFFFFF"/>
        </w:rPr>
        <w:t xml:space="preserve">How did connecting to a community help you through the semester? How can you utilize this resource during your college career? </w:t>
      </w:r>
    </w:p>
    <w:p w14:paraId="6FF768FD" w14:textId="77777777" w:rsidR="00014B72" w:rsidRPr="008D71D0" w:rsidRDefault="00210107"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H</w:t>
      </w:r>
      <w:r w:rsidR="00E905E3" w:rsidRPr="008D71D0">
        <w:rPr>
          <w:rFonts w:ascii="Times New Roman" w:hAnsi="Times New Roman" w:cs="Times New Roman"/>
          <w:b/>
          <w:color w:val="202124"/>
          <w:sz w:val="24"/>
          <w:szCs w:val="24"/>
          <w:shd w:val="clear" w:color="auto" w:fill="FFFFFF"/>
        </w:rPr>
        <w:t xml:space="preserve">. </w:t>
      </w:r>
      <w:r w:rsidR="007F292E" w:rsidRPr="008D71D0">
        <w:rPr>
          <w:rFonts w:ascii="Times New Roman" w:hAnsi="Times New Roman" w:cs="Times New Roman"/>
          <w:b/>
          <w:color w:val="202124"/>
          <w:sz w:val="24"/>
          <w:szCs w:val="24"/>
          <w:shd w:val="clear" w:color="auto" w:fill="FFFFFF"/>
        </w:rPr>
        <w:t xml:space="preserve">Create a Personal Time Log: </w:t>
      </w:r>
      <w:r w:rsidR="002476C1" w:rsidRPr="008D71D0">
        <w:rPr>
          <w:rFonts w:ascii="Times New Roman" w:hAnsi="Times New Roman" w:cs="Times New Roman"/>
          <w:color w:val="202124"/>
          <w:sz w:val="24"/>
          <w:szCs w:val="24"/>
          <w:shd w:val="clear" w:color="auto" w:fill="FFFFFF"/>
        </w:rPr>
        <w:t xml:space="preserve">There is a lot of freedom in this assignment, </w:t>
      </w:r>
      <w:r w:rsidR="00014B72" w:rsidRPr="008D71D0">
        <w:rPr>
          <w:rFonts w:ascii="Times New Roman" w:hAnsi="Times New Roman" w:cs="Times New Roman"/>
          <w:color w:val="202124"/>
          <w:sz w:val="24"/>
          <w:szCs w:val="24"/>
          <w:shd w:val="clear" w:color="auto" w:fill="FFFFFF"/>
        </w:rPr>
        <w:t xml:space="preserve">but refer to your text books if you need more </w:t>
      </w:r>
      <w:r w:rsidR="00826D4B" w:rsidRPr="008D71D0">
        <w:rPr>
          <w:rFonts w:ascii="Times New Roman" w:hAnsi="Times New Roman" w:cs="Times New Roman"/>
          <w:color w:val="202124"/>
          <w:sz w:val="24"/>
          <w:szCs w:val="24"/>
          <w:shd w:val="clear" w:color="auto" w:fill="FFFFFF"/>
        </w:rPr>
        <w:t>direction</w:t>
      </w:r>
      <w:r w:rsidR="00014B72" w:rsidRPr="008D71D0">
        <w:rPr>
          <w:rFonts w:ascii="Times New Roman" w:hAnsi="Times New Roman" w:cs="Times New Roman"/>
          <w:color w:val="202124"/>
          <w:sz w:val="24"/>
          <w:szCs w:val="24"/>
          <w:shd w:val="clear" w:color="auto" w:fill="FFFFFF"/>
        </w:rPr>
        <w:t xml:space="preserve">. In the military, your time was structured for you, and many military affiliated students </w:t>
      </w:r>
      <w:r w:rsidR="0077485E" w:rsidRPr="008D71D0">
        <w:rPr>
          <w:rFonts w:ascii="Times New Roman" w:hAnsi="Times New Roman" w:cs="Times New Roman"/>
          <w:color w:val="202124"/>
          <w:sz w:val="24"/>
          <w:szCs w:val="24"/>
          <w:shd w:val="clear" w:color="auto" w:fill="FFFFFF"/>
        </w:rPr>
        <w:t>have difficulties transitioning to</w:t>
      </w:r>
      <w:r w:rsidR="00014B72" w:rsidRPr="008D71D0">
        <w:rPr>
          <w:rFonts w:ascii="Times New Roman" w:hAnsi="Times New Roman" w:cs="Times New Roman"/>
          <w:color w:val="202124"/>
          <w:sz w:val="24"/>
          <w:szCs w:val="24"/>
          <w:shd w:val="clear" w:color="auto" w:fill="FFFFFF"/>
        </w:rPr>
        <w:t xml:space="preserve"> the laxity of college. However, you have the authority to create your own structure to thrive.</w:t>
      </w:r>
      <w:r w:rsidR="00826D4B" w:rsidRPr="008D71D0">
        <w:rPr>
          <w:rFonts w:ascii="Times New Roman" w:hAnsi="Times New Roman" w:cs="Times New Roman"/>
          <w:color w:val="202124"/>
          <w:sz w:val="24"/>
          <w:szCs w:val="24"/>
          <w:shd w:val="clear" w:color="auto" w:fill="FFFFFF"/>
        </w:rPr>
        <w:t xml:space="preserve"> Creating a structure will increase your performance. </w:t>
      </w:r>
      <w:r w:rsidR="00014B72" w:rsidRPr="008D71D0">
        <w:rPr>
          <w:rFonts w:ascii="Times New Roman" w:hAnsi="Times New Roman" w:cs="Times New Roman"/>
          <w:color w:val="202124"/>
          <w:sz w:val="24"/>
          <w:szCs w:val="24"/>
          <w:shd w:val="clear" w:color="auto" w:fill="FFFFFF"/>
        </w:rPr>
        <w:t xml:space="preserve"> </w:t>
      </w:r>
    </w:p>
    <w:p w14:paraId="0183ADFF" w14:textId="77777777" w:rsidR="00E13AF7" w:rsidRPr="008D71D0" w:rsidRDefault="00014B72"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T</w:t>
      </w:r>
      <w:r w:rsidR="002476C1" w:rsidRPr="008D71D0">
        <w:rPr>
          <w:rFonts w:ascii="Times New Roman" w:hAnsi="Times New Roman" w:cs="Times New Roman"/>
          <w:color w:val="202124"/>
          <w:sz w:val="24"/>
          <w:szCs w:val="24"/>
          <w:shd w:val="clear" w:color="auto" w:fill="FFFFFF"/>
        </w:rPr>
        <w:t xml:space="preserve">he purpose of </w:t>
      </w:r>
      <w:r w:rsidR="0077485E" w:rsidRPr="008D71D0">
        <w:rPr>
          <w:rFonts w:ascii="Times New Roman" w:hAnsi="Times New Roman" w:cs="Times New Roman"/>
          <w:color w:val="202124"/>
          <w:sz w:val="24"/>
          <w:szCs w:val="24"/>
          <w:shd w:val="clear" w:color="auto" w:fill="FFFFFF"/>
        </w:rPr>
        <w:t>this assignment is</w:t>
      </w:r>
      <w:r w:rsidR="002476C1" w:rsidRPr="008D71D0">
        <w:rPr>
          <w:rFonts w:ascii="Times New Roman" w:hAnsi="Times New Roman" w:cs="Times New Roman"/>
          <w:color w:val="202124"/>
          <w:sz w:val="24"/>
          <w:szCs w:val="24"/>
          <w:shd w:val="clear" w:color="auto" w:fill="FFFFFF"/>
        </w:rPr>
        <w:t xml:space="preserve"> to teach you to structure your time. </w:t>
      </w:r>
      <w:r w:rsidR="00140DD8" w:rsidRPr="008D71D0">
        <w:rPr>
          <w:rFonts w:ascii="Times New Roman" w:hAnsi="Times New Roman" w:cs="Times New Roman"/>
          <w:color w:val="202124"/>
          <w:sz w:val="24"/>
          <w:szCs w:val="24"/>
          <w:shd w:val="clear" w:color="auto" w:fill="FFFFFF"/>
        </w:rPr>
        <w:t>There are multiple ways to create a personal time log and none of them are right or wrong</w:t>
      </w:r>
      <w:r w:rsidR="00826D4B" w:rsidRPr="008D71D0">
        <w:rPr>
          <w:rFonts w:ascii="Times New Roman" w:hAnsi="Times New Roman" w:cs="Times New Roman"/>
          <w:color w:val="202124"/>
          <w:sz w:val="24"/>
          <w:szCs w:val="24"/>
          <w:shd w:val="clear" w:color="auto" w:fill="FFFFFF"/>
        </w:rPr>
        <w:t xml:space="preserve">. </w:t>
      </w:r>
      <w:r w:rsidR="00140DD8" w:rsidRPr="008D71D0">
        <w:rPr>
          <w:rFonts w:ascii="Times New Roman" w:hAnsi="Times New Roman" w:cs="Times New Roman"/>
          <w:color w:val="202124"/>
          <w:sz w:val="24"/>
          <w:szCs w:val="24"/>
          <w:shd w:val="clear" w:color="auto" w:fill="FFFFFF"/>
        </w:rPr>
        <w:t>The purpose of a time log is to create a structured system that works for you. This assignment will be graded on how well you structure your time</w:t>
      </w:r>
      <w:r w:rsidR="00826D4B" w:rsidRPr="008D71D0">
        <w:rPr>
          <w:rFonts w:ascii="Times New Roman" w:hAnsi="Times New Roman" w:cs="Times New Roman"/>
          <w:color w:val="202124"/>
          <w:sz w:val="24"/>
          <w:szCs w:val="24"/>
          <w:shd w:val="clear" w:color="auto" w:fill="FFFFFF"/>
        </w:rPr>
        <w:t xml:space="preserve"> not the method you choose to</w:t>
      </w:r>
      <w:r w:rsidR="0013674C" w:rsidRPr="008D71D0">
        <w:rPr>
          <w:rFonts w:ascii="Times New Roman" w:hAnsi="Times New Roman" w:cs="Times New Roman"/>
          <w:color w:val="202124"/>
          <w:sz w:val="24"/>
          <w:szCs w:val="24"/>
          <w:shd w:val="clear" w:color="auto" w:fill="FFFFFF"/>
        </w:rPr>
        <w:t xml:space="preserve"> do so</w:t>
      </w:r>
      <w:r w:rsidR="00140DD8" w:rsidRPr="008D71D0">
        <w:rPr>
          <w:rFonts w:ascii="Times New Roman" w:hAnsi="Times New Roman" w:cs="Times New Roman"/>
          <w:color w:val="202124"/>
          <w:sz w:val="24"/>
          <w:szCs w:val="24"/>
          <w:shd w:val="clear" w:color="auto" w:fill="FFFFFF"/>
        </w:rPr>
        <w:t>.</w:t>
      </w:r>
      <w:r w:rsidR="002476C1" w:rsidRPr="008D71D0">
        <w:rPr>
          <w:rFonts w:ascii="Times New Roman" w:hAnsi="Times New Roman" w:cs="Times New Roman"/>
          <w:color w:val="202124"/>
          <w:sz w:val="24"/>
          <w:szCs w:val="24"/>
          <w:shd w:val="clear" w:color="auto" w:fill="FFFFFF"/>
        </w:rPr>
        <w:t xml:space="preserve"> </w:t>
      </w:r>
      <w:r w:rsidR="00826D4B" w:rsidRPr="008D71D0">
        <w:rPr>
          <w:rFonts w:ascii="Times New Roman" w:hAnsi="Times New Roman" w:cs="Times New Roman"/>
          <w:color w:val="202124"/>
          <w:sz w:val="24"/>
          <w:szCs w:val="24"/>
          <w:shd w:val="clear" w:color="auto" w:fill="FFFFFF"/>
        </w:rPr>
        <w:t>This assignment is completely about you</w:t>
      </w:r>
      <w:r w:rsidR="003D67C7" w:rsidRPr="008D71D0">
        <w:rPr>
          <w:rFonts w:ascii="Times New Roman" w:hAnsi="Times New Roman" w:cs="Times New Roman"/>
          <w:color w:val="202124"/>
          <w:sz w:val="24"/>
          <w:szCs w:val="24"/>
          <w:shd w:val="clear" w:color="auto" w:fill="FFFFFF"/>
        </w:rPr>
        <w:t xml:space="preserve"> and increasing your personal performance. </w:t>
      </w:r>
      <w:r w:rsidR="002476C1" w:rsidRPr="008D71D0">
        <w:rPr>
          <w:rFonts w:ascii="Times New Roman" w:hAnsi="Times New Roman" w:cs="Times New Roman"/>
          <w:color w:val="202124"/>
          <w:sz w:val="24"/>
          <w:szCs w:val="24"/>
          <w:shd w:val="clear" w:color="auto" w:fill="FFFFFF"/>
        </w:rPr>
        <w:t xml:space="preserve">Ways to create a personal time log: </w:t>
      </w:r>
    </w:p>
    <w:p w14:paraId="33B6BB52" w14:textId="77777777" w:rsidR="00DE2B19" w:rsidRPr="008D71D0" w:rsidRDefault="002476C1" w:rsidP="00DE2B19">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1. Use a class syllabus to organize the </w:t>
      </w:r>
      <w:r w:rsidR="00DE2B19" w:rsidRPr="008D71D0">
        <w:rPr>
          <w:rFonts w:ascii="Times New Roman" w:hAnsi="Times New Roman" w:cs="Times New Roman"/>
          <w:color w:val="202124"/>
          <w:sz w:val="24"/>
          <w:szCs w:val="24"/>
          <w:shd w:val="clear" w:color="auto" w:fill="FFFFFF"/>
        </w:rPr>
        <w:t>dates of your assignments and dedicate days/time you will work on the assignment</w:t>
      </w:r>
      <w:r w:rsidR="003D67C7" w:rsidRPr="008D71D0">
        <w:rPr>
          <w:rFonts w:ascii="Times New Roman" w:hAnsi="Times New Roman" w:cs="Times New Roman"/>
          <w:color w:val="202124"/>
          <w:sz w:val="24"/>
          <w:szCs w:val="24"/>
          <w:shd w:val="clear" w:color="auto" w:fill="FFFFFF"/>
        </w:rPr>
        <w:t>s</w:t>
      </w:r>
      <w:r w:rsidR="00DE2B19" w:rsidRPr="008D71D0">
        <w:rPr>
          <w:rFonts w:ascii="Times New Roman" w:hAnsi="Times New Roman" w:cs="Times New Roman"/>
          <w:color w:val="202124"/>
          <w:sz w:val="24"/>
          <w:szCs w:val="24"/>
          <w:shd w:val="clear" w:color="auto" w:fill="FFFFFF"/>
        </w:rPr>
        <w:t xml:space="preserve"> to meet that date.</w:t>
      </w:r>
    </w:p>
    <w:p w14:paraId="043D0EA9" w14:textId="77777777" w:rsidR="002476C1" w:rsidRPr="008D71D0" w:rsidRDefault="002476C1" w:rsidP="00DE2B19">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2. Organize your day by the hour. Indicate what you will do at what time of the day. </w:t>
      </w:r>
      <w:r w:rsidR="00DE2B19" w:rsidRPr="008D71D0">
        <w:rPr>
          <w:rFonts w:ascii="Times New Roman" w:hAnsi="Times New Roman" w:cs="Times New Roman"/>
          <w:color w:val="202124"/>
          <w:sz w:val="24"/>
          <w:szCs w:val="24"/>
          <w:shd w:val="clear" w:color="auto" w:fill="FFFFFF"/>
        </w:rPr>
        <w:t>This can include workout sessions, work times, study time, family time, or anything else you want to do in a day. For example: 5:00am-Run &amp; weightlifting</w:t>
      </w:r>
      <w:r w:rsidR="00D1705E" w:rsidRPr="008D71D0">
        <w:rPr>
          <w:rFonts w:ascii="Times New Roman" w:hAnsi="Times New Roman" w:cs="Times New Roman"/>
          <w:color w:val="202124"/>
          <w:sz w:val="24"/>
          <w:szCs w:val="24"/>
          <w:shd w:val="clear" w:color="auto" w:fill="FFFFFF"/>
        </w:rPr>
        <w:t>; 6:00am-prepare for day; 8:00am-work; 5:00pm-walk with family; 6:00pm-dinner with family; 7:00pm-school</w:t>
      </w:r>
      <w:r w:rsidR="00DE2B19" w:rsidRPr="008D71D0">
        <w:rPr>
          <w:rFonts w:ascii="Times New Roman" w:hAnsi="Times New Roman" w:cs="Times New Roman"/>
          <w:color w:val="202124"/>
          <w:sz w:val="24"/>
          <w:szCs w:val="24"/>
          <w:shd w:val="clear" w:color="auto" w:fill="FFFFFF"/>
        </w:rPr>
        <w:t xml:space="preserve"> </w:t>
      </w:r>
    </w:p>
    <w:p w14:paraId="35682E84" w14:textId="77777777" w:rsidR="002476C1" w:rsidRPr="008D71D0" w:rsidRDefault="002476C1" w:rsidP="00DE2B19">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3. Record your week and what you will get done each day of the week. </w:t>
      </w:r>
      <w:r w:rsidR="00DE2B19" w:rsidRPr="008D71D0">
        <w:rPr>
          <w:rFonts w:ascii="Times New Roman" w:hAnsi="Times New Roman" w:cs="Times New Roman"/>
          <w:color w:val="202124"/>
          <w:sz w:val="24"/>
          <w:szCs w:val="24"/>
          <w:shd w:val="clear" w:color="auto" w:fill="FFFFFF"/>
        </w:rPr>
        <w:t>This method works well if you’re working on multiple projects. You can dedicate a da</w:t>
      </w:r>
      <w:r w:rsidR="003D67C7" w:rsidRPr="008D71D0">
        <w:rPr>
          <w:rFonts w:ascii="Times New Roman" w:hAnsi="Times New Roman" w:cs="Times New Roman"/>
          <w:color w:val="202124"/>
          <w:sz w:val="24"/>
          <w:szCs w:val="24"/>
          <w:shd w:val="clear" w:color="auto" w:fill="FFFFFF"/>
        </w:rPr>
        <w:t>y to</w:t>
      </w:r>
      <w:r w:rsidR="00DE2B19" w:rsidRPr="008D71D0">
        <w:rPr>
          <w:rFonts w:ascii="Times New Roman" w:hAnsi="Times New Roman" w:cs="Times New Roman"/>
          <w:color w:val="202124"/>
          <w:sz w:val="24"/>
          <w:szCs w:val="24"/>
          <w:shd w:val="clear" w:color="auto" w:fill="FFFFFF"/>
        </w:rPr>
        <w:t xml:space="preserve"> each class you’re taking. For example: Monday-BASC class reading and DB; Tuesday-English 1302 reading and assignments; Wednesday-College Algebra meet with tutor to</w:t>
      </w:r>
      <w:r w:rsidR="003D67C7" w:rsidRPr="008D71D0">
        <w:rPr>
          <w:rFonts w:ascii="Times New Roman" w:hAnsi="Times New Roman" w:cs="Times New Roman"/>
          <w:color w:val="202124"/>
          <w:sz w:val="24"/>
          <w:szCs w:val="24"/>
          <w:shd w:val="clear" w:color="auto" w:fill="FFFFFF"/>
        </w:rPr>
        <w:t xml:space="preserve"> and complete homework</w:t>
      </w:r>
      <w:r w:rsidR="00DE2B19" w:rsidRPr="008D71D0">
        <w:rPr>
          <w:rFonts w:ascii="Times New Roman" w:hAnsi="Times New Roman" w:cs="Times New Roman"/>
          <w:color w:val="202124"/>
          <w:sz w:val="24"/>
          <w:szCs w:val="24"/>
          <w:shd w:val="clear" w:color="auto" w:fill="FFFFFF"/>
        </w:rPr>
        <w:t xml:space="preserve">   </w:t>
      </w:r>
    </w:p>
    <w:p w14:paraId="78CD5A39" w14:textId="77777777" w:rsidR="00DE2B19" w:rsidRPr="008D71D0" w:rsidRDefault="00DE2B19" w:rsidP="00DE2B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Once again, there are not right or wrong ways to create a personal time log. The purpose of this assignment is to learn the best way that works for you to create your own structure. </w:t>
      </w:r>
    </w:p>
    <w:p w14:paraId="790B442D" w14:textId="77777777" w:rsidR="00367E71" w:rsidRPr="008D71D0" w:rsidRDefault="00210107"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lastRenderedPageBreak/>
        <w:t>I</w:t>
      </w:r>
      <w:r w:rsidR="00367E71" w:rsidRPr="008D71D0">
        <w:rPr>
          <w:rFonts w:ascii="Times New Roman" w:hAnsi="Times New Roman" w:cs="Times New Roman"/>
          <w:b/>
          <w:color w:val="202124"/>
          <w:sz w:val="24"/>
          <w:szCs w:val="24"/>
          <w:shd w:val="clear" w:color="auto" w:fill="FFFFFF"/>
        </w:rPr>
        <w:t xml:space="preserve">. Use the library’s Virtual Desk: </w:t>
      </w:r>
      <w:r w:rsidR="00367E71" w:rsidRPr="008D71D0">
        <w:rPr>
          <w:rFonts w:ascii="Times New Roman" w:hAnsi="Times New Roman" w:cs="Times New Roman"/>
          <w:color w:val="202124"/>
          <w:sz w:val="24"/>
          <w:szCs w:val="24"/>
          <w:shd w:val="clear" w:color="auto" w:fill="FFFFFF"/>
        </w:rPr>
        <w:t xml:space="preserve">All students are required to join at least one Virtual Desk session to learn how to use the library’s system. The virtual reference desk is available Wednesdays and Thursdays from 7:00pm-9:30pm </w:t>
      </w:r>
      <w:r w:rsidR="00367E71" w:rsidRPr="008D71D0">
        <w:rPr>
          <w:rFonts w:ascii="Times New Roman" w:hAnsi="Times New Roman" w:cs="Times New Roman"/>
          <w:color w:val="202124"/>
          <w:sz w:val="24"/>
          <w:szCs w:val="24"/>
          <w:u w:val="single"/>
          <w:shd w:val="clear" w:color="auto" w:fill="FFFFFF"/>
        </w:rPr>
        <w:t>Central Standard Time</w:t>
      </w:r>
      <w:r w:rsidR="00367E71" w:rsidRPr="008D71D0">
        <w:rPr>
          <w:rFonts w:ascii="Times New Roman" w:hAnsi="Times New Roman" w:cs="Times New Roman"/>
          <w:color w:val="202124"/>
          <w:sz w:val="24"/>
          <w:szCs w:val="24"/>
          <w:shd w:val="clear" w:color="auto" w:fill="FFFFFF"/>
        </w:rPr>
        <w:t xml:space="preserve">. </w:t>
      </w:r>
    </w:p>
    <w:p w14:paraId="40435BC6" w14:textId="77777777" w:rsidR="00367E71" w:rsidRPr="008D71D0" w:rsidRDefault="00367E71" w:rsidP="00367E71">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You join the open session in Blackboard as follows:</w:t>
      </w:r>
    </w:p>
    <w:p w14:paraId="73248448" w14:textId="77777777" w:rsidR="00367E71" w:rsidRPr="008D71D0" w:rsidRDefault="00367E71" w:rsidP="00367E71">
      <w:pPr>
        <w:ind w:firstLine="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1. In Blackboard, find the “Assist” link in the menu on the far left and click there.</w:t>
      </w:r>
    </w:p>
    <w:p w14:paraId="5AF3B7B0" w14:textId="77777777" w:rsidR="00367E71" w:rsidRPr="008D71D0" w:rsidRDefault="00367E71" w:rsidP="00411340">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2. Scroll down to find the “Virtual Reference Desk” link to Collaborate Ultra and click there.</w:t>
      </w:r>
    </w:p>
    <w:p w14:paraId="52DACCC1" w14:textId="77777777" w:rsidR="00367E71" w:rsidRPr="008D71D0" w:rsidRDefault="00367E71" w:rsidP="00367E71">
      <w:pPr>
        <w:ind w:firstLine="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3. The student will join by entering name to join as a guest.</w:t>
      </w:r>
    </w:p>
    <w:p w14:paraId="2EEDDE95" w14:textId="77777777" w:rsidR="00367E71" w:rsidRPr="008D71D0" w:rsidRDefault="00367E71" w:rsidP="00367E71">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You are welcome to request a one-on-one session with a librarian if necessary. To do this, email Robert Jensen at </w:t>
      </w:r>
      <w:hyperlink r:id="rId36" w:history="1">
        <w:r w:rsidRPr="008D71D0">
          <w:rPr>
            <w:rStyle w:val="Hyperlink"/>
            <w:rFonts w:ascii="Times New Roman" w:hAnsi="Times New Roman" w:cs="Times New Roman"/>
            <w:sz w:val="24"/>
            <w:szCs w:val="24"/>
            <w:shd w:val="clear" w:color="auto" w:fill="FFFFFF"/>
          </w:rPr>
          <w:t>jensenr@wbu.edu</w:t>
        </w:r>
      </w:hyperlink>
      <w:r w:rsidRPr="008D71D0">
        <w:rPr>
          <w:rFonts w:ascii="Times New Roman" w:hAnsi="Times New Roman" w:cs="Times New Roman"/>
          <w:color w:val="202124"/>
          <w:sz w:val="24"/>
          <w:szCs w:val="24"/>
          <w:shd w:val="clear" w:color="auto" w:fill="FFFFFF"/>
        </w:rPr>
        <w:t xml:space="preserve"> </w:t>
      </w:r>
    </w:p>
    <w:p w14:paraId="7680C521" w14:textId="77777777" w:rsidR="00B35944" w:rsidRPr="008D71D0" w:rsidRDefault="00210107"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J</w:t>
      </w:r>
      <w:r w:rsidR="00A25438" w:rsidRPr="008D71D0">
        <w:rPr>
          <w:rFonts w:ascii="Times New Roman" w:hAnsi="Times New Roman" w:cs="Times New Roman"/>
          <w:b/>
          <w:color w:val="202124"/>
          <w:sz w:val="24"/>
          <w:szCs w:val="24"/>
          <w:shd w:val="clear" w:color="auto" w:fill="FFFFFF"/>
        </w:rPr>
        <w:t xml:space="preserve">. Find a Peer Reviewed Journal Article: </w:t>
      </w:r>
      <w:r w:rsidR="00B35944" w:rsidRPr="008D71D0">
        <w:rPr>
          <w:rFonts w:ascii="Times New Roman" w:hAnsi="Times New Roman" w:cs="Times New Roman"/>
          <w:color w:val="202124"/>
          <w:sz w:val="24"/>
          <w:szCs w:val="24"/>
          <w:shd w:val="clear" w:color="auto" w:fill="FFFFFF"/>
        </w:rPr>
        <w:t>Peer reviewed journal articles are academic writings that are reviewed and approved by scholars</w:t>
      </w:r>
      <w:r w:rsidR="00FA7CD7" w:rsidRPr="008D71D0">
        <w:rPr>
          <w:rFonts w:ascii="Times New Roman" w:hAnsi="Times New Roman" w:cs="Times New Roman"/>
          <w:color w:val="202124"/>
          <w:sz w:val="24"/>
          <w:szCs w:val="24"/>
          <w:shd w:val="clear" w:color="auto" w:fill="FFFFFF"/>
        </w:rPr>
        <w:t xml:space="preserve"> who are experts in their field</w:t>
      </w:r>
      <w:r w:rsidR="00B35944" w:rsidRPr="008D71D0">
        <w:rPr>
          <w:rFonts w:ascii="Times New Roman" w:hAnsi="Times New Roman" w:cs="Times New Roman"/>
          <w:color w:val="202124"/>
          <w:sz w:val="24"/>
          <w:szCs w:val="24"/>
          <w:shd w:val="clear" w:color="auto" w:fill="FFFFFF"/>
        </w:rPr>
        <w:t xml:space="preserve">. These sources provide the most recent research in various academic fields. Searching for and reading peer reviewed journal articles allows you to learn about an area of study. Not only </w:t>
      </w:r>
      <w:r w:rsidR="00C90C42" w:rsidRPr="008D71D0">
        <w:rPr>
          <w:rFonts w:ascii="Times New Roman" w:hAnsi="Times New Roman" w:cs="Times New Roman"/>
          <w:color w:val="202124"/>
          <w:sz w:val="24"/>
          <w:szCs w:val="24"/>
          <w:shd w:val="clear" w:color="auto" w:fill="FFFFFF"/>
        </w:rPr>
        <w:t>d</w:t>
      </w:r>
      <w:r w:rsidR="00B35944" w:rsidRPr="008D71D0">
        <w:rPr>
          <w:rFonts w:ascii="Times New Roman" w:hAnsi="Times New Roman" w:cs="Times New Roman"/>
          <w:color w:val="202124"/>
          <w:sz w:val="24"/>
          <w:szCs w:val="24"/>
          <w:shd w:val="clear" w:color="auto" w:fill="FFFFFF"/>
        </w:rPr>
        <w:t>o peer reviewed journal articles allow you to learn new things, they can also challenge your existing beliefs. They are an important element in academic culture that develop critical thinking skills and build knowledge in your area of study.</w:t>
      </w:r>
    </w:p>
    <w:p w14:paraId="45177C5F" w14:textId="77777777" w:rsidR="004B690A" w:rsidRPr="008D71D0" w:rsidRDefault="00B35944"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In research, you’ll want to use recent (within 5-10 years) peer reviewed journal articles to support the claims you make. Please watch the MTS video on using sources to learn how to use quotes from a journal article in your </w:t>
      </w:r>
      <w:r w:rsidR="004B690A" w:rsidRPr="008D71D0">
        <w:rPr>
          <w:rFonts w:ascii="Times New Roman" w:hAnsi="Times New Roman" w:cs="Times New Roman"/>
          <w:color w:val="202124"/>
          <w:sz w:val="24"/>
          <w:szCs w:val="24"/>
          <w:shd w:val="clear" w:color="auto" w:fill="FFFFFF"/>
        </w:rPr>
        <w:t xml:space="preserve">research: </w:t>
      </w:r>
      <w:r w:rsidRPr="008D71D0">
        <w:rPr>
          <w:rFonts w:ascii="Times New Roman" w:hAnsi="Times New Roman" w:cs="Times New Roman"/>
          <w:color w:val="202124"/>
          <w:sz w:val="24"/>
          <w:szCs w:val="24"/>
          <w:shd w:val="clear" w:color="auto" w:fill="FFFFFF"/>
        </w:rPr>
        <w:t xml:space="preserve"> </w:t>
      </w:r>
      <w:hyperlink r:id="rId37" w:history="1">
        <w:r w:rsidR="004B690A" w:rsidRPr="008D71D0">
          <w:rPr>
            <w:rStyle w:val="Hyperlink"/>
            <w:rFonts w:ascii="Times New Roman" w:hAnsi="Times New Roman" w:cs="Times New Roman"/>
            <w:sz w:val="24"/>
            <w:szCs w:val="24"/>
            <w:shd w:val="clear" w:color="auto" w:fill="FFFFFF"/>
          </w:rPr>
          <w:t>https://use.vg/ktuVHo</w:t>
        </w:r>
      </w:hyperlink>
    </w:p>
    <w:p w14:paraId="310B2C3E" w14:textId="77777777" w:rsidR="0065784C" w:rsidRPr="008D71D0" w:rsidRDefault="004B690A"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For this assignment, you will find at least one peer reviewed journal article on the subject of growth mindset and/or fixed mindset. While looking for an article, review the abstract to see if it is useful to you. While you only need one peer reviewed journal article for this assignment, realize that the more articles you have</w:t>
      </w:r>
      <w:r w:rsidR="006A0D65" w:rsidRPr="008D71D0">
        <w:rPr>
          <w:rFonts w:ascii="Times New Roman" w:hAnsi="Times New Roman" w:cs="Times New Roman"/>
          <w:color w:val="202124"/>
          <w:sz w:val="24"/>
          <w:szCs w:val="24"/>
          <w:shd w:val="clear" w:color="auto" w:fill="FFFFFF"/>
        </w:rPr>
        <w:t>,</w:t>
      </w:r>
      <w:r w:rsidRPr="008D71D0">
        <w:rPr>
          <w:rFonts w:ascii="Times New Roman" w:hAnsi="Times New Roman" w:cs="Times New Roman"/>
          <w:color w:val="202124"/>
          <w:sz w:val="24"/>
          <w:szCs w:val="24"/>
          <w:shd w:val="clear" w:color="auto" w:fill="FFFFFF"/>
        </w:rPr>
        <w:t xml:space="preserve"> the easier it is to write a paper because you have more information to work with. </w:t>
      </w:r>
    </w:p>
    <w:p w14:paraId="14AD174D" w14:textId="77777777" w:rsidR="0065784C" w:rsidRPr="008D71D0" w:rsidRDefault="00210107"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K</w:t>
      </w:r>
      <w:r w:rsidR="00A9582C" w:rsidRPr="008D71D0">
        <w:rPr>
          <w:rFonts w:ascii="Times New Roman" w:hAnsi="Times New Roman" w:cs="Times New Roman"/>
          <w:b/>
          <w:color w:val="202124"/>
          <w:sz w:val="24"/>
          <w:szCs w:val="24"/>
          <w:shd w:val="clear" w:color="auto" w:fill="FFFFFF"/>
        </w:rPr>
        <w:t xml:space="preserve">. Write 3 paragraphs on mindset: </w:t>
      </w:r>
      <w:r w:rsidR="0065784C" w:rsidRPr="008D71D0">
        <w:rPr>
          <w:rFonts w:ascii="Times New Roman" w:hAnsi="Times New Roman" w:cs="Times New Roman"/>
          <w:color w:val="202124"/>
          <w:sz w:val="24"/>
          <w:szCs w:val="24"/>
          <w:shd w:val="clear" w:color="auto" w:fill="FFFFFF"/>
        </w:rPr>
        <w:t>Many of the discussion board posts lead to this assignment. Review the discussion board posts you wrote</w:t>
      </w:r>
      <w:r w:rsidR="005C21FF" w:rsidRPr="008D71D0">
        <w:rPr>
          <w:rFonts w:ascii="Times New Roman" w:hAnsi="Times New Roman" w:cs="Times New Roman"/>
          <w:color w:val="202124"/>
          <w:sz w:val="24"/>
          <w:szCs w:val="24"/>
          <w:shd w:val="clear" w:color="auto" w:fill="FFFFFF"/>
        </w:rPr>
        <w:t xml:space="preserve"> as well as the responses you gave peers</w:t>
      </w:r>
      <w:r w:rsidR="0065784C" w:rsidRPr="008D71D0">
        <w:rPr>
          <w:rFonts w:ascii="Times New Roman" w:hAnsi="Times New Roman" w:cs="Times New Roman"/>
          <w:color w:val="202124"/>
          <w:sz w:val="24"/>
          <w:szCs w:val="24"/>
          <w:shd w:val="clear" w:color="auto" w:fill="FFFFFF"/>
        </w:rPr>
        <w:t xml:space="preserve"> and write 3 paragraphs on mindset. Use the information you wrote on Nick Lavery’s Warrior’s Ethos, the information on growth mindset, and the paragraph you wrote using a quote from the journal article.</w:t>
      </w:r>
      <w:r w:rsidR="005A5AE6" w:rsidRPr="008D71D0">
        <w:rPr>
          <w:rFonts w:ascii="Times New Roman" w:hAnsi="Times New Roman" w:cs="Times New Roman"/>
          <w:color w:val="202124"/>
          <w:sz w:val="24"/>
          <w:szCs w:val="24"/>
          <w:shd w:val="clear" w:color="auto" w:fill="FFFFFF"/>
        </w:rPr>
        <w:t xml:space="preserve"> Use MLA format to cite your sources.</w:t>
      </w:r>
      <w:r w:rsidR="0065784C" w:rsidRPr="008D71D0">
        <w:rPr>
          <w:rFonts w:ascii="Times New Roman" w:hAnsi="Times New Roman" w:cs="Times New Roman"/>
          <w:color w:val="202124"/>
          <w:sz w:val="24"/>
          <w:szCs w:val="24"/>
          <w:shd w:val="clear" w:color="auto" w:fill="FFFFFF"/>
        </w:rPr>
        <w:t xml:space="preserve"> </w:t>
      </w:r>
    </w:p>
    <w:p w14:paraId="4F63911B" w14:textId="77777777" w:rsidR="0072468A" w:rsidRPr="008D71D0" w:rsidRDefault="00210107"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L</w:t>
      </w:r>
      <w:r w:rsidR="00A64305" w:rsidRPr="008D71D0">
        <w:rPr>
          <w:rFonts w:ascii="Times New Roman" w:hAnsi="Times New Roman" w:cs="Times New Roman"/>
          <w:b/>
          <w:color w:val="202124"/>
          <w:sz w:val="24"/>
          <w:szCs w:val="24"/>
          <w:shd w:val="clear" w:color="auto" w:fill="FFFFFF"/>
        </w:rPr>
        <w:t>. Essay</w:t>
      </w:r>
      <w:r w:rsidR="0061629A" w:rsidRPr="008D71D0">
        <w:rPr>
          <w:rFonts w:ascii="Times New Roman" w:hAnsi="Times New Roman" w:cs="Times New Roman"/>
          <w:b/>
          <w:color w:val="202124"/>
          <w:sz w:val="24"/>
          <w:szCs w:val="24"/>
          <w:shd w:val="clear" w:color="auto" w:fill="FFFFFF"/>
        </w:rPr>
        <w:t xml:space="preserve">: </w:t>
      </w:r>
      <w:r w:rsidR="00140DD8" w:rsidRPr="008D71D0">
        <w:rPr>
          <w:rFonts w:ascii="Times New Roman" w:hAnsi="Times New Roman" w:cs="Times New Roman"/>
          <w:color w:val="202124"/>
          <w:sz w:val="24"/>
          <w:szCs w:val="24"/>
          <w:shd w:val="clear" w:color="auto" w:fill="FFFFFF"/>
        </w:rPr>
        <w:t>You will be required to write an essay on</w:t>
      </w:r>
      <w:r w:rsidR="00680067" w:rsidRPr="008D71D0">
        <w:rPr>
          <w:rFonts w:ascii="Times New Roman" w:hAnsi="Times New Roman" w:cs="Times New Roman"/>
          <w:color w:val="202124"/>
          <w:sz w:val="24"/>
          <w:szCs w:val="24"/>
          <w:shd w:val="clear" w:color="auto" w:fill="FFFFFF"/>
        </w:rPr>
        <w:t xml:space="preserve"> mindset</w:t>
      </w:r>
      <w:r w:rsidR="00140DD8" w:rsidRPr="008D71D0">
        <w:rPr>
          <w:rFonts w:ascii="Times New Roman" w:hAnsi="Times New Roman" w:cs="Times New Roman"/>
          <w:color w:val="202124"/>
          <w:sz w:val="24"/>
          <w:szCs w:val="24"/>
          <w:shd w:val="clear" w:color="auto" w:fill="FFFFFF"/>
        </w:rPr>
        <w:t xml:space="preserve">. This will be a 5-page </w:t>
      </w:r>
      <w:r w:rsidR="004E364F" w:rsidRPr="008D71D0">
        <w:rPr>
          <w:rFonts w:ascii="Times New Roman" w:hAnsi="Times New Roman" w:cs="Times New Roman"/>
          <w:color w:val="202124"/>
          <w:sz w:val="24"/>
          <w:szCs w:val="24"/>
          <w:shd w:val="clear" w:color="auto" w:fill="FFFFFF"/>
        </w:rPr>
        <w:t xml:space="preserve">double spaced </w:t>
      </w:r>
      <w:r w:rsidR="00140DD8" w:rsidRPr="008D71D0">
        <w:rPr>
          <w:rFonts w:ascii="Times New Roman" w:hAnsi="Times New Roman" w:cs="Times New Roman"/>
          <w:color w:val="202124"/>
          <w:sz w:val="24"/>
          <w:szCs w:val="24"/>
          <w:shd w:val="clear" w:color="auto" w:fill="FFFFFF"/>
        </w:rPr>
        <w:t xml:space="preserve">paper in Times New Roman 11pt font in MLA format. The final essay will be due in week </w:t>
      </w:r>
      <w:r w:rsidR="00680067" w:rsidRPr="008D71D0">
        <w:rPr>
          <w:rFonts w:ascii="Times New Roman" w:hAnsi="Times New Roman" w:cs="Times New Roman"/>
          <w:color w:val="202124"/>
          <w:sz w:val="24"/>
          <w:szCs w:val="24"/>
          <w:shd w:val="clear" w:color="auto" w:fill="FFFFFF"/>
        </w:rPr>
        <w:t>8</w:t>
      </w:r>
      <w:r w:rsidR="00140DD8" w:rsidRPr="008D71D0">
        <w:rPr>
          <w:rFonts w:ascii="Times New Roman" w:hAnsi="Times New Roman" w:cs="Times New Roman"/>
          <w:color w:val="202124"/>
          <w:sz w:val="24"/>
          <w:szCs w:val="24"/>
          <w:shd w:val="clear" w:color="auto" w:fill="FFFFFF"/>
        </w:rPr>
        <w:t xml:space="preserve"> of class; </w:t>
      </w:r>
      <w:r w:rsidR="00140DD8" w:rsidRPr="008D71D0">
        <w:rPr>
          <w:rFonts w:ascii="Times New Roman" w:hAnsi="Times New Roman" w:cs="Times New Roman"/>
          <w:color w:val="202124"/>
          <w:sz w:val="24"/>
          <w:szCs w:val="24"/>
          <w:u w:val="single"/>
          <w:shd w:val="clear" w:color="auto" w:fill="FFFFFF"/>
        </w:rPr>
        <w:t>however,</w:t>
      </w:r>
      <w:r w:rsidR="00140DD8" w:rsidRPr="008D71D0">
        <w:rPr>
          <w:rFonts w:ascii="Times New Roman" w:hAnsi="Times New Roman" w:cs="Times New Roman"/>
          <w:color w:val="202124"/>
          <w:sz w:val="24"/>
          <w:szCs w:val="24"/>
          <w:shd w:val="clear" w:color="auto" w:fill="FFFFFF"/>
        </w:rPr>
        <w:t xml:space="preserve"> the class’s homework and discussion board assignments will work together to help you build your essay.</w:t>
      </w:r>
    </w:p>
    <w:p w14:paraId="39C29220" w14:textId="77777777" w:rsidR="00B5103A" w:rsidRPr="008D71D0" w:rsidRDefault="0072468A" w:rsidP="009C5519">
      <w:pPr>
        <w:rPr>
          <w:rFonts w:ascii="Times New Roman" w:hAnsi="Times New Roman" w:cs="Times New Roman"/>
          <w:color w:val="202124"/>
          <w:sz w:val="24"/>
          <w:szCs w:val="24"/>
          <w:shd w:val="clear" w:color="auto" w:fill="FFFFFF"/>
        </w:rPr>
      </w:pPr>
      <w:bookmarkStart w:id="5" w:name="_Hlk140752226"/>
      <w:r w:rsidRPr="008D71D0">
        <w:rPr>
          <w:rFonts w:ascii="Times New Roman" w:hAnsi="Times New Roman" w:cs="Times New Roman"/>
          <w:color w:val="202124"/>
          <w:sz w:val="24"/>
          <w:szCs w:val="24"/>
          <w:shd w:val="clear" w:color="auto" w:fill="FFFFFF"/>
        </w:rPr>
        <w:t xml:space="preserve">Most of the discussion board posts were designed to teach your how-to breakdown the essay writing process while learning how to write effect DB posts. </w:t>
      </w:r>
      <w:r w:rsidR="00E169D9" w:rsidRPr="008D71D0">
        <w:rPr>
          <w:rFonts w:ascii="Times New Roman" w:hAnsi="Times New Roman" w:cs="Times New Roman"/>
          <w:color w:val="202124"/>
          <w:sz w:val="24"/>
          <w:szCs w:val="24"/>
          <w:shd w:val="clear" w:color="auto" w:fill="FFFFFF"/>
        </w:rPr>
        <w:t xml:space="preserve"> </w:t>
      </w:r>
      <w:r w:rsidRPr="008D71D0">
        <w:rPr>
          <w:rFonts w:ascii="Times New Roman" w:hAnsi="Times New Roman" w:cs="Times New Roman"/>
          <w:color w:val="202124"/>
          <w:sz w:val="24"/>
          <w:szCs w:val="24"/>
          <w:shd w:val="clear" w:color="auto" w:fill="FFFFFF"/>
        </w:rPr>
        <w:t>The purpose of this is to ensure you’re able to write efficiently for other classes you take during your time at Wayland.</w:t>
      </w:r>
    </w:p>
    <w:bookmarkEnd w:id="5"/>
    <w:p w14:paraId="786C9CE1" w14:textId="77777777" w:rsidR="00D83FA6" w:rsidRPr="008D71D0" w:rsidRDefault="00D83FA6" w:rsidP="00D83FA6">
      <w:pPr>
        <w:pStyle w:val="ListParagraph"/>
        <w:numPr>
          <w:ilvl w:val="0"/>
          <w:numId w:val="18"/>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You can use the academic paragraph you wrote for week </w:t>
      </w:r>
      <w:r w:rsidR="00E97BA6" w:rsidRPr="008D71D0">
        <w:rPr>
          <w:rFonts w:ascii="Times New Roman" w:hAnsi="Times New Roman" w:cs="Times New Roman"/>
          <w:color w:val="202124"/>
          <w:sz w:val="24"/>
          <w:szCs w:val="24"/>
          <w:shd w:val="clear" w:color="auto" w:fill="FFFFFF"/>
        </w:rPr>
        <w:t>3</w:t>
      </w:r>
      <w:r w:rsidR="00F70963" w:rsidRPr="008D71D0">
        <w:rPr>
          <w:rFonts w:ascii="Times New Roman" w:hAnsi="Times New Roman" w:cs="Times New Roman"/>
          <w:color w:val="202124"/>
          <w:sz w:val="24"/>
          <w:szCs w:val="24"/>
          <w:shd w:val="clear" w:color="auto" w:fill="FFFFFF"/>
        </w:rPr>
        <w:t>,</w:t>
      </w:r>
      <w:r w:rsidR="00E97BA6" w:rsidRPr="008D71D0">
        <w:rPr>
          <w:rFonts w:ascii="Times New Roman" w:hAnsi="Times New Roman" w:cs="Times New Roman"/>
          <w:color w:val="202124"/>
          <w:sz w:val="24"/>
          <w:szCs w:val="24"/>
          <w:shd w:val="clear" w:color="auto" w:fill="FFFFFF"/>
        </w:rPr>
        <w:t xml:space="preserve"> </w:t>
      </w:r>
      <w:r w:rsidRPr="008D71D0">
        <w:rPr>
          <w:rFonts w:ascii="Times New Roman" w:hAnsi="Times New Roman" w:cs="Times New Roman"/>
          <w:color w:val="202124"/>
          <w:sz w:val="24"/>
          <w:szCs w:val="24"/>
          <w:shd w:val="clear" w:color="auto" w:fill="FFFFFF"/>
        </w:rPr>
        <w:t>4</w:t>
      </w:r>
      <w:r w:rsidR="00F70963" w:rsidRPr="008D71D0">
        <w:rPr>
          <w:rFonts w:ascii="Times New Roman" w:hAnsi="Times New Roman" w:cs="Times New Roman"/>
          <w:color w:val="202124"/>
          <w:sz w:val="24"/>
          <w:szCs w:val="24"/>
          <w:shd w:val="clear" w:color="auto" w:fill="FFFFFF"/>
        </w:rPr>
        <w:t>, &amp; 5</w:t>
      </w:r>
      <w:r w:rsidRPr="008D71D0">
        <w:rPr>
          <w:rFonts w:ascii="Times New Roman" w:hAnsi="Times New Roman" w:cs="Times New Roman"/>
          <w:color w:val="202124"/>
          <w:sz w:val="24"/>
          <w:szCs w:val="24"/>
          <w:shd w:val="clear" w:color="auto" w:fill="FFFFFF"/>
        </w:rPr>
        <w:t>’s discussion board</w:t>
      </w:r>
      <w:r w:rsidR="00F70963" w:rsidRPr="008D71D0">
        <w:rPr>
          <w:rFonts w:ascii="Times New Roman" w:hAnsi="Times New Roman" w:cs="Times New Roman"/>
          <w:color w:val="202124"/>
          <w:sz w:val="24"/>
          <w:szCs w:val="24"/>
          <w:shd w:val="clear" w:color="auto" w:fill="FFFFFF"/>
        </w:rPr>
        <w:t xml:space="preserve"> posts</w:t>
      </w:r>
    </w:p>
    <w:p w14:paraId="79CB59F9" w14:textId="77777777" w:rsidR="00CA5BF3" w:rsidRPr="008D71D0" w:rsidRDefault="00CA5BF3" w:rsidP="00D83FA6">
      <w:pPr>
        <w:pStyle w:val="ListParagraph"/>
        <w:numPr>
          <w:ilvl w:val="0"/>
          <w:numId w:val="18"/>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lastRenderedPageBreak/>
        <w:t>You can use the 3 paragraphs you wrote on mindset in the previous assignment</w:t>
      </w:r>
      <w:r w:rsidR="00D83FA6" w:rsidRPr="008D71D0">
        <w:rPr>
          <w:rFonts w:ascii="Times New Roman" w:hAnsi="Times New Roman" w:cs="Times New Roman"/>
          <w:color w:val="202124"/>
          <w:sz w:val="24"/>
          <w:szCs w:val="24"/>
          <w:shd w:val="clear" w:color="auto" w:fill="FFFFFF"/>
        </w:rPr>
        <w:t xml:space="preserve"> </w:t>
      </w:r>
    </w:p>
    <w:p w14:paraId="09479794" w14:textId="77777777" w:rsidR="00CA5BF3" w:rsidRPr="008D71D0" w:rsidRDefault="00CA5BF3" w:rsidP="00D83FA6">
      <w:pPr>
        <w:pStyle w:val="ListParagraph"/>
        <w:numPr>
          <w:ilvl w:val="0"/>
          <w:numId w:val="18"/>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You can use the introduction and conclusion paragraph you wrote for your</w:t>
      </w:r>
      <w:r w:rsidR="00D83FA6" w:rsidRPr="008D71D0">
        <w:rPr>
          <w:rFonts w:ascii="Times New Roman" w:hAnsi="Times New Roman" w:cs="Times New Roman"/>
          <w:color w:val="202124"/>
          <w:sz w:val="24"/>
          <w:szCs w:val="24"/>
          <w:shd w:val="clear" w:color="auto" w:fill="FFFFFF"/>
        </w:rPr>
        <w:t xml:space="preserve"> week 6’s</w:t>
      </w:r>
      <w:r w:rsidRPr="008D71D0">
        <w:rPr>
          <w:rFonts w:ascii="Times New Roman" w:hAnsi="Times New Roman" w:cs="Times New Roman"/>
          <w:color w:val="202124"/>
          <w:sz w:val="24"/>
          <w:szCs w:val="24"/>
          <w:shd w:val="clear" w:color="auto" w:fill="FFFFFF"/>
        </w:rPr>
        <w:t xml:space="preserve"> discussion board post</w:t>
      </w:r>
    </w:p>
    <w:p w14:paraId="1A8EAE75" w14:textId="77777777" w:rsidR="00D83FA6" w:rsidRPr="008D71D0" w:rsidRDefault="00D83FA6" w:rsidP="00D83FA6">
      <w:pPr>
        <w:pStyle w:val="ListParagraph"/>
        <w:numPr>
          <w:ilvl w:val="0"/>
          <w:numId w:val="18"/>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You can use the thesis statement you wrote for week 7’s discussion board post</w:t>
      </w:r>
    </w:p>
    <w:p w14:paraId="6EC77FFD" w14:textId="77777777" w:rsidR="00D83FA6" w:rsidRPr="008D71D0" w:rsidRDefault="00D83FA6" w:rsidP="00D83FA6">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While there is ample information from previous class assignments to build your essay, </w:t>
      </w:r>
      <w:r w:rsidRPr="008D71D0">
        <w:rPr>
          <w:rFonts w:ascii="Times New Roman" w:hAnsi="Times New Roman" w:cs="Times New Roman"/>
          <w:b/>
          <w:color w:val="202124"/>
          <w:sz w:val="24"/>
          <w:szCs w:val="24"/>
          <w:u w:val="single"/>
          <w:shd w:val="clear" w:color="auto" w:fill="FFFFFF"/>
        </w:rPr>
        <w:t xml:space="preserve">be sure to edit your paper before </w:t>
      </w:r>
      <w:r w:rsidR="00BD4728" w:rsidRPr="008D71D0">
        <w:rPr>
          <w:rFonts w:ascii="Times New Roman" w:hAnsi="Times New Roman" w:cs="Times New Roman"/>
          <w:b/>
          <w:color w:val="202124"/>
          <w:sz w:val="24"/>
          <w:szCs w:val="24"/>
          <w:u w:val="single"/>
          <w:shd w:val="clear" w:color="auto" w:fill="FFFFFF"/>
        </w:rPr>
        <w:t>turning</w:t>
      </w:r>
      <w:r w:rsidRPr="008D71D0">
        <w:rPr>
          <w:rFonts w:ascii="Times New Roman" w:hAnsi="Times New Roman" w:cs="Times New Roman"/>
          <w:b/>
          <w:color w:val="202124"/>
          <w:sz w:val="24"/>
          <w:szCs w:val="24"/>
          <w:u w:val="single"/>
          <w:shd w:val="clear" w:color="auto" w:fill="FFFFFF"/>
        </w:rPr>
        <w:t xml:space="preserve"> it in</w:t>
      </w:r>
      <w:r w:rsidRPr="008D71D0">
        <w:rPr>
          <w:rFonts w:ascii="Times New Roman" w:hAnsi="Times New Roman" w:cs="Times New Roman"/>
          <w:color w:val="202124"/>
          <w:sz w:val="24"/>
          <w:szCs w:val="24"/>
          <w:shd w:val="clear" w:color="auto" w:fill="FFFFFF"/>
        </w:rPr>
        <w:t xml:space="preserve">. Do not simply copy and paste the information without reviewing it. </w:t>
      </w:r>
    </w:p>
    <w:p w14:paraId="768603AB" w14:textId="77777777" w:rsidR="00D83FA6" w:rsidRPr="008D71D0" w:rsidRDefault="00D83FA6" w:rsidP="00D83FA6">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The purpose of an essay or paper is to l</w:t>
      </w:r>
      <w:r w:rsidR="00EE677D" w:rsidRPr="008D71D0">
        <w:rPr>
          <w:rFonts w:ascii="Times New Roman" w:hAnsi="Times New Roman" w:cs="Times New Roman"/>
          <w:color w:val="202124"/>
          <w:sz w:val="24"/>
          <w:szCs w:val="24"/>
          <w:shd w:val="clear" w:color="auto" w:fill="FFFFFF"/>
        </w:rPr>
        <w:t>earn</w:t>
      </w:r>
      <w:r w:rsidRPr="008D71D0">
        <w:rPr>
          <w:rFonts w:ascii="Times New Roman" w:hAnsi="Times New Roman" w:cs="Times New Roman"/>
          <w:color w:val="202124"/>
          <w:sz w:val="24"/>
          <w:szCs w:val="24"/>
          <w:shd w:val="clear" w:color="auto" w:fill="FFFFFF"/>
        </w:rPr>
        <w:t>. Combine all the elements you’ve learned from writing your discussion board posts, responding to your classmate’s discussion board posts, you</w:t>
      </w:r>
      <w:r w:rsidR="00F24979" w:rsidRPr="008D71D0">
        <w:rPr>
          <w:rFonts w:ascii="Times New Roman" w:hAnsi="Times New Roman" w:cs="Times New Roman"/>
          <w:color w:val="202124"/>
          <w:sz w:val="24"/>
          <w:szCs w:val="24"/>
          <w:shd w:val="clear" w:color="auto" w:fill="FFFFFF"/>
        </w:rPr>
        <w:t>r</w:t>
      </w:r>
      <w:r w:rsidRPr="008D71D0">
        <w:rPr>
          <w:rFonts w:ascii="Times New Roman" w:hAnsi="Times New Roman" w:cs="Times New Roman"/>
          <w:color w:val="202124"/>
          <w:sz w:val="24"/>
          <w:szCs w:val="24"/>
          <w:shd w:val="clear" w:color="auto" w:fill="FFFFFF"/>
        </w:rPr>
        <w:t xml:space="preserve"> classmate’s response to your discussion board posts, </w:t>
      </w:r>
      <w:r w:rsidR="00706BB7" w:rsidRPr="008D71D0">
        <w:rPr>
          <w:rFonts w:ascii="Times New Roman" w:hAnsi="Times New Roman" w:cs="Times New Roman"/>
          <w:color w:val="202124"/>
          <w:sz w:val="24"/>
          <w:szCs w:val="24"/>
          <w:shd w:val="clear" w:color="auto" w:fill="FFFFFF"/>
        </w:rPr>
        <w:t xml:space="preserve">and </w:t>
      </w:r>
      <w:r w:rsidRPr="008D71D0">
        <w:rPr>
          <w:rFonts w:ascii="Times New Roman" w:hAnsi="Times New Roman" w:cs="Times New Roman"/>
          <w:color w:val="202124"/>
          <w:sz w:val="24"/>
          <w:szCs w:val="24"/>
          <w:shd w:val="clear" w:color="auto" w:fill="FFFFFF"/>
        </w:rPr>
        <w:t>class assignments and readings</w:t>
      </w:r>
      <w:r w:rsidR="005A5AE6" w:rsidRPr="008D71D0">
        <w:rPr>
          <w:rFonts w:ascii="Times New Roman" w:hAnsi="Times New Roman" w:cs="Times New Roman"/>
          <w:color w:val="202124"/>
          <w:sz w:val="24"/>
          <w:szCs w:val="24"/>
          <w:shd w:val="clear" w:color="auto" w:fill="FFFFFF"/>
        </w:rPr>
        <w:t xml:space="preserve"> to write an essay on everything you’ve learned</w:t>
      </w:r>
      <w:r w:rsidRPr="008D71D0">
        <w:rPr>
          <w:rFonts w:ascii="Times New Roman" w:hAnsi="Times New Roman" w:cs="Times New Roman"/>
          <w:color w:val="202124"/>
          <w:sz w:val="24"/>
          <w:szCs w:val="24"/>
          <w:shd w:val="clear" w:color="auto" w:fill="FFFFFF"/>
        </w:rPr>
        <w:t xml:space="preserve">.  </w:t>
      </w:r>
    </w:p>
    <w:p w14:paraId="0E47B395" w14:textId="77777777" w:rsidR="00605E3A" w:rsidRPr="008D71D0" w:rsidRDefault="00680067"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Here is a resource on </w:t>
      </w:r>
      <w:r w:rsidR="00605E3A" w:rsidRPr="008D71D0">
        <w:rPr>
          <w:rFonts w:ascii="Times New Roman" w:hAnsi="Times New Roman" w:cs="Times New Roman"/>
          <w:color w:val="202124"/>
          <w:sz w:val="24"/>
          <w:szCs w:val="24"/>
          <w:shd w:val="clear" w:color="auto" w:fill="FFFFFF"/>
        </w:rPr>
        <w:t xml:space="preserve">APA/MLA </w:t>
      </w:r>
      <w:r w:rsidRPr="008D71D0">
        <w:rPr>
          <w:rFonts w:ascii="Times New Roman" w:hAnsi="Times New Roman" w:cs="Times New Roman"/>
          <w:color w:val="202124"/>
          <w:sz w:val="24"/>
          <w:szCs w:val="24"/>
          <w:shd w:val="clear" w:color="auto" w:fill="FFFFFF"/>
        </w:rPr>
        <w:t>format</w:t>
      </w:r>
      <w:r w:rsidR="00605E3A" w:rsidRPr="008D71D0">
        <w:rPr>
          <w:rFonts w:ascii="Times New Roman" w:hAnsi="Times New Roman" w:cs="Times New Roman"/>
          <w:color w:val="202124"/>
          <w:sz w:val="24"/>
          <w:szCs w:val="24"/>
          <w:shd w:val="clear" w:color="auto" w:fill="FFFFFF"/>
        </w:rPr>
        <w:t>s (Please note that although some of your English classes will focus on MLA format the standard for most classes while at WBU will be APA</w:t>
      </w:r>
      <w:r w:rsidRPr="008D71D0">
        <w:rPr>
          <w:rFonts w:ascii="Times New Roman" w:hAnsi="Times New Roman" w:cs="Times New Roman"/>
          <w:color w:val="202124"/>
          <w:sz w:val="24"/>
          <w:szCs w:val="24"/>
          <w:shd w:val="clear" w:color="auto" w:fill="FFFFFF"/>
        </w:rPr>
        <w:t>:</w:t>
      </w:r>
    </w:p>
    <w:p w14:paraId="6FC1035D" w14:textId="77777777" w:rsidR="00605E3A" w:rsidRPr="008D71D0" w:rsidRDefault="00605E3A"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APA: </w:t>
      </w:r>
      <w:hyperlink r:id="rId38" w:history="1">
        <w:r w:rsidRPr="008D71D0">
          <w:rPr>
            <w:rStyle w:val="Hyperlink"/>
            <w:rFonts w:ascii="Times New Roman" w:hAnsi="Times New Roman" w:cs="Times New Roman"/>
            <w:sz w:val="24"/>
            <w:szCs w:val="24"/>
            <w:shd w:val="clear" w:color="auto" w:fill="FFFFFF"/>
          </w:rPr>
          <w:t>https://owl.purdue.edu/owl/research_and_citation/apa_style/apa_formatting_and_style_guide/general_format.html</w:t>
        </w:r>
      </w:hyperlink>
    </w:p>
    <w:p w14:paraId="5AAAF561" w14:textId="77777777" w:rsidR="00680067" w:rsidRPr="008D71D0" w:rsidRDefault="00605E3A"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MLA:</w:t>
      </w:r>
      <w:r w:rsidR="00680067" w:rsidRPr="008D71D0">
        <w:rPr>
          <w:rFonts w:ascii="Times New Roman" w:hAnsi="Times New Roman" w:cs="Times New Roman"/>
          <w:color w:val="202124"/>
          <w:sz w:val="24"/>
          <w:szCs w:val="24"/>
          <w:shd w:val="clear" w:color="auto" w:fill="FFFFFF"/>
        </w:rPr>
        <w:t xml:space="preserve"> </w:t>
      </w:r>
      <w:hyperlink r:id="rId39" w:history="1">
        <w:r w:rsidR="00680067" w:rsidRPr="008D71D0">
          <w:rPr>
            <w:rStyle w:val="Hyperlink"/>
            <w:rFonts w:ascii="Times New Roman" w:hAnsi="Times New Roman" w:cs="Times New Roman"/>
            <w:sz w:val="24"/>
            <w:szCs w:val="24"/>
            <w:shd w:val="clear" w:color="auto" w:fill="FFFFFF"/>
          </w:rPr>
          <w:t>https://owl.purdue.edu/owl/research_and_citation/mla_style/mla_formatting_and_style_guide/mla_sample_paper.html</w:t>
        </w:r>
      </w:hyperlink>
    </w:p>
    <w:p w14:paraId="6B9467F9" w14:textId="77777777" w:rsidR="00680067" w:rsidRPr="008D71D0" w:rsidRDefault="00680067" w:rsidP="009C5519">
      <w:pPr>
        <w:rPr>
          <w:rFonts w:ascii="Times New Roman" w:hAnsi="Times New Roman" w:cs="Times New Roman"/>
          <w:color w:val="202124"/>
          <w:sz w:val="24"/>
          <w:szCs w:val="24"/>
          <w:shd w:val="clear" w:color="auto" w:fill="FFFFFF"/>
        </w:rPr>
      </w:pPr>
    </w:p>
    <w:p w14:paraId="37659E37" w14:textId="77777777" w:rsidR="00680067" w:rsidRPr="008D71D0" w:rsidRDefault="00210107"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M</w:t>
      </w:r>
      <w:r w:rsidR="00EB5F76" w:rsidRPr="008D71D0">
        <w:rPr>
          <w:rFonts w:ascii="Times New Roman" w:hAnsi="Times New Roman" w:cs="Times New Roman"/>
          <w:b/>
          <w:color w:val="202124"/>
          <w:sz w:val="24"/>
          <w:szCs w:val="24"/>
          <w:shd w:val="clear" w:color="auto" w:fill="FFFFFF"/>
        </w:rPr>
        <w:t xml:space="preserve">. Extra Credit: </w:t>
      </w:r>
      <w:r w:rsidR="00EB5F76" w:rsidRPr="008D71D0">
        <w:rPr>
          <w:rFonts w:ascii="Times New Roman" w:hAnsi="Times New Roman" w:cs="Times New Roman"/>
          <w:color w:val="202124"/>
          <w:sz w:val="24"/>
          <w:szCs w:val="24"/>
          <w:shd w:val="clear" w:color="auto" w:fill="FFFFFF"/>
        </w:rPr>
        <w:t xml:space="preserve">You can earn extra credit </w:t>
      </w:r>
      <w:r w:rsidR="004E364F" w:rsidRPr="008D71D0">
        <w:rPr>
          <w:rFonts w:ascii="Times New Roman" w:hAnsi="Times New Roman" w:cs="Times New Roman"/>
          <w:color w:val="202124"/>
          <w:sz w:val="24"/>
          <w:szCs w:val="24"/>
          <w:shd w:val="clear" w:color="auto" w:fill="FFFFFF"/>
        </w:rPr>
        <w:t xml:space="preserve">for </w:t>
      </w:r>
      <w:r w:rsidR="00EB5F76" w:rsidRPr="008D71D0">
        <w:rPr>
          <w:rFonts w:ascii="Times New Roman" w:hAnsi="Times New Roman" w:cs="Times New Roman"/>
          <w:color w:val="202124"/>
          <w:sz w:val="24"/>
          <w:szCs w:val="24"/>
          <w:shd w:val="clear" w:color="auto" w:fill="FFFFFF"/>
        </w:rPr>
        <w:t>submit</w:t>
      </w:r>
      <w:r w:rsidR="004E364F" w:rsidRPr="008D71D0">
        <w:rPr>
          <w:rFonts w:ascii="Times New Roman" w:hAnsi="Times New Roman" w:cs="Times New Roman"/>
          <w:color w:val="202124"/>
          <w:sz w:val="24"/>
          <w:szCs w:val="24"/>
          <w:shd w:val="clear" w:color="auto" w:fill="FFFFFF"/>
        </w:rPr>
        <w:t>ting</w:t>
      </w:r>
      <w:r w:rsidR="00EB5F76" w:rsidRPr="008D71D0">
        <w:rPr>
          <w:rFonts w:ascii="Times New Roman" w:hAnsi="Times New Roman" w:cs="Times New Roman"/>
          <w:color w:val="202124"/>
          <w:sz w:val="24"/>
          <w:szCs w:val="24"/>
          <w:shd w:val="clear" w:color="auto" w:fill="FFFFFF"/>
        </w:rPr>
        <w:t xml:space="preserve"> your essay to the Multidisciplinary Tutorial Services (MTS) for a writing tutor to review: </w:t>
      </w:r>
      <w:hyperlink r:id="rId40" w:history="1">
        <w:r w:rsidR="00EB5F76" w:rsidRPr="008D71D0">
          <w:rPr>
            <w:rStyle w:val="Hyperlink"/>
            <w:rFonts w:ascii="Times New Roman" w:hAnsi="Times New Roman" w:cs="Times New Roman"/>
            <w:sz w:val="24"/>
            <w:szCs w:val="24"/>
            <w:shd w:val="clear" w:color="auto" w:fill="FFFFFF"/>
          </w:rPr>
          <w:t>https://www.wbu.edu/academics/writing-center/index.htm</w:t>
        </w:r>
      </w:hyperlink>
    </w:p>
    <w:p w14:paraId="5073670A" w14:textId="77777777" w:rsidR="00EB5F76" w:rsidRPr="008D71D0" w:rsidRDefault="00EB5F76"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You can use the MTS to review your writing at any stage of the essay writing process. </w:t>
      </w:r>
      <w:r w:rsidR="00CA5BF3" w:rsidRPr="008D71D0">
        <w:rPr>
          <w:rFonts w:ascii="Times New Roman" w:hAnsi="Times New Roman" w:cs="Times New Roman"/>
          <w:color w:val="202124"/>
          <w:sz w:val="24"/>
          <w:szCs w:val="24"/>
          <w:shd w:val="clear" w:color="auto" w:fill="FFFFFF"/>
        </w:rPr>
        <w:t>K</w:t>
      </w:r>
      <w:r w:rsidRPr="008D71D0">
        <w:rPr>
          <w:rFonts w:ascii="Times New Roman" w:hAnsi="Times New Roman" w:cs="Times New Roman"/>
          <w:color w:val="202124"/>
          <w:sz w:val="24"/>
          <w:szCs w:val="24"/>
          <w:shd w:val="clear" w:color="auto" w:fill="FFFFFF"/>
        </w:rPr>
        <w:t xml:space="preserve">ey points to do so would be: </w:t>
      </w:r>
    </w:p>
    <w:p w14:paraId="7644DA46" w14:textId="77777777" w:rsidR="00EB5F76" w:rsidRPr="008D71D0" w:rsidRDefault="00EB5F76" w:rsidP="00BF4E82">
      <w:pPr>
        <w:ind w:firstLine="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1. Have a writing tutor review any of your discussion board posts</w:t>
      </w:r>
    </w:p>
    <w:p w14:paraId="4A76A1FF" w14:textId="77777777" w:rsidR="00EB5F76" w:rsidRPr="008D71D0" w:rsidRDefault="00EB5F76" w:rsidP="00BF4E82">
      <w:pPr>
        <w:ind w:firstLine="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2. Have your peer reviewed journal article paragraph reviewed</w:t>
      </w:r>
    </w:p>
    <w:p w14:paraId="44318323" w14:textId="77777777" w:rsidR="00EB5F76" w:rsidRPr="008D71D0" w:rsidRDefault="00EB5F76" w:rsidP="00BF4E82">
      <w:pPr>
        <w:ind w:firstLine="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3. Submit your 3 body paragraphs for a review</w:t>
      </w:r>
    </w:p>
    <w:p w14:paraId="3A80A4D7" w14:textId="77777777" w:rsidR="00445273" w:rsidRPr="008D71D0" w:rsidRDefault="00EB5F76" w:rsidP="00BF4E82">
      <w:pPr>
        <w:ind w:firstLine="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4. Submit your introduction or </w:t>
      </w:r>
      <w:r w:rsidR="00445273" w:rsidRPr="008D71D0">
        <w:rPr>
          <w:rFonts w:ascii="Times New Roman" w:hAnsi="Times New Roman" w:cs="Times New Roman"/>
          <w:color w:val="202124"/>
          <w:sz w:val="24"/>
          <w:szCs w:val="24"/>
          <w:shd w:val="clear" w:color="auto" w:fill="FFFFFF"/>
        </w:rPr>
        <w:t>conclusion paragraph for a review</w:t>
      </w:r>
    </w:p>
    <w:p w14:paraId="74409EC0" w14:textId="77777777" w:rsidR="00445273" w:rsidRPr="008D71D0" w:rsidRDefault="00445273" w:rsidP="00BF4E82">
      <w:pPr>
        <w:ind w:firstLine="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5. Submit your whole essay for a review </w:t>
      </w:r>
    </w:p>
    <w:p w14:paraId="6E171300" w14:textId="77777777" w:rsidR="00986926" w:rsidRPr="008D71D0" w:rsidRDefault="00986926" w:rsidP="00986926">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The purpose of the MTS’s writing services is to teach you how to write rather than correcting your writing mistakes. </w:t>
      </w:r>
      <w:r w:rsidR="00F6087D" w:rsidRPr="008D71D0">
        <w:rPr>
          <w:rFonts w:ascii="Times New Roman" w:hAnsi="Times New Roman" w:cs="Times New Roman"/>
          <w:color w:val="202124"/>
          <w:sz w:val="24"/>
          <w:szCs w:val="24"/>
          <w:shd w:val="clear" w:color="auto" w:fill="FFFFFF"/>
        </w:rPr>
        <w:t>Therefore, MTS writing tutors will provide you tips and suggestions to help you develop and improve your writing assignment and you are required to make the changes. An MTS tutor will not correct your writing for you.</w:t>
      </w:r>
    </w:p>
    <w:p w14:paraId="0640CC88" w14:textId="77777777" w:rsidR="00445273" w:rsidRPr="008D71D0" w:rsidRDefault="00445273"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You can have your essay reviewed up to 3 times by a writing tutor as long as you make the changes the tutor suggests before your next review. In order to take advantage of </w:t>
      </w:r>
      <w:r w:rsidR="00CA5BF3" w:rsidRPr="008D71D0">
        <w:rPr>
          <w:rFonts w:ascii="Times New Roman" w:hAnsi="Times New Roman" w:cs="Times New Roman"/>
          <w:color w:val="202124"/>
          <w:sz w:val="24"/>
          <w:szCs w:val="24"/>
          <w:shd w:val="clear" w:color="auto" w:fill="FFFFFF"/>
        </w:rPr>
        <w:t>having your whole essay reviewed once or multiple times</w:t>
      </w:r>
      <w:r w:rsidRPr="008D71D0">
        <w:rPr>
          <w:rFonts w:ascii="Times New Roman" w:hAnsi="Times New Roman" w:cs="Times New Roman"/>
          <w:color w:val="202124"/>
          <w:sz w:val="24"/>
          <w:szCs w:val="24"/>
          <w:shd w:val="clear" w:color="auto" w:fill="FFFFFF"/>
        </w:rPr>
        <w:t xml:space="preserve">, you will have to finish your essay ahead of </w:t>
      </w:r>
      <w:r w:rsidRPr="008D71D0">
        <w:rPr>
          <w:rFonts w:ascii="Times New Roman" w:hAnsi="Times New Roman" w:cs="Times New Roman"/>
          <w:color w:val="202124"/>
          <w:sz w:val="24"/>
          <w:szCs w:val="24"/>
          <w:shd w:val="clear" w:color="auto" w:fill="FFFFFF"/>
        </w:rPr>
        <w:lastRenderedPageBreak/>
        <w:t xml:space="preserve">schedule. The MTS is in high demand for writing appointments and you’ll need to get in as early as possible. </w:t>
      </w:r>
    </w:p>
    <w:p w14:paraId="7EF335AD" w14:textId="77777777" w:rsidR="00B90F97" w:rsidRPr="008D71D0" w:rsidRDefault="00EA5625"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Anytime you use Tutorial Services, you will earn .5 points to your total grade. </w:t>
      </w:r>
    </w:p>
    <w:p w14:paraId="535F177F" w14:textId="77777777" w:rsidR="00F6087D" w:rsidRPr="008D71D0" w:rsidRDefault="00F6087D" w:rsidP="009C5519">
      <w:pPr>
        <w:rPr>
          <w:rFonts w:ascii="Times New Roman" w:hAnsi="Times New Roman" w:cs="Times New Roman"/>
          <w:b/>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Keep these things in mind while using the MTS writing tutors: </w:t>
      </w:r>
    </w:p>
    <w:p w14:paraId="0215417A" w14:textId="77777777" w:rsidR="00F6087D" w:rsidRPr="008D71D0" w:rsidRDefault="00F6087D" w:rsidP="00F6087D">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1. The tutor will not correct your paper but attempt to teach you how to improve your writing skills</w:t>
      </w:r>
      <w:r w:rsidR="00484DA7" w:rsidRPr="008D71D0">
        <w:rPr>
          <w:rFonts w:ascii="Times New Roman" w:hAnsi="Times New Roman" w:cs="Times New Roman"/>
          <w:color w:val="202124"/>
          <w:sz w:val="24"/>
          <w:szCs w:val="24"/>
          <w:shd w:val="clear" w:color="auto" w:fill="FFFFFF"/>
        </w:rPr>
        <w:t>.</w:t>
      </w:r>
    </w:p>
    <w:p w14:paraId="047D8CBD" w14:textId="77777777" w:rsidR="00F6087D" w:rsidRPr="008D71D0" w:rsidRDefault="00F6087D" w:rsidP="00F6087D">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2. The writing tutor will not comment on every </w:t>
      </w:r>
      <w:r w:rsidR="006B610E" w:rsidRPr="008D71D0">
        <w:rPr>
          <w:rFonts w:ascii="Times New Roman" w:hAnsi="Times New Roman" w:cs="Times New Roman"/>
          <w:color w:val="202124"/>
          <w:sz w:val="24"/>
          <w:szCs w:val="24"/>
          <w:shd w:val="clear" w:color="auto" w:fill="FFFFFF"/>
        </w:rPr>
        <w:t xml:space="preserve">writing </w:t>
      </w:r>
      <w:r w:rsidRPr="008D71D0">
        <w:rPr>
          <w:rFonts w:ascii="Times New Roman" w:hAnsi="Times New Roman" w:cs="Times New Roman"/>
          <w:color w:val="202124"/>
          <w:sz w:val="24"/>
          <w:szCs w:val="24"/>
          <w:shd w:val="clear" w:color="auto" w:fill="FFFFFF"/>
        </w:rPr>
        <w:t xml:space="preserve">mistake every time </w:t>
      </w:r>
      <w:r w:rsidR="006B610E" w:rsidRPr="008D71D0">
        <w:rPr>
          <w:rFonts w:ascii="Times New Roman" w:hAnsi="Times New Roman" w:cs="Times New Roman"/>
          <w:color w:val="202124"/>
          <w:sz w:val="24"/>
          <w:szCs w:val="24"/>
          <w:shd w:val="clear" w:color="auto" w:fill="FFFFFF"/>
        </w:rPr>
        <w:t xml:space="preserve">it is made </w:t>
      </w:r>
      <w:r w:rsidRPr="008D71D0">
        <w:rPr>
          <w:rFonts w:ascii="Times New Roman" w:hAnsi="Times New Roman" w:cs="Times New Roman"/>
          <w:color w:val="202124"/>
          <w:sz w:val="24"/>
          <w:szCs w:val="24"/>
          <w:shd w:val="clear" w:color="auto" w:fill="FFFFFF"/>
        </w:rPr>
        <w:t xml:space="preserve">because you are prompted to learn how to edit your own writing. For example, a tutor may comment on incomplete sentences 2-3 times, explain why it is an incomplete sentence, provide you resources on complete sentences, and then expect you to watch for incomplete sentences as </w:t>
      </w:r>
      <w:r w:rsidR="00484DA7" w:rsidRPr="008D71D0">
        <w:rPr>
          <w:rFonts w:ascii="Times New Roman" w:hAnsi="Times New Roman" w:cs="Times New Roman"/>
          <w:color w:val="202124"/>
          <w:sz w:val="24"/>
          <w:szCs w:val="24"/>
          <w:shd w:val="clear" w:color="auto" w:fill="FFFFFF"/>
        </w:rPr>
        <w:t xml:space="preserve">you </w:t>
      </w:r>
      <w:r w:rsidRPr="008D71D0">
        <w:rPr>
          <w:rFonts w:ascii="Times New Roman" w:hAnsi="Times New Roman" w:cs="Times New Roman"/>
          <w:color w:val="202124"/>
          <w:sz w:val="24"/>
          <w:szCs w:val="24"/>
          <w:shd w:val="clear" w:color="auto" w:fill="FFFFFF"/>
        </w:rPr>
        <w:t xml:space="preserve">edit the paper. </w:t>
      </w:r>
    </w:p>
    <w:p w14:paraId="5F8CD09A" w14:textId="77777777" w:rsidR="00F6087D" w:rsidRPr="008D71D0" w:rsidRDefault="00F6087D" w:rsidP="00F6087D">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3. Writing appointment are in high demand and it may take up to a week before you can get an appointment. Schedule your appointment in advance and be sure to have your assignment ready by the time of your appointment or it will be canceled. </w:t>
      </w:r>
    </w:p>
    <w:p w14:paraId="382B9FA5" w14:textId="77777777" w:rsidR="00F6087D" w:rsidRPr="008D71D0" w:rsidRDefault="00F6087D" w:rsidP="00F6087D">
      <w:pPr>
        <w:ind w:left="720"/>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4. An appointment at the MTS is 45-minues long and a tutor may not always be able to read your writing assignment all the way through. This is usually true for large research papers that can be 10-25 pages long and </w:t>
      </w:r>
      <w:r w:rsidR="00EA5625" w:rsidRPr="008D71D0">
        <w:rPr>
          <w:rFonts w:ascii="Times New Roman" w:hAnsi="Times New Roman" w:cs="Times New Roman"/>
          <w:color w:val="202124"/>
          <w:sz w:val="24"/>
          <w:szCs w:val="24"/>
          <w:shd w:val="clear" w:color="auto" w:fill="FFFFFF"/>
        </w:rPr>
        <w:t>since the writing assignment</w:t>
      </w:r>
      <w:r w:rsidR="00D72816" w:rsidRPr="008D71D0">
        <w:rPr>
          <w:rFonts w:ascii="Times New Roman" w:hAnsi="Times New Roman" w:cs="Times New Roman"/>
          <w:color w:val="202124"/>
          <w:sz w:val="24"/>
          <w:szCs w:val="24"/>
          <w:shd w:val="clear" w:color="auto" w:fill="FFFFFF"/>
        </w:rPr>
        <w:t>s</w:t>
      </w:r>
      <w:r w:rsidR="00EA5625" w:rsidRPr="008D71D0">
        <w:rPr>
          <w:rFonts w:ascii="Times New Roman" w:hAnsi="Times New Roman" w:cs="Times New Roman"/>
          <w:color w:val="202124"/>
          <w:sz w:val="24"/>
          <w:szCs w:val="24"/>
          <w:shd w:val="clear" w:color="auto" w:fill="FFFFFF"/>
        </w:rPr>
        <w:t xml:space="preserve"> for this class </w:t>
      </w:r>
      <w:r w:rsidR="00D72816" w:rsidRPr="008D71D0">
        <w:rPr>
          <w:rFonts w:ascii="Times New Roman" w:hAnsi="Times New Roman" w:cs="Times New Roman"/>
          <w:color w:val="202124"/>
          <w:sz w:val="24"/>
          <w:szCs w:val="24"/>
          <w:shd w:val="clear" w:color="auto" w:fill="FFFFFF"/>
        </w:rPr>
        <w:t>are</w:t>
      </w:r>
      <w:r w:rsidR="00EA5625" w:rsidRPr="008D71D0">
        <w:rPr>
          <w:rFonts w:ascii="Times New Roman" w:hAnsi="Times New Roman" w:cs="Times New Roman"/>
          <w:color w:val="202124"/>
          <w:sz w:val="24"/>
          <w:szCs w:val="24"/>
          <w:shd w:val="clear" w:color="auto" w:fill="FFFFFF"/>
        </w:rPr>
        <w:t xml:space="preserve"> short, </w:t>
      </w:r>
      <w:r w:rsidRPr="008D71D0">
        <w:rPr>
          <w:rFonts w:ascii="Times New Roman" w:hAnsi="Times New Roman" w:cs="Times New Roman"/>
          <w:color w:val="202124"/>
          <w:sz w:val="24"/>
          <w:szCs w:val="24"/>
          <w:shd w:val="clear" w:color="auto" w:fill="FFFFFF"/>
        </w:rPr>
        <w:t xml:space="preserve">you are unlikely to experience this unless there are significance writing issues. If a writing tutor is unable to read your paper all the way through, remember that their purpose is to teach you how to edit your own writing. Take the comments and </w:t>
      </w:r>
      <w:r w:rsidR="006D54A7" w:rsidRPr="008D71D0">
        <w:rPr>
          <w:rFonts w:ascii="Times New Roman" w:hAnsi="Times New Roman" w:cs="Times New Roman"/>
          <w:color w:val="202124"/>
          <w:sz w:val="24"/>
          <w:szCs w:val="24"/>
          <w:shd w:val="clear" w:color="auto" w:fill="FFFFFF"/>
        </w:rPr>
        <w:t>suggestions</w:t>
      </w:r>
      <w:r w:rsidRPr="008D71D0">
        <w:rPr>
          <w:rFonts w:ascii="Times New Roman" w:hAnsi="Times New Roman" w:cs="Times New Roman"/>
          <w:color w:val="202124"/>
          <w:sz w:val="24"/>
          <w:szCs w:val="24"/>
          <w:shd w:val="clear" w:color="auto" w:fill="FFFFFF"/>
        </w:rPr>
        <w:t xml:space="preserve"> the tutor made and apply them throughout the rest of your paper</w:t>
      </w:r>
      <w:r w:rsidR="00CC77C2" w:rsidRPr="008D71D0">
        <w:rPr>
          <w:rFonts w:ascii="Times New Roman" w:hAnsi="Times New Roman" w:cs="Times New Roman"/>
          <w:color w:val="202124"/>
          <w:sz w:val="24"/>
          <w:szCs w:val="24"/>
          <w:shd w:val="clear" w:color="auto" w:fill="FFFFFF"/>
        </w:rPr>
        <w:t xml:space="preserve">. Usually, a writing tutor finds writing trends and their comments are repetitive after about 30-minutes of review and you will be able to apply the knowledge you learned about your writing as you edit. </w:t>
      </w:r>
    </w:p>
    <w:p w14:paraId="7C984339" w14:textId="77777777" w:rsidR="006D54A7" w:rsidRPr="008D71D0" w:rsidRDefault="00445273"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b/>
          <w:color w:val="202124"/>
          <w:sz w:val="24"/>
          <w:szCs w:val="24"/>
          <w:shd w:val="clear" w:color="auto" w:fill="FFFFFF"/>
        </w:rPr>
        <w:t xml:space="preserve"> </w:t>
      </w:r>
      <w:r w:rsidR="00210107" w:rsidRPr="008D71D0">
        <w:rPr>
          <w:rFonts w:ascii="Times New Roman" w:hAnsi="Times New Roman" w:cs="Times New Roman"/>
          <w:b/>
          <w:color w:val="202124"/>
          <w:sz w:val="24"/>
          <w:szCs w:val="24"/>
          <w:shd w:val="clear" w:color="auto" w:fill="FFFFFF"/>
        </w:rPr>
        <w:t>N</w:t>
      </w:r>
      <w:r w:rsidR="006D54A7" w:rsidRPr="008D71D0">
        <w:rPr>
          <w:rFonts w:ascii="Times New Roman" w:hAnsi="Times New Roman" w:cs="Times New Roman"/>
          <w:b/>
          <w:color w:val="202124"/>
          <w:sz w:val="24"/>
          <w:szCs w:val="24"/>
          <w:shd w:val="clear" w:color="auto" w:fill="FFFFFF"/>
        </w:rPr>
        <w:t xml:space="preserve">. Late Assignments: </w:t>
      </w:r>
      <w:r w:rsidR="006D54A7" w:rsidRPr="008D71D0">
        <w:rPr>
          <w:rFonts w:ascii="Times New Roman" w:hAnsi="Times New Roman" w:cs="Times New Roman"/>
          <w:color w:val="202124"/>
          <w:sz w:val="24"/>
          <w:szCs w:val="24"/>
          <w:shd w:val="clear" w:color="auto" w:fill="FFFFFF"/>
        </w:rPr>
        <w:t xml:space="preserve">Late assignments will be accepted if </w:t>
      </w:r>
      <w:r w:rsidR="00D72816" w:rsidRPr="008D71D0">
        <w:rPr>
          <w:rFonts w:ascii="Times New Roman" w:hAnsi="Times New Roman" w:cs="Times New Roman"/>
          <w:color w:val="202124"/>
          <w:sz w:val="24"/>
          <w:szCs w:val="24"/>
          <w:shd w:val="clear" w:color="auto" w:fill="FFFFFF"/>
        </w:rPr>
        <w:t>it</w:t>
      </w:r>
      <w:r w:rsidR="006D54A7" w:rsidRPr="008D71D0">
        <w:rPr>
          <w:rFonts w:ascii="Times New Roman" w:hAnsi="Times New Roman" w:cs="Times New Roman"/>
          <w:color w:val="202124"/>
          <w:sz w:val="24"/>
          <w:szCs w:val="24"/>
          <w:shd w:val="clear" w:color="auto" w:fill="FFFFFF"/>
        </w:rPr>
        <w:t xml:space="preserve"> is accompanied with</w:t>
      </w:r>
      <w:r w:rsidR="002D5A1E" w:rsidRPr="008D71D0">
        <w:rPr>
          <w:rFonts w:ascii="Times New Roman" w:hAnsi="Times New Roman" w:cs="Times New Roman"/>
          <w:color w:val="202124"/>
          <w:sz w:val="24"/>
          <w:szCs w:val="24"/>
          <w:shd w:val="clear" w:color="auto" w:fill="FFFFFF"/>
        </w:rPr>
        <w:t xml:space="preserve"> the provided</w:t>
      </w:r>
      <w:r w:rsidR="006D54A7" w:rsidRPr="008D71D0">
        <w:rPr>
          <w:rFonts w:ascii="Times New Roman" w:hAnsi="Times New Roman" w:cs="Times New Roman"/>
          <w:color w:val="202124"/>
          <w:sz w:val="24"/>
          <w:szCs w:val="24"/>
          <w:shd w:val="clear" w:color="auto" w:fill="FFFFFF"/>
        </w:rPr>
        <w:t xml:space="preserve"> action planed</w:t>
      </w:r>
      <w:r w:rsidR="002D5A1E" w:rsidRPr="008D71D0">
        <w:rPr>
          <w:rFonts w:ascii="Times New Roman" w:hAnsi="Times New Roman" w:cs="Times New Roman"/>
          <w:color w:val="202124"/>
          <w:sz w:val="24"/>
          <w:szCs w:val="24"/>
          <w:shd w:val="clear" w:color="auto" w:fill="FFFFFF"/>
        </w:rPr>
        <w:t>. The action plan must be</w:t>
      </w:r>
      <w:r w:rsidR="006D54A7" w:rsidRPr="008D71D0">
        <w:rPr>
          <w:rFonts w:ascii="Times New Roman" w:hAnsi="Times New Roman" w:cs="Times New Roman"/>
          <w:color w:val="202124"/>
          <w:sz w:val="24"/>
          <w:szCs w:val="24"/>
          <w:shd w:val="clear" w:color="auto" w:fill="FFFFFF"/>
        </w:rPr>
        <w:t xml:space="preserve"> created between you and a </w:t>
      </w:r>
      <w:r w:rsidR="00920D65" w:rsidRPr="008D71D0">
        <w:rPr>
          <w:rFonts w:ascii="Times New Roman" w:hAnsi="Times New Roman" w:cs="Times New Roman"/>
          <w:color w:val="202124"/>
          <w:sz w:val="24"/>
          <w:szCs w:val="24"/>
          <w:shd w:val="clear" w:color="auto" w:fill="FFFFFF"/>
        </w:rPr>
        <w:t xml:space="preserve">V-CVESS </w:t>
      </w:r>
      <w:r w:rsidR="006D54A7" w:rsidRPr="008D71D0">
        <w:rPr>
          <w:rFonts w:ascii="Times New Roman" w:hAnsi="Times New Roman" w:cs="Times New Roman"/>
          <w:color w:val="202124"/>
          <w:sz w:val="24"/>
          <w:szCs w:val="24"/>
          <w:shd w:val="clear" w:color="auto" w:fill="FFFFFF"/>
        </w:rPr>
        <w:t xml:space="preserve">mentor or </w:t>
      </w:r>
      <w:r w:rsidR="002D5A1E" w:rsidRPr="008D71D0">
        <w:rPr>
          <w:rFonts w:ascii="Times New Roman" w:hAnsi="Times New Roman" w:cs="Times New Roman"/>
          <w:color w:val="202124"/>
          <w:sz w:val="24"/>
          <w:szCs w:val="24"/>
          <w:shd w:val="clear" w:color="auto" w:fill="FFFFFF"/>
        </w:rPr>
        <w:t xml:space="preserve">with </w:t>
      </w:r>
      <w:r w:rsidR="006D54A7" w:rsidRPr="008D71D0">
        <w:rPr>
          <w:rFonts w:ascii="Times New Roman" w:hAnsi="Times New Roman" w:cs="Times New Roman"/>
          <w:color w:val="202124"/>
          <w:sz w:val="24"/>
          <w:szCs w:val="24"/>
          <w:shd w:val="clear" w:color="auto" w:fill="FFFFFF"/>
        </w:rPr>
        <w:t xml:space="preserve">Tania Perez-Orozco to help you develop a plan to safeguard against this in future </w:t>
      </w:r>
    </w:p>
    <w:p w14:paraId="7857CA14" w14:textId="77777777" w:rsidR="00140DD8" w:rsidRPr="008D71D0" w:rsidRDefault="002D5A1E" w:rsidP="009C5519">
      <w:p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Life happens. And the purpose of this assignment is to help you safeguard your goals. </w:t>
      </w:r>
    </w:p>
    <w:p w14:paraId="5AF06284" w14:textId="77777777" w:rsidR="002D5A1E" w:rsidRPr="008D71D0" w:rsidRDefault="002D5A1E" w:rsidP="002D5A1E">
      <w:pPr>
        <w:pStyle w:val="ListParagraph"/>
        <w:numPr>
          <w:ilvl w:val="0"/>
          <w:numId w:val="19"/>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If an </w:t>
      </w:r>
      <w:r w:rsidRPr="008D71D0">
        <w:rPr>
          <w:rFonts w:ascii="Times New Roman" w:hAnsi="Times New Roman" w:cs="Times New Roman"/>
          <w:b/>
          <w:color w:val="202124"/>
          <w:sz w:val="24"/>
          <w:szCs w:val="24"/>
          <w:u w:val="single"/>
          <w:shd w:val="clear" w:color="auto" w:fill="FFFFFF"/>
        </w:rPr>
        <w:t>action plan is provided</w:t>
      </w:r>
      <w:r w:rsidRPr="008D71D0">
        <w:rPr>
          <w:rFonts w:ascii="Times New Roman" w:hAnsi="Times New Roman" w:cs="Times New Roman"/>
          <w:color w:val="202124"/>
          <w:sz w:val="24"/>
          <w:szCs w:val="24"/>
          <w:shd w:val="clear" w:color="auto" w:fill="FFFFFF"/>
        </w:rPr>
        <w:t xml:space="preserve"> with the missed assignment, there will not be </w:t>
      </w:r>
      <w:r w:rsidR="00D72816" w:rsidRPr="008D71D0">
        <w:rPr>
          <w:rFonts w:ascii="Times New Roman" w:hAnsi="Times New Roman" w:cs="Times New Roman"/>
          <w:color w:val="202124"/>
          <w:sz w:val="24"/>
          <w:szCs w:val="24"/>
          <w:shd w:val="clear" w:color="auto" w:fill="FFFFFF"/>
        </w:rPr>
        <w:t xml:space="preserve">a </w:t>
      </w:r>
      <w:r w:rsidRPr="008D71D0">
        <w:rPr>
          <w:rFonts w:ascii="Times New Roman" w:hAnsi="Times New Roman" w:cs="Times New Roman"/>
          <w:color w:val="202124"/>
          <w:sz w:val="24"/>
          <w:szCs w:val="24"/>
          <w:shd w:val="clear" w:color="auto" w:fill="FFFFFF"/>
        </w:rPr>
        <w:t xml:space="preserve">point deduction and it will be graded as if it was turned in on time. </w:t>
      </w:r>
    </w:p>
    <w:p w14:paraId="53004887" w14:textId="77777777" w:rsidR="002D5A1E" w:rsidRPr="008D71D0" w:rsidRDefault="002D5A1E" w:rsidP="002D5A1E">
      <w:pPr>
        <w:pStyle w:val="ListParagraph"/>
        <w:numPr>
          <w:ilvl w:val="0"/>
          <w:numId w:val="19"/>
        </w:numPr>
        <w:rPr>
          <w:rFonts w:ascii="Times New Roman" w:hAnsi="Times New Roman" w:cs="Times New Roman"/>
          <w:color w:val="202124"/>
          <w:sz w:val="24"/>
          <w:szCs w:val="24"/>
          <w:shd w:val="clear" w:color="auto" w:fill="FFFFFF"/>
        </w:rPr>
      </w:pPr>
      <w:r w:rsidRPr="008D71D0">
        <w:rPr>
          <w:rFonts w:ascii="Times New Roman" w:hAnsi="Times New Roman" w:cs="Times New Roman"/>
          <w:color w:val="202124"/>
          <w:sz w:val="24"/>
          <w:szCs w:val="24"/>
          <w:shd w:val="clear" w:color="auto" w:fill="FFFFFF"/>
        </w:rPr>
        <w:t xml:space="preserve">If there </w:t>
      </w:r>
      <w:r w:rsidRPr="008D71D0">
        <w:rPr>
          <w:rFonts w:ascii="Times New Roman" w:hAnsi="Times New Roman" w:cs="Times New Roman"/>
          <w:b/>
          <w:color w:val="202124"/>
          <w:sz w:val="24"/>
          <w:szCs w:val="24"/>
          <w:u w:val="single"/>
          <w:shd w:val="clear" w:color="auto" w:fill="FFFFFF"/>
        </w:rPr>
        <w:t>is not an action plan</w:t>
      </w:r>
      <w:r w:rsidRPr="008D71D0">
        <w:rPr>
          <w:rFonts w:ascii="Times New Roman" w:hAnsi="Times New Roman" w:cs="Times New Roman"/>
          <w:color w:val="202124"/>
          <w:sz w:val="24"/>
          <w:szCs w:val="24"/>
          <w:shd w:val="clear" w:color="auto" w:fill="FFFFFF"/>
        </w:rPr>
        <w:t xml:space="preserve">, </w:t>
      </w:r>
      <w:r w:rsidR="00411340">
        <w:rPr>
          <w:rFonts w:ascii="Times New Roman" w:hAnsi="Times New Roman" w:cs="Times New Roman"/>
          <w:color w:val="202124"/>
          <w:sz w:val="24"/>
          <w:szCs w:val="24"/>
          <w:shd w:val="clear" w:color="auto" w:fill="FFFFFF"/>
        </w:rPr>
        <w:t>10 % of grade</w:t>
      </w:r>
      <w:r w:rsidRPr="008D71D0">
        <w:rPr>
          <w:rFonts w:ascii="Times New Roman" w:hAnsi="Times New Roman" w:cs="Times New Roman"/>
          <w:color w:val="202124"/>
          <w:sz w:val="24"/>
          <w:szCs w:val="24"/>
          <w:shd w:val="clear" w:color="auto" w:fill="FFFFFF"/>
        </w:rPr>
        <w:t xml:space="preserve"> points will automatically be deduction for each week it is late.   </w:t>
      </w:r>
    </w:p>
    <w:sectPr w:rsidR="002D5A1E" w:rsidRPr="008D71D0" w:rsidSect="00140EB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7C8"/>
    <w:multiLevelType w:val="hybridMultilevel"/>
    <w:tmpl w:val="06E4B002"/>
    <w:lvl w:ilvl="0" w:tplc="8862948E">
      <w:numFmt w:val="bullet"/>
      <w:lvlText w:val="•"/>
      <w:lvlJc w:val="left"/>
      <w:pPr>
        <w:ind w:left="2235" w:hanging="795"/>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EC3BA5"/>
    <w:multiLevelType w:val="hybridMultilevel"/>
    <w:tmpl w:val="1C506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4148"/>
    <w:multiLevelType w:val="hybridMultilevel"/>
    <w:tmpl w:val="2E3873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11E244AF"/>
    <w:multiLevelType w:val="hybridMultilevel"/>
    <w:tmpl w:val="61C07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359A6"/>
    <w:multiLevelType w:val="hybridMultilevel"/>
    <w:tmpl w:val="1D326A70"/>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1F6761B6"/>
    <w:multiLevelType w:val="hybridMultilevel"/>
    <w:tmpl w:val="9AD2E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7B4306"/>
    <w:multiLevelType w:val="hybridMultilevel"/>
    <w:tmpl w:val="A03A4EDE"/>
    <w:lvl w:ilvl="0" w:tplc="8862948E">
      <w:numFmt w:val="bullet"/>
      <w:lvlText w:val="•"/>
      <w:lvlJc w:val="left"/>
      <w:pPr>
        <w:ind w:left="1515" w:hanging="795"/>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A626EE"/>
    <w:multiLevelType w:val="hybridMultilevel"/>
    <w:tmpl w:val="4F46BFEA"/>
    <w:lvl w:ilvl="0" w:tplc="8862948E">
      <w:numFmt w:val="bullet"/>
      <w:lvlText w:val="•"/>
      <w:lvlJc w:val="left"/>
      <w:pPr>
        <w:ind w:left="3315" w:hanging="795"/>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B982924"/>
    <w:multiLevelType w:val="hybridMultilevel"/>
    <w:tmpl w:val="290A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36055"/>
    <w:multiLevelType w:val="hybridMultilevel"/>
    <w:tmpl w:val="C854BF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446C8A"/>
    <w:multiLevelType w:val="hybridMultilevel"/>
    <w:tmpl w:val="35A2E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31809"/>
    <w:multiLevelType w:val="hybridMultilevel"/>
    <w:tmpl w:val="4170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7D0F38"/>
    <w:multiLevelType w:val="hybridMultilevel"/>
    <w:tmpl w:val="B940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317E2"/>
    <w:multiLevelType w:val="hybridMultilevel"/>
    <w:tmpl w:val="BCA4724E"/>
    <w:lvl w:ilvl="0" w:tplc="0409000F">
      <w:start w:val="1"/>
      <w:numFmt w:val="decimal"/>
      <w:lvlText w:val="%1."/>
      <w:lvlJc w:val="left"/>
      <w:pPr>
        <w:ind w:left="3315" w:hanging="795"/>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EDD1518"/>
    <w:multiLevelType w:val="hybridMultilevel"/>
    <w:tmpl w:val="CD1E875E"/>
    <w:lvl w:ilvl="0" w:tplc="8862948E">
      <w:numFmt w:val="bullet"/>
      <w:lvlText w:val="•"/>
      <w:lvlJc w:val="left"/>
      <w:pPr>
        <w:ind w:left="2235" w:hanging="795"/>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A73985"/>
    <w:multiLevelType w:val="hybridMultilevel"/>
    <w:tmpl w:val="98686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96BA1"/>
    <w:multiLevelType w:val="hybridMultilevel"/>
    <w:tmpl w:val="0D220D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DF2807"/>
    <w:multiLevelType w:val="hybridMultilevel"/>
    <w:tmpl w:val="8EBC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82CFA"/>
    <w:multiLevelType w:val="hybridMultilevel"/>
    <w:tmpl w:val="82487E6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9"/>
  </w:num>
  <w:num w:numId="2">
    <w:abstractNumId w:val="3"/>
  </w:num>
  <w:num w:numId="3">
    <w:abstractNumId w:val="1"/>
  </w:num>
  <w:num w:numId="4">
    <w:abstractNumId w:val="11"/>
  </w:num>
  <w:num w:numId="5">
    <w:abstractNumId w:val="15"/>
  </w:num>
  <w:num w:numId="6">
    <w:abstractNumId w:val="8"/>
  </w:num>
  <w:num w:numId="7">
    <w:abstractNumId w:val="10"/>
  </w:num>
  <w:num w:numId="8">
    <w:abstractNumId w:val="2"/>
  </w:num>
  <w:num w:numId="9">
    <w:abstractNumId w:val="2"/>
  </w:num>
  <w:num w:numId="10">
    <w:abstractNumId w:val="4"/>
  </w:num>
  <w:num w:numId="11">
    <w:abstractNumId w:val="5"/>
  </w:num>
  <w:num w:numId="12">
    <w:abstractNumId w:val="6"/>
  </w:num>
  <w:num w:numId="13">
    <w:abstractNumId w:val="14"/>
  </w:num>
  <w:num w:numId="14">
    <w:abstractNumId w:val="7"/>
  </w:num>
  <w:num w:numId="15">
    <w:abstractNumId w:val="13"/>
  </w:num>
  <w:num w:numId="16">
    <w:abstractNumId w:val="0"/>
  </w:num>
  <w:num w:numId="17">
    <w:abstractNumId w:val="18"/>
  </w:num>
  <w:num w:numId="18">
    <w:abstractNumId w:val="12"/>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B8"/>
    <w:rsid w:val="00006EFB"/>
    <w:rsid w:val="00007249"/>
    <w:rsid w:val="00011037"/>
    <w:rsid w:val="00014B72"/>
    <w:rsid w:val="000179FE"/>
    <w:rsid w:val="00023F60"/>
    <w:rsid w:val="000265A2"/>
    <w:rsid w:val="000269A5"/>
    <w:rsid w:val="00033493"/>
    <w:rsid w:val="000353A8"/>
    <w:rsid w:val="0005037F"/>
    <w:rsid w:val="00073425"/>
    <w:rsid w:val="00084037"/>
    <w:rsid w:val="000969B3"/>
    <w:rsid w:val="000B25F0"/>
    <w:rsid w:val="000B3683"/>
    <w:rsid w:val="000B4D82"/>
    <w:rsid w:val="000C3988"/>
    <w:rsid w:val="000E5037"/>
    <w:rsid w:val="00104C81"/>
    <w:rsid w:val="001216C9"/>
    <w:rsid w:val="00135C8C"/>
    <w:rsid w:val="0013674C"/>
    <w:rsid w:val="00140DD8"/>
    <w:rsid w:val="00140EB8"/>
    <w:rsid w:val="00152201"/>
    <w:rsid w:val="00152550"/>
    <w:rsid w:val="001559A9"/>
    <w:rsid w:val="00160204"/>
    <w:rsid w:val="001606A5"/>
    <w:rsid w:val="001641AE"/>
    <w:rsid w:val="001925A7"/>
    <w:rsid w:val="001B511D"/>
    <w:rsid w:val="001E4019"/>
    <w:rsid w:val="0020192B"/>
    <w:rsid w:val="00210107"/>
    <w:rsid w:val="0024040C"/>
    <w:rsid w:val="002476C1"/>
    <w:rsid w:val="002532A8"/>
    <w:rsid w:val="00261D55"/>
    <w:rsid w:val="002A0663"/>
    <w:rsid w:val="002A1646"/>
    <w:rsid w:val="002B6D68"/>
    <w:rsid w:val="002C4E87"/>
    <w:rsid w:val="002C784E"/>
    <w:rsid w:val="002D3373"/>
    <w:rsid w:val="002D5A1E"/>
    <w:rsid w:val="002E1021"/>
    <w:rsid w:val="002E44C5"/>
    <w:rsid w:val="002E743F"/>
    <w:rsid w:val="0030592D"/>
    <w:rsid w:val="003263DF"/>
    <w:rsid w:val="003263FD"/>
    <w:rsid w:val="00330ED4"/>
    <w:rsid w:val="0034761D"/>
    <w:rsid w:val="00367E71"/>
    <w:rsid w:val="00371147"/>
    <w:rsid w:val="00374C91"/>
    <w:rsid w:val="00375B9B"/>
    <w:rsid w:val="0038101C"/>
    <w:rsid w:val="00381502"/>
    <w:rsid w:val="0038271B"/>
    <w:rsid w:val="003B54E1"/>
    <w:rsid w:val="003C0354"/>
    <w:rsid w:val="003C3231"/>
    <w:rsid w:val="003C33D3"/>
    <w:rsid w:val="003C4F88"/>
    <w:rsid w:val="003D67C7"/>
    <w:rsid w:val="003E600B"/>
    <w:rsid w:val="003F25D9"/>
    <w:rsid w:val="00411340"/>
    <w:rsid w:val="0043269E"/>
    <w:rsid w:val="004438AD"/>
    <w:rsid w:val="00443B76"/>
    <w:rsid w:val="00445273"/>
    <w:rsid w:val="00461DCF"/>
    <w:rsid w:val="004769E7"/>
    <w:rsid w:val="00484DA7"/>
    <w:rsid w:val="004917B9"/>
    <w:rsid w:val="004A06CB"/>
    <w:rsid w:val="004B27B2"/>
    <w:rsid w:val="004B2CFD"/>
    <w:rsid w:val="004B690A"/>
    <w:rsid w:val="004C15D4"/>
    <w:rsid w:val="004C191B"/>
    <w:rsid w:val="004D6236"/>
    <w:rsid w:val="004E364F"/>
    <w:rsid w:val="004F121A"/>
    <w:rsid w:val="004F4296"/>
    <w:rsid w:val="005056D9"/>
    <w:rsid w:val="005206BC"/>
    <w:rsid w:val="00521D84"/>
    <w:rsid w:val="0054090C"/>
    <w:rsid w:val="00545763"/>
    <w:rsid w:val="005500F2"/>
    <w:rsid w:val="005960D9"/>
    <w:rsid w:val="005A5AE6"/>
    <w:rsid w:val="005C21FF"/>
    <w:rsid w:val="005C50CE"/>
    <w:rsid w:val="005D0375"/>
    <w:rsid w:val="005D305A"/>
    <w:rsid w:val="005D6968"/>
    <w:rsid w:val="005E3881"/>
    <w:rsid w:val="005E6B26"/>
    <w:rsid w:val="005E6CA5"/>
    <w:rsid w:val="00605E3A"/>
    <w:rsid w:val="0061629A"/>
    <w:rsid w:val="006512A5"/>
    <w:rsid w:val="0065784C"/>
    <w:rsid w:val="00680067"/>
    <w:rsid w:val="006875D6"/>
    <w:rsid w:val="006A0D65"/>
    <w:rsid w:val="006B2C8B"/>
    <w:rsid w:val="006B610E"/>
    <w:rsid w:val="006C543A"/>
    <w:rsid w:val="006C65C0"/>
    <w:rsid w:val="006D54A7"/>
    <w:rsid w:val="006E0584"/>
    <w:rsid w:val="006E1FFF"/>
    <w:rsid w:val="00706BB7"/>
    <w:rsid w:val="0072468A"/>
    <w:rsid w:val="00744226"/>
    <w:rsid w:val="007700BE"/>
    <w:rsid w:val="0077485E"/>
    <w:rsid w:val="007863F9"/>
    <w:rsid w:val="007905E4"/>
    <w:rsid w:val="007B0F95"/>
    <w:rsid w:val="007B23D3"/>
    <w:rsid w:val="007C0E57"/>
    <w:rsid w:val="007E6C6D"/>
    <w:rsid w:val="007F292E"/>
    <w:rsid w:val="007F4856"/>
    <w:rsid w:val="008201AE"/>
    <w:rsid w:val="00826D4B"/>
    <w:rsid w:val="00837A3A"/>
    <w:rsid w:val="00844318"/>
    <w:rsid w:val="008531AC"/>
    <w:rsid w:val="008567FF"/>
    <w:rsid w:val="008574E3"/>
    <w:rsid w:val="008606C6"/>
    <w:rsid w:val="00893B19"/>
    <w:rsid w:val="00894842"/>
    <w:rsid w:val="008B4C9F"/>
    <w:rsid w:val="008D71D0"/>
    <w:rsid w:val="008F727C"/>
    <w:rsid w:val="00901337"/>
    <w:rsid w:val="0091667A"/>
    <w:rsid w:val="00920D65"/>
    <w:rsid w:val="009239F2"/>
    <w:rsid w:val="00986926"/>
    <w:rsid w:val="009A56ED"/>
    <w:rsid w:val="009A7258"/>
    <w:rsid w:val="009B736E"/>
    <w:rsid w:val="009C5519"/>
    <w:rsid w:val="009D05E0"/>
    <w:rsid w:val="009D1CD5"/>
    <w:rsid w:val="009D526C"/>
    <w:rsid w:val="009E26AB"/>
    <w:rsid w:val="009E671D"/>
    <w:rsid w:val="00A005CA"/>
    <w:rsid w:val="00A02EA7"/>
    <w:rsid w:val="00A03409"/>
    <w:rsid w:val="00A05C5B"/>
    <w:rsid w:val="00A065E0"/>
    <w:rsid w:val="00A25438"/>
    <w:rsid w:val="00A27C80"/>
    <w:rsid w:val="00A548CB"/>
    <w:rsid w:val="00A64305"/>
    <w:rsid w:val="00A9582C"/>
    <w:rsid w:val="00AA42A5"/>
    <w:rsid w:val="00AF04CF"/>
    <w:rsid w:val="00B01E11"/>
    <w:rsid w:val="00B33631"/>
    <w:rsid w:val="00B35944"/>
    <w:rsid w:val="00B5103A"/>
    <w:rsid w:val="00B90F97"/>
    <w:rsid w:val="00BC600A"/>
    <w:rsid w:val="00BD216C"/>
    <w:rsid w:val="00BD4728"/>
    <w:rsid w:val="00BE59DE"/>
    <w:rsid w:val="00BF4E82"/>
    <w:rsid w:val="00C022CC"/>
    <w:rsid w:val="00C36FFD"/>
    <w:rsid w:val="00C4779E"/>
    <w:rsid w:val="00C56C09"/>
    <w:rsid w:val="00C705BB"/>
    <w:rsid w:val="00C90C42"/>
    <w:rsid w:val="00C94719"/>
    <w:rsid w:val="00CA2AFF"/>
    <w:rsid w:val="00CA3D17"/>
    <w:rsid w:val="00CA56FA"/>
    <w:rsid w:val="00CA5BF3"/>
    <w:rsid w:val="00CA6C9E"/>
    <w:rsid w:val="00CC77C2"/>
    <w:rsid w:val="00CE6330"/>
    <w:rsid w:val="00CF0EDE"/>
    <w:rsid w:val="00D03625"/>
    <w:rsid w:val="00D071C3"/>
    <w:rsid w:val="00D1705E"/>
    <w:rsid w:val="00D22A4C"/>
    <w:rsid w:val="00D4311D"/>
    <w:rsid w:val="00D640FE"/>
    <w:rsid w:val="00D65229"/>
    <w:rsid w:val="00D67F73"/>
    <w:rsid w:val="00D72816"/>
    <w:rsid w:val="00D83FA6"/>
    <w:rsid w:val="00D977C4"/>
    <w:rsid w:val="00DA24C0"/>
    <w:rsid w:val="00DB2452"/>
    <w:rsid w:val="00DD22F8"/>
    <w:rsid w:val="00DE2B19"/>
    <w:rsid w:val="00E02614"/>
    <w:rsid w:val="00E13AF7"/>
    <w:rsid w:val="00E169D9"/>
    <w:rsid w:val="00E22C09"/>
    <w:rsid w:val="00E32A17"/>
    <w:rsid w:val="00E53EB5"/>
    <w:rsid w:val="00E62DA7"/>
    <w:rsid w:val="00E634CF"/>
    <w:rsid w:val="00E831EB"/>
    <w:rsid w:val="00E86ED7"/>
    <w:rsid w:val="00E87E9C"/>
    <w:rsid w:val="00E905E3"/>
    <w:rsid w:val="00E97BA6"/>
    <w:rsid w:val="00EA5625"/>
    <w:rsid w:val="00EB5F76"/>
    <w:rsid w:val="00EB64E1"/>
    <w:rsid w:val="00EC0FB0"/>
    <w:rsid w:val="00EE1C0B"/>
    <w:rsid w:val="00EE677D"/>
    <w:rsid w:val="00EF3302"/>
    <w:rsid w:val="00F07EBA"/>
    <w:rsid w:val="00F123EF"/>
    <w:rsid w:val="00F15A4D"/>
    <w:rsid w:val="00F24979"/>
    <w:rsid w:val="00F6087D"/>
    <w:rsid w:val="00F66859"/>
    <w:rsid w:val="00F70963"/>
    <w:rsid w:val="00F9071A"/>
    <w:rsid w:val="00FA7CD7"/>
    <w:rsid w:val="00FD261A"/>
    <w:rsid w:val="00FD5BCF"/>
    <w:rsid w:val="00FF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A2F65"/>
  <w15:chartTrackingRefBased/>
  <w15:docId w15:val="{45A5E9DC-E240-49F2-A0FA-64E537A8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pfdse">
    <w:name w:val="jpfdse"/>
    <w:basedOn w:val="DefaultParagraphFont"/>
    <w:rsid w:val="009C5519"/>
  </w:style>
  <w:style w:type="paragraph" w:styleId="ListParagraph">
    <w:name w:val="List Paragraph"/>
    <w:basedOn w:val="Normal"/>
    <w:uiPriority w:val="34"/>
    <w:qFormat/>
    <w:rsid w:val="00BE59DE"/>
    <w:pPr>
      <w:ind w:left="720"/>
      <w:contextualSpacing/>
    </w:pPr>
  </w:style>
  <w:style w:type="character" w:styleId="Hyperlink">
    <w:name w:val="Hyperlink"/>
    <w:basedOn w:val="DefaultParagraphFont"/>
    <w:uiPriority w:val="99"/>
    <w:unhideWhenUsed/>
    <w:rsid w:val="0091667A"/>
    <w:rPr>
      <w:color w:val="0563C1" w:themeColor="hyperlink"/>
      <w:u w:val="single"/>
    </w:rPr>
  </w:style>
  <w:style w:type="table" w:styleId="TableGrid">
    <w:name w:val="Table Grid"/>
    <w:basedOn w:val="TableNormal"/>
    <w:uiPriority w:val="39"/>
    <w:rsid w:val="005D0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77C4"/>
    <w:rPr>
      <w:color w:val="605E5C"/>
      <w:shd w:val="clear" w:color="auto" w:fill="E1DFDD"/>
    </w:rPr>
  </w:style>
  <w:style w:type="character" w:customStyle="1" w:styleId="a-size-small">
    <w:name w:val="a-size-small"/>
    <w:basedOn w:val="DefaultParagraphFont"/>
    <w:rsid w:val="008D71D0"/>
  </w:style>
  <w:style w:type="character" w:styleId="FollowedHyperlink">
    <w:name w:val="FollowedHyperlink"/>
    <w:basedOn w:val="DefaultParagraphFont"/>
    <w:uiPriority w:val="99"/>
    <w:semiHidden/>
    <w:unhideWhenUsed/>
    <w:rsid w:val="002B6D68"/>
    <w:rPr>
      <w:color w:val="954F72" w:themeColor="followedHyperlink"/>
      <w:u w:val="single"/>
    </w:rPr>
  </w:style>
  <w:style w:type="paragraph" w:styleId="BalloonText">
    <w:name w:val="Balloon Text"/>
    <w:basedOn w:val="Normal"/>
    <w:link w:val="BalloonTextChar"/>
    <w:uiPriority w:val="99"/>
    <w:semiHidden/>
    <w:unhideWhenUsed/>
    <w:rsid w:val="005056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61207">
      <w:bodyDiv w:val="1"/>
      <w:marLeft w:val="0"/>
      <w:marRight w:val="0"/>
      <w:marTop w:val="0"/>
      <w:marBottom w:val="0"/>
      <w:divBdr>
        <w:top w:val="none" w:sz="0" w:space="0" w:color="auto"/>
        <w:left w:val="none" w:sz="0" w:space="0" w:color="auto"/>
        <w:bottom w:val="none" w:sz="0" w:space="0" w:color="auto"/>
        <w:right w:val="none" w:sz="0" w:space="0" w:color="auto"/>
      </w:divBdr>
    </w:div>
    <w:div w:id="1578858545">
      <w:bodyDiv w:val="1"/>
      <w:marLeft w:val="0"/>
      <w:marRight w:val="0"/>
      <w:marTop w:val="0"/>
      <w:marBottom w:val="0"/>
      <w:divBdr>
        <w:top w:val="none" w:sz="0" w:space="0" w:color="auto"/>
        <w:left w:val="none" w:sz="0" w:space="0" w:color="auto"/>
        <w:bottom w:val="none" w:sz="0" w:space="0" w:color="auto"/>
        <w:right w:val="none" w:sz="0" w:space="0" w:color="auto"/>
      </w:divBdr>
    </w:div>
    <w:div w:id="1920359744">
      <w:bodyDiv w:val="1"/>
      <w:marLeft w:val="0"/>
      <w:marRight w:val="0"/>
      <w:marTop w:val="0"/>
      <w:marBottom w:val="0"/>
      <w:divBdr>
        <w:top w:val="none" w:sz="0" w:space="0" w:color="auto"/>
        <w:left w:val="none" w:sz="0" w:space="0" w:color="auto"/>
        <w:bottom w:val="none" w:sz="0" w:space="0" w:color="auto"/>
        <w:right w:val="none" w:sz="0" w:space="0" w:color="auto"/>
      </w:divBdr>
    </w:div>
    <w:div w:id="20233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bu.edu/academics/writing-center/workshops.htm" TargetMode="External"/><Relationship Id="rId18" Type="http://schemas.openxmlformats.org/officeDocument/2006/relationships/hyperlink" Target="https://www.wbu.edu/wbu-online/current-students/staff.htm" TargetMode="External"/><Relationship Id="rId26" Type="http://schemas.openxmlformats.org/officeDocument/2006/relationships/hyperlink" Target="https://use.vg/zjzevM" TargetMode="External"/><Relationship Id="rId39" Type="http://schemas.openxmlformats.org/officeDocument/2006/relationships/hyperlink" Target="https://owl.purdue.edu/owl/research_and_citation/mla_style/mla_formatting_and_style_guide/mla_sample_paper.html" TargetMode="External"/><Relationship Id="rId21" Type="http://schemas.openxmlformats.org/officeDocument/2006/relationships/hyperlink" Target="https://www.youtube.com/watch?v=FE43AC4WmdY&amp;t=268s" TargetMode="External"/><Relationship Id="rId34" Type="http://schemas.openxmlformats.org/officeDocument/2006/relationships/hyperlink" Target="mailto:lrcref@wbu.edu" TargetMode="External"/><Relationship Id="rId42" Type="http://schemas.openxmlformats.org/officeDocument/2006/relationships/theme" Target="theme/theme1.xml"/><Relationship Id="rId7" Type="http://schemas.openxmlformats.org/officeDocument/2006/relationships/hyperlink" Target="mailto:VeteransCenter@wbu.edu" TargetMode="External"/><Relationship Id="rId2" Type="http://schemas.openxmlformats.org/officeDocument/2006/relationships/styles" Target="styles.xml"/><Relationship Id="rId16" Type="http://schemas.openxmlformats.org/officeDocument/2006/relationships/hyperlink" Target="mailto:araujor@wbu.edu" TargetMode="External"/><Relationship Id="rId20" Type="http://schemas.openxmlformats.org/officeDocument/2006/relationships/hyperlink" Target="https://app.vidgrid.com/view/9UgixgUYvX0c/?sr=ktuVHo" TargetMode="External"/><Relationship Id="rId29" Type="http://schemas.openxmlformats.org/officeDocument/2006/relationships/hyperlink" Target="https://use.vg/7Kb2N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nate.stephens@wbu.edu" TargetMode="External"/><Relationship Id="rId11" Type="http://schemas.openxmlformats.org/officeDocument/2006/relationships/hyperlink" Target="https://outlook.office365.com/owa/calendar/MentalHealthandPerformanceVeteranCounselor@wayland.wbu.edu/bookings/" TargetMode="External"/><Relationship Id="rId24" Type="http://schemas.openxmlformats.org/officeDocument/2006/relationships/hyperlink" Target="https://www.wbu.edu/_documents/College%20Essay%20Handout.pdf" TargetMode="External"/><Relationship Id="rId32" Type="http://schemas.openxmlformats.org/officeDocument/2006/relationships/hyperlink" Target="mailto:araujor@wbu.edu" TargetMode="External"/><Relationship Id="rId37" Type="http://schemas.openxmlformats.org/officeDocument/2006/relationships/hyperlink" Target="https://use.vg/ktuVHo" TargetMode="External"/><Relationship Id="rId40" Type="http://schemas.openxmlformats.org/officeDocument/2006/relationships/hyperlink" Target="https://www.wbu.edu/academics/writing-center/index.htm" TargetMode="External"/><Relationship Id="rId5" Type="http://schemas.openxmlformats.org/officeDocument/2006/relationships/image" Target="media/image1.png"/><Relationship Id="rId15" Type="http://schemas.openxmlformats.org/officeDocument/2006/relationships/hyperlink" Target="https://www.wbu.edu/student-life/student-services/current-students.htm" TargetMode="External"/><Relationship Id="rId23" Type="http://schemas.openxmlformats.org/officeDocument/2006/relationships/hyperlink" Target="https://use.vg/j9dAol" TargetMode="External"/><Relationship Id="rId28" Type="http://schemas.openxmlformats.org/officeDocument/2006/relationships/hyperlink" Target="https://www.wbu.edu/wbu-online/current-students/staff.htm" TargetMode="External"/><Relationship Id="rId36" Type="http://schemas.openxmlformats.org/officeDocument/2006/relationships/hyperlink" Target="mailto:jensenr@wbu.edu" TargetMode="External"/><Relationship Id="rId10" Type="http://schemas.openxmlformats.org/officeDocument/2006/relationships/hyperlink" Target="mailto:Perez-orozcot@wbu.edu" TargetMode="External"/><Relationship Id="rId19" Type="http://schemas.openxmlformats.org/officeDocument/2006/relationships/hyperlink" Target="https://use.vg/7Kb2NL" TargetMode="External"/><Relationship Id="rId31" Type="http://schemas.openxmlformats.org/officeDocument/2006/relationships/hyperlink" Target="mailto:perez-orozcot@wbu.edu" TargetMode="External"/><Relationship Id="rId4" Type="http://schemas.openxmlformats.org/officeDocument/2006/relationships/webSettings" Target="webSettings.xml"/><Relationship Id="rId9" Type="http://schemas.openxmlformats.org/officeDocument/2006/relationships/hyperlink" Target="mailto:christine.lockridge@wbu.edu" TargetMode="External"/><Relationship Id="rId14" Type="http://schemas.openxmlformats.org/officeDocument/2006/relationships/hyperlink" Target="https://www.wbu.edu/academics/library/index.htm" TargetMode="External"/><Relationship Id="rId22" Type="http://schemas.openxmlformats.org/officeDocument/2006/relationships/hyperlink" Target="https://www.youtube.com/watch?v=75GFzikmRY0" TargetMode="External"/><Relationship Id="rId27" Type="http://schemas.openxmlformats.org/officeDocument/2006/relationships/hyperlink" Target="mailto:vcsupport@wbu.edu" TargetMode="External"/><Relationship Id="rId30" Type="http://schemas.openxmlformats.org/officeDocument/2006/relationships/hyperlink" Target="mailto:Christine.lockridge@wbu.edu" TargetMode="External"/><Relationship Id="rId35" Type="http://schemas.openxmlformats.org/officeDocument/2006/relationships/hyperlink" Target="https://www.wbu.edu/mil/index.htm" TargetMode="External"/><Relationship Id="rId8" Type="http://schemas.openxmlformats.org/officeDocument/2006/relationships/hyperlink" Target="https://www.wbu.edu/mil/index.htm" TargetMode="External"/><Relationship Id="rId3" Type="http://schemas.openxmlformats.org/officeDocument/2006/relationships/settings" Target="settings.xml"/><Relationship Id="rId12" Type="http://schemas.openxmlformats.org/officeDocument/2006/relationships/hyperlink" Target="https://www.wbu.edu/academics/writing-center/index.htm" TargetMode="External"/><Relationship Id="rId17" Type="http://schemas.openxmlformats.org/officeDocument/2006/relationships/hyperlink" Target="mailto:vcsupport@wbu.edu" TargetMode="External"/><Relationship Id="rId25" Type="http://schemas.openxmlformats.org/officeDocument/2006/relationships/hyperlink" Target="https://use.vg/L69vUB" TargetMode="External"/><Relationship Id="rId33" Type="http://schemas.openxmlformats.org/officeDocument/2006/relationships/hyperlink" Target="mailto:mts@wbu.edu" TargetMode="External"/><Relationship Id="rId38" Type="http://schemas.openxmlformats.org/officeDocument/2006/relationships/hyperlink" Target="https://owl.purdue.edu/owl/research_and_citation/apa_style/apa_formatting_and_style_guide/general_form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6175</Words>
  <Characters>35202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Lockridge</dc:creator>
  <cp:keywords/>
  <dc:description/>
  <cp:lastModifiedBy>Nate Stephens</cp:lastModifiedBy>
  <cp:revision>5</cp:revision>
  <cp:lastPrinted>2024-02-05T18:59:00Z</cp:lastPrinted>
  <dcterms:created xsi:type="dcterms:W3CDTF">2025-07-22T22:16:00Z</dcterms:created>
  <dcterms:modified xsi:type="dcterms:W3CDTF">2025-07-22T22:18:00Z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e250072c30211793449639b339c7bd35f37cadf8b8f2cf91207ed30aecb2bb6e</vt:lpwstr>
  </property>
</Properties>
</file>