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42E4" w14:textId="77777777" w:rsidR="00E14EA8" w:rsidRDefault="00E14EA8" w:rsidP="000C2431">
      <w:pPr>
        <w:pStyle w:val="SyllabiHeading"/>
        <w:rPr>
          <w:rStyle w:val="SyllabiHeadingChar"/>
          <w:b/>
        </w:rPr>
        <w:sectPr w:rsidR="00E14EA8" w:rsidSect="00E14EA8">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2E605D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D7BAB62"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5C6A75A3" w14:textId="77777777" w:rsidR="00A105A1" w:rsidRPr="004227A2" w:rsidRDefault="00A105A1" w:rsidP="000C2431">
      <w:pPr>
        <w:pStyle w:val="SyllabiHeading"/>
        <w:rPr>
          <w:b/>
        </w:rPr>
      </w:pPr>
      <w:r w:rsidRPr="004227A2">
        <w:rPr>
          <w:b/>
        </w:rPr>
        <w:t xml:space="preserve">Contact Information </w:t>
      </w:r>
    </w:p>
    <w:p w14:paraId="7B2FE067" w14:textId="77777777" w:rsidR="004227A2" w:rsidRPr="004227A2" w:rsidRDefault="00E8301B" w:rsidP="000C2431">
      <w:pPr>
        <w:pStyle w:val="SyllabiBasic"/>
        <w:spacing w:after="0"/>
        <w:rPr>
          <w:b/>
          <w:vanish/>
          <w:specVanish/>
        </w:rPr>
      </w:pPr>
      <w:r>
        <w:rPr>
          <w:rStyle w:val="SyllabiBasicChar"/>
          <w:b/>
        </w:rPr>
        <w:t>Course</w:t>
      </w:r>
    </w:p>
    <w:p w14:paraId="76C0C8B9" w14:textId="4BBCA764" w:rsidR="007F73E9" w:rsidRDefault="00E8301B" w:rsidP="000C2431">
      <w:pPr>
        <w:spacing w:after="0"/>
      </w:pPr>
      <w:r>
        <w:t>:</w:t>
      </w:r>
      <w:r w:rsidR="00C62D23">
        <w:t xml:space="preserve"> HMNS 5311</w:t>
      </w:r>
      <w:r w:rsidR="004227A2">
        <w:t xml:space="preserve"> </w:t>
      </w:r>
      <w:permStart w:id="955068490" w:edGrp="everyone"/>
      <w:r w:rsidR="00757114">
        <w:t>VC01</w:t>
      </w:r>
      <w:permEnd w:id="955068490"/>
      <w:r w:rsidR="003E5236">
        <w:t xml:space="preserve"> </w:t>
      </w:r>
      <w:r w:rsidR="006132C2">
        <w:t>– Navigating Mental Health Emergencies</w:t>
      </w:r>
    </w:p>
    <w:p w14:paraId="5CE16468" w14:textId="77777777" w:rsidR="004227A2" w:rsidRPr="004227A2" w:rsidRDefault="004227A2" w:rsidP="000C2431">
      <w:pPr>
        <w:pStyle w:val="SyllabiBasic"/>
        <w:spacing w:after="0"/>
        <w:rPr>
          <w:b/>
          <w:vanish/>
          <w:specVanish/>
        </w:rPr>
      </w:pPr>
      <w:r w:rsidRPr="004227A2">
        <w:rPr>
          <w:b/>
        </w:rPr>
        <w:t>Campus</w:t>
      </w:r>
    </w:p>
    <w:p w14:paraId="4DD5C5B8" w14:textId="53F95B19" w:rsidR="004227A2" w:rsidRDefault="00E8301B" w:rsidP="000C2431">
      <w:pPr>
        <w:spacing w:after="0"/>
      </w:pPr>
      <w:r>
        <w:t>:</w:t>
      </w:r>
      <w:r w:rsidR="004227A2">
        <w:t xml:space="preserve"> </w:t>
      </w:r>
      <w:permStart w:id="522718138" w:edGrp="everyone"/>
      <w:r w:rsidR="00757114">
        <w:t>WBUonline</w:t>
      </w:r>
      <w:permEnd w:id="522718138"/>
    </w:p>
    <w:p w14:paraId="1D0EF8D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26C1CA7" w14:textId="6D096B69" w:rsidR="004227A2" w:rsidRDefault="004227A2" w:rsidP="000C2431">
      <w:pPr>
        <w:spacing w:after="0"/>
      </w:pPr>
      <w:r w:rsidRPr="00E624B9">
        <w:rPr>
          <w:b/>
        </w:rPr>
        <w:t>:</w:t>
      </w:r>
      <w:r>
        <w:t xml:space="preserve"> </w:t>
      </w:r>
      <w:permStart w:id="768372731" w:edGrp="everyone"/>
      <w:r w:rsidR="00757114" w:rsidRPr="00E624B9">
        <w:rPr>
          <w:b/>
        </w:rPr>
        <w:t>:</w:t>
      </w:r>
      <w:r w:rsidR="00757114">
        <w:t xml:space="preserve"> Fall 2</w:t>
      </w:r>
      <w:r w:rsidR="00757114" w:rsidRPr="002E5EB2">
        <w:rPr>
          <w:vertAlign w:val="superscript"/>
        </w:rPr>
        <w:t>nd</w:t>
      </w:r>
      <w:r w:rsidR="00757114">
        <w:t>8wks 202</w:t>
      </w:r>
      <w:r w:rsidR="002B19DA">
        <w:t>6</w:t>
      </w:r>
      <w:permEnd w:id="768372731"/>
    </w:p>
    <w:p w14:paraId="68940B62" w14:textId="77777777" w:rsidR="007A4624" w:rsidRPr="00E624B9" w:rsidRDefault="007A4624" w:rsidP="000C2431">
      <w:pPr>
        <w:pStyle w:val="SyllabiBasic"/>
        <w:spacing w:after="0"/>
        <w:rPr>
          <w:b/>
          <w:vanish/>
          <w:specVanish/>
        </w:rPr>
      </w:pPr>
      <w:r w:rsidRPr="00E624B9">
        <w:rPr>
          <w:b/>
        </w:rPr>
        <w:t>Instructor</w:t>
      </w:r>
    </w:p>
    <w:p w14:paraId="12858AD7" w14:textId="51132264" w:rsidR="007A4624" w:rsidRDefault="007A4624" w:rsidP="000C2431">
      <w:pPr>
        <w:spacing w:after="0"/>
      </w:pPr>
      <w:r w:rsidRPr="00E624B9">
        <w:rPr>
          <w:b/>
        </w:rPr>
        <w:t>:</w:t>
      </w:r>
      <w:r>
        <w:t xml:space="preserve"> </w:t>
      </w:r>
      <w:permStart w:id="1774395062" w:edGrp="everyone"/>
      <w:r w:rsidR="00757114" w:rsidRPr="00757114">
        <w:rPr>
          <w:b/>
          <w:bCs/>
          <w:color w:val="FF0000"/>
        </w:rPr>
        <w:t>Dr. Cassie Collins</w:t>
      </w:r>
    </w:p>
    <w:p w14:paraId="282C2496" w14:textId="77777777" w:rsidR="00E8301B" w:rsidRPr="00E624B9" w:rsidRDefault="00E8301B" w:rsidP="000C2431">
      <w:pPr>
        <w:pStyle w:val="SyllabiBasic"/>
        <w:spacing w:after="0"/>
        <w:rPr>
          <w:b/>
          <w:vanish/>
          <w:specVanish/>
        </w:rPr>
      </w:pPr>
      <w:r w:rsidRPr="00E624B9">
        <w:rPr>
          <w:b/>
        </w:rPr>
        <w:t>Office Phone Number</w:t>
      </w:r>
    </w:p>
    <w:p w14:paraId="40845719" w14:textId="7468ACAD" w:rsidR="00E8301B" w:rsidRDefault="00E8301B" w:rsidP="000C2431">
      <w:pPr>
        <w:spacing w:after="0"/>
      </w:pPr>
      <w:r w:rsidRPr="00E624B9">
        <w:rPr>
          <w:b/>
        </w:rPr>
        <w:t>:</w:t>
      </w:r>
      <w:r>
        <w:t xml:space="preserve"> </w:t>
      </w:r>
      <w:r w:rsidR="00757114" w:rsidRPr="00757114">
        <w:t>806-291-1182 or</w:t>
      </w:r>
      <w:r w:rsidR="00757114" w:rsidRPr="00757114">
        <w:rPr>
          <w:b/>
          <w:bCs/>
        </w:rPr>
        <w:t xml:space="preserve"> </w:t>
      </w:r>
      <w:r w:rsidR="00757114" w:rsidRPr="00757114">
        <w:rPr>
          <w:b/>
          <w:bCs/>
          <w:color w:val="FF0000"/>
        </w:rPr>
        <w:t>cell # 806-685-7626</w:t>
      </w:r>
    </w:p>
    <w:permEnd w:id="1774395062"/>
    <w:p w14:paraId="300E344C" w14:textId="77777777" w:rsidR="00E8301B" w:rsidRPr="00E624B9" w:rsidRDefault="00E8301B" w:rsidP="000C2431">
      <w:pPr>
        <w:pStyle w:val="SyllabiBasic"/>
        <w:spacing w:after="0"/>
        <w:rPr>
          <w:b/>
          <w:vanish/>
          <w:specVanish/>
        </w:rPr>
      </w:pPr>
      <w:r w:rsidRPr="00E624B9">
        <w:rPr>
          <w:b/>
        </w:rPr>
        <w:t>WBU Email Address</w:t>
      </w:r>
    </w:p>
    <w:p w14:paraId="2BF915C3" w14:textId="3BFF6255" w:rsidR="00E8301B" w:rsidRDefault="00E8301B" w:rsidP="000C2431">
      <w:pPr>
        <w:spacing w:after="0"/>
      </w:pPr>
      <w:r w:rsidRPr="00E624B9">
        <w:rPr>
          <w:b/>
        </w:rPr>
        <w:t>:</w:t>
      </w:r>
      <w:r>
        <w:t xml:space="preserve"> </w:t>
      </w:r>
      <w:permStart w:id="2022914347" w:edGrp="everyone"/>
      <w:r w:rsidR="00757114" w:rsidRPr="00757114">
        <w:rPr>
          <w:b/>
          <w:bCs/>
          <w:color w:val="FF0000"/>
        </w:rPr>
        <w:t>collinsc@wbu.edu</w:t>
      </w:r>
      <w:permEnd w:id="2022914347"/>
    </w:p>
    <w:p w14:paraId="0DC49EA1" w14:textId="77777777" w:rsidR="00E8301B" w:rsidRPr="00E624B9" w:rsidRDefault="00E8301B" w:rsidP="000C2431">
      <w:pPr>
        <w:pStyle w:val="SyllabiBasic"/>
        <w:spacing w:after="0"/>
        <w:rPr>
          <w:b/>
          <w:vanish/>
          <w:specVanish/>
        </w:rPr>
      </w:pPr>
      <w:r w:rsidRPr="00E624B9">
        <w:rPr>
          <w:b/>
        </w:rPr>
        <w:t>Office Hours, Building, and Location</w:t>
      </w:r>
    </w:p>
    <w:p w14:paraId="520D673C" w14:textId="77777777" w:rsidR="00757114" w:rsidRDefault="00E8301B" w:rsidP="00F81683">
      <w:pPr>
        <w:spacing w:after="0"/>
        <w:ind w:right="-20"/>
        <w:rPr>
          <w:b/>
        </w:rPr>
      </w:pPr>
      <w:r w:rsidRPr="00E624B9">
        <w:rPr>
          <w:b/>
        </w:rPr>
        <w:t>:</w:t>
      </w:r>
      <w:r w:rsidR="00D4306D">
        <w:rPr>
          <w:b/>
        </w:rPr>
        <w:t xml:space="preserve"> </w:t>
      </w:r>
      <w:permStart w:id="1513711147" w:edGrp="everyone"/>
    </w:p>
    <w:p w14:paraId="48E23072" w14:textId="07548F62" w:rsidR="00757114" w:rsidRDefault="00757114" w:rsidP="00F81683">
      <w:pPr>
        <w:spacing w:after="0"/>
        <w:ind w:right="-20"/>
      </w:pPr>
      <w:r>
        <w:t xml:space="preserve">Mondays 10:00am-11:00am; 12:15-1:45pm; 3pm-4pm </w:t>
      </w:r>
    </w:p>
    <w:p w14:paraId="28695A03" w14:textId="77777777" w:rsidR="00757114" w:rsidRDefault="00757114" w:rsidP="00F81683">
      <w:pPr>
        <w:spacing w:after="0"/>
        <w:ind w:right="-20"/>
      </w:pPr>
      <w:r>
        <w:t xml:space="preserve">Wednesdays 12:00pm-1:45pm; 3:00pm-4:00pm </w:t>
      </w:r>
    </w:p>
    <w:p w14:paraId="6CAEDB56" w14:textId="77777777" w:rsidR="00757114" w:rsidRDefault="00757114" w:rsidP="00F81683">
      <w:pPr>
        <w:spacing w:after="0"/>
        <w:ind w:right="-20"/>
      </w:pPr>
      <w:r>
        <w:t>Fridays 10am-11:00am; 12:15pm-3:00pm</w:t>
      </w:r>
    </w:p>
    <w:p w14:paraId="0B215F91" w14:textId="77777777" w:rsidR="00757114" w:rsidRDefault="00757114" w:rsidP="00F81683">
      <w:pPr>
        <w:spacing w:after="0"/>
        <w:ind w:right="-20"/>
      </w:pPr>
      <w:r>
        <w:t>Or call to set up an alternative appointment time</w:t>
      </w:r>
    </w:p>
    <w:p w14:paraId="4B063039" w14:textId="673E5152" w:rsidR="00E8301B" w:rsidRPr="00E624B9" w:rsidRDefault="00757114" w:rsidP="000C2431">
      <w:pPr>
        <w:spacing w:after="0"/>
        <w:rPr>
          <w:b/>
        </w:rPr>
      </w:pPr>
      <w:r>
        <w:t>Gates Hall, Room 318</w:t>
      </w:r>
    </w:p>
    <w:permEnd w:id="1513711147"/>
    <w:p w14:paraId="4774DB37" w14:textId="77777777" w:rsidR="00E8301B" w:rsidRPr="00E624B9" w:rsidRDefault="00E8301B" w:rsidP="000C2431">
      <w:pPr>
        <w:pStyle w:val="SyllabiBasic"/>
        <w:spacing w:after="0"/>
        <w:rPr>
          <w:b/>
          <w:vanish/>
          <w:specVanish/>
        </w:rPr>
      </w:pPr>
      <w:r w:rsidRPr="00E624B9">
        <w:rPr>
          <w:b/>
        </w:rPr>
        <w:t>Class Meeting Time and Location</w:t>
      </w:r>
    </w:p>
    <w:p w14:paraId="59785E96" w14:textId="77777777" w:rsidR="00757114" w:rsidRDefault="00E8301B" w:rsidP="00F81683">
      <w:pPr>
        <w:spacing w:before="13"/>
        <w:ind w:right="-20"/>
        <w:rPr>
          <w:b/>
        </w:rPr>
      </w:pPr>
      <w:r w:rsidRPr="00E624B9">
        <w:rPr>
          <w:b/>
        </w:rPr>
        <w:t>:</w:t>
      </w:r>
      <w:r w:rsidR="00D4306D">
        <w:rPr>
          <w:b/>
        </w:rPr>
        <w:t xml:space="preserve"> </w:t>
      </w:r>
      <w:permStart w:id="1572864895" w:edGrp="everyone"/>
    </w:p>
    <w:p w14:paraId="6872ADA9" w14:textId="102F5BE7" w:rsidR="00757114" w:rsidRDefault="00757114" w:rsidP="00F81683">
      <w:pPr>
        <w:spacing w:before="13"/>
        <w:ind w:right="-20"/>
        <w:rPr>
          <w:rFonts w:ascii="Calibri" w:hAnsi="Calibri"/>
          <w:b/>
        </w:rPr>
      </w:pPr>
      <w:r w:rsidRPr="00872019">
        <w:rPr>
          <w:rFonts w:ascii="Calibri" w:hAnsi="Calibri"/>
          <w:b/>
        </w:rPr>
        <w:t xml:space="preserve">Course start date: </w:t>
      </w:r>
      <w:r>
        <w:rPr>
          <w:rFonts w:ascii="Calibri" w:hAnsi="Calibri"/>
          <w:b/>
        </w:rPr>
        <w:t>October 1</w:t>
      </w:r>
      <w:r w:rsidR="008613BF">
        <w:rPr>
          <w:rFonts w:ascii="Calibri" w:hAnsi="Calibri"/>
          <w:b/>
        </w:rPr>
        <w:t>2</w:t>
      </w:r>
      <w:r w:rsidRPr="00872019">
        <w:rPr>
          <w:rFonts w:ascii="Calibri" w:hAnsi="Calibri"/>
          <w:b/>
        </w:rPr>
        <w:t>, 20</w:t>
      </w:r>
      <w:r>
        <w:rPr>
          <w:rFonts w:ascii="Calibri" w:hAnsi="Calibri"/>
          <w:b/>
        </w:rPr>
        <w:t>2</w:t>
      </w:r>
      <w:r w:rsidR="002B19DA">
        <w:rPr>
          <w:rFonts w:ascii="Calibri" w:hAnsi="Calibri"/>
          <w:b/>
        </w:rPr>
        <w:t>6</w:t>
      </w:r>
    </w:p>
    <w:p w14:paraId="690AA505" w14:textId="122E4EAD" w:rsidR="00E624B9" w:rsidRDefault="00757114" w:rsidP="000C2431">
      <w:pPr>
        <w:spacing w:after="0"/>
      </w:pPr>
      <w:r w:rsidRPr="00872019">
        <w:rPr>
          <w:rFonts w:ascii="Calibri" w:hAnsi="Calibri"/>
          <w:b/>
        </w:rPr>
        <w:t xml:space="preserve">Course end date: </w:t>
      </w:r>
      <w:r>
        <w:rPr>
          <w:rFonts w:ascii="Calibri" w:hAnsi="Calibri"/>
          <w:b/>
        </w:rPr>
        <w:t>December</w:t>
      </w:r>
      <w:r w:rsidRPr="00872019">
        <w:rPr>
          <w:rFonts w:ascii="Calibri" w:hAnsi="Calibri"/>
          <w:b/>
        </w:rPr>
        <w:t xml:space="preserve"> </w:t>
      </w:r>
      <w:r>
        <w:rPr>
          <w:rFonts w:ascii="Calibri" w:hAnsi="Calibri"/>
          <w:b/>
        </w:rPr>
        <w:t>1</w:t>
      </w:r>
      <w:r w:rsidR="008613BF">
        <w:rPr>
          <w:rFonts w:ascii="Calibri" w:hAnsi="Calibri"/>
          <w:b/>
        </w:rPr>
        <w:t>2</w:t>
      </w:r>
      <w:r>
        <w:rPr>
          <w:rFonts w:ascii="Calibri" w:hAnsi="Calibri"/>
          <w:b/>
        </w:rPr>
        <w:t>, 20</w:t>
      </w:r>
      <w:r w:rsidR="001D32FE">
        <w:rPr>
          <w:rFonts w:ascii="Calibri" w:hAnsi="Calibri"/>
          <w:b/>
        </w:rPr>
        <w:t>2</w:t>
      </w:r>
      <w:r w:rsidR="002B19DA">
        <w:rPr>
          <w:rFonts w:ascii="Calibri" w:hAnsi="Calibri"/>
          <w:b/>
        </w:rPr>
        <w:t>6</w:t>
      </w:r>
      <w:permEnd w:id="1572864895"/>
    </w:p>
    <w:p w14:paraId="58699B10" w14:textId="77777777" w:rsidR="00E624B9" w:rsidRDefault="00E624B9" w:rsidP="000C2431">
      <w:pPr>
        <w:pStyle w:val="SyllabiHeading"/>
        <w:rPr>
          <w:b/>
        </w:rPr>
      </w:pPr>
      <w:r w:rsidRPr="00E624B9">
        <w:rPr>
          <w:b/>
        </w:rPr>
        <w:t>Course Information</w:t>
      </w:r>
    </w:p>
    <w:p w14:paraId="666EA461" w14:textId="77777777" w:rsidR="00E624B9" w:rsidRPr="00E624B9" w:rsidRDefault="00E624B9" w:rsidP="000C2431">
      <w:pPr>
        <w:pStyle w:val="SyllabiBasic"/>
        <w:rPr>
          <w:b/>
          <w:vanish/>
          <w:specVanish/>
        </w:rPr>
      </w:pPr>
      <w:r w:rsidRPr="00E624B9">
        <w:rPr>
          <w:b/>
        </w:rPr>
        <w:t>Catalog Description</w:t>
      </w:r>
    </w:p>
    <w:p w14:paraId="3DA508D6" w14:textId="77777777" w:rsidR="006617B3" w:rsidRDefault="00E624B9" w:rsidP="00457AFC">
      <w:pPr>
        <w:spacing w:after="0"/>
        <w:ind w:right="-14"/>
        <w:rPr>
          <w:rFonts w:ascii="Calibri" w:hAnsi="Calibri"/>
          <w:sz w:val="24"/>
          <w:szCs w:val="24"/>
        </w:rPr>
      </w:pPr>
      <w:r w:rsidRPr="00E624B9">
        <w:rPr>
          <w:b/>
        </w:rPr>
        <w:t>:</w:t>
      </w:r>
      <w:r w:rsidR="007A37BB">
        <w:rPr>
          <w:b/>
        </w:rPr>
        <w:t xml:space="preserve"> </w:t>
      </w:r>
      <w:r w:rsidR="00DE1FCB">
        <w:rPr>
          <w:rFonts w:ascii="Calibri" w:hAnsi="Calibri"/>
        </w:rPr>
        <w:t xml:space="preserve"> </w:t>
      </w:r>
      <w:r w:rsidR="006132C2">
        <w:rPr>
          <w:rFonts w:ascii="Calibri" w:hAnsi="Calibri"/>
          <w:lang w:val="en"/>
        </w:rPr>
        <w:t>Develops skills to recognize and assist individuals with mental health problems.  Covers risk factors and characteristics of common mental illness like anxiety, depression, substance abuse, bipolar disorder, eating disorders, and schizophrenia and provides tools to understand the context of situations, methods of support and common resources available for individuals working in a helping profession.</w:t>
      </w:r>
      <w:r w:rsidR="00457AFC" w:rsidRPr="007F7E56">
        <w:rPr>
          <w:rFonts w:ascii="Calibri" w:hAnsi="Calibri"/>
          <w:sz w:val="24"/>
          <w:szCs w:val="24"/>
        </w:rPr>
        <w:t xml:space="preserve"> </w:t>
      </w:r>
    </w:p>
    <w:p w14:paraId="7F50CD49" w14:textId="77777777" w:rsidR="00C53EB7" w:rsidRPr="007F7E56" w:rsidRDefault="00C53EB7" w:rsidP="00457AFC">
      <w:pPr>
        <w:spacing w:after="0"/>
        <w:ind w:right="-14"/>
        <w:rPr>
          <w:rFonts w:ascii="Calibri" w:hAnsi="Calibri"/>
          <w:sz w:val="24"/>
          <w:szCs w:val="24"/>
        </w:rPr>
      </w:pPr>
    </w:p>
    <w:p w14:paraId="59E057AA"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0E8FEF33" w14:textId="77777777" w:rsidR="001A1E66" w:rsidRPr="00E624B9" w:rsidRDefault="001A1E66" w:rsidP="001A1E66">
      <w:pPr>
        <w:pStyle w:val="SyllabiHeading"/>
        <w:rPr>
          <w:b/>
        </w:rPr>
      </w:pPr>
      <w:r w:rsidRPr="00E624B9">
        <w:rPr>
          <w:b/>
        </w:rPr>
        <w:t>Textbook Information</w:t>
      </w:r>
    </w:p>
    <w:p w14:paraId="42D83438" w14:textId="77777777" w:rsidR="001A1E66" w:rsidRPr="00E624B9" w:rsidRDefault="001A1E66" w:rsidP="001A1E66">
      <w:pPr>
        <w:pStyle w:val="SyllabiBasic"/>
        <w:rPr>
          <w:b/>
          <w:vanish/>
          <w:specVanish/>
        </w:rPr>
      </w:pPr>
      <w:r w:rsidRPr="00E624B9">
        <w:rPr>
          <w:b/>
        </w:rPr>
        <w:t>Required Textbook(s) and/or Required Materials</w:t>
      </w:r>
    </w:p>
    <w:p w14:paraId="7B582720" w14:textId="56495A4E" w:rsidR="001A1E66" w:rsidRDefault="001A1E66" w:rsidP="001A1E66">
      <w:pPr>
        <w:rPr>
          <w:rFonts w:ascii="Calibri" w:hAnsi="Calibri"/>
        </w:rPr>
      </w:pPr>
      <w:r w:rsidRPr="00E624B9">
        <w:rPr>
          <w:b/>
        </w:rPr>
        <w:t>:</w:t>
      </w:r>
      <w:r>
        <w:rPr>
          <w:b/>
        </w:rPr>
        <w:t xml:space="preserve"> </w:t>
      </w:r>
      <w:permStart w:id="1859999388" w:edGrp="everyone"/>
      <w:r w:rsidR="007D08A9">
        <w:t xml:space="preserve">Benas and </w:t>
      </w:r>
      <w:r w:rsidR="007D08A9" w:rsidRPr="00104C0E">
        <w:t>Hart</w:t>
      </w:r>
      <w:r w:rsidR="007D08A9" w:rsidRPr="00E624B9">
        <w:rPr>
          <w:rFonts w:ascii="Calibri" w:hAnsi="Calibri"/>
        </w:rPr>
        <w:t xml:space="preserve">, </w:t>
      </w:r>
      <w:r w:rsidR="007D08A9" w:rsidRPr="00DD2324">
        <w:rPr>
          <w:rFonts w:ascii="Calibri" w:hAnsi="Calibri"/>
          <w:u w:val="single"/>
        </w:rPr>
        <w:t>Mental Health Emergencies</w:t>
      </w:r>
      <w:r w:rsidR="007D08A9" w:rsidRPr="00E624B9">
        <w:rPr>
          <w:rFonts w:ascii="Calibri" w:hAnsi="Calibri"/>
        </w:rPr>
        <w:t xml:space="preserve">, </w:t>
      </w:r>
      <w:r w:rsidR="007D08A9" w:rsidRPr="00104C0E">
        <w:t>Hatherliegh</w:t>
      </w:r>
      <w:r w:rsidR="007D08A9" w:rsidRPr="00E624B9">
        <w:rPr>
          <w:rFonts w:ascii="Calibri" w:hAnsi="Calibri"/>
        </w:rPr>
        <w:t xml:space="preserve">, </w:t>
      </w:r>
      <w:r w:rsidR="007D08A9">
        <w:rPr>
          <w:rFonts w:ascii="Calibri" w:hAnsi="Calibri"/>
        </w:rPr>
        <w:t>9781578266746</w:t>
      </w:r>
      <w:r w:rsidR="007D08A9" w:rsidRPr="00E624B9">
        <w:rPr>
          <w:rFonts w:ascii="Calibri" w:hAnsi="Calibri"/>
        </w:rPr>
        <w:t xml:space="preserve">, </w:t>
      </w:r>
      <w:r w:rsidR="007D08A9">
        <w:rPr>
          <w:rFonts w:ascii="Calibri" w:hAnsi="Calibri"/>
        </w:rPr>
        <w:t>2017</w:t>
      </w:r>
    </w:p>
    <w:p w14:paraId="7FE1EE35" w14:textId="77777777" w:rsidR="001A1E66" w:rsidRPr="00E624B9" w:rsidRDefault="001A1E66" w:rsidP="001A1E66">
      <w:pPr>
        <w:rPr>
          <w:rFonts w:ascii="Calibri" w:hAnsi="Calibri"/>
        </w:rPr>
      </w:pPr>
    </w:p>
    <w:p w14:paraId="197C6390" w14:textId="76301A41" w:rsidR="001A1E66" w:rsidRDefault="001A1E66" w:rsidP="001A1E66">
      <w:pPr>
        <w:spacing w:after="0"/>
        <w:rPr>
          <w:rFonts w:ascii="Calibri" w:hAnsi="Calibri" w:cs="Calibri"/>
        </w:rPr>
      </w:pPr>
      <w:r>
        <w:rPr>
          <w:rFonts w:ascii="Calibri" w:hAnsi="Calibri" w:cs="Calibri"/>
          <w:i/>
          <w:iCs/>
        </w:rPr>
        <w:t xml:space="preserve">The textbook for this course is part of </w:t>
      </w:r>
      <w:r w:rsidR="001D32FE">
        <w:rPr>
          <w:rFonts w:ascii="Calibri" w:hAnsi="Calibri" w:cs="Calibri"/>
          <w:i/>
          <w:iCs/>
        </w:rPr>
        <w:t>Wayland’s</w:t>
      </w:r>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w:t>
      </w:r>
      <w:r>
        <w:rPr>
          <w:rFonts w:ascii="Calibri" w:hAnsi="Calibri" w:cs="Calibri"/>
          <w:i/>
          <w:iCs/>
        </w:rPr>
        <w:lastRenderedPageBreak/>
        <w:t xml:space="preserve">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54044BFA" w14:textId="77777777" w:rsidR="001A1E66" w:rsidRPr="00E624B9" w:rsidRDefault="001A1E66" w:rsidP="001A1E66">
      <w:pPr>
        <w:spacing w:after="200"/>
        <w:rPr>
          <w:rFonts w:ascii="Calibri" w:eastAsia="Times New Roman" w:hAnsi="Calibri" w:cs="Times New Roman"/>
          <w:b/>
          <w:i/>
          <w:color w:val="C00000"/>
        </w:rPr>
      </w:pPr>
    </w:p>
    <w:p w14:paraId="43E3864B" w14:textId="77777777" w:rsidR="001A1E66" w:rsidRPr="00E624B9" w:rsidRDefault="001A1E66" w:rsidP="001A1E66">
      <w:pPr>
        <w:pStyle w:val="SyllabiBasic"/>
        <w:rPr>
          <w:b/>
          <w:vanish/>
          <w:specVanish/>
        </w:rPr>
      </w:pPr>
      <w:r w:rsidRPr="00E624B9">
        <w:rPr>
          <w:b/>
        </w:rPr>
        <w:t>Optional Materials</w:t>
      </w:r>
    </w:p>
    <w:p w14:paraId="4845693B" w14:textId="264E9800" w:rsidR="001A1E66" w:rsidRPr="00801718" w:rsidRDefault="001A1E66" w:rsidP="00801718">
      <w:pPr>
        <w:pStyle w:val="NormalWeb"/>
        <w:contextualSpacing/>
        <w:rPr>
          <w:rStyle w:val="Strong"/>
          <w:rFonts w:ascii="Calibri" w:hAnsi="Calibri"/>
          <w:sz w:val="22"/>
          <w:szCs w:val="22"/>
        </w:rPr>
      </w:pPr>
      <w:r w:rsidRPr="00E624B9">
        <w:rPr>
          <w:b/>
        </w:rPr>
        <w:t>:</w:t>
      </w:r>
      <w:r>
        <w:rPr>
          <w:b/>
        </w:rPr>
        <w:t xml:space="preserve"> </w:t>
      </w:r>
      <w:r w:rsidR="007D08A9" w:rsidRPr="007D08A9">
        <w:rPr>
          <w:rFonts w:asciiTheme="minorHAnsi" w:hAnsiTheme="minorHAnsi" w:cstheme="minorHAnsi"/>
          <w:bCs/>
          <w:sz w:val="22"/>
          <w:szCs w:val="22"/>
        </w:rPr>
        <w:t>None</w:t>
      </w:r>
      <w:permEnd w:id="1859999388"/>
    </w:p>
    <w:p w14:paraId="29E2E88F" w14:textId="77777777" w:rsidR="00F2368A" w:rsidRPr="007F7E56" w:rsidRDefault="00F2368A" w:rsidP="007F7E56">
      <w:pPr>
        <w:pStyle w:val="NormalWeb"/>
        <w:spacing w:line="0" w:lineRule="atLeast"/>
        <w:rPr>
          <w:rFonts w:ascii="Calibri" w:hAnsi="Calibri"/>
          <w:b/>
          <w:bCs/>
        </w:rPr>
      </w:pPr>
    </w:p>
    <w:p w14:paraId="01006D8D" w14:textId="77777777" w:rsidR="00E624B9" w:rsidRPr="00801718" w:rsidRDefault="00E624B9" w:rsidP="00C60757">
      <w:pPr>
        <w:pStyle w:val="SyllabiBasic"/>
        <w:spacing w:after="0"/>
        <w:rPr>
          <w:b/>
          <w:vanish/>
          <w:specVanish/>
        </w:rPr>
      </w:pPr>
      <w:r w:rsidRPr="00801718">
        <w:rPr>
          <w:b/>
        </w:rPr>
        <w:t>Course Outcome Competencies</w:t>
      </w:r>
    </w:p>
    <w:p w14:paraId="08776529" w14:textId="77777777" w:rsidR="00C62D23" w:rsidRPr="00C62D23" w:rsidRDefault="00E624B9" w:rsidP="00C60757">
      <w:pPr>
        <w:spacing w:after="0"/>
        <w:jc w:val="both"/>
        <w:rPr>
          <w:rFonts w:ascii="Calibri" w:hAnsi="Calibri"/>
          <w:lang w:val="en"/>
        </w:rPr>
      </w:pPr>
      <w:r w:rsidRPr="00801718">
        <w:rPr>
          <w:b/>
        </w:rPr>
        <w:t>:</w:t>
      </w:r>
      <w:r w:rsidR="00AD4C42" w:rsidRPr="00801718">
        <w:rPr>
          <w:b/>
        </w:rPr>
        <w:t xml:space="preserve"> </w:t>
      </w:r>
      <w:r w:rsidR="008975E6" w:rsidRPr="00801718">
        <w:rPr>
          <w:b/>
        </w:rPr>
        <w:t xml:space="preserve"> </w:t>
      </w:r>
      <w:r w:rsidR="00C62D23" w:rsidRPr="00C62D23">
        <w:rPr>
          <w:rFonts w:ascii="Calibri" w:hAnsi="Calibri"/>
          <w:lang w:val="en"/>
        </w:rPr>
        <w:t>Upon completion of this course, students will be able to:</w:t>
      </w:r>
    </w:p>
    <w:p w14:paraId="67708C71"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Recognize the potential risk factors and warning signs for a range of mental health problems, including: depression, anxiety/trauma, psychosis and psychotic disorders, substance use disorders, eating disorders and self-injury</w:t>
      </w:r>
    </w:p>
    <w:p w14:paraId="63C8B961"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Apply knowledge of the appropriate professional, peer, social, and self-help resources available to help someone with a mental health problem treat and manage the problem and achieve recovery</w:t>
      </w:r>
    </w:p>
    <w:p w14:paraId="267CBD2B"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Assess their own views and feelings about mental health problems and disorders</w:t>
      </w:r>
    </w:p>
    <w:p w14:paraId="1A71E8EC"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Acquire basic skills including, but not limited to, assessing a person for risk of suicide or harm, listening nonjudgmentally, giving reassurance and information, encouraging appropriate professional help, and encouraging self-help and other support strategies</w:t>
      </w:r>
    </w:p>
    <w:p w14:paraId="1F017875"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 xml:space="preserve">Addresses mental health challenges common among adolescents, including: depression, anxiety, psychosis, eating disorders, AD/HD, disruptive behavioral disorders, and substance use disorders </w:t>
      </w:r>
    </w:p>
    <w:p w14:paraId="1676E85D" w14:textId="77777777" w:rsidR="00C62D23" w:rsidRPr="00C62D23" w:rsidRDefault="00C62D23" w:rsidP="00C60757">
      <w:pPr>
        <w:numPr>
          <w:ilvl w:val="0"/>
          <w:numId w:val="16"/>
        </w:numPr>
        <w:spacing w:after="0"/>
        <w:jc w:val="both"/>
        <w:rPr>
          <w:rFonts w:ascii="Calibri" w:hAnsi="Calibri"/>
          <w:lang w:val="en"/>
        </w:rPr>
      </w:pPr>
      <w:r w:rsidRPr="00C62D23">
        <w:rPr>
          <w:rFonts w:ascii="Calibri" w:hAnsi="Calibri"/>
          <w:lang w:val="en"/>
        </w:rPr>
        <w:t>Interpret the prevalence of various mental health disorders in the U.S. and the need for reduced negative attitudes in their communities</w:t>
      </w:r>
    </w:p>
    <w:p w14:paraId="6ABCF2AD" w14:textId="77777777" w:rsidR="002B622D" w:rsidRPr="00C62D23" w:rsidRDefault="00C62D23" w:rsidP="00C60757">
      <w:pPr>
        <w:numPr>
          <w:ilvl w:val="0"/>
          <w:numId w:val="16"/>
        </w:numPr>
        <w:spacing w:after="0"/>
        <w:jc w:val="both"/>
        <w:rPr>
          <w:rFonts w:ascii="Calibri" w:hAnsi="Calibri"/>
          <w:lang w:val="en"/>
        </w:rPr>
      </w:pPr>
      <w:r w:rsidRPr="00C62D23">
        <w:rPr>
          <w:rFonts w:ascii="Calibri" w:hAnsi="Calibri"/>
          <w:lang w:val="en"/>
        </w:rPr>
        <w:t>Have greater confidence in providing help to others, greater likelihood of advising people to seek professional help, improved concordance with health professionals about treatments, and decreased stigmatizing attitudes</w:t>
      </w:r>
    </w:p>
    <w:p w14:paraId="6DB6CE35" w14:textId="77777777" w:rsidR="007D5A2A" w:rsidRDefault="007D5A2A" w:rsidP="000C2431">
      <w:pPr>
        <w:pStyle w:val="SyllabiHeading"/>
        <w:rPr>
          <w:b/>
        </w:rPr>
      </w:pPr>
      <w:r w:rsidRPr="007D5A2A">
        <w:rPr>
          <w:b/>
        </w:rPr>
        <w:t>Attendance Requirements</w:t>
      </w:r>
    </w:p>
    <w:p w14:paraId="3513CDED" w14:textId="77777777" w:rsidR="007D5A2A" w:rsidRPr="007D5A2A" w:rsidRDefault="00E14EA8" w:rsidP="000C2431">
      <w:pPr>
        <w:rPr>
          <w:u w:val="single"/>
        </w:rPr>
      </w:pPr>
      <w:permStart w:id="1652448651" w:edGrp="everyone"/>
      <w:r>
        <w:rPr>
          <w:u w:val="single"/>
        </w:rPr>
        <w:t xml:space="preserve">WBUonline </w:t>
      </w:r>
    </w:p>
    <w:p w14:paraId="53CFCF7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w:t>
      </w:r>
      <w:r w:rsidRPr="007D5A2A">
        <w:lastRenderedPageBreak/>
        <w:t>described in the course syllabus. Additional attendance and participation policies for each course, as defined by the instructor in the course syllabus, are considered a part of the university’s attendance policy.</w:t>
      </w:r>
      <w:permEnd w:id="1652448651"/>
    </w:p>
    <w:p w14:paraId="665613CA" w14:textId="77777777" w:rsidR="00182992" w:rsidRDefault="007D5A2A" w:rsidP="000C2431">
      <w:pPr>
        <w:pStyle w:val="SyllabiHeading"/>
        <w:rPr>
          <w:b/>
        </w:rPr>
      </w:pPr>
      <w:r w:rsidRPr="007D5A2A">
        <w:rPr>
          <w:b/>
        </w:rPr>
        <w:t>University Policies</w:t>
      </w:r>
    </w:p>
    <w:bookmarkStart w:id="0" w:name="_Hlk168579612"/>
    <w:p w14:paraId="0F422240" w14:textId="77777777" w:rsidR="00223448" w:rsidRPr="00422969" w:rsidRDefault="00223448" w:rsidP="0022344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7289A02" w14:textId="77777777" w:rsidR="00223448" w:rsidRPr="00817E27" w:rsidRDefault="00223448" w:rsidP="00223448">
      <w:pPr>
        <w:rPr>
          <w:rFonts w:cstheme="minorHAnsi"/>
          <w:color w:val="0000FF"/>
        </w:rPr>
      </w:pPr>
    </w:p>
    <w:bookmarkEnd w:id="0"/>
    <w:p w14:paraId="6C796F4C" w14:textId="77777777" w:rsidR="001D32FE" w:rsidRDefault="001D32FE" w:rsidP="001D32FE">
      <w:pPr>
        <w:pStyle w:val="ListParagraph"/>
        <w:numPr>
          <w:ilvl w:val="0"/>
          <w:numId w:val="17"/>
        </w:numPr>
        <w:spacing w:after="160" w:line="259" w:lineRule="auto"/>
        <w:contextualSpacing/>
      </w:pPr>
      <w:permStart w:id="150557281" w:edGrp="everyone"/>
      <w:r>
        <w:t>Generative AI tools permitted in specific context and with proper citations.</w:t>
      </w:r>
    </w:p>
    <w:p w14:paraId="09AFA92E" w14:textId="77777777" w:rsidR="001D32FE" w:rsidRDefault="001D32FE" w:rsidP="001D32FE">
      <w:pPr>
        <w:pStyle w:val="ListParagraph"/>
        <w:numPr>
          <w:ilvl w:val="1"/>
          <w:numId w:val="17"/>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32F9F2D9" w14:textId="77777777" w:rsidR="001D32FE" w:rsidRDefault="001D32FE" w:rsidP="001D32FE">
      <w:pPr>
        <w:pStyle w:val="ListParagraph"/>
        <w:numPr>
          <w:ilvl w:val="1"/>
          <w:numId w:val="17"/>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39E63DF5" w14:textId="77777777" w:rsidR="001D32FE" w:rsidRDefault="001D32FE" w:rsidP="001D32FE">
      <w:pPr>
        <w:pStyle w:val="ListParagraph"/>
        <w:numPr>
          <w:ilvl w:val="1"/>
          <w:numId w:val="17"/>
        </w:numPr>
        <w:spacing w:after="160" w:line="259" w:lineRule="auto"/>
        <w:contextualSpacing/>
      </w:pPr>
      <w:r>
        <w:t>Specific parameters for generative AI usage are provided by the instructor.</w:t>
      </w:r>
    </w:p>
    <w:p w14:paraId="50E3B2A6" w14:textId="77777777" w:rsidR="001D32FE" w:rsidRDefault="001D32FE" w:rsidP="001D32FE">
      <w:pPr>
        <w:pStyle w:val="ListParagraph"/>
        <w:numPr>
          <w:ilvl w:val="0"/>
          <w:numId w:val="17"/>
        </w:numPr>
        <w:spacing w:after="160" w:line="259" w:lineRule="auto"/>
        <w:contextualSpacing/>
      </w:pPr>
      <w:r>
        <w:t>Any use of generative AI tools outside of the approved instructor parameters will be considered a form of plagiarism and academic dishonesty.</w:t>
      </w:r>
    </w:p>
    <w:permEnd w:id="150557281"/>
    <w:p w14:paraId="3415EE41" w14:textId="77777777" w:rsidR="00AA6002" w:rsidRDefault="00AA6002" w:rsidP="000C2431">
      <w:pPr>
        <w:pStyle w:val="SyllabiBasic"/>
        <w:rPr>
          <w:color w:val="0000FF"/>
          <w:spacing w:val="-2"/>
          <w:u w:val="single" w:color="0000FF"/>
        </w:rPr>
      </w:pPr>
    </w:p>
    <w:p w14:paraId="48620FB3" w14:textId="77777777" w:rsidR="00182992" w:rsidRPr="00182992" w:rsidRDefault="00182992" w:rsidP="000C2431">
      <w:pPr>
        <w:pStyle w:val="SyllabiBasic"/>
        <w:rPr>
          <w:b/>
          <w:vanish/>
          <w:specVanish/>
        </w:rPr>
      </w:pPr>
      <w:r w:rsidRPr="00182992">
        <w:rPr>
          <w:b/>
        </w:rPr>
        <w:t>Disability Statement</w:t>
      </w:r>
    </w:p>
    <w:p w14:paraId="750128EE" w14:textId="77777777" w:rsidR="00C60757" w:rsidRPr="0039378D" w:rsidRDefault="00182992" w:rsidP="00C60757">
      <w:pPr>
        <w:spacing w:after="0"/>
        <w:rPr>
          <w:rFonts w:ascii="Calibri" w:hAnsi="Calibri"/>
        </w:rPr>
      </w:pPr>
      <w:r w:rsidRPr="00182992">
        <w:rPr>
          <w:b/>
        </w:rPr>
        <w:t>:</w:t>
      </w:r>
      <w:r>
        <w:t xml:space="preserve"> </w:t>
      </w:r>
      <w:r w:rsidR="004B1F4F">
        <w:t>In compliance with the Americans with Disabilities Act of 1990 (ADA), it is</w:t>
      </w:r>
      <w:r w:rsidR="004B1F4F">
        <w:rPr>
          <w:spacing w:val="-3"/>
        </w:rPr>
        <w:t xml:space="preserve"> </w:t>
      </w:r>
      <w:r w:rsidR="004B1F4F">
        <w:t>the</w:t>
      </w:r>
      <w:r w:rsidR="004B1F4F">
        <w:rPr>
          <w:spacing w:val="-3"/>
        </w:rPr>
        <w:t xml:space="preserve"> </w:t>
      </w:r>
      <w:r w:rsidR="004B1F4F">
        <w:t>policy</w:t>
      </w:r>
      <w:r w:rsidR="004B1F4F">
        <w:rPr>
          <w:spacing w:val="-4"/>
        </w:rPr>
        <w:t xml:space="preserve"> </w:t>
      </w:r>
      <w:r w:rsidR="004B1F4F">
        <w:t>of</w:t>
      </w:r>
      <w:r w:rsidR="004B1F4F">
        <w:rPr>
          <w:spacing w:val="-3"/>
        </w:rPr>
        <w:t xml:space="preserve"> </w:t>
      </w:r>
      <w:r w:rsidR="004B1F4F">
        <w:t>Wayland</w:t>
      </w:r>
      <w:r w:rsidR="004B1F4F">
        <w:rPr>
          <w:spacing w:val="-3"/>
        </w:rPr>
        <w:t xml:space="preserve"> </w:t>
      </w:r>
      <w:r w:rsidR="004B1F4F">
        <w:t>Baptist</w:t>
      </w:r>
      <w:r w:rsidR="004B1F4F">
        <w:rPr>
          <w:spacing w:val="-2"/>
        </w:rPr>
        <w:t xml:space="preserve"> </w:t>
      </w:r>
      <w:r w:rsidR="004B1F4F">
        <w:t>University</w:t>
      </w:r>
      <w:r w:rsidR="004B1F4F">
        <w:rPr>
          <w:spacing w:val="-5"/>
        </w:rPr>
        <w:t xml:space="preserve"> </w:t>
      </w:r>
      <w:r w:rsidR="004B1F4F">
        <w:t>that</w:t>
      </w:r>
      <w:r w:rsidR="004B1F4F">
        <w:rPr>
          <w:spacing w:val="-2"/>
        </w:rPr>
        <w:t xml:space="preserve"> </w:t>
      </w:r>
      <w:r w:rsidR="004B1F4F">
        <w:t>no</w:t>
      </w:r>
      <w:r w:rsidR="004B1F4F">
        <w:rPr>
          <w:spacing w:val="-5"/>
        </w:rPr>
        <w:t xml:space="preserve"> </w:t>
      </w:r>
      <w:r w:rsidR="004B1F4F">
        <w:t>otherwise</w:t>
      </w:r>
      <w:r w:rsidR="004B1F4F">
        <w:rPr>
          <w:spacing w:val="-3"/>
        </w:rPr>
        <w:t xml:space="preserve"> </w:t>
      </w:r>
      <w:r w:rsidR="004B1F4F">
        <w:t>qualified</w:t>
      </w:r>
      <w:r w:rsidR="004B1F4F">
        <w:rPr>
          <w:spacing w:val="-3"/>
        </w:rPr>
        <w:t xml:space="preserve"> </w:t>
      </w:r>
      <w:r w:rsidR="004B1F4F">
        <w:t>person</w:t>
      </w:r>
      <w:r w:rsidR="004B1F4F">
        <w:rPr>
          <w:spacing w:val="-3"/>
        </w:rPr>
        <w:t xml:space="preserve"> </w:t>
      </w:r>
      <w:r w:rsidR="004B1F4F">
        <w:t>with</w:t>
      </w:r>
      <w:r w:rsidR="004B1F4F">
        <w:rPr>
          <w:spacing w:val="-3"/>
        </w:rPr>
        <w:t xml:space="preserve"> </w:t>
      </w:r>
      <w:r w:rsidR="004B1F4F">
        <w:t>a</w:t>
      </w:r>
      <w:r w:rsidR="004B1F4F">
        <w:rPr>
          <w:spacing w:val="-3"/>
        </w:rPr>
        <w:t xml:space="preserve"> </w:t>
      </w:r>
      <w:r w:rsidR="004B1F4F">
        <w:t>disability</w:t>
      </w:r>
      <w:r w:rsidR="004B1F4F">
        <w:rPr>
          <w:spacing w:val="-5"/>
        </w:rPr>
        <w:t xml:space="preserve"> </w:t>
      </w:r>
      <w:r w:rsidR="004B1F4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4B1F4F">
        <w:rPr>
          <w:spacing w:val="40"/>
        </w:rPr>
        <w:t xml:space="preserve"> </w:t>
      </w:r>
      <w:r w:rsidR="004B1F4F">
        <w:t>Documentation of a disability must accompany any request for accommodations.</w:t>
      </w:r>
    </w:p>
    <w:p w14:paraId="488C29AC" w14:textId="77777777" w:rsidR="00C60757" w:rsidRPr="0039378D" w:rsidRDefault="00C60757" w:rsidP="00C60757">
      <w:pPr>
        <w:spacing w:after="0"/>
        <w:rPr>
          <w:rFonts w:ascii="Calibri" w:hAnsi="Calibri"/>
        </w:rPr>
      </w:pPr>
      <w:r w:rsidRPr="0039378D">
        <w:rPr>
          <w:rFonts w:ascii="Calibri" w:hAnsi="Calibri"/>
        </w:rPr>
        <w:t xml:space="preserve"> </w:t>
      </w:r>
    </w:p>
    <w:p w14:paraId="44278506" w14:textId="77777777" w:rsidR="00182992" w:rsidRDefault="00C60757" w:rsidP="00C60757">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A4494">
        <w:rPr>
          <w:rFonts w:ascii="Calibri" w:hAnsi="Calibri"/>
        </w:rPr>
        <w:t>Rick Hammer</w:t>
      </w:r>
      <w:r w:rsidRPr="0039378D">
        <w:rPr>
          <w:rFonts w:ascii="Calibri" w:hAnsi="Calibri"/>
        </w:rPr>
        <w:t xml:space="preserve">, </w:t>
      </w:r>
      <w:hyperlink r:id="rId12" w:history="1">
        <w:r w:rsidR="003A4494" w:rsidRPr="0020052B">
          <w:rPr>
            <w:rStyle w:val="Hyperlink"/>
            <w:rFonts w:ascii="Calibri" w:hAnsi="Calibri"/>
          </w:rPr>
          <w:t>hammerr@wbu.edu</w:t>
        </w:r>
      </w:hyperlink>
      <w:r w:rsidRPr="0039378D">
        <w:rPr>
          <w:rFonts w:ascii="Calibri" w:hAnsi="Calibri"/>
        </w:rPr>
        <w:t xml:space="preserve"> or call (806) 29</w:t>
      </w:r>
      <w:r w:rsidR="003A4494">
        <w:rPr>
          <w:rFonts w:ascii="Calibri" w:hAnsi="Calibri"/>
        </w:rPr>
        <w:t>2</w:t>
      </w:r>
      <w:r w:rsidRPr="0039378D">
        <w:rPr>
          <w:rFonts w:ascii="Calibri" w:hAnsi="Calibri"/>
        </w:rPr>
        <w:t>-</w:t>
      </w:r>
      <w:r w:rsidR="003A4494">
        <w:rPr>
          <w:rFonts w:ascii="Calibri" w:hAnsi="Calibri"/>
        </w:rPr>
        <w:t>9150</w:t>
      </w:r>
      <w:r w:rsidRPr="0039378D">
        <w:rPr>
          <w:rFonts w:ascii="Calibri" w:hAnsi="Calibri"/>
        </w:rPr>
        <w:t>.</w:t>
      </w:r>
    </w:p>
    <w:p w14:paraId="3B271358" w14:textId="77777777" w:rsidR="005042F5" w:rsidRDefault="005042F5" w:rsidP="000C2431">
      <w:pPr>
        <w:pStyle w:val="SyllabiHeading"/>
        <w:rPr>
          <w:b/>
        </w:rPr>
      </w:pPr>
      <w:r w:rsidRPr="005042F5">
        <w:rPr>
          <w:b/>
        </w:rPr>
        <w:t>Course Requirements and Grading Criteria</w:t>
      </w:r>
    </w:p>
    <w:p w14:paraId="09A46D49" w14:textId="77777777" w:rsidR="007D08A9" w:rsidRPr="007A1665" w:rsidRDefault="007D08A9" w:rsidP="007D08A9">
      <w:pPr>
        <w:pStyle w:val="Subtitle"/>
        <w:rPr>
          <w:color w:val="C00000"/>
          <w:u w:val="single"/>
        </w:rPr>
      </w:pPr>
      <w:permStart w:id="168000089" w:edGrp="everyone"/>
      <w:r w:rsidRPr="007A1665">
        <w:rPr>
          <w:color w:val="C00000"/>
          <w:u w:val="single"/>
        </w:rPr>
        <w:t>Minimum Technical Skills:</w:t>
      </w:r>
    </w:p>
    <w:p w14:paraId="04013B0D" w14:textId="77777777" w:rsidR="007D08A9" w:rsidRPr="00DD2EE1" w:rsidRDefault="007D08A9" w:rsidP="007D08A9">
      <w:pPr>
        <w:rPr>
          <w:rFonts w:ascii="Calibri" w:hAnsi="Calibri"/>
        </w:rPr>
      </w:pPr>
      <w:r w:rsidRPr="00DD2EE1">
        <w:rPr>
          <w:rFonts w:ascii="Calibri" w:hAnsi="Calibri"/>
        </w:rPr>
        <w:t xml:space="preserve">To succeed in this class, students need to be able to understand </w:t>
      </w:r>
      <w:r>
        <w:rPr>
          <w:rFonts w:ascii="Calibri" w:hAnsi="Calibri"/>
        </w:rPr>
        <w:t xml:space="preserve">and engage in </w:t>
      </w:r>
      <w:r w:rsidRPr="00DD2EE1">
        <w:rPr>
          <w:rFonts w:ascii="Calibri" w:hAnsi="Calibri"/>
        </w:rPr>
        <w:t xml:space="preserve">a few important technical activities and have a basic skill set of each. Here is a general list: be knowledgeable in utilizing Blackboard 9.1; be able to navigate the web, including downloading and reading files from web sites; be able to use their WBU email, including attaching and downloading documents from email; be able to create and save files in commonly used word processing formats (i.e. .doc, .docx); be able to copy and paste text and other items on a computer; be able to save and retrieve documents and files on a computer; </w:t>
      </w:r>
      <w:r>
        <w:rPr>
          <w:rFonts w:ascii="Calibri" w:hAnsi="Calibri"/>
        </w:rPr>
        <w:t>b</w:t>
      </w:r>
      <w:r w:rsidRPr="00DD2EE1">
        <w:rPr>
          <w:rFonts w:ascii="Calibri" w:hAnsi="Calibri"/>
        </w:rPr>
        <w:t>e able to locate information on the internet using search engines.</w:t>
      </w:r>
    </w:p>
    <w:p w14:paraId="3E4317AC" w14:textId="77777777" w:rsidR="007D08A9" w:rsidRPr="00DD2EE1" w:rsidRDefault="007D08A9" w:rsidP="007D08A9">
      <w:pPr>
        <w:rPr>
          <w:rFonts w:ascii="Calibri" w:hAnsi="Calibri"/>
        </w:rPr>
      </w:pPr>
    </w:p>
    <w:p w14:paraId="2EEFF2EF" w14:textId="77777777" w:rsidR="007D08A9" w:rsidRPr="00DD2EE1" w:rsidRDefault="007D08A9" w:rsidP="007D08A9">
      <w:pPr>
        <w:rPr>
          <w:rFonts w:ascii="Calibri" w:hAnsi="Calibri"/>
        </w:rPr>
      </w:pPr>
      <w:r w:rsidRPr="00DD2EE1">
        <w:rPr>
          <w:rFonts w:ascii="Calibri" w:hAnsi="Calibri"/>
        </w:rPr>
        <w:lastRenderedPageBreak/>
        <w:t xml:space="preserve">Because this is a full online class via Blackboard 9.1, students should be familiar with how to use Blackboard 9.1 including using Discussion board, submitting assignments, etc. Please contact Blackboard helpdesk at (806) 291-3740 during business hours or for 24/7 support at (806) 547-9192.  </w:t>
      </w:r>
    </w:p>
    <w:p w14:paraId="46477F4F" w14:textId="77777777" w:rsidR="007D08A9" w:rsidRPr="00B636EA" w:rsidRDefault="007D08A9" w:rsidP="007D08A9">
      <w:pPr>
        <w:rPr>
          <w:rStyle w:val="Strong"/>
          <w:rFonts w:ascii="Calibri" w:eastAsia="Georgia" w:hAnsi="Calibri"/>
          <w:b w:val="0"/>
          <w:bCs w:val="0"/>
        </w:rPr>
      </w:pPr>
      <w:r w:rsidRPr="00DD2EE1">
        <w:rPr>
          <w:rFonts w:ascii="Calibri" w:hAnsi="Calibri"/>
        </w:rPr>
        <w:t>In addition, Blackboard tutorial is located at</w:t>
      </w:r>
      <w:r w:rsidRPr="00DD2EE1">
        <w:t xml:space="preserve"> </w:t>
      </w:r>
      <w:hyperlink r:id="rId13" w:history="1">
        <w:r>
          <w:rPr>
            <w:rStyle w:val="Hyperlink"/>
          </w:rPr>
          <w:t>WBUonline Staff - Wayland Baptist University</w:t>
        </w:r>
      </w:hyperlink>
      <w:r>
        <w:t>.</w:t>
      </w:r>
      <w:r w:rsidRPr="00B636EA">
        <w:rPr>
          <w:rStyle w:val="Strong"/>
          <w:rFonts w:ascii="Calibri" w:eastAsia="Georgia" w:hAnsi="Calibri"/>
          <w:b w:val="0"/>
          <w:bCs w:val="0"/>
        </w:rPr>
        <w:t xml:space="preserve"> </w:t>
      </w:r>
    </w:p>
    <w:p w14:paraId="3FEBD44A" w14:textId="77777777" w:rsidR="007D08A9" w:rsidRPr="007A1665" w:rsidRDefault="007D08A9" w:rsidP="007D08A9">
      <w:pPr>
        <w:pStyle w:val="Subtitle"/>
        <w:rPr>
          <w:rStyle w:val="Strong"/>
          <w:b/>
          <w:bCs w:val="0"/>
          <w:color w:val="C00000"/>
          <w:u w:val="single"/>
        </w:rPr>
      </w:pPr>
      <w:r w:rsidRPr="007A1665">
        <w:rPr>
          <w:rStyle w:val="Strong"/>
          <w:b/>
          <w:color w:val="C00000"/>
          <w:u w:val="single"/>
        </w:rPr>
        <w:t xml:space="preserve">Readings: </w:t>
      </w:r>
    </w:p>
    <w:p w14:paraId="553BE583" w14:textId="77777777" w:rsidR="007D08A9" w:rsidRPr="00DD2EE1" w:rsidRDefault="007D08A9" w:rsidP="007D08A9">
      <w:pPr>
        <w:spacing w:after="200" w:line="276" w:lineRule="auto"/>
        <w:rPr>
          <w:rFonts w:ascii="Calibri" w:eastAsia="Georgia" w:hAnsi="Calibri"/>
        </w:rPr>
      </w:pPr>
      <w:r w:rsidRPr="00DD2EE1">
        <w:rPr>
          <w:rFonts w:ascii="Calibri" w:eastAsia="Georgia" w:hAnsi="Calibri"/>
        </w:rPr>
        <w:t xml:space="preserve">Readings should be completed early in the week in which they are assigned with the expectation that graduate students will be able to adequately address the question(s) posted through the weekly discussion board assignment. All class </w:t>
      </w:r>
      <w:r>
        <w:rPr>
          <w:rFonts w:ascii="Calibri" w:eastAsia="Georgia" w:hAnsi="Calibri"/>
        </w:rPr>
        <w:t>assignments are due on Sunday by</w:t>
      </w:r>
      <w:r w:rsidRPr="00DD2EE1">
        <w:rPr>
          <w:rFonts w:ascii="Calibri" w:eastAsia="Georgia" w:hAnsi="Calibri"/>
        </w:rPr>
        <w:t xml:space="preserve"> 11:59 p.m. </w:t>
      </w:r>
      <w:r>
        <w:rPr>
          <w:rFonts w:ascii="Calibri" w:eastAsia="Georgia" w:hAnsi="Calibri"/>
        </w:rPr>
        <w:t>Central Standard Time (</w:t>
      </w:r>
      <w:r w:rsidRPr="00DD2EE1">
        <w:rPr>
          <w:rFonts w:ascii="Calibri" w:eastAsia="Georgia" w:hAnsi="Calibri"/>
        </w:rPr>
        <w:t>CST</w:t>
      </w:r>
      <w:r>
        <w:rPr>
          <w:rFonts w:ascii="Calibri" w:eastAsia="Georgia" w:hAnsi="Calibri"/>
        </w:rPr>
        <w:t>) with exception to the final Discussion Board submission, which is due on Saturday by 11:59 p.m.</w:t>
      </w:r>
      <w:r w:rsidRPr="00DD2EE1">
        <w:rPr>
          <w:rFonts w:ascii="Calibri" w:eastAsia="Georgia" w:hAnsi="Calibri"/>
        </w:rPr>
        <w:t xml:space="preserve">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Each due date is listed o</w:t>
      </w:r>
      <w:r>
        <w:rPr>
          <w:rFonts w:ascii="Calibri" w:eastAsia="Georgia" w:hAnsi="Calibri"/>
        </w:rPr>
        <w:t>n the Course Tentative Schedule. Specifically, regarding</w:t>
      </w:r>
      <w:r w:rsidRPr="00DD2EE1">
        <w:rPr>
          <w:rFonts w:ascii="Calibri" w:eastAsia="Georgia" w:hAnsi="Calibri"/>
        </w:rPr>
        <w:t xml:space="preserve"> discussion board postings, your discussion board postings are posted by the instructor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 xml:space="preserve">Sunday and your initial response to the postings are due on </w:t>
      </w:r>
      <w:r>
        <w:rPr>
          <w:rFonts w:ascii="Calibri" w:eastAsia="Georgia" w:hAnsi="Calibri"/>
        </w:rPr>
        <w:t xml:space="preserve">Thursday </w:t>
      </w:r>
      <w:r w:rsidRPr="00DD2EE1">
        <w:rPr>
          <w:rFonts w:ascii="Calibri" w:eastAsia="Georgia" w:hAnsi="Calibri"/>
        </w:rPr>
        <w:t xml:space="preserve">by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Your follow-up responding discussion board postings to other student’s initial responses are due on Sunday at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w:t>
      </w:r>
    </w:p>
    <w:p w14:paraId="75E0A921" w14:textId="77777777" w:rsidR="007D08A9" w:rsidRPr="00DD2EE1" w:rsidRDefault="007D08A9" w:rsidP="007D08A9">
      <w:pPr>
        <w:spacing w:after="200" w:line="276" w:lineRule="auto"/>
        <w:rPr>
          <w:rFonts w:ascii="Calibri" w:eastAsia="Georgia" w:hAnsi="Calibri"/>
        </w:rPr>
      </w:pPr>
    </w:p>
    <w:p w14:paraId="46C54F53" w14:textId="77777777" w:rsidR="007D08A9" w:rsidRPr="00DD2EE1" w:rsidRDefault="007D08A9" w:rsidP="007D08A9">
      <w:pPr>
        <w:spacing w:after="200" w:line="276" w:lineRule="auto"/>
        <w:rPr>
          <w:rFonts w:ascii="Calibri" w:eastAsia="Georgia" w:hAnsi="Calibri"/>
        </w:rPr>
      </w:pPr>
      <w:r w:rsidRPr="00DD2EE1">
        <w:rPr>
          <w:rFonts w:ascii="Calibri" w:eastAsia="Georgia" w:hAnsi="Calibri"/>
        </w:rPr>
        <w:t xml:space="preserve">Professional behavior dictates that the student will contact the instructor through class email ahead of time if he </w:t>
      </w:r>
      <w:r>
        <w:rPr>
          <w:rFonts w:ascii="Calibri" w:eastAsia="Georgia" w:hAnsi="Calibri"/>
        </w:rPr>
        <w:t xml:space="preserve">or she </w:t>
      </w:r>
      <w:r w:rsidRPr="00DD2EE1">
        <w:rPr>
          <w:rFonts w:ascii="Calibri" w:eastAsia="Georgia" w:hAnsi="Calibri"/>
        </w:rPr>
        <w:t xml:space="preserve">will need to turn an assignment in late. Late work will be accepted only upon permission of the instructor. Any work accepted by the instructor late will receive a 5% reduction per day. </w:t>
      </w:r>
    </w:p>
    <w:p w14:paraId="1A80F234" w14:textId="77777777" w:rsidR="007D08A9" w:rsidRPr="007A1665" w:rsidRDefault="007D08A9" w:rsidP="007D08A9">
      <w:pPr>
        <w:pStyle w:val="Subtitle"/>
        <w:rPr>
          <w:color w:val="C00000"/>
          <w:u w:val="single"/>
        </w:rPr>
      </w:pPr>
      <w:r w:rsidRPr="007A1665">
        <w:rPr>
          <w:color w:val="C00000"/>
          <w:u w:val="single"/>
        </w:rPr>
        <w:t xml:space="preserve">Response Times of the Grading of Assignments: </w:t>
      </w:r>
    </w:p>
    <w:p w14:paraId="5FD88091" w14:textId="77777777" w:rsidR="007D08A9" w:rsidRDefault="007D08A9" w:rsidP="007D08A9">
      <w:pPr>
        <w:spacing w:after="200" w:line="276" w:lineRule="auto"/>
        <w:rPr>
          <w:rFonts w:ascii="Calibri" w:eastAsia="Georgia" w:hAnsi="Calibri"/>
        </w:rPr>
      </w:pPr>
      <w:r w:rsidRPr="009C2458">
        <w:rPr>
          <w:rFonts w:ascii="Calibri" w:eastAsia="Georgia" w:hAnsi="Calibri"/>
        </w:rPr>
        <w:t>Grades for discussion board postings are typically entered a couple of days from the due date. Grades for other assignments may be expected no later than a week from the due date. Please check the instructor comments section of each (Discussion</w:t>
      </w:r>
      <w:r>
        <w:rPr>
          <w:rFonts w:ascii="Calibri" w:eastAsia="Georgia" w:hAnsi="Calibri"/>
        </w:rPr>
        <w:t xml:space="preserve"> Board</w:t>
      </w:r>
      <w:r w:rsidRPr="009C2458">
        <w:rPr>
          <w:rFonts w:ascii="Calibri" w:eastAsia="Georgia" w:hAnsi="Calibri"/>
        </w:rPr>
        <w:t xml:space="preserve">, </w:t>
      </w:r>
      <w:r>
        <w:rPr>
          <w:rFonts w:ascii="Calibri" w:eastAsia="Georgia" w:hAnsi="Calibri"/>
        </w:rPr>
        <w:t>Navigating Mental Health Emergencies Basic Skills Assignment #1, Navigating Mental Health Emergencies Basic Skills Assignment #2, Navigating Mental Health Emergencies Basic Skills Assignment #3</w:t>
      </w:r>
      <w:r w:rsidRPr="009C2458">
        <w:rPr>
          <w:rFonts w:ascii="Calibri" w:eastAsia="Georgia" w:hAnsi="Calibri"/>
        </w:rPr>
        <w:t xml:space="preserve">) for feedback and further instructions. The “My Grades” section of Blackboard provides a method for tracking your progress through the course. Grades will be entered in “My Grades” generally within a week. Response times may vary for each assignment type </w:t>
      </w:r>
      <w:r>
        <w:rPr>
          <w:rFonts w:ascii="Calibri" w:eastAsia="Georgia" w:hAnsi="Calibri"/>
        </w:rPr>
        <w:t>based on the criteria and length of the paper</w:t>
      </w:r>
      <w:r w:rsidRPr="009C2458">
        <w:rPr>
          <w:rFonts w:ascii="Calibri" w:eastAsia="Georgia" w:hAnsi="Calibri"/>
        </w:rPr>
        <w:t xml:space="preserve">. </w:t>
      </w:r>
    </w:p>
    <w:p w14:paraId="0FC9260D" w14:textId="77777777" w:rsidR="007D08A9" w:rsidRPr="009C2458" w:rsidRDefault="007D08A9" w:rsidP="007D08A9">
      <w:pPr>
        <w:spacing w:after="200" w:line="276" w:lineRule="auto"/>
        <w:rPr>
          <w:rFonts w:ascii="Calibri" w:eastAsia="Georgia" w:hAnsi="Calibri"/>
        </w:rPr>
      </w:pPr>
    </w:p>
    <w:p w14:paraId="32C57F5D" w14:textId="77777777" w:rsidR="007D08A9" w:rsidRPr="009C2458" w:rsidRDefault="007D08A9" w:rsidP="007D08A9">
      <w:pPr>
        <w:spacing w:after="200" w:line="276" w:lineRule="auto"/>
        <w:rPr>
          <w:rFonts w:ascii="Calibri" w:eastAsia="Georgia" w:hAnsi="Calibri"/>
        </w:rPr>
      </w:pPr>
      <w:r w:rsidRPr="009C2458">
        <w:rPr>
          <w:rFonts w:ascii="Calibri" w:eastAsia="Georgia" w:hAnsi="Calibri"/>
        </w:rPr>
        <w:t xml:space="preserve">Emails are responded to within 24 hours during the work week and 48 hours during the weekends and holidays, although they are generally responded </w:t>
      </w:r>
      <w:r>
        <w:rPr>
          <w:rFonts w:ascii="Calibri" w:eastAsia="Georgia" w:hAnsi="Calibri"/>
        </w:rPr>
        <w:t xml:space="preserve">to </w:t>
      </w:r>
      <w:r w:rsidRPr="009C2458">
        <w:rPr>
          <w:rFonts w:ascii="Calibri" w:eastAsia="Georgia" w:hAnsi="Calibri"/>
        </w:rPr>
        <w:t xml:space="preserve">sooner than that. </w:t>
      </w:r>
    </w:p>
    <w:p w14:paraId="5DB3E6EE" w14:textId="77777777" w:rsidR="007D08A9" w:rsidRPr="00B636EA" w:rsidRDefault="007D08A9" w:rsidP="007D08A9">
      <w:pPr>
        <w:pStyle w:val="Heading1"/>
        <w:rPr>
          <w:rFonts w:asciiTheme="minorHAnsi" w:eastAsia="Georgia" w:hAnsiTheme="minorHAnsi"/>
          <w:b/>
        </w:rPr>
      </w:pPr>
      <w:r w:rsidRPr="00B636EA">
        <w:rPr>
          <w:rFonts w:asciiTheme="minorHAnsi" w:eastAsia="Georgia" w:hAnsiTheme="minorHAnsi"/>
          <w:b/>
        </w:rPr>
        <w:t>Course Assignments:</w:t>
      </w:r>
    </w:p>
    <w:p w14:paraId="59AF11A0" w14:textId="77777777" w:rsidR="007D08A9" w:rsidRPr="009D5E70" w:rsidRDefault="007D08A9" w:rsidP="007D08A9">
      <w:pPr>
        <w:spacing w:after="200" w:line="276" w:lineRule="auto"/>
        <w:rPr>
          <w:rFonts w:ascii="Calibri" w:eastAsia="Georgia" w:hAnsi="Calibri"/>
          <w:b/>
        </w:rPr>
      </w:pPr>
    </w:p>
    <w:p w14:paraId="2C4406CF" w14:textId="77777777" w:rsidR="007D08A9" w:rsidRPr="00E10CC6" w:rsidRDefault="007D08A9" w:rsidP="007D08A9">
      <w:pPr>
        <w:spacing w:after="200" w:line="276" w:lineRule="auto"/>
        <w:rPr>
          <w:rFonts w:ascii="Calibri" w:eastAsia="Georgia" w:hAnsi="Calibri"/>
          <w:b/>
          <w:color w:val="4472C4" w:themeColor="accent5"/>
          <w:sz w:val="32"/>
          <w:szCs w:val="32"/>
          <w:u w:val="single"/>
        </w:rPr>
      </w:pPr>
      <w:r w:rsidRPr="00E10CC6">
        <w:rPr>
          <w:rStyle w:val="SubtitleChar"/>
          <w:color w:val="4472C4" w:themeColor="accent5"/>
          <w:sz w:val="32"/>
          <w:szCs w:val="32"/>
        </w:rPr>
        <w:t>DISCUSSION BOARD</w:t>
      </w:r>
      <w:r w:rsidRPr="00E10CC6">
        <w:rPr>
          <w:rFonts w:ascii="Calibri" w:eastAsia="Georgia" w:hAnsi="Calibri"/>
          <w:b/>
          <w:color w:val="4472C4" w:themeColor="accent5"/>
          <w:sz w:val="32"/>
          <w:szCs w:val="32"/>
          <w:u w:val="single"/>
        </w:rPr>
        <w:t xml:space="preserve"> </w:t>
      </w:r>
    </w:p>
    <w:p w14:paraId="27410DC6" w14:textId="77777777" w:rsidR="001D32FE" w:rsidRDefault="007D08A9" w:rsidP="007D08A9">
      <w:pPr>
        <w:spacing w:after="200" w:line="276" w:lineRule="auto"/>
        <w:rPr>
          <w:rFonts w:ascii="Calibri" w:eastAsia="Georgia" w:hAnsi="Calibri"/>
          <w:b/>
          <w:sz w:val="32"/>
          <w:szCs w:val="32"/>
        </w:rPr>
      </w:pPr>
      <w:r w:rsidRPr="00E10CC6">
        <w:rPr>
          <w:rFonts w:ascii="Calibri" w:eastAsia="Georgia" w:hAnsi="Calibri"/>
          <w:b/>
          <w:sz w:val="28"/>
          <w:szCs w:val="28"/>
          <w:u w:val="single"/>
        </w:rPr>
        <w:t>Weekly Chapter Reflections (20 points for each, 160 points total)</w:t>
      </w:r>
      <w:r w:rsidRPr="00E10CC6">
        <w:rPr>
          <w:rFonts w:ascii="Calibri" w:eastAsia="Georgia" w:hAnsi="Calibri"/>
          <w:b/>
          <w:sz w:val="32"/>
          <w:szCs w:val="32"/>
        </w:rPr>
        <w:t xml:space="preserve">  </w:t>
      </w:r>
    </w:p>
    <w:p w14:paraId="48C60B51" w14:textId="2AA7505F" w:rsidR="007D08A9" w:rsidRPr="00E10CC6" w:rsidRDefault="007D08A9" w:rsidP="007D08A9">
      <w:pPr>
        <w:spacing w:after="200" w:line="276" w:lineRule="auto"/>
        <w:rPr>
          <w:rFonts w:ascii="Calibri" w:eastAsia="Georgia" w:hAnsi="Calibri"/>
        </w:rPr>
      </w:pPr>
      <w:r w:rsidRPr="00E10CC6">
        <w:rPr>
          <w:rFonts w:ascii="Calibri" w:eastAsia="Georgia" w:hAnsi="Calibri"/>
        </w:rPr>
        <w:t>Each week there will be one or more questions that will be posted by the instructor on</w:t>
      </w:r>
      <w:r w:rsidR="003F139C" w:rsidRPr="00E10CC6">
        <w:rPr>
          <w:rFonts w:ascii="Calibri" w:eastAsia="Georgia" w:hAnsi="Calibri"/>
        </w:rPr>
        <w:t xml:space="preserve"> Discussion</w:t>
      </w:r>
      <w:r w:rsidRPr="00E10CC6">
        <w:rPr>
          <w:rFonts w:ascii="Calibri" w:eastAsia="Georgia" w:hAnsi="Calibri"/>
        </w:rPr>
        <w:t xml:space="preserve"> Board that reflect contents of each chapter that is assigned on the tentative course schedule. Students will read each chapter(s) and make thoughtful answers. In addition, each student is required to respond </w:t>
      </w:r>
      <w:r w:rsidRPr="00E10CC6">
        <w:rPr>
          <w:rFonts w:ascii="Calibri" w:eastAsia="Georgia" w:hAnsi="Calibri"/>
          <w:b/>
          <w:i/>
        </w:rPr>
        <w:t xml:space="preserve">to </w:t>
      </w:r>
      <w:r w:rsidRPr="00E10CC6">
        <w:rPr>
          <w:rFonts w:ascii="Calibri" w:eastAsia="Georgia" w:hAnsi="Calibri"/>
          <w:b/>
          <w:i/>
        </w:rPr>
        <w:lastRenderedPageBreak/>
        <w:t>at least 2</w:t>
      </w:r>
      <w:r w:rsidRPr="00E10CC6">
        <w:rPr>
          <w:rFonts w:ascii="Calibri" w:eastAsia="Georgia" w:hAnsi="Calibri"/>
        </w:rPr>
        <w:t xml:space="preserve"> other student’s initial responses to the discussion board question(s). Initial responses and two (2) responses to another student’s initial response must be a paragraph in nature each.</w:t>
      </w:r>
    </w:p>
    <w:p w14:paraId="70ACED47" w14:textId="77777777" w:rsidR="007D08A9" w:rsidRPr="00E10CC6" w:rsidRDefault="007D08A9" w:rsidP="007D08A9">
      <w:pPr>
        <w:spacing w:after="200" w:line="276" w:lineRule="auto"/>
        <w:rPr>
          <w:rFonts w:ascii="Calibri" w:eastAsia="Georgia" w:hAnsi="Calibri"/>
        </w:rPr>
      </w:pPr>
    </w:p>
    <w:p w14:paraId="3517A83E" w14:textId="77777777" w:rsidR="007D08A9" w:rsidRPr="00E10CC6" w:rsidRDefault="007D08A9" w:rsidP="007D08A9">
      <w:pPr>
        <w:spacing w:after="200" w:line="276" w:lineRule="auto"/>
        <w:rPr>
          <w:rFonts w:ascii="Calibri" w:eastAsia="Georgia" w:hAnsi="Calibri"/>
        </w:rPr>
      </w:pPr>
      <w:r w:rsidRPr="00E10CC6">
        <w:rPr>
          <w:rFonts w:ascii="Calibri" w:eastAsia="Georgia" w:hAnsi="Calibri"/>
        </w:rPr>
        <w:t xml:space="preserve">Readings should be completed early in the week in which they are assigned with the expectation that graduate students will be able to adequately address the question(s) posted through the discussion board assignment. A discussion board question(s) will be asked by the instructor by 11:59 p.m. (CST) Sunday each week. By Thursday of the same week by 11:59 p.m. (CST) each student is expected to have responded to the discussion question(s) from their own perspective. Within 3 days, by Sunday at 11:59 p.m. (CST) each student is expected to have intelligently and comprehensively responded to two (2) other students. </w:t>
      </w:r>
    </w:p>
    <w:p w14:paraId="679E1848" w14:textId="77777777" w:rsidR="007D08A9" w:rsidRPr="00E10CC6" w:rsidRDefault="007D08A9" w:rsidP="007D08A9">
      <w:pPr>
        <w:spacing w:after="200" w:line="276" w:lineRule="auto"/>
        <w:rPr>
          <w:rFonts w:ascii="Calibri" w:eastAsia="Georgia" w:hAnsi="Calibri"/>
          <w:b/>
        </w:rPr>
      </w:pPr>
      <w:r w:rsidRPr="00E10CC6">
        <w:rPr>
          <w:rFonts w:ascii="Calibri" w:eastAsia="Georgia" w:hAnsi="Calibri"/>
          <w:b/>
        </w:rPr>
        <w:t>Exception: The last week of the course the discussion board question(s) will be asked by the instructor by 11:59 p.m. (CST)</w:t>
      </w:r>
      <w:r w:rsidRPr="00E10CC6">
        <w:rPr>
          <w:rFonts w:ascii="Calibri" w:eastAsia="Georgia" w:hAnsi="Calibri"/>
        </w:rPr>
        <w:t xml:space="preserve"> </w:t>
      </w:r>
      <w:r w:rsidRPr="00E10CC6">
        <w:rPr>
          <w:rFonts w:ascii="Calibri" w:eastAsia="Georgia" w:hAnsi="Calibri"/>
          <w:b/>
        </w:rPr>
        <w:t xml:space="preserve">Sunday. By Wednesday of the same week by 11:59 p.m. (CST) each student is expected to have responded to the discussion question(s) from their own perspective. Within 3 days, by Saturday at 11:59 p.m. (CST) each student is expected to have intelligently and comprehensively responded to two (2) other students. </w:t>
      </w:r>
    </w:p>
    <w:p w14:paraId="3716601E" w14:textId="77777777" w:rsidR="007D08A9" w:rsidRDefault="007D08A9" w:rsidP="007D08A9">
      <w:pPr>
        <w:spacing w:after="200" w:line="276" w:lineRule="auto"/>
        <w:rPr>
          <w:rFonts w:ascii="Calibri" w:eastAsia="Georgia" w:hAnsi="Calibri"/>
          <w:b/>
        </w:rPr>
      </w:pPr>
    </w:p>
    <w:p w14:paraId="5A69F332" w14:textId="77777777" w:rsidR="001D32FE" w:rsidRDefault="007D08A9" w:rsidP="001D32FE">
      <w:pPr>
        <w:spacing w:after="200" w:line="276" w:lineRule="auto"/>
        <w:rPr>
          <w:rFonts w:ascii="Calibri" w:eastAsia="Georgia" w:hAnsi="Calibri"/>
          <w:b/>
          <w:sz w:val="28"/>
          <w:szCs w:val="28"/>
          <w:u w:val="single"/>
        </w:rPr>
      </w:pPr>
      <w:r>
        <w:rPr>
          <w:rStyle w:val="SubtitleChar"/>
          <w:color w:val="4472C4" w:themeColor="accent5"/>
          <w:sz w:val="32"/>
          <w:szCs w:val="32"/>
        </w:rPr>
        <w:t>NAVIGATING MH EMERGENCIES BASIC SKILLS ASSIGNMENT #1</w:t>
      </w:r>
      <w:r w:rsidRPr="00D91525">
        <w:rPr>
          <w:rStyle w:val="SubtitleChar"/>
          <w:color w:val="4472C4" w:themeColor="accent5"/>
          <w:sz w:val="32"/>
          <w:szCs w:val="32"/>
        </w:rPr>
        <w:t xml:space="preserve"> </w:t>
      </w:r>
      <w:r w:rsidRPr="000A1EEE">
        <w:rPr>
          <w:rFonts w:ascii="Calibri" w:eastAsia="Georgia" w:hAnsi="Calibri"/>
          <w:b/>
          <w:sz w:val="28"/>
          <w:szCs w:val="28"/>
          <w:u w:val="single"/>
        </w:rPr>
        <w:t>(80 points total)</w:t>
      </w:r>
    </w:p>
    <w:p w14:paraId="67AFCB13" w14:textId="29591AE8" w:rsidR="007D08A9" w:rsidRPr="001D32FE" w:rsidRDefault="007D08A9" w:rsidP="001D32FE">
      <w:pPr>
        <w:spacing w:after="200" w:line="276" w:lineRule="auto"/>
        <w:rPr>
          <w:rFonts w:ascii="Calibri" w:eastAsia="Georgia" w:hAnsi="Calibri"/>
          <w:b/>
          <w:sz w:val="32"/>
          <w:szCs w:val="32"/>
        </w:rPr>
      </w:pPr>
      <w:r w:rsidRPr="00E37027">
        <w:rPr>
          <w:rStyle w:val="Strong"/>
          <w:b w:val="0"/>
          <w:bCs w:val="0"/>
          <w:bdr w:val="none" w:sz="0" w:space="0" w:color="auto" w:frame="1"/>
        </w:rPr>
        <w:t>The textbook "Mental Health Emergencies" for this course briefly discusses a few unique populations in which first responders may need to be knowledgeable of special considerations in effectively working with them...the youth, the LGBTIQ community, military veterans, and the older adult population. There are numerous other groups that also require such considerations, such as college students, individuals with chronic pain, athletes, sex offenders, persons with substance abuse problems, individuals with chronic mental health and/or psychotic disorders, individuals grieving loss (death), victims of sexual abuse, persons receiving hospice care, etc. For your written assignment, please identify ONE of these unique populations and do research on the internet and/or WBU library resources site (LRC) </w:t>
      </w:r>
      <w:hyperlink r:id="rId14" w:history="1">
        <w:r w:rsidRPr="00E37027">
          <w:rPr>
            <w:rStyle w:val="Hyperlink"/>
            <w:b/>
            <w:bCs/>
            <w:bdr w:val="none" w:sz="0" w:space="0" w:color="auto" w:frame="1"/>
          </w:rPr>
          <w:t>WBU library resources</w:t>
        </w:r>
      </w:hyperlink>
      <w:r w:rsidRPr="00E37027">
        <w:rPr>
          <w:rStyle w:val="Strong"/>
          <w:b w:val="0"/>
          <w:bCs w:val="0"/>
          <w:bdr w:val="none" w:sz="0" w:space="0" w:color="auto" w:frame="1"/>
        </w:rPr>
        <w:t> to better understand any special considerations that a first responder may need to know. Once you have a decent understanding, write an essay briefly discussing some of these considerations. Provide any information that you learned through your research, cite resources, and give examples. </w:t>
      </w:r>
      <w:r w:rsidRPr="00E37027">
        <w:rPr>
          <w:b/>
          <w:bCs/>
          <w:bdr w:val="none" w:sz="0" w:space="0" w:color="auto" w:frame="1"/>
        </w:rPr>
        <w:t> </w:t>
      </w:r>
    </w:p>
    <w:p w14:paraId="5E0E7ABB" w14:textId="77777777" w:rsidR="007D08A9" w:rsidRPr="00E37027" w:rsidRDefault="007D08A9" w:rsidP="007D08A9">
      <w:pPr>
        <w:pStyle w:val="NormalWeb"/>
        <w:spacing w:line="224" w:lineRule="atLeast"/>
        <w:rPr>
          <w:rFonts w:asciiTheme="minorHAnsi" w:hAnsiTheme="minorHAnsi" w:cs="Arial"/>
          <w:b/>
          <w:bCs/>
          <w:sz w:val="22"/>
          <w:szCs w:val="22"/>
          <w:bdr w:val="none" w:sz="0" w:space="0" w:color="auto" w:frame="1"/>
        </w:rPr>
      </w:pPr>
      <w:r w:rsidRPr="00E37027">
        <w:rPr>
          <w:rStyle w:val="Emphasis"/>
          <w:rFonts w:asciiTheme="minorHAnsi" w:hAnsiTheme="minorHAnsi" w:cs="Arial"/>
          <w:bCs/>
          <w:sz w:val="22"/>
          <w:szCs w:val="22"/>
          <w:bdr w:val="none" w:sz="0" w:space="0" w:color="auto" w:frame="1"/>
        </w:rPr>
        <w:t>This essay should be at least 4 double-spaced pages with 1</w:t>
      </w:r>
      <w:r>
        <w:rPr>
          <w:rStyle w:val="Emphasis"/>
          <w:rFonts w:asciiTheme="minorHAnsi" w:hAnsiTheme="minorHAnsi" w:cs="Arial"/>
          <w:bCs/>
          <w:sz w:val="22"/>
          <w:szCs w:val="22"/>
          <w:bdr w:val="none" w:sz="0" w:space="0" w:color="auto" w:frame="1"/>
        </w:rPr>
        <w:t>-</w:t>
      </w:r>
      <w:r w:rsidRPr="00E37027">
        <w:rPr>
          <w:rStyle w:val="Emphasis"/>
          <w:rFonts w:asciiTheme="minorHAnsi" w:hAnsiTheme="minorHAnsi" w:cs="Arial"/>
          <w:bCs/>
          <w:sz w:val="22"/>
          <w:szCs w:val="22"/>
          <w:bdr w:val="none" w:sz="0" w:space="0" w:color="auto" w:frame="1"/>
        </w:rPr>
        <w:t>inch margins in length and cite resources.</w:t>
      </w:r>
    </w:p>
    <w:p w14:paraId="6C87482C" w14:textId="77777777" w:rsidR="007D08A9" w:rsidRDefault="007D08A9" w:rsidP="007D08A9">
      <w:pPr>
        <w:pStyle w:val="NormalWeb"/>
        <w:spacing w:line="224" w:lineRule="atLeast"/>
        <w:rPr>
          <w:rFonts w:asciiTheme="minorHAnsi" w:hAnsiTheme="minorHAnsi" w:cs="Arial"/>
          <w:b/>
          <w:bCs/>
          <w:color w:val="800000"/>
          <w:sz w:val="22"/>
          <w:szCs w:val="22"/>
          <w:bdr w:val="none" w:sz="0" w:space="0" w:color="auto" w:frame="1"/>
        </w:rPr>
      </w:pPr>
    </w:p>
    <w:p w14:paraId="3B53D5F0" w14:textId="77777777" w:rsidR="001D32FE" w:rsidRDefault="007D08A9" w:rsidP="001D32FE">
      <w:pPr>
        <w:spacing w:after="200" w:line="276" w:lineRule="auto"/>
        <w:rPr>
          <w:rFonts w:ascii="Calibri" w:eastAsia="Georgia" w:hAnsi="Calibri"/>
          <w:b/>
          <w:sz w:val="28"/>
          <w:szCs w:val="28"/>
          <w:u w:val="single"/>
        </w:rPr>
      </w:pPr>
      <w:r>
        <w:rPr>
          <w:rStyle w:val="SubtitleChar"/>
          <w:color w:val="4472C4" w:themeColor="accent5"/>
          <w:sz w:val="32"/>
          <w:szCs w:val="32"/>
        </w:rPr>
        <w:t>NAVIGATING MH EMERGENCIES BASIC SKILLS ASSIGNMENT #2</w:t>
      </w:r>
      <w:r w:rsidRPr="00D91525">
        <w:rPr>
          <w:rStyle w:val="SubtitleChar"/>
          <w:color w:val="4472C4" w:themeColor="accent5"/>
          <w:sz w:val="32"/>
          <w:szCs w:val="32"/>
        </w:rPr>
        <w:t xml:space="preserve"> </w:t>
      </w:r>
      <w:r w:rsidRPr="000A1EEE">
        <w:rPr>
          <w:rFonts w:ascii="Calibri" w:eastAsia="Georgia" w:hAnsi="Calibri"/>
          <w:b/>
          <w:sz w:val="28"/>
          <w:szCs w:val="28"/>
          <w:u w:val="single"/>
        </w:rPr>
        <w:t>(80 points total)</w:t>
      </w:r>
    </w:p>
    <w:p w14:paraId="28B17CB8" w14:textId="374FCA8F" w:rsidR="007D08A9" w:rsidRPr="001D32FE" w:rsidRDefault="007D08A9" w:rsidP="001D32FE">
      <w:pPr>
        <w:spacing w:after="200" w:line="276" w:lineRule="auto"/>
        <w:rPr>
          <w:rFonts w:ascii="Calibri" w:eastAsia="Georgia" w:hAnsi="Calibri"/>
          <w:b/>
          <w:sz w:val="28"/>
          <w:szCs w:val="28"/>
          <w:u w:val="single"/>
        </w:rPr>
      </w:pPr>
      <w:r w:rsidRPr="00E37027">
        <w:rPr>
          <w:rStyle w:val="Strong"/>
          <w:rFonts w:ascii="Calibri" w:hAnsi="Calibri"/>
          <w:b w:val="0"/>
          <w:bCs w:val="0"/>
          <w:bdr w:val="none" w:sz="0" w:space="0" w:color="auto" w:frame="1"/>
        </w:rPr>
        <w:t xml:space="preserve">After watching an assigned documentary, write an essay describing the specific signs and symptoms (behaviors, affect, mood, thought processes, etc.) of suicide that you made note of from the different highlighted individuals who were in a mental health crisis. The document "Lethality assessment and additional questions" will be made available for you and will assist you in identifying many of characteristics of suicide that are shown in the documentary.  Provide any information that you learned </w:t>
      </w:r>
      <w:r w:rsidRPr="00E37027">
        <w:rPr>
          <w:rStyle w:val="Strong"/>
          <w:rFonts w:ascii="Calibri" w:hAnsi="Calibri"/>
          <w:b w:val="0"/>
          <w:bCs w:val="0"/>
          <w:bdr w:val="none" w:sz="0" w:space="0" w:color="auto" w:frame="1"/>
        </w:rPr>
        <w:lastRenderedPageBreak/>
        <w:t>through your viewing of this documentary, cite resources (if used), and give examples (if you have personal experienc</w:t>
      </w:r>
      <w:r w:rsidR="003F139C">
        <w:rPr>
          <w:rStyle w:val="Strong"/>
          <w:rFonts w:ascii="Calibri" w:hAnsi="Calibri"/>
          <w:b w:val="0"/>
          <w:bCs w:val="0"/>
          <w:bdr w:val="none" w:sz="0" w:space="0" w:color="auto" w:frame="1"/>
        </w:rPr>
        <w:t>es</w:t>
      </w:r>
      <w:r w:rsidRPr="00E37027">
        <w:rPr>
          <w:rStyle w:val="Strong"/>
          <w:rFonts w:ascii="Calibri" w:hAnsi="Calibri"/>
          <w:b w:val="0"/>
          <w:bCs w:val="0"/>
          <w:bdr w:val="none" w:sz="0" w:space="0" w:color="auto" w:frame="1"/>
        </w:rPr>
        <w:t xml:space="preserve"> that you would like to include).  </w:t>
      </w:r>
    </w:p>
    <w:p w14:paraId="3C0A70F7" w14:textId="77777777" w:rsidR="007D08A9" w:rsidRPr="00E37027" w:rsidRDefault="007D08A9" w:rsidP="007D08A9">
      <w:pPr>
        <w:pStyle w:val="NormalWeb"/>
        <w:spacing w:line="224" w:lineRule="atLeast"/>
        <w:rPr>
          <w:rFonts w:ascii="inherit" w:hAnsi="inherit"/>
          <w:sz w:val="20"/>
          <w:szCs w:val="20"/>
        </w:rPr>
      </w:pPr>
      <w:r w:rsidRPr="00E37027">
        <w:rPr>
          <w:rStyle w:val="Emphasis"/>
          <w:bCs/>
          <w:sz w:val="22"/>
          <w:szCs w:val="22"/>
          <w:bdr w:val="none" w:sz="0" w:space="0" w:color="auto" w:frame="1"/>
        </w:rPr>
        <w:t>This essay should be at least 4 double-spaced pages with 1</w:t>
      </w:r>
      <w:r>
        <w:rPr>
          <w:rStyle w:val="Emphasis"/>
          <w:bCs/>
          <w:sz w:val="22"/>
          <w:szCs w:val="22"/>
          <w:bdr w:val="none" w:sz="0" w:space="0" w:color="auto" w:frame="1"/>
        </w:rPr>
        <w:t>-</w:t>
      </w:r>
      <w:r w:rsidRPr="00E37027">
        <w:rPr>
          <w:rStyle w:val="Emphasis"/>
          <w:bCs/>
          <w:sz w:val="22"/>
          <w:szCs w:val="22"/>
          <w:bdr w:val="none" w:sz="0" w:space="0" w:color="auto" w:frame="1"/>
        </w:rPr>
        <w:t>inch margins in length and cite resources.</w:t>
      </w:r>
    </w:p>
    <w:p w14:paraId="779C9090" w14:textId="77777777" w:rsidR="007D08A9" w:rsidRDefault="007D08A9" w:rsidP="007D08A9">
      <w:pPr>
        <w:spacing w:after="200" w:line="276" w:lineRule="auto"/>
        <w:rPr>
          <w:rFonts w:ascii="Calibri" w:eastAsia="Georgia" w:hAnsi="Calibri"/>
          <w:b/>
          <w:sz w:val="28"/>
          <w:szCs w:val="28"/>
          <w:u w:val="single"/>
        </w:rPr>
      </w:pPr>
    </w:p>
    <w:p w14:paraId="08A5E370" w14:textId="77777777" w:rsidR="001D32FE" w:rsidRDefault="007D08A9" w:rsidP="001D32FE">
      <w:pPr>
        <w:spacing w:after="200" w:line="276" w:lineRule="auto"/>
        <w:rPr>
          <w:rFonts w:ascii="Calibri" w:eastAsia="Georgia" w:hAnsi="Calibri"/>
          <w:b/>
          <w:sz w:val="28"/>
          <w:szCs w:val="28"/>
          <w:u w:val="single"/>
        </w:rPr>
      </w:pPr>
      <w:r>
        <w:rPr>
          <w:rStyle w:val="SubtitleChar"/>
          <w:color w:val="4472C4" w:themeColor="accent5"/>
          <w:sz w:val="32"/>
          <w:szCs w:val="32"/>
        </w:rPr>
        <w:t>NAVIGATING MH EMERGENCIES BASIC SKILLS ASSIGNMENT #3</w:t>
      </w:r>
      <w:r w:rsidRPr="00D91525">
        <w:rPr>
          <w:rStyle w:val="SubtitleChar"/>
          <w:color w:val="4472C4" w:themeColor="accent5"/>
          <w:sz w:val="32"/>
          <w:szCs w:val="32"/>
        </w:rPr>
        <w:t xml:space="preserve"> </w:t>
      </w:r>
      <w:r w:rsidRPr="000A1EEE">
        <w:rPr>
          <w:rFonts w:ascii="Calibri" w:eastAsia="Georgia" w:hAnsi="Calibri"/>
          <w:b/>
          <w:sz w:val="28"/>
          <w:szCs w:val="28"/>
          <w:u w:val="single"/>
        </w:rPr>
        <w:t>(80 points total)</w:t>
      </w:r>
    </w:p>
    <w:p w14:paraId="09330A49" w14:textId="1F4A8390" w:rsidR="007D08A9" w:rsidRPr="001D32FE" w:rsidRDefault="007D08A9" w:rsidP="001D32FE">
      <w:pPr>
        <w:spacing w:after="200" w:line="276" w:lineRule="auto"/>
        <w:rPr>
          <w:rFonts w:ascii="Calibri" w:eastAsia="Georgia" w:hAnsi="Calibri"/>
          <w:b/>
          <w:sz w:val="28"/>
          <w:szCs w:val="28"/>
          <w:u w:val="single"/>
        </w:rPr>
      </w:pPr>
      <w:r w:rsidRPr="00E37027">
        <w:rPr>
          <w:rStyle w:val="Strong"/>
          <w:rFonts w:ascii="Calibri" w:hAnsi="Calibri" w:cs="Arial"/>
          <w:b w:val="0"/>
          <w:bCs w:val="0"/>
          <w:color w:val="000000"/>
          <w:bdr w:val="none" w:sz="0" w:space="0" w:color="auto" w:frame="1"/>
        </w:rPr>
        <w:t>The textbook "Mental Health Emergencies" for this course briefly discusses in Chapter 21 "Mental Health Self-Care" and offers a few tips and suggestions to reduce the level of burnout that you might be experiencing.  Click on the following link </w:t>
      </w:r>
      <w:hyperlink r:id="rId15" w:tgtFrame="_blank" w:history="1">
        <w:r w:rsidRPr="00E37027">
          <w:rPr>
            <w:rStyle w:val="Hyperlink"/>
            <w:rFonts w:ascii="inherit" w:hAnsi="inherit" w:cs="Arial"/>
            <w:b/>
            <w:bCs/>
            <w:color w:val="1874A4"/>
            <w:bdr w:val="none" w:sz="0" w:space="0" w:color="auto" w:frame="1"/>
          </w:rPr>
          <w:t>https://www.mindtools.com/pages/article/newTCS_08.htm</w:t>
        </w:r>
      </w:hyperlink>
      <w:r w:rsidRPr="00E37027">
        <w:rPr>
          <w:rStyle w:val="Strong"/>
          <w:rFonts w:ascii="Calibri" w:hAnsi="Calibri" w:cs="Arial"/>
          <w:b w:val="0"/>
          <w:bCs w:val="0"/>
          <w:color w:val="000000"/>
          <w:bdr w:val="none" w:sz="0" w:space="0" w:color="auto" w:frame="1"/>
        </w:rPr>
        <w:t> and complete the "Burnout Self-Test." Once you have completed it scroll down to view and interpret your score.</w:t>
      </w:r>
    </w:p>
    <w:p w14:paraId="061E574F" w14:textId="77777777" w:rsidR="007D08A9" w:rsidRPr="00E37027" w:rsidRDefault="007D08A9" w:rsidP="007D08A9">
      <w:pPr>
        <w:pStyle w:val="NormalWeb"/>
        <w:spacing w:line="224" w:lineRule="atLeast"/>
        <w:rPr>
          <w:rFonts w:ascii="Arial" w:hAnsi="Arial" w:cs="Arial"/>
          <w:b/>
          <w:bCs/>
          <w:color w:val="000000"/>
        </w:rPr>
      </w:pPr>
      <w:r w:rsidRPr="00E37027">
        <w:rPr>
          <w:rStyle w:val="Strong"/>
          <w:rFonts w:ascii="Calibri" w:hAnsi="Calibri" w:cs="Arial"/>
          <w:b w:val="0"/>
          <w:bCs w:val="0"/>
          <w:color w:val="000000"/>
          <w:sz w:val="22"/>
          <w:szCs w:val="22"/>
          <w:bdr w:val="none" w:sz="0" w:space="0" w:color="auto" w:frame="1"/>
        </w:rPr>
        <w:t>Where do you fall? In your own words, explain why you feel that you are scoring at this place on the assessment. What do you feel you are currently personally/professionally affecting your mental health well-being? Be as honest and genuine as you can. </w:t>
      </w:r>
    </w:p>
    <w:p w14:paraId="55081B6F" w14:textId="77777777" w:rsidR="007D08A9" w:rsidRPr="00E37027" w:rsidRDefault="007D08A9" w:rsidP="007D08A9">
      <w:pPr>
        <w:pStyle w:val="NormalWeb"/>
        <w:spacing w:line="224" w:lineRule="atLeast"/>
        <w:rPr>
          <w:rFonts w:ascii="Arial" w:hAnsi="Arial" w:cs="Arial"/>
          <w:b/>
          <w:bCs/>
          <w:color w:val="000000"/>
        </w:rPr>
      </w:pPr>
      <w:r w:rsidRPr="00E37027">
        <w:rPr>
          <w:rStyle w:val="Strong"/>
          <w:rFonts w:ascii="Calibri" w:hAnsi="Calibri" w:cs="Arial"/>
          <w:b w:val="0"/>
          <w:bCs w:val="0"/>
          <w:color w:val="000000"/>
          <w:sz w:val="22"/>
          <w:szCs w:val="22"/>
          <w:bdr w:val="none" w:sz="0" w:space="0" w:color="auto" w:frame="1"/>
        </w:rPr>
        <w:t>Then, click on the article link "Avoiding Burnout" </w:t>
      </w:r>
      <w:hyperlink r:id="rId16" w:tgtFrame="_blank" w:history="1">
        <w:r w:rsidRPr="00E37027">
          <w:rPr>
            <w:rStyle w:val="Hyperlink"/>
            <w:rFonts w:ascii="inherit" w:hAnsi="inherit" w:cs="Arial"/>
            <w:b/>
            <w:bCs/>
            <w:color w:val="1874A4"/>
            <w:sz w:val="22"/>
            <w:szCs w:val="22"/>
            <w:bdr w:val="none" w:sz="0" w:space="0" w:color="auto" w:frame="1"/>
          </w:rPr>
          <w:t>https://www.mindtools.com/pages/article/avoiding-burnout.htm</w:t>
        </w:r>
      </w:hyperlink>
      <w:r w:rsidRPr="00E37027">
        <w:rPr>
          <w:rStyle w:val="Strong"/>
          <w:rFonts w:ascii="Calibri" w:hAnsi="Calibri" w:cs="Arial"/>
          <w:b w:val="0"/>
          <w:bCs w:val="0"/>
          <w:color w:val="000000"/>
          <w:sz w:val="22"/>
          <w:szCs w:val="22"/>
          <w:bdr w:val="none" w:sz="0" w:space="0" w:color="auto" w:frame="1"/>
        </w:rPr>
        <w:t> and the article link "Recovering from Burnout"  </w:t>
      </w:r>
      <w:hyperlink r:id="rId17" w:tgtFrame="_blank" w:history="1">
        <w:r w:rsidRPr="00E37027">
          <w:rPr>
            <w:rStyle w:val="Hyperlink"/>
            <w:rFonts w:ascii="inherit" w:hAnsi="inherit" w:cs="Arial"/>
            <w:b/>
            <w:bCs/>
            <w:color w:val="1874A4"/>
            <w:sz w:val="22"/>
            <w:szCs w:val="22"/>
            <w:bdr w:val="none" w:sz="0" w:space="0" w:color="auto" w:frame="1"/>
          </w:rPr>
          <w:t>https://www.mindtools.com/pages/article/recovering-from-burnout.htm </w:t>
        </w:r>
      </w:hyperlink>
      <w:r w:rsidRPr="00E37027">
        <w:rPr>
          <w:rStyle w:val="Strong"/>
          <w:rFonts w:ascii="Calibri" w:hAnsi="Calibri" w:cs="Arial"/>
          <w:b w:val="0"/>
          <w:bCs w:val="0"/>
          <w:color w:val="000000"/>
          <w:sz w:val="22"/>
          <w:szCs w:val="22"/>
          <w:bdr w:val="none" w:sz="0" w:space="0" w:color="auto" w:frame="1"/>
        </w:rPr>
        <w:t>.</w:t>
      </w:r>
    </w:p>
    <w:p w14:paraId="331151D5" w14:textId="77777777" w:rsidR="007D08A9" w:rsidRPr="00E37027" w:rsidRDefault="007D08A9" w:rsidP="007D08A9">
      <w:pPr>
        <w:pStyle w:val="NormalWeb"/>
        <w:spacing w:line="224" w:lineRule="atLeast"/>
        <w:rPr>
          <w:rFonts w:ascii="Arial" w:hAnsi="Arial" w:cs="Arial"/>
          <w:b/>
          <w:bCs/>
          <w:color w:val="000000"/>
        </w:rPr>
      </w:pPr>
      <w:r w:rsidRPr="00E37027">
        <w:rPr>
          <w:rStyle w:val="Strong"/>
          <w:rFonts w:ascii="Calibri" w:hAnsi="Calibri" w:cs="Arial"/>
          <w:b w:val="0"/>
          <w:bCs w:val="0"/>
          <w:color w:val="000000"/>
          <w:sz w:val="22"/>
          <w:szCs w:val="22"/>
          <w:bdr w:val="none" w:sz="0" w:space="0" w:color="auto" w:frame="1"/>
        </w:rPr>
        <w:t>Read the articles and provide suggestions to yourself that would most likely decrease your mental health fatigue.   </w:t>
      </w:r>
    </w:p>
    <w:p w14:paraId="3A7D306C" w14:textId="77777777" w:rsidR="007D08A9" w:rsidRPr="00E37027" w:rsidRDefault="007D08A9" w:rsidP="007D08A9">
      <w:pPr>
        <w:pStyle w:val="NormalWeb"/>
        <w:spacing w:line="224" w:lineRule="atLeast"/>
        <w:rPr>
          <w:rFonts w:ascii="Arial" w:hAnsi="Arial" w:cs="Arial"/>
        </w:rPr>
      </w:pPr>
      <w:r w:rsidRPr="00E37027">
        <w:rPr>
          <w:rStyle w:val="Strong"/>
          <w:rFonts w:ascii="Calibri" w:hAnsi="Calibri" w:cs="Arial"/>
          <w:b w:val="0"/>
          <w:bCs w:val="0"/>
          <w:color w:val="000000"/>
          <w:sz w:val="22"/>
          <w:szCs w:val="22"/>
          <w:bdr w:val="none" w:sz="0" w:space="0" w:color="auto" w:frame="1"/>
        </w:rPr>
        <w:t>I want to know that you are insightful of your mental health. One cannot be an effective helper as a "wounded healer." You need to be cognizant of how to take care of you own self. We have to learn to BREATHE so that we can assist someone else to BREATHE.</w:t>
      </w:r>
      <w:r>
        <w:rPr>
          <w:rStyle w:val="Strong"/>
          <w:rFonts w:ascii="Calibri" w:hAnsi="Calibri" w:cs="Arial"/>
          <w:color w:val="000000"/>
          <w:sz w:val="22"/>
          <w:szCs w:val="22"/>
          <w:bdr w:val="none" w:sz="0" w:space="0" w:color="auto" w:frame="1"/>
        </w:rPr>
        <w:t>  </w:t>
      </w:r>
      <w:r>
        <w:rPr>
          <w:rFonts w:ascii="Arial" w:hAnsi="Arial" w:cs="Arial"/>
          <w:b/>
          <w:bCs/>
          <w:color w:val="000000"/>
          <w:sz w:val="22"/>
          <w:szCs w:val="22"/>
          <w:bdr w:val="none" w:sz="0" w:space="0" w:color="auto" w:frame="1"/>
        </w:rPr>
        <w:br/>
      </w:r>
      <w:r w:rsidRPr="00E37027">
        <w:rPr>
          <w:rStyle w:val="Emphasis"/>
          <w:rFonts w:cs="Arial"/>
          <w:bCs/>
          <w:sz w:val="22"/>
          <w:szCs w:val="22"/>
          <w:bdr w:val="none" w:sz="0" w:space="0" w:color="auto" w:frame="1"/>
        </w:rPr>
        <w:t>This essay should be at least 4 double-spaced pages with 1</w:t>
      </w:r>
      <w:r>
        <w:rPr>
          <w:rStyle w:val="Emphasis"/>
          <w:rFonts w:cs="Arial"/>
          <w:bCs/>
          <w:sz w:val="22"/>
          <w:szCs w:val="22"/>
          <w:bdr w:val="none" w:sz="0" w:space="0" w:color="auto" w:frame="1"/>
        </w:rPr>
        <w:t>-</w:t>
      </w:r>
      <w:r w:rsidRPr="00E37027">
        <w:rPr>
          <w:rStyle w:val="Emphasis"/>
          <w:rFonts w:cs="Arial"/>
          <w:bCs/>
          <w:sz w:val="22"/>
          <w:szCs w:val="22"/>
          <w:bdr w:val="none" w:sz="0" w:space="0" w:color="auto" w:frame="1"/>
        </w:rPr>
        <w:t>inch margins in length and cite any resources used.</w:t>
      </w:r>
    </w:p>
    <w:p w14:paraId="6FB7631E" w14:textId="77777777" w:rsidR="007D08A9" w:rsidRDefault="007D08A9" w:rsidP="007D08A9">
      <w:pPr>
        <w:pStyle w:val="NormalWeb"/>
        <w:rPr>
          <w:rFonts w:ascii="Calibri" w:eastAsia="Georgia" w:hAnsi="Calibri"/>
          <w:sz w:val="22"/>
          <w:szCs w:val="22"/>
        </w:rPr>
      </w:pPr>
    </w:p>
    <w:p w14:paraId="69626577" w14:textId="77777777" w:rsidR="007D08A9" w:rsidRPr="00F67858" w:rsidRDefault="007D08A9" w:rsidP="007D08A9">
      <w:pPr>
        <w:pStyle w:val="NormalWeb"/>
        <w:rPr>
          <w:rFonts w:ascii="Calibri" w:eastAsia="Georgia" w:hAnsi="Calibri"/>
          <w:sz w:val="22"/>
          <w:szCs w:val="22"/>
        </w:rPr>
      </w:pPr>
      <w:r w:rsidRPr="006A2064">
        <w:rPr>
          <w:rFonts w:ascii="Calibri" w:hAnsi="Calibri"/>
          <w:b/>
          <w:highlight w:val="yellow"/>
          <w:u w:val="single"/>
        </w:rPr>
        <w:t>Course Grading Scale</w:t>
      </w:r>
      <w:bookmarkStart w:id="1" w:name="_Hlk535764142"/>
    </w:p>
    <w:bookmarkEnd w:id="1"/>
    <w:p w14:paraId="7EDB71E6" w14:textId="77777777" w:rsidR="007D08A9" w:rsidRPr="006A2064" w:rsidRDefault="007D08A9" w:rsidP="007D08A9">
      <w:pPr>
        <w:rPr>
          <w:rFonts w:ascii="Calibri" w:hAnsi="Calibri"/>
          <w:b/>
          <w:highlight w:val="yellow"/>
          <w:u w:val="single"/>
        </w:rPr>
      </w:pPr>
      <w:r w:rsidRPr="005343B0">
        <w:rPr>
          <w:rFonts w:ascii="Calibri" w:hAnsi="Calibri"/>
          <w:highlight w:val="yellow"/>
        </w:rPr>
        <w:t xml:space="preserve">(400 total possible points) </w:t>
      </w:r>
    </w:p>
    <w:p w14:paraId="43AD856E" w14:textId="77777777" w:rsidR="007D08A9" w:rsidRPr="005343B0" w:rsidRDefault="007D08A9" w:rsidP="007D08A9">
      <w:pPr>
        <w:rPr>
          <w:rFonts w:ascii="Calibri" w:hAnsi="Calibri"/>
          <w:highlight w:val="yellow"/>
        </w:rPr>
      </w:pPr>
      <w:r w:rsidRPr="005343B0">
        <w:rPr>
          <w:rFonts w:ascii="Calibri" w:hAnsi="Calibri"/>
          <w:highlight w:val="yellow"/>
        </w:rPr>
        <w:t>A = 90%-100%</w:t>
      </w:r>
      <w:r w:rsidRPr="005343B0">
        <w:rPr>
          <w:rFonts w:ascii="Calibri" w:hAnsi="Calibri"/>
          <w:highlight w:val="yellow"/>
        </w:rPr>
        <w:tab/>
      </w:r>
      <w:r w:rsidRPr="005343B0">
        <w:rPr>
          <w:rFonts w:ascii="Calibri" w:hAnsi="Calibri"/>
          <w:highlight w:val="yellow"/>
        </w:rPr>
        <w:tab/>
        <w:t>400-360</w:t>
      </w:r>
    </w:p>
    <w:p w14:paraId="72E4B6FB" w14:textId="77777777" w:rsidR="007D08A9" w:rsidRPr="005343B0" w:rsidRDefault="007D08A9" w:rsidP="007D08A9">
      <w:pPr>
        <w:rPr>
          <w:rFonts w:ascii="Calibri" w:hAnsi="Calibri"/>
          <w:highlight w:val="yellow"/>
        </w:rPr>
      </w:pPr>
      <w:r w:rsidRPr="005343B0">
        <w:rPr>
          <w:rFonts w:ascii="Calibri" w:hAnsi="Calibri"/>
          <w:highlight w:val="yellow"/>
        </w:rPr>
        <w:t>B = 80%-89%</w:t>
      </w:r>
      <w:r w:rsidRPr="005343B0">
        <w:rPr>
          <w:rFonts w:ascii="Calibri" w:hAnsi="Calibri"/>
          <w:highlight w:val="yellow"/>
        </w:rPr>
        <w:tab/>
      </w:r>
      <w:r w:rsidRPr="005343B0">
        <w:rPr>
          <w:rFonts w:ascii="Calibri" w:hAnsi="Calibri"/>
          <w:highlight w:val="yellow"/>
        </w:rPr>
        <w:tab/>
        <w:t>359-320</w:t>
      </w:r>
    </w:p>
    <w:p w14:paraId="4B4CBC36" w14:textId="77777777" w:rsidR="007D08A9" w:rsidRPr="005343B0" w:rsidRDefault="007D08A9" w:rsidP="007D08A9">
      <w:pPr>
        <w:rPr>
          <w:rFonts w:ascii="Calibri" w:hAnsi="Calibri"/>
          <w:highlight w:val="yellow"/>
        </w:rPr>
      </w:pPr>
      <w:r w:rsidRPr="005343B0">
        <w:rPr>
          <w:rFonts w:ascii="Calibri" w:hAnsi="Calibri"/>
          <w:highlight w:val="yellow"/>
        </w:rPr>
        <w:t>C = 70%-79%</w:t>
      </w:r>
      <w:r w:rsidRPr="005343B0">
        <w:rPr>
          <w:rFonts w:ascii="Calibri" w:hAnsi="Calibri"/>
          <w:highlight w:val="yellow"/>
        </w:rPr>
        <w:tab/>
      </w:r>
      <w:r w:rsidRPr="005343B0">
        <w:rPr>
          <w:rFonts w:ascii="Calibri" w:hAnsi="Calibri"/>
          <w:highlight w:val="yellow"/>
        </w:rPr>
        <w:tab/>
        <w:t>319-280</w:t>
      </w:r>
    </w:p>
    <w:p w14:paraId="59DD355D" w14:textId="77777777" w:rsidR="007D08A9" w:rsidRPr="005343B0" w:rsidRDefault="007D08A9" w:rsidP="007D08A9">
      <w:pPr>
        <w:rPr>
          <w:rFonts w:ascii="Calibri" w:hAnsi="Calibri"/>
          <w:highlight w:val="yellow"/>
        </w:rPr>
      </w:pPr>
      <w:r w:rsidRPr="005343B0">
        <w:rPr>
          <w:rFonts w:ascii="Calibri" w:hAnsi="Calibri"/>
          <w:highlight w:val="yellow"/>
        </w:rPr>
        <w:t>D = 60%-69%</w:t>
      </w:r>
      <w:r w:rsidRPr="005343B0">
        <w:rPr>
          <w:rFonts w:ascii="Calibri" w:hAnsi="Calibri"/>
          <w:highlight w:val="yellow"/>
        </w:rPr>
        <w:tab/>
      </w:r>
      <w:r w:rsidRPr="005343B0">
        <w:rPr>
          <w:rFonts w:ascii="Calibri" w:hAnsi="Calibri"/>
          <w:highlight w:val="yellow"/>
        </w:rPr>
        <w:tab/>
        <w:t>279-240</w:t>
      </w:r>
    </w:p>
    <w:p w14:paraId="16551125" w14:textId="77777777" w:rsidR="007D08A9" w:rsidRPr="00921C86" w:rsidRDefault="007D08A9" w:rsidP="007D08A9">
      <w:pPr>
        <w:rPr>
          <w:rFonts w:ascii="Calibri" w:hAnsi="Calibri"/>
        </w:rPr>
      </w:pPr>
      <w:r w:rsidRPr="005343B0">
        <w:rPr>
          <w:rFonts w:ascii="Calibri" w:hAnsi="Calibri"/>
          <w:highlight w:val="yellow"/>
        </w:rPr>
        <w:t>F= below 60%</w:t>
      </w:r>
      <w:r w:rsidRPr="005343B0">
        <w:rPr>
          <w:rFonts w:ascii="Calibri" w:hAnsi="Calibri"/>
          <w:highlight w:val="yellow"/>
        </w:rPr>
        <w:tab/>
      </w:r>
      <w:r w:rsidRPr="005343B0">
        <w:rPr>
          <w:rFonts w:ascii="Calibri" w:hAnsi="Calibri"/>
          <w:highlight w:val="yellow"/>
        </w:rPr>
        <w:tab/>
        <w:t>239 and below</w:t>
      </w:r>
    </w:p>
    <w:p w14:paraId="587F828B" w14:textId="77777777" w:rsidR="007D08A9" w:rsidRPr="00921C86" w:rsidRDefault="007D08A9" w:rsidP="007D08A9">
      <w:pPr>
        <w:rPr>
          <w:rFonts w:ascii="Calibri" w:hAnsi="Calibri"/>
        </w:rPr>
      </w:pPr>
    </w:p>
    <w:p w14:paraId="2EC000FD" w14:textId="77777777" w:rsidR="007D08A9" w:rsidRDefault="007D08A9" w:rsidP="007D08A9">
      <w:pPr>
        <w:rPr>
          <w:rFonts w:ascii="Calibri" w:eastAsia="Georgia" w:hAnsi="Calibri"/>
        </w:rPr>
      </w:pPr>
      <w:r w:rsidRPr="00921C86">
        <w:rPr>
          <w:rFonts w:ascii="Calibri" w:hAnsi="Calibri"/>
        </w:rPr>
        <w:t>*This scale may be revised to accommodate any changes in assignments.</w:t>
      </w:r>
      <w:r w:rsidRPr="00026EF5">
        <w:rPr>
          <w:rFonts w:ascii="Calibri" w:hAnsi="Calibri"/>
        </w:rPr>
        <w:t xml:space="preserve"> </w:t>
      </w:r>
    </w:p>
    <w:permEnd w:id="168000089"/>
    <w:p w14:paraId="45536D6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C992EFC" w14:textId="77777777" w:rsidR="002E75B9" w:rsidRDefault="002E75B9" w:rsidP="007022E5">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BAC4B39" w14:textId="77777777" w:rsidR="001A1E66" w:rsidRDefault="001A1E66" w:rsidP="007022E5">
      <w:pPr>
        <w:pStyle w:val="NormalWeb"/>
        <w:rPr>
          <w:rFonts w:ascii="Calibri" w:hAnsi="Calibri" w:cs="Calibri"/>
          <w:color w:val="000000"/>
          <w:sz w:val="22"/>
          <w:szCs w:val="22"/>
        </w:rPr>
      </w:pPr>
    </w:p>
    <w:p w14:paraId="6BCE7CBB" w14:textId="77777777" w:rsidR="001A1E66" w:rsidRPr="00182992" w:rsidRDefault="001A1E66" w:rsidP="001A1E66">
      <w:pPr>
        <w:pStyle w:val="SyllabiBasic"/>
        <w:rPr>
          <w:b/>
          <w:vanish/>
          <w:specVanish/>
        </w:rPr>
      </w:pPr>
      <w:r w:rsidRPr="00182992">
        <w:rPr>
          <w:b/>
        </w:rPr>
        <w:lastRenderedPageBreak/>
        <w:t>Student Grade Appeals</w:t>
      </w:r>
    </w:p>
    <w:p w14:paraId="6B940685" w14:textId="77777777" w:rsidR="001A1E66" w:rsidRDefault="001A1E66" w:rsidP="001A1E66">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8CB0E6F" w14:textId="77777777" w:rsidR="001A1E66" w:rsidRPr="005042F5" w:rsidRDefault="001A1E66" w:rsidP="007022E5">
      <w:pPr>
        <w:pStyle w:val="NormalWeb"/>
        <w:rPr>
          <w:b/>
          <w:u w:val="single"/>
        </w:rPr>
      </w:pPr>
    </w:p>
    <w:p w14:paraId="10F58461" w14:textId="77777777" w:rsidR="004732FD" w:rsidRPr="004732FD" w:rsidRDefault="004732FD" w:rsidP="000C2431">
      <w:pPr>
        <w:pStyle w:val="SyllabiHeading"/>
        <w:rPr>
          <w:b/>
        </w:rPr>
      </w:pPr>
      <w:r w:rsidRPr="004732FD">
        <w:rPr>
          <w:b/>
        </w:rPr>
        <w:t>Tentative Schedule</w:t>
      </w:r>
    </w:p>
    <w:tbl>
      <w:tblPr>
        <w:tblStyle w:val="TableGrid"/>
        <w:tblW w:w="9463" w:type="dxa"/>
        <w:tblLook w:val="04A0" w:firstRow="1" w:lastRow="0" w:firstColumn="1" w:lastColumn="0" w:noHBand="0" w:noVBand="1"/>
        <w:tblCaption w:val="Tentative Schedule"/>
        <w:tblDescription w:val="Dates, assignments and due dates for each week"/>
      </w:tblPr>
      <w:tblGrid>
        <w:gridCol w:w="3187"/>
        <w:gridCol w:w="3138"/>
        <w:gridCol w:w="3138"/>
      </w:tblGrid>
      <w:tr w:rsidR="007D08A9" w14:paraId="73A747D8" w14:textId="77777777" w:rsidTr="00F81683">
        <w:trPr>
          <w:tblHeader/>
        </w:trPr>
        <w:tc>
          <w:tcPr>
            <w:tcW w:w="3187" w:type="dxa"/>
            <w:shd w:val="clear" w:color="auto" w:fill="BDD6EE" w:themeFill="accent1" w:themeFillTint="66"/>
          </w:tcPr>
          <w:p w14:paraId="7E094F70" w14:textId="77777777" w:rsidR="007D08A9" w:rsidRPr="00040E01" w:rsidRDefault="007D08A9" w:rsidP="00F81683">
            <w:pPr>
              <w:spacing w:after="200" w:line="276" w:lineRule="auto"/>
              <w:jc w:val="center"/>
              <w:rPr>
                <w:rFonts w:asciiTheme="minorHAnsi" w:eastAsia="Georgia" w:hAnsiTheme="minorHAnsi"/>
                <w:b/>
              </w:rPr>
            </w:pPr>
            <w:permStart w:id="386485370" w:edGrp="everyone"/>
            <w:r w:rsidRPr="00040E01">
              <w:rPr>
                <w:rStyle w:val="Strong"/>
                <w:rFonts w:asciiTheme="minorHAnsi" w:eastAsia="Georgia" w:hAnsiTheme="minorHAnsi"/>
              </w:rPr>
              <w:t xml:space="preserve">Course Tentative Schedule: </w:t>
            </w:r>
            <w:r w:rsidRPr="00040E01">
              <w:rPr>
                <w:rFonts w:asciiTheme="minorHAnsi" w:eastAsia="Georgia" w:hAnsiTheme="minorHAnsi"/>
                <w:b/>
              </w:rPr>
              <w:t>WEEK#</w:t>
            </w:r>
          </w:p>
        </w:tc>
        <w:tc>
          <w:tcPr>
            <w:tcW w:w="3138" w:type="dxa"/>
            <w:shd w:val="clear" w:color="auto" w:fill="BDD6EE" w:themeFill="accent1" w:themeFillTint="66"/>
          </w:tcPr>
          <w:p w14:paraId="46397645" w14:textId="77777777" w:rsidR="007D08A9" w:rsidRPr="00040E01" w:rsidRDefault="007D08A9" w:rsidP="00F81683">
            <w:pPr>
              <w:spacing w:after="200" w:line="276" w:lineRule="auto"/>
              <w:rPr>
                <w:rFonts w:asciiTheme="minorHAnsi" w:eastAsia="Georgia" w:hAnsiTheme="minorHAnsi"/>
                <w:b/>
              </w:rPr>
            </w:pPr>
            <w:r w:rsidRPr="00040E01">
              <w:rPr>
                <w:rFonts w:asciiTheme="minorHAnsi" w:eastAsia="Georgia" w:hAnsiTheme="minorHAnsi"/>
                <w:b/>
              </w:rPr>
              <w:t xml:space="preserve">Reading </w:t>
            </w:r>
          </w:p>
          <w:p w14:paraId="257B1534" w14:textId="77777777" w:rsidR="007D08A9" w:rsidRPr="00040E01" w:rsidRDefault="007D08A9" w:rsidP="00F81683">
            <w:pPr>
              <w:spacing w:after="200" w:line="276" w:lineRule="auto"/>
              <w:rPr>
                <w:rFonts w:asciiTheme="minorHAnsi" w:eastAsia="Georgia" w:hAnsiTheme="minorHAnsi"/>
                <w:b/>
              </w:rPr>
            </w:pPr>
            <w:r w:rsidRPr="00040E01">
              <w:rPr>
                <w:rFonts w:asciiTheme="minorHAnsi" w:eastAsia="Georgia" w:hAnsiTheme="minorHAnsi"/>
                <w:b/>
              </w:rPr>
              <w:t>Chapter and Content</w:t>
            </w:r>
          </w:p>
        </w:tc>
        <w:tc>
          <w:tcPr>
            <w:tcW w:w="3138" w:type="dxa"/>
            <w:shd w:val="clear" w:color="auto" w:fill="BDD6EE" w:themeFill="accent1" w:themeFillTint="66"/>
          </w:tcPr>
          <w:p w14:paraId="7DE92116" w14:textId="77777777" w:rsidR="007D08A9" w:rsidRPr="00040E01" w:rsidRDefault="007D08A9" w:rsidP="00F81683">
            <w:pPr>
              <w:spacing w:after="200" w:line="276" w:lineRule="auto"/>
              <w:rPr>
                <w:rFonts w:asciiTheme="minorHAnsi" w:eastAsia="Georgia" w:hAnsiTheme="minorHAnsi"/>
                <w:b/>
              </w:rPr>
            </w:pPr>
            <w:r w:rsidRPr="00040E01">
              <w:rPr>
                <w:rFonts w:asciiTheme="minorHAnsi" w:eastAsia="Georgia" w:hAnsiTheme="minorHAnsi"/>
                <w:b/>
              </w:rPr>
              <w:t>Assignment Due</w:t>
            </w:r>
          </w:p>
        </w:tc>
      </w:tr>
      <w:tr w:rsidR="007D08A9" w14:paraId="5B7CD835" w14:textId="77777777" w:rsidTr="00F81683">
        <w:tc>
          <w:tcPr>
            <w:tcW w:w="3187" w:type="dxa"/>
          </w:tcPr>
          <w:p w14:paraId="737C173C"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t>Week #1</w:t>
            </w:r>
          </w:p>
          <w:p w14:paraId="7A945D0B" w14:textId="1CFDC479" w:rsidR="007D08A9" w:rsidRDefault="007D08A9" w:rsidP="00F81683">
            <w:pPr>
              <w:spacing w:after="200" w:line="276" w:lineRule="auto"/>
              <w:jc w:val="center"/>
              <w:rPr>
                <w:rFonts w:asciiTheme="minorHAnsi" w:eastAsia="Georgia" w:hAnsiTheme="minorHAnsi"/>
              </w:rPr>
            </w:pPr>
            <w:r>
              <w:rPr>
                <w:rFonts w:asciiTheme="minorHAnsi" w:eastAsia="Georgia" w:hAnsiTheme="minorHAnsi"/>
              </w:rPr>
              <w:t>Oct</w:t>
            </w:r>
            <w:r w:rsidRPr="00040E01">
              <w:rPr>
                <w:rFonts w:asciiTheme="minorHAnsi" w:eastAsia="Georgia" w:hAnsiTheme="minorHAnsi"/>
              </w:rPr>
              <w:t xml:space="preserve"> </w:t>
            </w:r>
            <w:r w:rsidR="00A73C04">
              <w:rPr>
                <w:rFonts w:asciiTheme="minorHAnsi" w:eastAsia="Georgia" w:hAnsiTheme="minorHAnsi"/>
              </w:rPr>
              <w:t>1</w:t>
            </w:r>
            <w:r w:rsidR="00AA06BE">
              <w:rPr>
                <w:rFonts w:asciiTheme="minorHAnsi" w:eastAsia="Georgia" w:hAnsiTheme="minorHAnsi"/>
              </w:rPr>
              <w:t>2</w:t>
            </w:r>
            <w:r>
              <w:rPr>
                <w:rFonts w:asciiTheme="minorHAnsi" w:eastAsia="Georgia" w:hAnsiTheme="minorHAnsi"/>
              </w:rPr>
              <w:t>-Oct</w:t>
            </w:r>
            <w:r w:rsidR="003F139C">
              <w:rPr>
                <w:rFonts w:asciiTheme="minorHAnsi" w:eastAsia="Georgia" w:hAnsiTheme="minorHAnsi"/>
              </w:rPr>
              <w:t xml:space="preserve"> 1</w:t>
            </w:r>
            <w:r w:rsidR="00AA06BE">
              <w:rPr>
                <w:rFonts w:asciiTheme="minorHAnsi" w:eastAsia="Georgia" w:hAnsiTheme="minorHAnsi"/>
              </w:rPr>
              <w:t>8</w:t>
            </w:r>
            <w:r w:rsidRPr="00040E01">
              <w:rPr>
                <w:rFonts w:asciiTheme="minorHAnsi" w:eastAsia="Georgia" w:hAnsiTheme="minorHAnsi"/>
              </w:rPr>
              <w:t xml:space="preserve"> </w:t>
            </w:r>
          </w:p>
          <w:p w14:paraId="28C25FC4" w14:textId="77777777" w:rsidR="007D08A9" w:rsidRDefault="007D08A9" w:rsidP="00F81683">
            <w:pPr>
              <w:spacing w:after="200" w:line="276" w:lineRule="auto"/>
              <w:jc w:val="center"/>
              <w:rPr>
                <w:rFonts w:asciiTheme="minorHAnsi" w:eastAsia="Georgia" w:hAnsiTheme="minorHAnsi"/>
              </w:rPr>
            </w:pPr>
          </w:p>
          <w:p w14:paraId="43E0A3EA" w14:textId="77777777" w:rsidR="007D08A9" w:rsidRPr="00040E01" w:rsidRDefault="007D08A9" w:rsidP="00F81683">
            <w:pPr>
              <w:spacing w:after="200" w:line="276" w:lineRule="auto"/>
              <w:jc w:val="center"/>
              <w:rPr>
                <w:rFonts w:asciiTheme="minorHAnsi" w:eastAsia="Georgia" w:hAnsiTheme="minorHAnsi"/>
              </w:rPr>
            </w:pPr>
          </w:p>
        </w:tc>
        <w:tc>
          <w:tcPr>
            <w:tcW w:w="3138" w:type="dxa"/>
          </w:tcPr>
          <w:p w14:paraId="1BFD2D50" w14:textId="77777777" w:rsidR="007D08A9" w:rsidRPr="00860F20" w:rsidRDefault="007D08A9" w:rsidP="00F81683">
            <w:pPr>
              <w:spacing w:after="200" w:line="276" w:lineRule="auto"/>
              <w:rPr>
                <w:rFonts w:asciiTheme="minorHAnsi" w:eastAsia="Georgia" w:hAnsiTheme="minorHAnsi"/>
              </w:rPr>
            </w:pPr>
            <w:r w:rsidRPr="00860F20">
              <w:rPr>
                <w:rFonts w:asciiTheme="minorHAnsi" w:eastAsia="Georgia" w:hAnsiTheme="minorHAnsi"/>
              </w:rPr>
              <w:t xml:space="preserve">Students should orient themselves to the syllabus and Blackboard. </w:t>
            </w:r>
          </w:p>
          <w:p w14:paraId="5AC01FB7" w14:textId="77777777" w:rsidR="007D08A9" w:rsidRDefault="007D08A9" w:rsidP="00F81683">
            <w:pPr>
              <w:spacing w:after="200" w:line="276" w:lineRule="auto"/>
              <w:rPr>
                <w:rFonts w:asciiTheme="minorHAnsi" w:eastAsia="Georgia" w:hAnsiTheme="minorHAnsi"/>
              </w:rPr>
            </w:pPr>
            <w:r w:rsidRPr="00860F20">
              <w:rPr>
                <w:rFonts w:asciiTheme="minorHAnsi" w:eastAsia="Georgia" w:hAnsiTheme="minorHAnsi"/>
              </w:rPr>
              <w:t>Via Discussion Board, tell the class a little about yourself. For example, your name, important family facts, what you enjoy doing when you are not studying or working, current occupation, why the field of human services interests you, and what you hope to get from this course.</w:t>
            </w:r>
          </w:p>
          <w:p w14:paraId="178D9E87" w14:textId="77777777" w:rsidR="007D08A9" w:rsidRDefault="007D08A9" w:rsidP="00F81683">
            <w:pPr>
              <w:spacing w:after="200" w:line="276" w:lineRule="auto"/>
              <w:rPr>
                <w:rFonts w:asciiTheme="minorHAnsi" w:eastAsia="Georgia" w:hAnsiTheme="minorHAnsi"/>
              </w:rPr>
            </w:pPr>
          </w:p>
          <w:p w14:paraId="2F075BDD" w14:textId="77777777" w:rsidR="007D08A9" w:rsidRDefault="007D08A9" w:rsidP="00F81683">
            <w:pPr>
              <w:spacing w:after="200" w:line="276" w:lineRule="auto"/>
              <w:rPr>
                <w:rFonts w:asciiTheme="minorHAnsi" w:eastAsia="Georgia" w:hAnsiTheme="minorHAnsi"/>
                <w:b/>
              </w:rPr>
            </w:pPr>
            <w:r>
              <w:rPr>
                <w:rFonts w:asciiTheme="minorHAnsi" w:eastAsia="Georgia" w:hAnsiTheme="minorHAnsi"/>
                <w:b/>
              </w:rPr>
              <w:t>PART I: AN INTRODUCTION TO MENTAL HEALTH</w:t>
            </w:r>
          </w:p>
          <w:p w14:paraId="485BF750" w14:textId="77777777" w:rsidR="007D08A9" w:rsidRDefault="007D08A9" w:rsidP="00F81683">
            <w:pPr>
              <w:spacing w:after="200" w:line="276" w:lineRule="auto"/>
              <w:rPr>
                <w:rFonts w:asciiTheme="minorHAnsi" w:eastAsia="Georgia" w:hAnsiTheme="minorHAnsi"/>
              </w:rPr>
            </w:pPr>
            <w:r w:rsidRPr="00572FD9">
              <w:rPr>
                <w:rFonts w:asciiTheme="minorHAnsi" w:eastAsia="Georgia" w:hAnsiTheme="minorHAnsi"/>
                <w:b/>
              </w:rPr>
              <w:t>Chapter</w:t>
            </w:r>
            <w:r w:rsidRPr="00572FD9">
              <w:rPr>
                <w:rFonts w:asciiTheme="minorHAnsi" w:eastAsia="Georgia" w:hAnsiTheme="minorHAnsi"/>
              </w:rPr>
              <w:t xml:space="preserve"> </w:t>
            </w:r>
            <w:r w:rsidRPr="004268C1">
              <w:rPr>
                <w:rFonts w:asciiTheme="minorHAnsi" w:eastAsia="Georgia" w:hAnsiTheme="minorHAnsi"/>
                <w:b/>
              </w:rPr>
              <w:t>1</w:t>
            </w:r>
            <w:r w:rsidRPr="00572FD9">
              <w:rPr>
                <w:rFonts w:asciiTheme="minorHAnsi" w:eastAsia="Georgia" w:hAnsiTheme="minorHAnsi"/>
              </w:rPr>
              <w:t xml:space="preserve"> – </w:t>
            </w:r>
            <w:r>
              <w:rPr>
                <w:rFonts w:asciiTheme="minorHAnsi" w:eastAsia="Georgia" w:hAnsiTheme="minorHAnsi"/>
              </w:rPr>
              <w:t>What Affects our Mental Health?</w:t>
            </w:r>
          </w:p>
          <w:p w14:paraId="0B2BA397"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2</w:t>
            </w:r>
            <w:r w:rsidRPr="000B4D31">
              <w:rPr>
                <w:rFonts w:asciiTheme="minorHAnsi" w:eastAsia="Georgia" w:hAnsiTheme="minorHAnsi"/>
              </w:rPr>
              <w:t xml:space="preserve"> – </w:t>
            </w:r>
            <w:r>
              <w:rPr>
                <w:rFonts w:asciiTheme="minorHAnsi" w:eastAsia="Georgia" w:hAnsiTheme="minorHAnsi"/>
              </w:rPr>
              <w:t>What is a Mental Health Emergency?</w:t>
            </w:r>
          </w:p>
          <w:p w14:paraId="242F7E12" w14:textId="77777777" w:rsidR="007D08A9" w:rsidRPr="003A76CA" w:rsidRDefault="007D08A9" w:rsidP="00F81683">
            <w:pPr>
              <w:spacing w:after="200" w:line="276" w:lineRule="auto"/>
              <w:rPr>
                <w:rFonts w:asciiTheme="minorHAnsi" w:eastAsia="Georgia" w:hAnsiTheme="minorHAnsi"/>
                <w:highlight w:val="yellow"/>
              </w:rPr>
            </w:pPr>
          </w:p>
        </w:tc>
        <w:tc>
          <w:tcPr>
            <w:tcW w:w="3138" w:type="dxa"/>
          </w:tcPr>
          <w:p w14:paraId="4D044471" w14:textId="77777777" w:rsidR="007D08A9" w:rsidRPr="00860F20" w:rsidRDefault="007D08A9" w:rsidP="00F81683">
            <w:pPr>
              <w:spacing w:after="200" w:line="276" w:lineRule="auto"/>
              <w:rPr>
                <w:rFonts w:asciiTheme="minorHAnsi" w:eastAsia="Georgia" w:hAnsiTheme="minorHAnsi"/>
                <w:b/>
              </w:rPr>
            </w:pPr>
            <w:r w:rsidRPr="00860F20">
              <w:rPr>
                <w:rFonts w:asciiTheme="minorHAnsi" w:eastAsia="Georgia" w:hAnsiTheme="minorHAnsi"/>
                <w:b/>
              </w:rPr>
              <w:t>Discussion Board:</w:t>
            </w:r>
          </w:p>
          <w:p w14:paraId="37C27CF7" w14:textId="66D28017" w:rsidR="007D08A9" w:rsidRPr="00860F20" w:rsidRDefault="007D08A9" w:rsidP="00F81683">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Pr>
                <w:rFonts w:asciiTheme="minorHAnsi" w:eastAsia="Georgia" w:hAnsiTheme="minorHAnsi"/>
              </w:rPr>
              <w:t>Oct</w:t>
            </w:r>
            <w:r w:rsidR="003F139C">
              <w:rPr>
                <w:rFonts w:asciiTheme="minorHAnsi" w:eastAsia="Georgia" w:hAnsiTheme="minorHAnsi"/>
              </w:rPr>
              <w:t xml:space="preserve"> </w:t>
            </w:r>
            <w:r>
              <w:rPr>
                <w:rFonts w:asciiTheme="minorHAnsi" w:eastAsia="Georgia" w:hAnsiTheme="minorHAnsi"/>
              </w:rPr>
              <w:t>1</w:t>
            </w:r>
            <w:r w:rsidR="00AA06BE">
              <w:rPr>
                <w:rFonts w:asciiTheme="minorHAnsi" w:eastAsia="Georgia" w:hAnsiTheme="minorHAnsi"/>
              </w:rPr>
              <w:t>5</w:t>
            </w:r>
            <w:r w:rsidRPr="00860F20">
              <w:rPr>
                <w:rFonts w:asciiTheme="minorHAnsi" w:eastAsia="Georgia" w:hAnsiTheme="minorHAnsi"/>
              </w:rPr>
              <w:t>.</w:t>
            </w:r>
          </w:p>
          <w:p w14:paraId="3B40E85F" w14:textId="0335FBFD" w:rsidR="007D08A9" w:rsidRDefault="007D08A9" w:rsidP="00F81683">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Sunday, </w:t>
            </w:r>
            <w:r>
              <w:rPr>
                <w:rFonts w:asciiTheme="minorHAnsi" w:eastAsia="Georgia" w:hAnsiTheme="minorHAnsi"/>
              </w:rPr>
              <w:t xml:space="preserve">Oct </w:t>
            </w:r>
            <w:r w:rsidR="003F139C">
              <w:rPr>
                <w:rFonts w:asciiTheme="minorHAnsi" w:eastAsia="Georgia" w:hAnsiTheme="minorHAnsi"/>
              </w:rPr>
              <w:t>1</w:t>
            </w:r>
            <w:r w:rsidR="00AA06BE">
              <w:rPr>
                <w:rFonts w:asciiTheme="minorHAnsi" w:eastAsia="Georgia" w:hAnsiTheme="minorHAnsi"/>
              </w:rPr>
              <w:t>8</w:t>
            </w:r>
            <w:r w:rsidRPr="00860F20">
              <w:rPr>
                <w:rFonts w:asciiTheme="minorHAnsi" w:eastAsia="Georgia" w:hAnsiTheme="minorHAnsi"/>
              </w:rPr>
              <w:t>.</w:t>
            </w:r>
          </w:p>
          <w:p w14:paraId="441F59C8" w14:textId="77777777" w:rsidR="007D08A9" w:rsidRDefault="007D08A9" w:rsidP="00F81683">
            <w:pPr>
              <w:spacing w:after="200" w:line="276" w:lineRule="auto"/>
              <w:rPr>
                <w:rFonts w:asciiTheme="minorHAnsi" w:eastAsia="Georgia" w:hAnsiTheme="minorHAnsi"/>
              </w:rPr>
            </w:pPr>
          </w:p>
          <w:p w14:paraId="01C41C43" w14:textId="77777777" w:rsidR="007D08A9" w:rsidRPr="00860F20" w:rsidRDefault="007D08A9" w:rsidP="00F81683">
            <w:pPr>
              <w:spacing w:after="200" w:line="276" w:lineRule="auto"/>
              <w:rPr>
                <w:rFonts w:asciiTheme="minorHAnsi" w:eastAsia="Georgia" w:hAnsiTheme="minorHAnsi"/>
              </w:rPr>
            </w:pPr>
            <w:r>
              <w:rPr>
                <w:rFonts w:asciiTheme="minorHAnsi" w:eastAsia="Georgia" w:hAnsiTheme="minorHAnsi"/>
              </w:rPr>
              <w:t xml:space="preserve">Responses should be directed at Chapter 1 and Chapter 2 discussion Board Initial Responses; however, feel free to reply to others’ personal responses to their introductions, too. </w:t>
            </w:r>
          </w:p>
        </w:tc>
      </w:tr>
      <w:tr w:rsidR="007D08A9" w14:paraId="786F22C9" w14:textId="77777777" w:rsidTr="00F81683">
        <w:tc>
          <w:tcPr>
            <w:tcW w:w="3187" w:type="dxa"/>
          </w:tcPr>
          <w:p w14:paraId="5F7F46FD"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2</w:t>
            </w:r>
          </w:p>
          <w:p w14:paraId="30D351AB" w14:textId="6C5B572C" w:rsidR="007D08A9" w:rsidRPr="00040E01" w:rsidRDefault="007D08A9" w:rsidP="00F81683">
            <w:pPr>
              <w:spacing w:after="200" w:line="276" w:lineRule="auto"/>
              <w:jc w:val="center"/>
              <w:rPr>
                <w:rFonts w:asciiTheme="minorHAnsi" w:eastAsia="Georgia" w:hAnsiTheme="minorHAnsi"/>
              </w:rPr>
            </w:pPr>
            <w:r>
              <w:rPr>
                <w:rFonts w:asciiTheme="minorHAnsi" w:eastAsia="Georgia" w:hAnsiTheme="minorHAnsi"/>
              </w:rPr>
              <w:t xml:space="preserve">Oct </w:t>
            </w:r>
            <w:r w:rsidR="00AA06BE">
              <w:rPr>
                <w:rFonts w:asciiTheme="minorHAnsi" w:eastAsia="Georgia" w:hAnsiTheme="minorHAnsi"/>
              </w:rPr>
              <w:t>19</w:t>
            </w:r>
            <w:r w:rsidRPr="00040E01">
              <w:rPr>
                <w:rFonts w:asciiTheme="minorHAnsi" w:eastAsia="Georgia" w:hAnsiTheme="minorHAnsi"/>
              </w:rPr>
              <w:t>-</w:t>
            </w:r>
            <w:r>
              <w:rPr>
                <w:rFonts w:asciiTheme="minorHAnsi" w:eastAsia="Georgia" w:hAnsiTheme="minorHAnsi"/>
              </w:rPr>
              <w:t>Oct 2</w:t>
            </w:r>
            <w:r w:rsidR="00AA06BE">
              <w:rPr>
                <w:rFonts w:asciiTheme="minorHAnsi" w:eastAsia="Georgia" w:hAnsiTheme="minorHAnsi"/>
              </w:rPr>
              <w:t>5</w:t>
            </w:r>
          </w:p>
        </w:tc>
        <w:tc>
          <w:tcPr>
            <w:tcW w:w="3138" w:type="dxa"/>
          </w:tcPr>
          <w:p w14:paraId="35F0ED54"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3</w:t>
            </w:r>
            <w:r w:rsidRPr="000B4D31">
              <w:rPr>
                <w:rFonts w:asciiTheme="minorHAnsi" w:eastAsia="Georgia" w:hAnsiTheme="minorHAnsi"/>
              </w:rPr>
              <w:t xml:space="preserve"> – </w:t>
            </w:r>
            <w:r>
              <w:rPr>
                <w:rFonts w:asciiTheme="minorHAnsi" w:eastAsia="Georgia" w:hAnsiTheme="minorHAnsi"/>
              </w:rPr>
              <w:t>How to Prepare Yourself as a First Responder</w:t>
            </w:r>
          </w:p>
          <w:p w14:paraId="76CD920B"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4</w:t>
            </w:r>
            <w:r w:rsidRPr="000B4D31">
              <w:rPr>
                <w:rFonts w:asciiTheme="minorHAnsi" w:eastAsia="Georgia" w:hAnsiTheme="minorHAnsi"/>
              </w:rPr>
              <w:t xml:space="preserve"> – </w:t>
            </w:r>
            <w:r>
              <w:rPr>
                <w:rFonts w:asciiTheme="minorHAnsi" w:eastAsia="Georgia" w:hAnsiTheme="minorHAnsi"/>
              </w:rPr>
              <w:t>Supporting Others in a Mental Health Emergency</w:t>
            </w:r>
          </w:p>
          <w:p w14:paraId="4768AABB" w14:textId="77777777" w:rsidR="007D08A9" w:rsidRDefault="007D08A9" w:rsidP="00F81683">
            <w:pPr>
              <w:spacing w:after="200" w:line="276" w:lineRule="auto"/>
              <w:rPr>
                <w:rFonts w:asciiTheme="minorHAnsi" w:eastAsia="Georgia" w:hAnsiTheme="minorHAnsi"/>
                <w:b/>
              </w:rPr>
            </w:pPr>
            <w:r w:rsidRPr="000B4D31">
              <w:rPr>
                <w:rFonts w:asciiTheme="minorHAnsi" w:eastAsia="Georgia" w:hAnsiTheme="minorHAnsi"/>
                <w:b/>
              </w:rPr>
              <w:t>Chapter 5</w:t>
            </w:r>
            <w:r w:rsidRPr="000B4D31">
              <w:rPr>
                <w:rFonts w:asciiTheme="minorHAnsi" w:eastAsia="Georgia" w:hAnsiTheme="minorHAnsi"/>
              </w:rPr>
              <w:t xml:space="preserve"> – </w:t>
            </w:r>
            <w:r>
              <w:rPr>
                <w:rFonts w:asciiTheme="minorHAnsi" w:eastAsia="Georgia" w:hAnsiTheme="minorHAnsi"/>
              </w:rPr>
              <w:t>How to use this Book</w:t>
            </w:r>
            <w:r w:rsidRPr="000B4D31">
              <w:rPr>
                <w:rFonts w:asciiTheme="minorHAnsi" w:eastAsia="Georgia" w:hAnsiTheme="minorHAnsi"/>
                <w:b/>
              </w:rPr>
              <w:t xml:space="preserve"> </w:t>
            </w:r>
          </w:p>
          <w:p w14:paraId="156A8FCB" w14:textId="77777777" w:rsidR="007D08A9" w:rsidRPr="003A76CA" w:rsidRDefault="007D08A9" w:rsidP="00F81683">
            <w:pPr>
              <w:spacing w:after="200" w:line="276" w:lineRule="auto"/>
              <w:rPr>
                <w:rFonts w:asciiTheme="minorHAnsi" w:eastAsia="Georgia" w:hAnsiTheme="minorHAnsi"/>
                <w:highlight w:val="yellow"/>
              </w:rPr>
            </w:pPr>
          </w:p>
        </w:tc>
        <w:tc>
          <w:tcPr>
            <w:tcW w:w="3138" w:type="dxa"/>
          </w:tcPr>
          <w:p w14:paraId="341B19A4" w14:textId="77777777" w:rsidR="007D08A9" w:rsidRPr="00860F20" w:rsidRDefault="007D08A9" w:rsidP="00F81683">
            <w:pPr>
              <w:spacing w:after="200" w:line="276" w:lineRule="auto"/>
              <w:rPr>
                <w:rFonts w:asciiTheme="minorHAnsi" w:eastAsia="Georgia" w:hAnsiTheme="minorHAnsi"/>
                <w:b/>
              </w:rPr>
            </w:pPr>
            <w:r w:rsidRPr="00860F20">
              <w:rPr>
                <w:rFonts w:asciiTheme="minorHAnsi" w:eastAsia="Georgia" w:hAnsiTheme="minorHAnsi"/>
                <w:b/>
              </w:rPr>
              <w:t>Discussion Board:</w:t>
            </w:r>
          </w:p>
          <w:p w14:paraId="0EB37994" w14:textId="4569CD8C" w:rsidR="007D08A9" w:rsidRPr="00860F20" w:rsidRDefault="007D08A9" w:rsidP="00F81683">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Pr>
                <w:rFonts w:asciiTheme="minorHAnsi" w:eastAsia="Georgia" w:hAnsiTheme="minorHAnsi"/>
              </w:rPr>
              <w:t>Oct</w:t>
            </w:r>
            <w:r w:rsidR="003F139C">
              <w:rPr>
                <w:rFonts w:asciiTheme="minorHAnsi" w:eastAsia="Georgia" w:hAnsiTheme="minorHAnsi"/>
              </w:rPr>
              <w:t xml:space="preserve"> </w:t>
            </w:r>
            <w:r w:rsidR="00A73C04">
              <w:rPr>
                <w:rFonts w:asciiTheme="minorHAnsi" w:eastAsia="Georgia" w:hAnsiTheme="minorHAnsi"/>
              </w:rPr>
              <w:t>2</w:t>
            </w:r>
            <w:r w:rsidR="00AA06BE">
              <w:rPr>
                <w:rFonts w:asciiTheme="minorHAnsi" w:eastAsia="Georgia" w:hAnsiTheme="minorHAnsi"/>
              </w:rPr>
              <w:t>2</w:t>
            </w:r>
            <w:r w:rsidRPr="00860F20">
              <w:rPr>
                <w:rFonts w:asciiTheme="minorHAnsi" w:eastAsia="Georgia" w:hAnsiTheme="minorHAnsi"/>
              </w:rPr>
              <w:t>.</w:t>
            </w:r>
          </w:p>
          <w:p w14:paraId="164BE3CE" w14:textId="0B1E0029" w:rsidR="007D08A9" w:rsidRPr="00860F20" w:rsidRDefault="007D08A9" w:rsidP="00F81683">
            <w:pPr>
              <w:spacing w:after="200" w:line="276" w:lineRule="auto"/>
              <w:rPr>
                <w:rFonts w:asciiTheme="minorHAnsi" w:eastAsia="Georgia" w:hAnsiTheme="minorHAnsi"/>
              </w:rPr>
            </w:pPr>
            <w:r w:rsidRPr="00860F20">
              <w:rPr>
                <w:rFonts w:asciiTheme="minorHAnsi" w:eastAsia="Georgia" w:hAnsiTheme="minorHAnsi"/>
              </w:rPr>
              <w:t>Two (2) responses to other students’ resp</w:t>
            </w:r>
            <w:r>
              <w:rPr>
                <w:rFonts w:asciiTheme="minorHAnsi" w:eastAsia="Georgia" w:hAnsiTheme="minorHAnsi"/>
              </w:rPr>
              <w:t xml:space="preserve">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Sunday, Oct 2</w:t>
            </w:r>
            <w:r w:rsidR="00AA06BE">
              <w:rPr>
                <w:rFonts w:asciiTheme="minorHAnsi" w:eastAsia="Georgia" w:hAnsiTheme="minorHAnsi"/>
              </w:rPr>
              <w:t>5</w:t>
            </w:r>
            <w:r w:rsidRPr="00860F20">
              <w:rPr>
                <w:rFonts w:asciiTheme="minorHAnsi" w:eastAsia="Georgia" w:hAnsiTheme="minorHAnsi"/>
              </w:rPr>
              <w:t>.</w:t>
            </w:r>
          </w:p>
        </w:tc>
      </w:tr>
      <w:tr w:rsidR="007D08A9" w14:paraId="230572AE" w14:textId="77777777" w:rsidTr="00F81683">
        <w:tc>
          <w:tcPr>
            <w:tcW w:w="3187" w:type="dxa"/>
          </w:tcPr>
          <w:p w14:paraId="5A9667C3"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3</w:t>
            </w:r>
          </w:p>
          <w:p w14:paraId="57178FA9" w14:textId="37D9607F" w:rsidR="007D08A9" w:rsidRPr="00040E01" w:rsidRDefault="007D08A9" w:rsidP="00F81683">
            <w:pPr>
              <w:spacing w:after="200" w:line="276" w:lineRule="auto"/>
              <w:jc w:val="center"/>
              <w:rPr>
                <w:rFonts w:asciiTheme="minorHAnsi" w:eastAsia="Georgia" w:hAnsiTheme="minorHAnsi"/>
              </w:rPr>
            </w:pPr>
            <w:r>
              <w:rPr>
                <w:rFonts w:asciiTheme="minorHAnsi" w:eastAsia="Georgia" w:hAnsiTheme="minorHAnsi"/>
              </w:rPr>
              <w:t>Oct 2</w:t>
            </w:r>
            <w:r w:rsidR="00AA06BE">
              <w:rPr>
                <w:rFonts w:asciiTheme="minorHAnsi" w:eastAsia="Georgia" w:hAnsiTheme="minorHAnsi"/>
              </w:rPr>
              <w:t>6</w:t>
            </w:r>
            <w:r w:rsidRPr="00040E01">
              <w:rPr>
                <w:rFonts w:asciiTheme="minorHAnsi" w:eastAsia="Georgia" w:hAnsiTheme="minorHAnsi"/>
              </w:rPr>
              <w:t>-</w:t>
            </w:r>
            <w:r w:rsidR="00A73C04">
              <w:rPr>
                <w:rFonts w:asciiTheme="minorHAnsi" w:eastAsia="Georgia" w:hAnsiTheme="minorHAnsi"/>
              </w:rPr>
              <w:t>Nov</w:t>
            </w:r>
            <w:r>
              <w:rPr>
                <w:rFonts w:asciiTheme="minorHAnsi" w:eastAsia="Georgia" w:hAnsiTheme="minorHAnsi"/>
              </w:rPr>
              <w:t xml:space="preserve"> </w:t>
            </w:r>
            <w:r w:rsidR="00AA06BE">
              <w:rPr>
                <w:rFonts w:asciiTheme="minorHAnsi" w:eastAsia="Georgia" w:hAnsiTheme="minorHAnsi"/>
              </w:rPr>
              <w:t>1</w:t>
            </w:r>
          </w:p>
        </w:tc>
        <w:tc>
          <w:tcPr>
            <w:tcW w:w="3138" w:type="dxa"/>
          </w:tcPr>
          <w:p w14:paraId="3DEF2ED8" w14:textId="77777777" w:rsidR="007D08A9" w:rsidRDefault="007D08A9" w:rsidP="00F81683">
            <w:pPr>
              <w:spacing w:after="200" w:line="276" w:lineRule="auto"/>
              <w:rPr>
                <w:rFonts w:asciiTheme="minorHAnsi" w:eastAsia="Georgia" w:hAnsiTheme="minorHAnsi"/>
                <w:b/>
              </w:rPr>
            </w:pPr>
            <w:r>
              <w:rPr>
                <w:rFonts w:asciiTheme="minorHAnsi" w:eastAsia="Georgia" w:hAnsiTheme="minorHAnsi"/>
                <w:b/>
              </w:rPr>
              <w:t>PART II: MENTAL HEALTH CONDITIONS: THE QUICK REFERENCE GUIDE 33</w:t>
            </w:r>
          </w:p>
          <w:p w14:paraId="1BE4F641"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6</w:t>
            </w:r>
            <w:r w:rsidRPr="000B4D31">
              <w:rPr>
                <w:rFonts w:asciiTheme="minorHAnsi" w:eastAsia="Georgia" w:hAnsiTheme="minorHAnsi"/>
              </w:rPr>
              <w:t xml:space="preserve"> – </w:t>
            </w:r>
            <w:r>
              <w:rPr>
                <w:rFonts w:asciiTheme="minorHAnsi" w:eastAsia="Georgia" w:hAnsiTheme="minorHAnsi"/>
              </w:rPr>
              <w:t>Anxiety</w:t>
            </w:r>
          </w:p>
          <w:p w14:paraId="39C7D0AA"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7</w:t>
            </w:r>
            <w:r w:rsidRPr="000B4D31">
              <w:rPr>
                <w:rFonts w:asciiTheme="minorHAnsi" w:eastAsia="Georgia" w:hAnsiTheme="minorHAnsi"/>
              </w:rPr>
              <w:t xml:space="preserve"> – </w:t>
            </w:r>
            <w:r>
              <w:rPr>
                <w:rFonts w:asciiTheme="minorHAnsi" w:eastAsia="Georgia" w:hAnsiTheme="minorHAnsi"/>
              </w:rPr>
              <w:t>Depression</w:t>
            </w:r>
          </w:p>
          <w:p w14:paraId="419CD450" w14:textId="77777777" w:rsidR="007D08A9" w:rsidRDefault="007D08A9" w:rsidP="00F81683">
            <w:pPr>
              <w:spacing w:after="200" w:line="276" w:lineRule="auto"/>
              <w:rPr>
                <w:rFonts w:asciiTheme="minorHAnsi" w:eastAsia="Georgia" w:hAnsiTheme="minorHAnsi"/>
                <w:b/>
              </w:rPr>
            </w:pPr>
            <w:r>
              <w:rPr>
                <w:rFonts w:asciiTheme="minorHAnsi" w:eastAsia="Georgia" w:hAnsiTheme="minorHAnsi"/>
                <w:b/>
              </w:rPr>
              <w:lastRenderedPageBreak/>
              <w:t>Chap</w:t>
            </w:r>
            <w:r w:rsidRPr="000B4D31">
              <w:rPr>
                <w:rFonts w:asciiTheme="minorHAnsi" w:eastAsia="Georgia" w:hAnsiTheme="minorHAnsi"/>
                <w:b/>
              </w:rPr>
              <w:t>ter 8</w:t>
            </w:r>
            <w:r w:rsidRPr="000B4D31">
              <w:rPr>
                <w:rFonts w:asciiTheme="minorHAnsi" w:eastAsia="Georgia" w:hAnsiTheme="minorHAnsi"/>
              </w:rPr>
              <w:t xml:space="preserve"> – </w:t>
            </w:r>
            <w:r>
              <w:rPr>
                <w:rFonts w:asciiTheme="minorHAnsi" w:eastAsia="Georgia" w:hAnsiTheme="minorHAnsi"/>
              </w:rPr>
              <w:t>Somatic Symptoms</w:t>
            </w:r>
          </w:p>
          <w:p w14:paraId="3889D0A3" w14:textId="77777777" w:rsidR="007D08A9" w:rsidRPr="000B4D31" w:rsidRDefault="007D08A9" w:rsidP="00F81683">
            <w:pPr>
              <w:spacing w:after="200" w:line="276" w:lineRule="auto"/>
              <w:rPr>
                <w:rFonts w:asciiTheme="minorHAnsi" w:eastAsia="Georgia" w:hAnsiTheme="minorHAnsi"/>
              </w:rPr>
            </w:pPr>
          </w:p>
        </w:tc>
        <w:tc>
          <w:tcPr>
            <w:tcW w:w="3138" w:type="dxa"/>
          </w:tcPr>
          <w:p w14:paraId="1A15D34F" w14:textId="77777777" w:rsidR="007D08A9" w:rsidRPr="00860F20" w:rsidRDefault="007D08A9" w:rsidP="00F81683">
            <w:pPr>
              <w:spacing w:after="200" w:line="276" w:lineRule="auto"/>
              <w:rPr>
                <w:rFonts w:asciiTheme="minorHAnsi" w:eastAsia="Georgia" w:hAnsiTheme="minorHAnsi"/>
                <w:b/>
              </w:rPr>
            </w:pPr>
            <w:r w:rsidRPr="00860F20">
              <w:rPr>
                <w:rFonts w:asciiTheme="minorHAnsi" w:eastAsia="Georgia" w:hAnsiTheme="minorHAnsi"/>
                <w:b/>
              </w:rPr>
              <w:lastRenderedPageBreak/>
              <w:t>Discussion Board:</w:t>
            </w:r>
          </w:p>
          <w:p w14:paraId="52584C39" w14:textId="7D8A600B" w:rsidR="007D08A9" w:rsidRPr="00860F20" w:rsidRDefault="007D08A9" w:rsidP="00F81683">
            <w:pPr>
              <w:spacing w:after="200" w:line="276" w:lineRule="auto"/>
              <w:rPr>
                <w:rFonts w:asciiTheme="minorHAnsi" w:eastAsia="Georgia" w:hAnsiTheme="minorHAnsi"/>
              </w:rPr>
            </w:pPr>
            <w:r w:rsidRPr="00860F20">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Thursday, </w:t>
            </w:r>
            <w:r>
              <w:rPr>
                <w:rFonts w:asciiTheme="minorHAnsi" w:eastAsia="Georgia" w:hAnsiTheme="minorHAnsi"/>
              </w:rPr>
              <w:t xml:space="preserve">Oct </w:t>
            </w:r>
            <w:r w:rsidR="00AA06BE">
              <w:rPr>
                <w:rFonts w:asciiTheme="minorHAnsi" w:eastAsia="Georgia" w:hAnsiTheme="minorHAnsi"/>
              </w:rPr>
              <w:t>29</w:t>
            </w:r>
            <w:r w:rsidRPr="00860F20">
              <w:rPr>
                <w:rFonts w:asciiTheme="minorHAnsi" w:eastAsia="Georgia" w:hAnsiTheme="minorHAnsi"/>
              </w:rPr>
              <w:t>.</w:t>
            </w:r>
          </w:p>
          <w:p w14:paraId="20710E56" w14:textId="744E5E57" w:rsidR="007D08A9" w:rsidRPr="00860F20" w:rsidRDefault="007D08A9" w:rsidP="00F81683">
            <w:pPr>
              <w:spacing w:after="200" w:line="276" w:lineRule="auto"/>
              <w:rPr>
                <w:rFonts w:asciiTheme="minorHAnsi" w:eastAsia="Georgia" w:hAnsiTheme="minorHAnsi"/>
              </w:rPr>
            </w:pPr>
            <w:r w:rsidRPr="00860F20">
              <w:rPr>
                <w:rFonts w:asciiTheme="minorHAnsi" w:eastAsia="Georgia" w:hAnsiTheme="minorHAnsi"/>
              </w:rPr>
              <w:lastRenderedPageBreak/>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Sunday, </w:t>
            </w:r>
            <w:r w:rsidR="00A73C04">
              <w:rPr>
                <w:rFonts w:asciiTheme="minorHAnsi" w:eastAsia="Georgia" w:hAnsiTheme="minorHAnsi"/>
              </w:rPr>
              <w:t>Nov</w:t>
            </w:r>
            <w:r>
              <w:rPr>
                <w:rFonts w:asciiTheme="minorHAnsi" w:eastAsia="Georgia" w:hAnsiTheme="minorHAnsi"/>
              </w:rPr>
              <w:t xml:space="preserve"> </w:t>
            </w:r>
            <w:r w:rsidR="00AA06BE">
              <w:rPr>
                <w:rFonts w:asciiTheme="minorHAnsi" w:eastAsia="Georgia" w:hAnsiTheme="minorHAnsi"/>
              </w:rPr>
              <w:t>1</w:t>
            </w:r>
            <w:r w:rsidRPr="00860F20">
              <w:rPr>
                <w:rFonts w:asciiTheme="minorHAnsi" w:eastAsia="Georgia" w:hAnsiTheme="minorHAnsi"/>
              </w:rPr>
              <w:t>.</w:t>
            </w:r>
          </w:p>
          <w:p w14:paraId="2C3FB4BD" w14:textId="1F918DC6" w:rsidR="007D08A9" w:rsidRPr="00860F20" w:rsidRDefault="007D08A9" w:rsidP="00F81683">
            <w:pPr>
              <w:spacing w:after="200" w:line="276" w:lineRule="auto"/>
              <w:rPr>
                <w:rFonts w:asciiTheme="minorHAnsi" w:eastAsia="Georgia" w:hAnsiTheme="minorHAnsi"/>
                <w:b/>
              </w:rPr>
            </w:pPr>
            <w:r>
              <w:rPr>
                <w:rFonts w:asciiTheme="minorHAnsi" w:eastAsia="Georgia" w:hAnsiTheme="minorHAnsi"/>
                <w:b/>
                <w:color w:val="4472C4" w:themeColor="accent5"/>
              </w:rPr>
              <w:t>Navigating Mental Health Emergencies Basic Skills Assignment #1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 xml:space="preserve">(CST) </w:t>
            </w:r>
            <w:r w:rsidRPr="00F636EE">
              <w:rPr>
                <w:rFonts w:asciiTheme="minorHAnsi" w:eastAsia="Georgia" w:hAnsiTheme="minorHAnsi"/>
                <w:color w:val="4472C4" w:themeColor="accent5"/>
              </w:rPr>
              <w:t>Sunday</w:t>
            </w:r>
            <w:r>
              <w:rPr>
                <w:rFonts w:asciiTheme="minorHAnsi" w:eastAsia="Georgia" w:hAnsiTheme="minorHAnsi"/>
                <w:color w:val="4472C4" w:themeColor="accent5"/>
              </w:rPr>
              <w:t xml:space="preserve">, </w:t>
            </w:r>
            <w:r w:rsidR="00A73C04">
              <w:rPr>
                <w:rFonts w:asciiTheme="minorHAnsi" w:eastAsia="Georgia" w:hAnsiTheme="minorHAnsi"/>
                <w:color w:val="4472C4" w:themeColor="accent5"/>
              </w:rPr>
              <w:t xml:space="preserve">Nov </w:t>
            </w:r>
            <w:r w:rsidR="00AA06BE">
              <w:rPr>
                <w:rFonts w:asciiTheme="minorHAnsi" w:eastAsia="Georgia" w:hAnsiTheme="minorHAnsi"/>
                <w:color w:val="4472C4" w:themeColor="accent5"/>
              </w:rPr>
              <w:t>1</w:t>
            </w:r>
            <w:r w:rsidRPr="00AC59DF">
              <w:rPr>
                <w:rFonts w:asciiTheme="minorHAnsi" w:eastAsia="Georgia" w:hAnsiTheme="minorHAnsi"/>
                <w:color w:val="4472C4" w:themeColor="accent5"/>
              </w:rPr>
              <w:t xml:space="preserve">, Submit to Blackboard </w:t>
            </w:r>
          </w:p>
        </w:tc>
      </w:tr>
      <w:tr w:rsidR="007D08A9" w14:paraId="5C438EC4" w14:textId="77777777" w:rsidTr="00F81683">
        <w:tc>
          <w:tcPr>
            <w:tcW w:w="3187" w:type="dxa"/>
          </w:tcPr>
          <w:p w14:paraId="230D43A5"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4</w:t>
            </w:r>
          </w:p>
          <w:p w14:paraId="4EE8E0E4" w14:textId="085CA64D" w:rsidR="007D08A9" w:rsidRPr="00040E01" w:rsidRDefault="00A73C04" w:rsidP="00F81683">
            <w:pPr>
              <w:spacing w:after="200" w:line="276" w:lineRule="auto"/>
              <w:jc w:val="center"/>
              <w:rPr>
                <w:rFonts w:asciiTheme="minorHAnsi" w:eastAsia="Georgia" w:hAnsiTheme="minorHAnsi"/>
              </w:rPr>
            </w:pPr>
            <w:r>
              <w:rPr>
                <w:rFonts w:asciiTheme="minorHAnsi" w:eastAsia="Georgia" w:hAnsiTheme="minorHAnsi"/>
              </w:rPr>
              <w:t>Nov</w:t>
            </w:r>
            <w:r w:rsidR="003F139C">
              <w:rPr>
                <w:rFonts w:asciiTheme="minorHAnsi" w:eastAsia="Georgia" w:hAnsiTheme="minorHAnsi"/>
              </w:rPr>
              <w:t xml:space="preserve"> </w:t>
            </w:r>
            <w:r w:rsidR="00AA06BE">
              <w:rPr>
                <w:rFonts w:asciiTheme="minorHAnsi" w:eastAsia="Georgia" w:hAnsiTheme="minorHAnsi"/>
              </w:rPr>
              <w:t>2</w:t>
            </w:r>
            <w:r w:rsidR="007D08A9">
              <w:rPr>
                <w:rFonts w:asciiTheme="minorHAnsi" w:eastAsia="Georgia" w:hAnsiTheme="minorHAnsi"/>
              </w:rPr>
              <w:t xml:space="preserve">-Nov </w:t>
            </w:r>
            <w:r w:rsidR="00AA06BE">
              <w:rPr>
                <w:rFonts w:asciiTheme="minorHAnsi" w:eastAsia="Georgia" w:hAnsiTheme="minorHAnsi"/>
              </w:rPr>
              <w:t>8</w:t>
            </w:r>
          </w:p>
        </w:tc>
        <w:tc>
          <w:tcPr>
            <w:tcW w:w="3138" w:type="dxa"/>
          </w:tcPr>
          <w:p w14:paraId="57085D66" w14:textId="77777777" w:rsidR="007D08A9" w:rsidRPr="000B4D31"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9</w:t>
            </w:r>
            <w:r w:rsidRPr="000B4D31">
              <w:rPr>
                <w:rFonts w:asciiTheme="minorHAnsi" w:eastAsia="Georgia" w:hAnsiTheme="minorHAnsi"/>
              </w:rPr>
              <w:t xml:space="preserve"> – </w:t>
            </w:r>
            <w:r>
              <w:rPr>
                <w:rFonts w:asciiTheme="minorHAnsi" w:eastAsia="Georgia" w:hAnsiTheme="minorHAnsi"/>
              </w:rPr>
              <w:t>Personality Disorders</w:t>
            </w:r>
          </w:p>
          <w:p w14:paraId="76F3F256"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10</w:t>
            </w:r>
            <w:r w:rsidRPr="000B4D31">
              <w:rPr>
                <w:rFonts w:asciiTheme="minorHAnsi" w:eastAsia="Georgia" w:hAnsiTheme="minorHAnsi"/>
              </w:rPr>
              <w:t xml:space="preserve"> – </w:t>
            </w:r>
            <w:r>
              <w:rPr>
                <w:rFonts w:asciiTheme="minorHAnsi" w:eastAsia="Georgia" w:hAnsiTheme="minorHAnsi"/>
              </w:rPr>
              <w:t>Obsessive-Compulsive Behaviors</w:t>
            </w:r>
          </w:p>
          <w:p w14:paraId="07A4B6BF"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11</w:t>
            </w:r>
            <w:r w:rsidRPr="000B4D31">
              <w:rPr>
                <w:rFonts w:asciiTheme="minorHAnsi" w:eastAsia="Georgia" w:hAnsiTheme="minorHAnsi"/>
              </w:rPr>
              <w:t xml:space="preserve"> – </w:t>
            </w:r>
            <w:r>
              <w:rPr>
                <w:rFonts w:asciiTheme="minorHAnsi" w:eastAsia="Georgia" w:hAnsiTheme="minorHAnsi"/>
              </w:rPr>
              <w:t>Substance Use Disorders</w:t>
            </w:r>
          </w:p>
          <w:p w14:paraId="55036745" w14:textId="77777777" w:rsidR="007D08A9" w:rsidRPr="000B4D31" w:rsidRDefault="007D08A9" w:rsidP="00F81683">
            <w:pPr>
              <w:spacing w:after="200" w:line="276" w:lineRule="auto"/>
              <w:rPr>
                <w:rFonts w:asciiTheme="minorHAnsi" w:eastAsia="Georgia" w:hAnsiTheme="minorHAnsi"/>
              </w:rPr>
            </w:pPr>
          </w:p>
        </w:tc>
        <w:tc>
          <w:tcPr>
            <w:tcW w:w="3138" w:type="dxa"/>
          </w:tcPr>
          <w:p w14:paraId="7E9DB082" w14:textId="77777777" w:rsidR="007D08A9" w:rsidRPr="005F1FF5" w:rsidRDefault="007D08A9" w:rsidP="00F81683">
            <w:pPr>
              <w:spacing w:after="200" w:line="276" w:lineRule="auto"/>
              <w:rPr>
                <w:rFonts w:asciiTheme="minorHAnsi" w:eastAsia="Georgia" w:hAnsiTheme="minorHAnsi"/>
                <w:b/>
              </w:rPr>
            </w:pPr>
            <w:r w:rsidRPr="005F1FF5">
              <w:rPr>
                <w:rFonts w:asciiTheme="minorHAnsi" w:eastAsia="Georgia" w:hAnsiTheme="minorHAnsi"/>
                <w:b/>
              </w:rPr>
              <w:t>Discussion Board:</w:t>
            </w:r>
          </w:p>
          <w:p w14:paraId="02896164" w14:textId="0D0ABA9A" w:rsidR="007D08A9" w:rsidRPr="005F1FF5" w:rsidRDefault="007D08A9" w:rsidP="00F81683">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 xml:space="preserve">Nov </w:t>
            </w:r>
            <w:r w:rsidR="003F139C">
              <w:rPr>
                <w:rFonts w:asciiTheme="minorHAnsi" w:eastAsia="Georgia" w:hAnsiTheme="minorHAnsi"/>
              </w:rPr>
              <w:t>6</w:t>
            </w:r>
            <w:r>
              <w:rPr>
                <w:rFonts w:asciiTheme="minorHAnsi" w:eastAsia="Georgia" w:hAnsiTheme="minorHAnsi"/>
              </w:rPr>
              <w:t>.</w:t>
            </w:r>
          </w:p>
          <w:p w14:paraId="6B69FE09" w14:textId="5AFC26D5" w:rsidR="007D08A9" w:rsidRPr="005F1FF5" w:rsidRDefault="007D08A9" w:rsidP="00F81683">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Sunday, </w:t>
            </w:r>
            <w:r>
              <w:rPr>
                <w:rFonts w:asciiTheme="minorHAnsi" w:eastAsia="Georgia" w:hAnsiTheme="minorHAnsi"/>
              </w:rPr>
              <w:t xml:space="preserve">Nov </w:t>
            </w:r>
            <w:r w:rsidR="00AA06BE">
              <w:rPr>
                <w:rFonts w:asciiTheme="minorHAnsi" w:eastAsia="Georgia" w:hAnsiTheme="minorHAnsi"/>
              </w:rPr>
              <w:t>8</w:t>
            </w:r>
            <w:r>
              <w:rPr>
                <w:rFonts w:asciiTheme="minorHAnsi" w:eastAsia="Georgia" w:hAnsiTheme="minorHAnsi"/>
              </w:rPr>
              <w:t>.</w:t>
            </w:r>
          </w:p>
        </w:tc>
      </w:tr>
      <w:tr w:rsidR="007D08A9" w14:paraId="0B08593D" w14:textId="77777777" w:rsidTr="00F81683">
        <w:tc>
          <w:tcPr>
            <w:tcW w:w="3187" w:type="dxa"/>
          </w:tcPr>
          <w:p w14:paraId="26C8CA8C"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5</w:t>
            </w:r>
          </w:p>
          <w:p w14:paraId="000F326F" w14:textId="49EC191B" w:rsidR="007D08A9" w:rsidRPr="00040E01" w:rsidRDefault="007D08A9" w:rsidP="00F81683">
            <w:pPr>
              <w:spacing w:after="200" w:line="276" w:lineRule="auto"/>
              <w:jc w:val="center"/>
              <w:rPr>
                <w:rFonts w:asciiTheme="minorHAnsi" w:eastAsia="Georgia" w:hAnsiTheme="minorHAnsi"/>
              </w:rPr>
            </w:pPr>
            <w:r>
              <w:rPr>
                <w:rFonts w:asciiTheme="minorHAnsi" w:eastAsia="Georgia" w:hAnsiTheme="minorHAnsi"/>
              </w:rPr>
              <w:t xml:space="preserve">Nov </w:t>
            </w:r>
            <w:r w:rsidR="00A73C04">
              <w:rPr>
                <w:rFonts w:asciiTheme="minorHAnsi" w:eastAsia="Georgia" w:hAnsiTheme="minorHAnsi"/>
              </w:rPr>
              <w:t>1</w:t>
            </w:r>
            <w:r w:rsidR="003F139C">
              <w:rPr>
                <w:rFonts w:asciiTheme="minorHAnsi" w:eastAsia="Georgia" w:hAnsiTheme="minorHAnsi"/>
              </w:rPr>
              <w:t>0</w:t>
            </w:r>
            <w:r>
              <w:rPr>
                <w:rFonts w:asciiTheme="minorHAnsi" w:eastAsia="Georgia" w:hAnsiTheme="minorHAnsi"/>
              </w:rPr>
              <w:t>-Nov 1</w:t>
            </w:r>
            <w:r w:rsidR="003F139C">
              <w:rPr>
                <w:rFonts w:asciiTheme="minorHAnsi" w:eastAsia="Georgia" w:hAnsiTheme="minorHAnsi"/>
              </w:rPr>
              <w:t>6</w:t>
            </w:r>
          </w:p>
        </w:tc>
        <w:tc>
          <w:tcPr>
            <w:tcW w:w="3138" w:type="dxa"/>
          </w:tcPr>
          <w:p w14:paraId="620E6A12"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w:t>
            </w:r>
            <w:r w:rsidRPr="000B4D31">
              <w:rPr>
                <w:rFonts w:asciiTheme="minorHAnsi" w:eastAsia="Georgia" w:hAnsiTheme="minorHAnsi"/>
              </w:rPr>
              <w:t xml:space="preserve"> </w:t>
            </w:r>
            <w:r w:rsidRPr="000B4D31">
              <w:rPr>
                <w:rFonts w:asciiTheme="minorHAnsi" w:eastAsia="Georgia" w:hAnsiTheme="minorHAnsi"/>
                <w:b/>
              </w:rPr>
              <w:t>12</w:t>
            </w:r>
            <w:r w:rsidRPr="000B4D31">
              <w:rPr>
                <w:rFonts w:asciiTheme="minorHAnsi" w:eastAsia="Georgia" w:hAnsiTheme="minorHAnsi"/>
              </w:rPr>
              <w:t xml:space="preserve"> – </w:t>
            </w:r>
            <w:r>
              <w:rPr>
                <w:rFonts w:asciiTheme="minorHAnsi" w:eastAsia="Georgia" w:hAnsiTheme="minorHAnsi"/>
              </w:rPr>
              <w:t>Psychosis</w:t>
            </w:r>
          </w:p>
          <w:p w14:paraId="5E0812A6" w14:textId="77777777" w:rsidR="007D08A9" w:rsidRPr="000B4D31"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13</w:t>
            </w:r>
            <w:r w:rsidRPr="000B4D31">
              <w:rPr>
                <w:rFonts w:asciiTheme="minorHAnsi" w:eastAsia="Georgia" w:hAnsiTheme="minorHAnsi"/>
              </w:rPr>
              <w:t xml:space="preserve"> – </w:t>
            </w:r>
            <w:r>
              <w:rPr>
                <w:rFonts w:asciiTheme="minorHAnsi" w:eastAsia="Georgia" w:hAnsiTheme="minorHAnsi"/>
              </w:rPr>
              <w:t>Suicidal Behaviors</w:t>
            </w:r>
            <w:r w:rsidRPr="000B4D31">
              <w:rPr>
                <w:rFonts w:asciiTheme="minorHAnsi" w:eastAsia="Georgia" w:hAnsiTheme="minorHAnsi"/>
              </w:rPr>
              <w:t xml:space="preserve"> </w:t>
            </w:r>
          </w:p>
          <w:p w14:paraId="76C0572C" w14:textId="77777777" w:rsidR="007D08A9" w:rsidRPr="000B4D31" w:rsidRDefault="007D08A9" w:rsidP="00F81683">
            <w:pPr>
              <w:spacing w:after="200" w:line="276" w:lineRule="auto"/>
              <w:rPr>
                <w:rFonts w:asciiTheme="minorHAnsi" w:eastAsia="Georgia" w:hAnsiTheme="minorHAnsi"/>
              </w:rPr>
            </w:pPr>
          </w:p>
        </w:tc>
        <w:tc>
          <w:tcPr>
            <w:tcW w:w="3138" w:type="dxa"/>
          </w:tcPr>
          <w:p w14:paraId="4BDD3044" w14:textId="77777777" w:rsidR="007D08A9" w:rsidRPr="005F1FF5" w:rsidRDefault="007D08A9" w:rsidP="00F81683">
            <w:pPr>
              <w:spacing w:after="200" w:line="276" w:lineRule="auto"/>
              <w:rPr>
                <w:rFonts w:asciiTheme="minorHAnsi" w:eastAsia="Georgia" w:hAnsiTheme="minorHAnsi"/>
                <w:b/>
              </w:rPr>
            </w:pPr>
            <w:r w:rsidRPr="005F1FF5">
              <w:rPr>
                <w:rFonts w:asciiTheme="minorHAnsi" w:eastAsia="Georgia" w:hAnsiTheme="minorHAnsi"/>
                <w:b/>
              </w:rPr>
              <w:t>Discussion Board:</w:t>
            </w:r>
          </w:p>
          <w:p w14:paraId="7F916F26" w14:textId="110EE37C" w:rsidR="007D08A9" w:rsidRPr="005F1FF5" w:rsidRDefault="007D08A9" w:rsidP="00F81683">
            <w:pPr>
              <w:spacing w:after="200" w:line="276" w:lineRule="auto"/>
              <w:rPr>
                <w:rFonts w:asciiTheme="minorHAnsi" w:eastAsia="Georgia" w:hAnsiTheme="minorHAnsi"/>
              </w:rPr>
            </w:pPr>
            <w:r w:rsidRPr="005F1FF5">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5F1FF5">
              <w:rPr>
                <w:rFonts w:asciiTheme="minorHAnsi" w:eastAsia="Georgia" w:hAnsiTheme="minorHAnsi"/>
              </w:rPr>
              <w:t xml:space="preserve"> Thursday, </w:t>
            </w:r>
            <w:r>
              <w:rPr>
                <w:rFonts w:asciiTheme="minorHAnsi" w:eastAsia="Georgia" w:hAnsiTheme="minorHAnsi"/>
              </w:rPr>
              <w:t xml:space="preserve">Nov </w:t>
            </w:r>
            <w:r w:rsidR="00A73C04">
              <w:rPr>
                <w:rFonts w:asciiTheme="minorHAnsi" w:eastAsia="Georgia" w:hAnsiTheme="minorHAnsi"/>
              </w:rPr>
              <w:t>1</w:t>
            </w:r>
            <w:r w:rsidR="00AA06BE">
              <w:rPr>
                <w:rFonts w:asciiTheme="minorHAnsi" w:eastAsia="Georgia" w:hAnsiTheme="minorHAnsi"/>
              </w:rPr>
              <w:t>2</w:t>
            </w:r>
            <w:r w:rsidRPr="005F1FF5">
              <w:rPr>
                <w:rFonts w:asciiTheme="minorHAnsi" w:eastAsia="Georgia" w:hAnsiTheme="minorHAnsi"/>
              </w:rPr>
              <w:t>.</w:t>
            </w:r>
          </w:p>
          <w:p w14:paraId="09620BD4" w14:textId="5BDFE077" w:rsidR="007D08A9" w:rsidRPr="005F1FF5" w:rsidRDefault="007D08A9" w:rsidP="00F81683">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Nov </w:t>
            </w:r>
            <w:r w:rsidR="003F139C">
              <w:rPr>
                <w:rFonts w:asciiTheme="minorHAnsi" w:eastAsia="Georgia" w:hAnsiTheme="minorHAnsi"/>
              </w:rPr>
              <w:t>16</w:t>
            </w:r>
            <w:r w:rsidRPr="005F1FF5">
              <w:rPr>
                <w:rFonts w:asciiTheme="minorHAnsi" w:eastAsia="Georgia" w:hAnsiTheme="minorHAnsi"/>
              </w:rPr>
              <w:t>.</w:t>
            </w:r>
          </w:p>
          <w:p w14:paraId="116C83C8" w14:textId="1132F63C" w:rsidR="007D08A9" w:rsidRPr="003A76CA" w:rsidRDefault="007D08A9" w:rsidP="00F81683">
            <w:pPr>
              <w:spacing w:after="200" w:line="276" w:lineRule="auto"/>
              <w:rPr>
                <w:rFonts w:asciiTheme="minorHAnsi" w:eastAsia="Georgia" w:hAnsiTheme="minorHAnsi"/>
                <w:b/>
                <w:highlight w:val="yellow"/>
              </w:rPr>
            </w:pPr>
            <w:r>
              <w:rPr>
                <w:rFonts w:asciiTheme="minorHAnsi" w:eastAsia="Georgia" w:hAnsiTheme="minorHAnsi"/>
                <w:b/>
                <w:color w:val="4472C4" w:themeColor="accent5"/>
              </w:rPr>
              <w:t>Navigating Mental Health Emergencies Basic Skills Assignment #2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Pr>
                <w:rFonts w:asciiTheme="minorHAnsi" w:eastAsia="Georgia" w:hAnsiTheme="minorHAnsi"/>
                <w:color w:val="4472C4" w:themeColor="accent5"/>
              </w:rPr>
              <w:t>, Nov 1</w:t>
            </w:r>
            <w:r w:rsidR="003F139C">
              <w:rPr>
                <w:rFonts w:asciiTheme="minorHAnsi" w:eastAsia="Georgia" w:hAnsiTheme="minorHAnsi"/>
                <w:color w:val="4472C4" w:themeColor="accent5"/>
              </w:rPr>
              <w:t>6</w:t>
            </w:r>
            <w:r w:rsidRPr="00AC59DF">
              <w:rPr>
                <w:rFonts w:asciiTheme="minorHAnsi" w:eastAsia="Georgia" w:hAnsiTheme="minorHAnsi"/>
                <w:color w:val="4472C4" w:themeColor="accent5"/>
              </w:rPr>
              <w:t>, Submit to Blackboard</w:t>
            </w:r>
          </w:p>
        </w:tc>
      </w:tr>
      <w:tr w:rsidR="007D08A9" w14:paraId="61A82F6E" w14:textId="77777777" w:rsidTr="00F81683">
        <w:tc>
          <w:tcPr>
            <w:tcW w:w="3187" w:type="dxa"/>
          </w:tcPr>
          <w:p w14:paraId="5A543ADF"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6</w:t>
            </w:r>
          </w:p>
          <w:p w14:paraId="6C636250" w14:textId="063A6588" w:rsidR="007D08A9" w:rsidRPr="00040E01" w:rsidRDefault="007D08A9" w:rsidP="00F81683">
            <w:pPr>
              <w:spacing w:after="200" w:line="276" w:lineRule="auto"/>
              <w:jc w:val="center"/>
              <w:rPr>
                <w:rFonts w:asciiTheme="minorHAnsi" w:eastAsia="Georgia" w:hAnsiTheme="minorHAnsi"/>
              </w:rPr>
            </w:pPr>
            <w:r>
              <w:rPr>
                <w:rFonts w:asciiTheme="minorHAnsi" w:eastAsia="Georgia" w:hAnsiTheme="minorHAnsi"/>
              </w:rPr>
              <w:t xml:space="preserve">Nov </w:t>
            </w:r>
            <w:r w:rsidR="003F139C">
              <w:rPr>
                <w:rFonts w:asciiTheme="minorHAnsi" w:eastAsia="Georgia" w:hAnsiTheme="minorHAnsi"/>
              </w:rPr>
              <w:t>1</w:t>
            </w:r>
            <w:r w:rsidR="00AA06BE">
              <w:rPr>
                <w:rFonts w:asciiTheme="minorHAnsi" w:eastAsia="Georgia" w:hAnsiTheme="minorHAnsi"/>
              </w:rPr>
              <w:t>6</w:t>
            </w:r>
            <w:r>
              <w:rPr>
                <w:rFonts w:asciiTheme="minorHAnsi" w:eastAsia="Georgia" w:hAnsiTheme="minorHAnsi"/>
              </w:rPr>
              <w:t>-Nov</w:t>
            </w:r>
            <w:r w:rsidR="003F139C">
              <w:rPr>
                <w:rFonts w:asciiTheme="minorHAnsi" w:eastAsia="Georgia" w:hAnsiTheme="minorHAnsi"/>
              </w:rPr>
              <w:t xml:space="preserve"> </w:t>
            </w:r>
            <w:r w:rsidR="00A73C04">
              <w:rPr>
                <w:rFonts w:asciiTheme="minorHAnsi" w:eastAsia="Georgia" w:hAnsiTheme="minorHAnsi"/>
              </w:rPr>
              <w:t>2</w:t>
            </w:r>
            <w:r w:rsidR="00AA06BE">
              <w:rPr>
                <w:rFonts w:asciiTheme="minorHAnsi" w:eastAsia="Georgia" w:hAnsiTheme="minorHAnsi"/>
              </w:rPr>
              <w:t>2</w:t>
            </w:r>
          </w:p>
        </w:tc>
        <w:tc>
          <w:tcPr>
            <w:tcW w:w="3138" w:type="dxa"/>
          </w:tcPr>
          <w:p w14:paraId="3BBF8715"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14</w:t>
            </w:r>
            <w:r w:rsidRPr="000B4D31">
              <w:rPr>
                <w:rFonts w:asciiTheme="minorHAnsi" w:eastAsia="Georgia" w:hAnsiTheme="minorHAnsi"/>
              </w:rPr>
              <w:t xml:space="preserve"> – </w:t>
            </w:r>
            <w:r>
              <w:rPr>
                <w:rFonts w:asciiTheme="minorHAnsi" w:eastAsia="Georgia" w:hAnsiTheme="minorHAnsi"/>
              </w:rPr>
              <w:t>Trauma &amp; Stress Related Disorders</w:t>
            </w:r>
          </w:p>
          <w:p w14:paraId="3DADF962"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b/>
              </w:rPr>
              <w:t>Chapter 1</w:t>
            </w:r>
            <w:r>
              <w:rPr>
                <w:rFonts w:asciiTheme="minorHAnsi" w:eastAsia="Georgia" w:hAnsiTheme="minorHAnsi"/>
                <w:b/>
              </w:rPr>
              <w:t>5</w:t>
            </w:r>
            <w:r w:rsidRPr="000B4D31">
              <w:rPr>
                <w:rFonts w:asciiTheme="minorHAnsi" w:eastAsia="Georgia" w:hAnsiTheme="minorHAnsi"/>
              </w:rPr>
              <w:t xml:space="preserve"> – </w:t>
            </w:r>
            <w:r>
              <w:rPr>
                <w:rFonts w:asciiTheme="minorHAnsi" w:eastAsia="Georgia" w:hAnsiTheme="minorHAnsi"/>
              </w:rPr>
              <w:t>Self-Injury</w:t>
            </w:r>
          </w:p>
          <w:p w14:paraId="56450CC0" w14:textId="77777777" w:rsidR="007D08A9" w:rsidRPr="000B4D31" w:rsidRDefault="007D08A9" w:rsidP="00F81683">
            <w:pPr>
              <w:spacing w:after="200" w:line="276" w:lineRule="auto"/>
              <w:rPr>
                <w:rFonts w:asciiTheme="minorHAnsi" w:eastAsia="Georgia" w:hAnsiTheme="minorHAnsi"/>
              </w:rPr>
            </w:pPr>
            <w:r w:rsidRPr="00FC5F78">
              <w:rPr>
                <w:rFonts w:asciiTheme="minorHAnsi" w:eastAsia="Georgia" w:hAnsiTheme="minorHAnsi"/>
                <w:b/>
              </w:rPr>
              <w:t>Chapter 16</w:t>
            </w:r>
            <w:r>
              <w:rPr>
                <w:rFonts w:asciiTheme="minorHAnsi" w:eastAsia="Georgia" w:hAnsiTheme="minorHAnsi"/>
              </w:rPr>
              <w:t xml:space="preserve"> – Eating Disorders</w:t>
            </w:r>
          </w:p>
        </w:tc>
        <w:tc>
          <w:tcPr>
            <w:tcW w:w="3138" w:type="dxa"/>
          </w:tcPr>
          <w:p w14:paraId="32070E06" w14:textId="77777777" w:rsidR="007D08A9" w:rsidRPr="005F1FF5" w:rsidRDefault="007D08A9" w:rsidP="00F81683">
            <w:pPr>
              <w:spacing w:after="200" w:line="276" w:lineRule="auto"/>
              <w:rPr>
                <w:rFonts w:asciiTheme="minorHAnsi" w:eastAsia="Georgia" w:hAnsiTheme="minorHAnsi"/>
                <w:b/>
              </w:rPr>
            </w:pPr>
            <w:r w:rsidRPr="005F1FF5">
              <w:rPr>
                <w:rFonts w:asciiTheme="minorHAnsi" w:eastAsia="Georgia" w:hAnsiTheme="minorHAnsi"/>
                <w:b/>
              </w:rPr>
              <w:t>Discussion Board:</w:t>
            </w:r>
          </w:p>
          <w:p w14:paraId="53B1C1B6" w14:textId="2027D000" w:rsidR="007D08A9" w:rsidRPr="005F1FF5" w:rsidRDefault="007D08A9" w:rsidP="00F81683">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 xml:space="preserve">Nov </w:t>
            </w:r>
            <w:r w:rsidR="00AA06BE">
              <w:rPr>
                <w:rFonts w:asciiTheme="minorHAnsi" w:eastAsia="Georgia" w:hAnsiTheme="minorHAnsi"/>
              </w:rPr>
              <w:t>19</w:t>
            </w:r>
            <w:r w:rsidRPr="005F1FF5">
              <w:rPr>
                <w:rFonts w:asciiTheme="minorHAnsi" w:eastAsia="Georgia" w:hAnsiTheme="minorHAnsi"/>
              </w:rPr>
              <w:t>.</w:t>
            </w:r>
          </w:p>
          <w:p w14:paraId="65615289" w14:textId="3D7DBF47" w:rsidR="007D08A9" w:rsidRPr="005F1FF5" w:rsidRDefault="007D08A9" w:rsidP="00F81683">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Nov </w:t>
            </w:r>
            <w:r w:rsidR="00A73C04">
              <w:rPr>
                <w:rFonts w:asciiTheme="minorHAnsi" w:eastAsia="Georgia" w:hAnsiTheme="minorHAnsi"/>
              </w:rPr>
              <w:t>2</w:t>
            </w:r>
            <w:r w:rsidR="00AA06BE">
              <w:rPr>
                <w:rFonts w:asciiTheme="minorHAnsi" w:eastAsia="Georgia" w:hAnsiTheme="minorHAnsi"/>
              </w:rPr>
              <w:t>2</w:t>
            </w:r>
            <w:r w:rsidRPr="005F1FF5">
              <w:rPr>
                <w:rFonts w:asciiTheme="minorHAnsi" w:eastAsia="Georgia" w:hAnsiTheme="minorHAnsi"/>
              </w:rPr>
              <w:t>.</w:t>
            </w:r>
          </w:p>
        </w:tc>
      </w:tr>
      <w:tr w:rsidR="007D08A9" w14:paraId="37B694E0" w14:textId="77777777" w:rsidTr="00F81683">
        <w:tc>
          <w:tcPr>
            <w:tcW w:w="3187" w:type="dxa"/>
          </w:tcPr>
          <w:p w14:paraId="0C306AC0" w14:textId="7182F80E" w:rsidR="007D08A9" w:rsidRPr="00040E01" w:rsidRDefault="007D08A9" w:rsidP="00F81683">
            <w:pPr>
              <w:spacing w:after="200" w:line="276" w:lineRule="auto"/>
              <w:jc w:val="center"/>
              <w:rPr>
                <w:rFonts w:eastAsia="Georgia"/>
              </w:rPr>
            </w:pPr>
            <w:r w:rsidRPr="00D546B7">
              <w:rPr>
                <w:rFonts w:asciiTheme="minorHAnsi" w:eastAsia="Georgia" w:hAnsiTheme="minorHAnsi"/>
              </w:rPr>
              <w:t>Nov 2</w:t>
            </w:r>
            <w:r w:rsidR="00AA06BE">
              <w:rPr>
                <w:rFonts w:asciiTheme="minorHAnsi" w:eastAsia="Georgia" w:hAnsiTheme="minorHAnsi"/>
              </w:rPr>
              <w:t>3</w:t>
            </w:r>
            <w:r w:rsidRPr="00D546B7">
              <w:rPr>
                <w:rFonts w:asciiTheme="minorHAnsi" w:eastAsia="Georgia" w:hAnsiTheme="minorHAnsi"/>
              </w:rPr>
              <w:t>-</w:t>
            </w:r>
            <w:r w:rsidR="00C36EB1">
              <w:rPr>
                <w:rFonts w:asciiTheme="minorHAnsi" w:eastAsia="Georgia" w:hAnsiTheme="minorHAnsi"/>
              </w:rPr>
              <w:t>Nov</w:t>
            </w:r>
            <w:r w:rsidR="00A73C04">
              <w:rPr>
                <w:rFonts w:asciiTheme="minorHAnsi" w:eastAsia="Georgia" w:hAnsiTheme="minorHAnsi"/>
              </w:rPr>
              <w:t xml:space="preserve"> </w:t>
            </w:r>
            <w:r w:rsidR="00AA06BE">
              <w:rPr>
                <w:rFonts w:asciiTheme="minorHAnsi" w:eastAsia="Georgia" w:hAnsiTheme="minorHAnsi"/>
              </w:rPr>
              <w:t>29</w:t>
            </w:r>
          </w:p>
        </w:tc>
        <w:tc>
          <w:tcPr>
            <w:tcW w:w="3138" w:type="dxa"/>
          </w:tcPr>
          <w:p w14:paraId="387C0EC8" w14:textId="77777777" w:rsidR="007D08A9" w:rsidRPr="000B4D31" w:rsidRDefault="007D08A9" w:rsidP="00F81683">
            <w:pPr>
              <w:spacing w:after="200" w:line="276" w:lineRule="auto"/>
              <w:rPr>
                <w:rFonts w:eastAsia="Georgia"/>
                <w:b/>
              </w:rPr>
            </w:pPr>
            <w:r>
              <w:rPr>
                <w:rFonts w:eastAsia="Georgia"/>
                <w:b/>
              </w:rPr>
              <w:t>No Class – Thanksgiving Holiday</w:t>
            </w:r>
          </w:p>
        </w:tc>
        <w:tc>
          <w:tcPr>
            <w:tcW w:w="3138" w:type="dxa"/>
          </w:tcPr>
          <w:p w14:paraId="0A4FEFFE" w14:textId="77777777" w:rsidR="007D08A9" w:rsidRPr="005F1FF5" w:rsidRDefault="007D08A9" w:rsidP="00F81683">
            <w:pPr>
              <w:spacing w:after="200" w:line="276" w:lineRule="auto"/>
              <w:rPr>
                <w:rFonts w:eastAsia="Georgia"/>
                <w:b/>
              </w:rPr>
            </w:pPr>
            <w:r>
              <w:rPr>
                <w:rFonts w:eastAsia="Georgia"/>
                <w:b/>
              </w:rPr>
              <w:t>No Class – Thanksgiving Holiday</w:t>
            </w:r>
          </w:p>
        </w:tc>
      </w:tr>
      <w:tr w:rsidR="007D08A9" w14:paraId="3D31DA35" w14:textId="77777777" w:rsidTr="00F81683">
        <w:tc>
          <w:tcPr>
            <w:tcW w:w="3187" w:type="dxa"/>
          </w:tcPr>
          <w:p w14:paraId="727A38A7"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7</w:t>
            </w:r>
          </w:p>
          <w:p w14:paraId="55DC525B" w14:textId="08201316" w:rsidR="007D08A9" w:rsidRPr="00040E01" w:rsidRDefault="00AA06BE" w:rsidP="00F81683">
            <w:pPr>
              <w:spacing w:after="200" w:line="276" w:lineRule="auto"/>
              <w:jc w:val="center"/>
              <w:rPr>
                <w:rFonts w:asciiTheme="minorHAnsi" w:eastAsia="Georgia" w:hAnsiTheme="minorHAnsi"/>
              </w:rPr>
            </w:pPr>
            <w:r>
              <w:rPr>
                <w:rFonts w:asciiTheme="minorHAnsi" w:eastAsia="Georgia" w:hAnsiTheme="minorHAnsi"/>
              </w:rPr>
              <w:t>Nov</w:t>
            </w:r>
            <w:r w:rsidR="007D08A9">
              <w:rPr>
                <w:rFonts w:asciiTheme="minorHAnsi" w:eastAsia="Georgia" w:hAnsiTheme="minorHAnsi"/>
              </w:rPr>
              <w:t xml:space="preserve"> </w:t>
            </w:r>
            <w:r>
              <w:rPr>
                <w:rFonts w:asciiTheme="minorHAnsi" w:eastAsia="Georgia" w:hAnsiTheme="minorHAnsi"/>
              </w:rPr>
              <w:t>30-</w:t>
            </w:r>
            <w:r w:rsidR="007D08A9">
              <w:rPr>
                <w:rFonts w:asciiTheme="minorHAnsi" w:eastAsia="Georgia" w:hAnsiTheme="minorHAnsi"/>
              </w:rPr>
              <w:t xml:space="preserve">Dec </w:t>
            </w:r>
            <w:r>
              <w:rPr>
                <w:rFonts w:asciiTheme="minorHAnsi" w:eastAsia="Georgia" w:hAnsiTheme="minorHAnsi"/>
              </w:rPr>
              <w:t>6</w:t>
            </w:r>
          </w:p>
        </w:tc>
        <w:tc>
          <w:tcPr>
            <w:tcW w:w="3138" w:type="dxa"/>
          </w:tcPr>
          <w:p w14:paraId="00505849" w14:textId="77777777" w:rsidR="007D08A9" w:rsidRDefault="007D08A9" w:rsidP="00F81683">
            <w:pPr>
              <w:spacing w:after="200" w:line="276" w:lineRule="auto"/>
              <w:rPr>
                <w:rFonts w:asciiTheme="minorHAnsi" w:eastAsia="Georgia" w:hAnsiTheme="minorHAnsi"/>
                <w:b/>
              </w:rPr>
            </w:pPr>
            <w:r>
              <w:rPr>
                <w:rFonts w:asciiTheme="minorHAnsi" w:eastAsia="Georgia" w:hAnsiTheme="minorHAnsi"/>
                <w:b/>
              </w:rPr>
              <w:t>PART III: GETTING AHEAD OF A MENTAL HEALTH CRISIS</w:t>
            </w:r>
          </w:p>
          <w:p w14:paraId="2557993A" w14:textId="77777777" w:rsidR="007D08A9" w:rsidRDefault="007D08A9" w:rsidP="00F81683">
            <w:pPr>
              <w:spacing w:after="200" w:line="276" w:lineRule="auto"/>
              <w:rPr>
                <w:rFonts w:asciiTheme="minorHAnsi" w:eastAsia="Georgia" w:hAnsiTheme="minorHAnsi"/>
              </w:rPr>
            </w:pPr>
            <w:r>
              <w:rPr>
                <w:rFonts w:asciiTheme="minorHAnsi" w:eastAsia="Georgia" w:hAnsiTheme="minorHAnsi"/>
                <w:b/>
              </w:rPr>
              <w:t>Chapter 17</w:t>
            </w:r>
            <w:r w:rsidRPr="000B4D31">
              <w:rPr>
                <w:rFonts w:asciiTheme="minorHAnsi" w:eastAsia="Georgia" w:hAnsiTheme="minorHAnsi"/>
              </w:rPr>
              <w:t xml:space="preserve"> – </w:t>
            </w:r>
            <w:r>
              <w:rPr>
                <w:rFonts w:asciiTheme="minorHAnsi" w:eastAsia="Georgia" w:hAnsiTheme="minorHAnsi"/>
              </w:rPr>
              <w:t>Determining a Person’s Needs</w:t>
            </w:r>
          </w:p>
          <w:p w14:paraId="2C9DFC19" w14:textId="77777777" w:rsidR="007D08A9" w:rsidRDefault="007D08A9" w:rsidP="00F81683">
            <w:pPr>
              <w:spacing w:after="200" w:line="276" w:lineRule="auto"/>
              <w:rPr>
                <w:rFonts w:asciiTheme="minorHAnsi" w:eastAsia="Georgia" w:hAnsiTheme="minorHAnsi"/>
              </w:rPr>
            </w:pPr>
            <w:r>
              <w:rPr>
                <w:rFonts w:asciiTheme="minorHAnsi" w:eastAsia="Georgia" w:hAnsiTheme="minorHAnsi"/>
                <w:b/>
              </w:rPr>
              <w:t>Chapter 18</w:t>
            </w:r>
            <w:r w:rsidRPr="000B4D31">
              <w:rPr>
                <w:rFonts w:asciiTheme="minorHAnsi" w:eastAsia="Georgia" w:hAnsiTheme="minorHAnsi"/>
              </w:rPr>
              <w:t xml:space="preserve"> – </w:t>
            </w:r>
            <w:r>
              <w:rPr>
                <w:rFonts w:asciiTheme="minorHAnsi" w:eastAsia="Georgia" w:hAnsiTheme="minorHAnsi"/>
              </w:rPr>
              <w:t>Support</w:t>
            </w:r>
          </w:p>
          <w:p w14:paraId="43DD0B85" w14:textId="77777777" w:rsidR="007D08A9" w:rsidRDefault="007D08A9" w:rsidP="00F81683">
            <w:pPr>
              <w:spacing w:after="200" w:line="276" w:lineRule="auto"/>
              <w:rPr>
                <w:rFonts w:asciiTheme="minorHAnsi" w:eastAsia="Georgia" w:hAnsiTheme="minorHAnsi"/>
              </w:rPr>
            </w:pPr>
            <w:r>
              <w:rPr>
                <w:rFonts w:asciiTheme="minorHAnsi" w:eastAsia="Georgia" w:hAnsiTheme="minorHAnsi"/>
                <w:b/>
              </w:rPr>
              <w:t>Chapter 19</w:t>
            </w:r>
            <w:r w:rsidRPr="000B4D31">
              <w:rPr>
                <w:rFonts w:asciiTheme="minorHAnsi" w:eastAsia="Georgia" w:hAnsiTheme="minorHAnsi"/>
              </w:rPr>
              <w:t xml:space="preserve"> – </w:t>
            </w:r>
            <w:r>
              <w:rPr>
                <w:rFonts w:asciiTheme="minorHAnsi" w:eastAsia="Georgia" w:hAnsiTheme="minorHAnsi"/>
              </w:rPr>
              <w:t>How to Handle Vulnerability and Build Mental Health Resiliency</w:t>
            </w:r>
          </w:p>
          <w:p w14:paraId="120FCF40" w14:textId="77777777" w:rsidR="007D08A9" w:rsidRPr="000B4D31" w:rsidRDefault="007D08A9" w:rsidP="00F81683">
            <w:pPr>
              <w:spacing w:after="200" w:line="276" w:lineRule="auto"/>
              <w:rPr>
                <w:rFonts w:asciiTheme="minorHAnsi" w:eastAsia="Georgia" w:hAnsiTheme="minorHAnsi"/>
              </w:rPr>
            </w:pPr>
          </w:p>
        </w:tc>
        <w:tc>
          <w:tcPr>
            <w:tcW w:w="3138" w:type="dxa"/>
          </w:tcPr>
          <w:p w14:paraId="038E8D3D" w14:textId="77777777" w:rsidR="007D08A9" w:rsidRPr="005F1FF5" w:rsidRDefault="007D08A9" w:rsidP="00F81683">
            <w:pPr>
              <w:spacing w:after="200" w:line="276" w:lineRule="auto"/>
              <w:rPr>
                <w:rFonts w:asciiTheme="minorHAnsi" w:eastAsia="Georgia" w:hAnsiTheme="minorHAnsi"/>
                <w:b/>
              </w:rPr>
            </w:pPr>
            <w:r w:rsidRPr="005F1FF5">
              <w:rPr>
                <w:rFonts w:asciiTheme="minorHAnsi" w:eastAsia="Georgia" w:hAnsiTheme="minorHAnsi"/>
                <w:b/>
              </w:rPr>
              <w:t>Discussion Board:</w:t>
            </w:r>
          </w:p>
          <w:p w14:paraId="0ECD1F7A" w14:textId="26678743" w:rsidR="007D08A9" w:rsidRPr="005F1FF5" w:rsidRDefault="007D08A9" w:rsidP="00F81683">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sidR="00A73C04">
              <w:rPr>
                <w:rFonts w:asciiTheme="minorHAnsi" w:eastAsia="Georgia" w:hAnsiTheme="minorHAnsi"/>
              </w:rPr>
              <w:t>Dec</w:t>
            </w:r>
            <w:r>
              <w:rPr>
                <w:rFonts w:asciiTheme="minorHAnsi" w:eastAsia="Georgia" w:hAnsiTheme="minorHAnsi"/>
              </w:rPr>
              <w:t xml:space="preserve"> </w:t>
            </w:r>
            <w:r w:rsidR="00AA06BE">
              <w:rPr>
                <w:rFonts w:asciiTheme="minorHAnsi" w:eastAsia="Georgia" w:hAnsiTheme="minorHAnsi"/>
              </w:rPr>
              <w:t>3</w:t>
            </w:r>
            <w:r>
              <w:rPr>
                <w:rFonts w:asciiTheme="minorHAnsi" w:eastAsia="Georgia" w:hAnsiTheme="minorHAnsi"/>
              </w:rPr>
              <w:t>.</w:t>
            </w:r>
          </w:p>
          <w:p w14:paraId="6E3D3547" w14:textId="0AD92876" w:rsidR="007D08A9" w:rsidRPr="003A76CA" w:rsidRDefault="007D08A9" w:rsidP="00F81683">
            <w:pPr>
              <w:spacing w:after="200" w:line="276" w:lineRule="auto"/>
              <w:rPr>
                <w:rFonts w:asciiTheme="minorHAnsi" w:eastAsia="Georgia" w:hAnsiTheme="minorHAnsi"/>
                <w:highlight w:val="yellow"/>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Dec </w:t>
            </w:r>
            <w:r w:rsidR="00AA06BE">
              <w:rPr>
                <w:rFonts w:asciiTheme="minorHAnsi" w:eastAsia="Georgia" w:hAnsiTheme="minorHAnsi"/>
              </w:rPr>
              <w:t>6</w:t>
            </w:r>
            <w:r>
              <w:rPr>
                <w:rFonts w:asciiTheme="minorHAnsi" w:eastAsia="Georgia" w:hAnsiTheme="minorHAnsi"/>
              </w:rPr>
              <w:t>.</w:t>
            </w:r>
          </w:p>
        </w:tc>
      </w:tr>
      <w:tr w:rsidR="007D08A9" w14:paraId="7CADBEBA" w14:textId="77777777" w:rsidTr="00F81683">
        <w:tc>
          <w:tcPr>
            <w:tcW w:w="3187" w:type="dxa"/>
          </w:tcPr>
          <w:p w14:paraId="3C8CEF02" w14:textId="77777777" w:rsidR="007D08A9" w:rsidRPr="00040E01" w:rsidRDefault="007D08A9" w:rsidP="00F81683">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8</w:t>
            </w:r>
          </w:p>
          <w:p w14:paraId="05B9EBB5" w14:textId="550B3718" w:rsidR="007D08A9" w:rsidRPr="00040E01" w:rsidRDefault="007D08A9" w:rsidP="00F81683">
            <w:pPr>
              <w:spacing w:after="200" w:line="276" w:lineRule="auto"/>
              <w:jc w:val="center"/>
              <w:rPr>
                <w:rFonts w:asciiTheme="minorHAnsi" w:eastAsia="Georgia" w:hAnsiTheme="minorHAnsi"/>
              </w:rPr>
            </w:pPr>
            <w:r>
              <w:rPr>
                <w:rFonts w:asciiTheme="minorHAnsi" w:eastAsia="Georgia" w:hAnsiTheme="minorHAnsi"/>
              </w:rPr>
              <w:t xml:space="preserve">Dec </w:t>
            </w:r>
            <w:r w:rsidR="00AA06BE">
              <w:rPr>
                <w:rFonts w:asciiTheme="minorHAnsi" w:eastAsia="Georgia" w:hAnsiTheme="minorHAnsi"/>
              </w:rPr>
              <w:t>7</w:t>
            </w:r>
            <w:r>
              <w:rPr>
                <w:rFonts w:asciiTheme="minorHAnsi" w:eastAsia="Georgia" w:hAnsiTheme="minorHAnsi"/>
              </w:rPr>
              <w:t xml:space="preserve">-Dec </w:t>
            </w:r>
            <w:r w:rsidR="00A73C04">
              <w:rPr>
                <w:rFonts w:asciiTheme="minorHAnsi" w:eastAsia="Georgia" w:hAnsiTheme="minorHAnsi"/>
              </w:rPr>
              <w:t>1</w:t>
            </w:r>
            <w:r w:rsidR="00AA06BE">
              <w:rPr>
                <w:rFonts w:asciiTheme="minorHAnsi" w:eastAsia="Georgia" w:hAnsiTheme="minorHAnsi"/>
              </w:rPr>
              <w:t>2</w:t>
            </w:r>
          </w:p>
        </w:tc>
        <w:tc>
          <w:tcPr>
            <w:tcW w:w="3138" w:type="dxa"/>
          </w:tcPr>
          <w:p w14:paraId="48943946" w14:textId="77777777" w:rsidR="007D08A9" w:rsidRDefault="007D08A9" w:rsidP="00F81683">
            <w:pPr>
              <w:spacing w:after="200" w:line="276" w:lineRule="auto"/>
              <w:rPr>
                <w:rFonts w:asciiTheme="minorHAnsi" w:eastAsia="Georgia" w:hAnsiTheme="minorHAnsi"/>
              </w:rPr>
            </w:pPr>
            <w:r w:rsidRPr="000B4D31">
              <w:rPr>
                <w:rFonts w:asciiTheme="minorHAnsi" w:eastAsia="Georgia" w:hAnsiTheme="minorHAnsi"/>
              </w:rPr>
              <w:t xml:space="preserve"> </w:t>
            </w:r>
            <w:r>
              <w:rPr>
                <w:rFonts w:asciiTheme="minorHAnsi" w:eastAsia="Georgia" w:hAnsiTheme="minorHAnsi"/>
                <w:b/>
              </w:rPr>
              <w:t>Chapter 20</w:t>
            </w:r>
            <w:r w:rsidRPr="000B4D31">
              <w:rPr>
                <w:rFonts w:asciiTheme="minorHAnsi" w:eastAsia="Georgia" w:hAnsiTheme="minorHAnsi"/>
              </w:rPr>
              <w:t xml:space="preserve"> – </w:t>
            </w:r>
            <w:r>
              <w:rPr>
                <w:rFonts w:asciiTheme="minorHAnsi" w:eastAsia="Georgia" w:hAnsiTheme="minorHAnsi"/>
              </w:rPr>
              <w:t>De-Escalating a Situation</w:t>
            </w:r>
          </w:p>
          <w:p w14:paraId="796606F2" w14:textId="77777777" w:rsidR="007D08A9" w:rsidRPr="000B4D31" w:rsidRDefault="007D08A9" w:rsidP="00F81683">
            <w:pPr>
              <w:spacing w:after="200" w:line="276" w:lineRule="auto"/>
              <w:rPr>
                <w:rFonts w:asciiTheme="minorHAnsi" w:eastAsia="Georgia" w:hAnsiTheme="minorHAnsi"/>
              </w:rPr>
            </w:pPr>
            <w:r>
              <w:rPr>
                <w:rFonts w:asciiTheme="minorHAnsi" w:eastAsia="Georgia" w:hAnsiTheme="minorHAnsi"/>
                <w:b/>
              </w:rPr>
              <w:lastRenderedPageBreak/>
              <w:t>Chapter 21</w:t>
            </w:r>
            <w:r w:rsidRPr="000B4D31">
              <w:rPr>
                <w:rFonts w:asciiTheme="minorHAnsi" w:eastAsia="Georgia" w:hAnsiTheme="minorHAnsi"/>
              </w:rPr>
              <w:t xml:space="preserve"> – </w:t>
            </w:r>
            <w:r>
              <w:rPr>
                <w:rFonts w:asciiTheme="minorHAnsi" w:eastAsia="Georgia" w:hAnsiTheme="minorHAnsi"/>
              </w:rPr>
              <w:t>Mental Health Self-Care</w:t>
            </w:r>
          </w:p>
        </w:tc>
        <w:tc>
          <w:tcPr>
            <w:tcW w:w="3138" w:type="dxa"/>
          </w:tcPr>
          <w:p w14:paraId="5A256DEB" w14:textId="77777777" w:rsidR="007D08A9" w:rsidRPr="00880C52" w:rsidRDefault="007D08A9" w:rsidP="00F81683">
            <w:pPr>
              <w:spacing w:after="200" w:line="276" w:lineRule="auto"/>
              <w:rPr>
                <w:rFonts w:asciiTheme="minorHAnsi" w:eastAsia="Georgia" w:hAnsiTheme="minorHAnsi"/>
                <w:b/>
              </w:rPr>
            </w:pPr>
            <w:r w:rsidRPr="00880C52">
              <w:rPr>
                <w:rFonts w:asciiTheme="minorHAnsi" w:eastAsia="Georgia" w:hAnsiTheme="minorHAnsi"/>
                <w:b/>
              </w:rPr>
              <w:lastRenderedPageBreak/>
              <w:t>Discussion Board:</w:t>
            </w:r>
          </w:p>
          <w:p w14:paraId="68F6C1E3" w14:textId="67656CA2" w:rsidR="007D08A9" w:rsidRPr="00880C52" w:rsidRDefault="007D08A9" w:rsidP="00F81683">
            <w:pPr>
              <w:spacing w:after="200" w:line="276" w:lineRule="auto"/>
              <w:rPr>
                <w:rFonts w:asciiTheme="minorHAnsi" w:eastAsia="Georgia" w:hAnsiTheme="minorHAnsi"/>
              </w:rPr>
            </w:pPr>
            <w:r w:rsidRPr="00880C52">
              <w:rPr>
                <w:rFonts w:asciiTheme="minorHAnsi" w:eastAsia="Georgia" w:hAnsiTheme="minorHAnsi"/>
              </w:rPr>
              <w:lastRenderedPageBreak/>
              <w:t>Student’s Initial</w:t>
            </w:r>
            <w:r>
              <w:rPr>
                <w:rFonts w:asciiTheme="minorHAnsi" w:eastAsia="Georgia" w:hAnsiTheme="minorHAnsi"/>
              </w:rPr>
              <w:t xml:space="preserve"> Response due by 11:59 p.m. </w:t>
            </w:r>
            <w:r>
              <w:rPr>
                <w:rFonts w:ascii="Calibri" w:eastAsia="Georgia" w:hAnsi="Calibri"/>
              </w:rPr>
              <w:t>(</w:t>
            </w:r>
            <w:r w:rsidRPr="00DD2EE1">
              <w:rPr>
                <w:rFonts w:ascii="Calibri" w:eastAsia="Georgia" w:hAnsi="Calibri"/>
              </w:rPr>
              <w:t>CST</w:t>
            </w:r>
            <w:r>
              <w:rPr>
                <w:rFonts w:ascii="Calibri" w:eastAsia="Georgia" w:hAnsi="Calibri"/>
              </w:rPr>
              <w:t>)</w:t>
            </w:r>
            <w:r>
              <w:rPr>
                <w:rFonts w:asciiTheme="minorHAnsi" w:eastAsia="Georgia" w:hAnsiTheme="minorHAnsi"/>
              </w:rPr>
              <w:t xml:space="preserve"> Wedne</w:t>
            </w:r>
            <w:r w:rsidRPr="00880C52">
              <w:rPr>
                <w:rFonts w:asciiTheme="minorHAnsi" w:eastAsia="Georgia" w:hAnsiTheme="minorHAnsi"/>
              </w:rPr>
              <w:t xml:space="preserve">sday, </w:t>
            </w:r>
            <w:r>
              <w:rPr>
                <w:rFonts w:asciiTheme="minorHAnsi" w:eastAsia="Georgia" w:hAnsiTheme="minorHAnsi"/>
              </w:rPr>
              <w:t>Dec</w:t>
            </w:r>
            <w:r w:rsidR="00A73C04">
              <w:rPr>
                <w:rFonts w:asciiTheme="minorHAnsi" w:eastAsia="Georgia" w:hAnsiTheme="minorHAnsi"/>
              </w:rPr>
              <w:t xml:space="preserve"> </w:t>
            </w:r>
            <w:r w:rsidR="00AA06BE">
              <w:rPr>
                <w:rFonts w:asciiTheme="minorHAnsi" w:eastAsia="Georgia" w:hAnsiTheme="minorHAnsi"/>
              </w:rPr>
              <w:t>9</w:t>
            </w:r>
            <w:r w:rsidR="00A73C04">
              <w:rPr>
                <w:rFonts w:asciiTheme="minorHAnsi" w:eastAsia="Georgia" w:hAnsiTheme="minorHAnsi"/>
              </w:rPr>
              <w:t>.</w:t>
            </w:r>
          </w:p>
          <w:p w14:paraId="5D79026C" w14:textId="721FA468" w:rsidR="007D08A9" w:rsidRDefault="007D08A9" w:rsidP="00F81683">
            <w:pPr>
              <w:spacing w:after="200" w:line="276" w:lineRule="auto"/>
              <w:rPr>
                <w:rFonts w:asciiTheme="minorHAnsi" w:eastAsia="Georgia" w:hAnsiTheme="minorHAnsi"/>
              </w:rPr>
            </w:pPr>
            <w:r w:rsidRPr="00880C52">
              <w:rPr>
                <w:rFonts w:asciiTheme="minorHAnsi" w:eastAsia="Georgia" w:hAnsiTheme="minorHAnsi"/>
              </w:rPr>
              <w:t>Two (2) responses to other students’</w:t>
            </w:r>
            <w:r>
              <w:rPr>
                <w:rFonts w:asciiTheme="minorHAnsi" w:eastAsia="Georgia" w:hAnsiTheme="minorHAnsi"/>
              </w:rPr>
              <w:t xml:space="preserve">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Satur</w:t>
            </w:r>
            <w:r w:rsidRPr="00880C52">
              <w:rPr>
                <w:rFonts w:asciiTheme="minorHAnsi" w:eastAsia="Georgia" w:hAnsiTheme="minorHAnsi"/>
              </w:rPr>
              <w:t>day,</w:t>
            </w:r>
            <w:r>
              <w:rPr>
                <w:rFonts w:asciiTheme="minorHAnsi" w:eastAsia="Georgia" w:hAnsiTheme="minorHAnsi"/>
              </w:rPr>
              <w:t xml:space="preserve"> December </w:t>
            </w:r>
            <w:r w:rsidR="00A73C04">
              <w:rPr>
                <w:rFonts w:asciiTheme="minorHAnsi" w:eastAsia="Georgia" w:hAnsiTheme="minorHAnsi"/>
              </w:rPr>
              <w:t>1</w:t>
            </w:r>
            <w:r w:rsidR="00AA06BE">
              <w:rPr>
                <w:rFonts w:asciiTheme="minorHAnsi" w:eastAsia="Georgia" w:hAnsiTheme="minorHAnsi"/>
              </w:rPr>
              <w:t>2</w:t>
            </w:r>
            <w:r w:rsidRPr="00880C52">
              <w:rPr>
                <w:rFonts w:asciiTheme="minorHAnsi" w:eastAsia="Georgia" w:hAnsiTheme="minorHAnsi"/>
              </w:rPr>
              <w:t>.</w:t>
            </w:r>
          </w:p>
          <w:p w14:paraId="065EC4BA" w14:textId="7662A4C6" w:rsidR="007D08A9" w:rsidRPr="008F4571" w:rsidRDefault="007D08A9" w:rsidP="00F81683">
            <w:pPr>
              <w:spacing w:after="200" w:line="276" w:lineRule="auto"/>
              <w:rPr>
                <w:rFonts w:asciiTheme="minorHAnsi" w:eastAsia="Georgia" w:hAnsiTheme="minorHAnsi"/>
              </w:rPr>
            </w:pPr>
            <w:r>
              <w:rPr>
                <w:rFonts w:asciiTheme="minorHAnsi" w:eastAsia="Georgia" w:hAnsiTheme="minorHAnsi"/>
                <w:b/>
                <w:color w:val="4472C4" w:themeColor="accent5"/>
              </w:rPr>
              <w:t>Navigating Mental Health Emergencies Basic Skills Assignment #3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w:t>
            </w:r>
            <w:r>
              <w:rPr>
                <w:rFonts w:asciiTheme="minorHAnsi" w:eastAsia="Georgia" w:hAnsiTheme="minorHAnsi"/>
                <w:color w:val="4472C4" w:themeColor="accent5"/>
              </w:rPr>
              <w:t>atur</w:t>
            </w:r>
            <w:r w:rsidRPr="00F636EE">
              <w:rPr>
                <w:rFonts w:asciiTheme="minorHAnsi" w:eastAsia="Georgia" w:hAnsiTheme="minorHAnsi"/>
                <w:color w:val="4472C4" w:themeColor="accent5"/>
              </w:rPr>
              <w:t>day</w:t>
            </w:r>
            <w:r>
              <w:rPr>
                <w:rFonts w:asciiTheme="minorHAnsi" w:eastAsia="Georgia" w:hAnsiTheme="minorHAnsi"/>
                <w:color w:val="4472C4" w:themeColor="accent5"/>
              </w:rPr>
              <w:t xml:space="preserve">, Dec </w:t>
            </w:r>
            <w:r w:rsidR="00A73C04">
              <w:rPr>
                <w:rFonts w:asciiTheme="minorHAnsi" w:eastAsia="Georgia" w:hAnsiTheme="minorHAnsi"/>
                <w:color w:val="4472C4" w:themeColor="accent5"/>
              </w:rPr>
              <w:t>1</w:t>
            </w:r>
            <w:r w:rsidR="00AA06BE">
              <w:rPr>
                <w:rFonts w:asciiTheme="minorHAnsi" w:eastAsia="Georgia" w:hAnsiTheme="minorHAnsi"/>
                <w:color w:val="4472C4" w:themeColor="accent5"/>
              </w:rPr>
              <w:t>2</w:t>
            </w:r>
            <w:r w:rsidRPr="00AC59DF">
              <w:rPr>
                <w:rFonts w:asciiTheme="minorHAnsi" w:eastAsia="Georgia" w:hAnsiTheme="minorHAnsi"/>
                <w:color w:val="4472C4" w:themeColor="accent5"/>
              </w:rPr>
              <w:t>, Submit to Blackboard</w:t>
            </w:r>
          </w:p>
        </w:tc>
      </w:tr>
    </w:tbl>
    <w:p w14:paraId="307AD763" w14:textId="77777777" w:rsidR="007D08A9" w:rsidRDefault="007D08A9" w:rsidP="007D08A9">
      <w:pPr>
        <w:pStyle w:val="SyllabiHeading"/>
        <w:rPr>
          <w:b/>
        </w:rPr>
      </w:pPr>
      <w:r>
        <w:rPr>
          <w:b/>
        </w:rPr>
        <w:lastRenderedPageBreak/>
        <w:t xml:space="preserve">Additional Information </w:t>
      </w:r>
    </w:p>
    <w:p w14:paraId="16EE411D" w14:textId="6FBCDEEC" w:rsidR="007022E5" w:rsidRDefault="007D08A9" w:rsidP="007D08A9">
      <w:hyperlink r:id="rId18" w:history="1">
        <w:r>
          <w:rPr>
            <w:rStyle w:val="Hyperlink"/>
            <w:rFonts w:ascii="Calibri" w:hAnsi="Calibri"/>
          </w:rPr>
          <w:t>WBU Catalog</w:t>
        </w:r>
      </w:hyperlink>
      <w:permEnd w:id="386485370"/>
    </w:p>
    <w:sectPr w:rsidR="007022E5" w:rsidSect="00E14EA8">
      <w:headerReference w:type="default" r:id="rId19"/>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B1A5" w14:textId="77777777" w:rsidR="001D24BA" w:rsidRDefault="001D24BA" w:rsidP="002B1DF6">
      <w:pPr>
        <w:spacing w:after="0"/>
      </w:pPr>
      <w:r>
        <w:separator/>
      </w:r>
    </w:p>
  </w:endnote>
  <w:endnote w:type="continuationSeparator" w:id="0">
    <w:p w14:paraId="5B0F56EE" w14:textId="77777777" w:rsidR="001D24BA" w:rsidRDefault="001D24B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28A3" w14:textId="77777777" w:rsidR="00E14EA8" w:rsidRDefault="00E14EA8">
    <w:pPr>
      <w:pStyle w:val="Footer"/>
      <w:jc w:val="right"/>
    </w:pPr>
    <w:r w:rsidRPr="00E14EA8">
      <w:rPr>
        <w:i/>
        <w:sz w:val="16"/>
      </w:rPr>
      <w:t xml:space="preserve">Template Updated </w:t>
    </w:r>
    <w:r w:rsidR="00223448">
      <w:rPr>
        <w:i/>
        <w:sz w:val="16"/>
      </w:rPr>
      <w:t>June 13, 2024</w:t>
    </w:r>
    <w:r w:rsidRPr="00E14EA8">
      <w:rPr>
        <w:i/>
        <w:sz w:val="16"/>
      </w:rPr>
      <w:t xml:space="preserve"> </w:t>
    </w:r>
    <w:r w:rsidRPr="00E14EA8">
      <w:rPr>
        <w:i/>
        <w:sz w:val="16"/>
      </w:rPr>
      <w:tab/>
    </w:r>
    <w:r>
      <w:tab/>
    </w:r>
    <w:sdt>
      <w:sdtPr>
        <w:id w:val="20714503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6002">
          <w:rPr>
            <w:noProof/>
          </w:rPr>
          <w:t>2</w:t>
        </w:r>
        <w:r>
          <w:rPr>
            <w:noProof/>
          </w:rPr>
          <w:fldChar w:fldCharType="end"/>
        </w:r>
      </w:sdtContent>
    </w:sdt>
  </w:p>
  <w:p w14:paraId="548E9F19"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BAD8"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14EA8">
          <w:rPr>
            <w:noProof/>
          </w:rPr>
          <w:t>1</w:t>
        </w:r>
        <w:r w:rsidRPr="007200FA">
          <w:rPr>
            <w:noProof/>
          </w:rPr>
          <w:fldChar w:fldCharType="end"/>
        </w:r>
      </w:sdtContent>
    </w:sdt>
  </w:p>
  <w:p w14:paraId="207BB52E" w14:textId="77777777" w:rsidR="004732FD" w:rsidRPr="004732FD" w:rsidRDefault="004732FD">
    <w:pPr>
      <w:pStyle w:val="Footer"/>
      <w:rPr>
        <w:i/>
        <w:sz w:val="16"/>
        <w:szCs w:val="16"/>
      </w:rPr>
    </w:pPr>
    <w:r w:rsidRPr="004732FD">
      <w:rPr>
        <w:i/>
        <w:sz w:val="16"/>
        <w:szCs w:val="16"/>
      </w:rPr>
      <w:t>Te</w:t>
    </w:r>
    <w:r w:rsidR="006A4625">
      <w:rPr>
        <w:i/>
        <w:sz w:val="16"/>
        <w:szCs w:val="16"/>
      </w:rPr>
      <w:t xml:space="preserve">mplate </w:t>
    </w:r>
    <w:r w:rsidR="00C60757">
      <w:rPr>
        <w:i/>
        <w:sz w:val="16"/>
        <w:szCs w:val="16"/>
      </w:rPr>
      <w:t>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2DF2" w14:textId="77777777" w:rsidR="001D24BA" w:rsidRDefault="001D24BA" w:rsidP="002B1DF6">
      <w:pPr>
        <w:spacing w:after="0"/>
      </w:pPr>
      <w:r>
        <w:separator/>
      </w:r>
    </w:p>
  </w:footnote>
  <w:footnote w:type="continuationSeparator" w:id="0">
    <w:p w14:paraId="07D586FC" w14:textId="77777777" w:rsidR="001D24BA" w:rsidRDefault="001D24B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B2A0" w14:textId="77777777" w:rsidR="00E14EA8" w:rsidRDefault="00E14EA8" w:rsidP="00E14EA8">
    <w:pPr>
      <w:pStyle w:val="Header"/>
      <w:jc w:val="right"/>
    </w:pPr>
    <w:r>
      <w:rPr>
        <w:noProof/>
      </w:rPr>
      <w:drawing>
        <wp:inline distT="0" distB="0" distL="0" distR="0" wp14:anchorId="2894909A" wp14:editId="667C2E59">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2C68395" w14:textId="77777777" w:rsidR="00E14EA8" w:rsidRDefault="00E14EA8" w:rsidP="00E14EA8">
    <w:pPr>
      <w:pStyle w:val="Header"/>
      <w:jc w:val="right"/>
    </w:pPr>
    <w:r>
      <w:t>School of Behavioral &amp; Social Sciences</w:t>
    </w:r>
  </w:p>
  <w:p w14:paraId="54B2D4B4" w14:textId="77777777" w:rsidR="00E14EA8" w:rsidRDefault="00E14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12BC" w14:textId="77777777" w:rsidR="00E14EA8" w:rsidRDefault="00E14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2BE6"/>
    <w:multiLevelType w:val="hybridMultilevel"/>
    <w:tmpl w:val="A8B477A8"/>
    <w:lvl w:ilvl="0" w:tplc="EFE860F6">
      <w:start w:val="1"/>
      <w:numFmt w:val="bullet"/>
      <w:lvlText w:val="●"/>
      <w:lvlJc w:val="left"/>
      <w:pPr>
        <w:ind w:left="720" w:hanging="360"/>
      </w:pPr>
      <w:rPr>
        <w:rFonts w:ascii="Arial" w:eastAsia="Arial" w:hAnsi="Arial" w:cs="Arial"/>
        <w:sz w:val="24"/>
        <w:szCs w:val="24"/>
        <w:u w:val="none"/>
      </w:rPr>
    </w:lvl>
    <w:lvl w:ilvl="1" w:tplc="27403D24">
      <w:start w:val="1"/>
      <w:numFmt w:val="bullet"/>
      <w:lvlText w:val="○"/>
      <w:lvlJc w:val="left"/>
      <w:pPr>
        <w:ind w:left="1440" w:hanging="360"/>
      </w:pPr>
      <w:rPr>
        <w:u w:val="none"/>
      </w:rPr>
    </w:lvl>
    <w:lvl w:ilvl="2" w:tplc="1DD02A8C">
      <w:start w:val="1"/>
      <w:numFmt w:val="bullet"/>
      <w:lvlText w:val="■"/>
      <w:lvlJc w:val="left"/>
      <w:pPr>
        <w:ind w:left="2160" w:hanging="360"/>
      </w:pPr>
      <w:rPr>
        <w:u w:val="none"/>
      </w:rPr>
    </w:lvl>
    <w:lvl w:ilvl="3" w:tplc="9F900214">
      <w:start w:val="1"/>
      <w:numFmt w:val="bullet"/>
      <w:lvlText w:val="●"/>
      <w:lvlJc w:val="left"/>
      <w:pPr>
        <w:ind w:left="2880" w:hanging="360"/>
      </w:pPr>
      <w:rPr>
        <w:u w:val="none"/>
      </w:rPr>
    </w:lvl>
    <w:lvl w:ilvl="4" w:tplc="2B4A4082">
      <w:start w:val="1"/>
      <w:numFmt w:val="bullet"/>
      <w:lvlText w:val="○"/>
      <w:lvlJc w:val="left"/>
      <w:pPr>
        <w:ind w:left="3600" w:hanging="360"/>
      </w:pPr>
      <w:rPr>
        <w:u w:val="none"/>
      </w:rPr>
    </w:lvl>
    <w:lvl w:ilvl="5" w:tplc="1D9EB8AE">
      <w:start w:val="1"/>
      <w:numFmt w:val="bullet"/>
      <w:lvlText w:val="■"/>
      <w:lvlJc w:val="left"/>
      <w:pPr>
        <w:ind w:left="4320" w:hanging="360"/>
      </w:pPr>
      <w:rPr>
        <w:u w:val="none"/>
      </w:rPr>
    </w:lvl>
    <w:lvl w:ilvl="6" w:tplc="97C4DFF2">
      <w:start w:val="1"/>
      <w:numFmt w:val="bullet"/>
      <w:lvlText w:val="●"/>
      <w:lvlJc w:val="left"/>
      <w:pPr>
        <w:ind w:left="5040" w:hanging="360"/>
      </w:pPr>
      <w:rPr>
        <w:u w:val="none"/>
      </w:rPr>
    </w:lvl>
    <w:lvl w:ilvl="7" w:tplc="D32AA152">
      <w:start w:val="1"/>
      <w:numFmt w:val="bullet"/>
      <w:lvlText w:val="○"/>
      <w:lvlJc w:val="left"/>
      <w:pPr>
        <w:ind w:left="5760" w:hanging="360"/>
      </w:pPr>
      <w:rPr>
        <w:u w:val="none"/>
      </w:rPr>
    </w:lvl>
    <w:lvl w:ilvl="8" w:tplc="3D763A10">
      <w:start w:val="1"/>
      <w:numFmt w:val="bullet"/>
      <w:lvlText w:val="■"/>
      <w:lvlJc w:val="left"/>
      <w:pPr>
        <w:ind w:left="6480" w:hanging="360"/>
      </w:pPr>
      <w:rPr>
        <w:u w:val="none"/>
      </w:rPr>
    </w:lvl>
  </w:abstractNum>
  <w:abstractNum w:abstractNumId="5"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063238">
    <w:abstractNumId w:val="16"/>
  </w:num>
  <w:num w:numId="2" w16cid:durableId="718363550">
    <w:abstractNumId w:val="10"/>
  </w:num>
  <w:num w:numId="3" w16cid:durableId="1552497968">
    <w:abstractNumId w:val="15"/>
  </w:num>
  <w:num w:numId="4" w16cid:durableId="221059598">
    <w:abstractNumId w:val="5"/>
  </w:num>
  <w:num w:numId="5" w16cid:durableId="419638454">
    <w:abstractNumId w:val="8"/>
  </w:num>
  <w:num w:numId="6" w16cid:durableId="1556965937">
    <w:abstractNumId w:val="6"/>
  </w:num>
  <w:num w:numId="7" w16cid:durableId="497498736">
    <w:abstractNumId w:val="13"/>
  </w:num>
  <w:num w:numId="8" w16cid:durableId="2126659482">
    <w:abstractNumId w:val="1"/>
  </w:num>
  <w:num w:numId="9" w16cid:durableId="1538393240">
    <w:abstractNumId w:val="14"/>
  </w:num>
  <w:num w:numId="10" w16cid:durableId="496193045">
    <w:abstractNumId w:val="2"/>
  </w:num>
  <w:num w:numId="11" w16cid:durableId="1994872182">
    <w:abstractNumId w:val="3"/>
  </w:num>
  <w:num w:numId="12" w16cid:durableId="1700739871">
    <w:abstractNumId w:val="7"/>
  </w:num>
  <w:num w:numId="13" w16cid:durableId="1895391317">
    <w:abstractNumId w:val="0"/>
  </w:num>
  <w:num w:numId="14" w16cid:durableId="1613323788">
    <w:abstractNumId w:val="12"/>
  </w:num>
  <w:num w:numId="15" w16cid:durableId="957681112">
    <w:abstractNumId w:val="9"/>
  </w:num>
  <w:num w:numId="16" w16cid:durableId="1575433683">
    <w:abstractNumId w:val="4"/>
  </w:num>
  <w:num w:numId="17" w16cid:durableId="13522209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z4GDMenruKNuhEy4blSXKPnAAaddeatkxxkbheWZztLX1abeDqqob+xU74Bq4FXoUVUYqz04FXHiMyGptnjuQ==" w:salt="l0G4k1wK3kv4VQaonjiA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7064"/>
    <w:rsid w:val="0003349C"/>
    <w:rsid w:val="000424F5"/>
    <w:rsid w:val="00042760"/>
    <w:rsid w:val="00045F20"/>
    <w:rsid w:val="000532CC"/>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79DA"/>
    <w:rsid w:val="00163893"/>
    <w:rsid w:val="00182992"/>
    <w:rsid w:val="00182DFB"/>
    <w:rsid w:val="001871AA"/>
    <w:rsid w:val="001A1E66"/>
    <w:rsid w:val="001D24BA"/>
    <w:rsid w:val="001D32FE"/>
    <w:rsid w:val="001D7981"/>
    <w:rsid w:val="00201D2A"/>
    <w:rsid w:val="0020380B"/>
    <w:rsid w:val="002075C7"/>
    <w:rsid w:val="00212CEC"/>
    <w:rsid w:val="002160B2"/>
    <w:rsid w:val="00220AE9"/>
    <w:rsid w:val="00223448"/>
    <w:rsid w:val="0025141E"/>
    <w:rsid w:val="00257A33"/>
    <w:rsid w:val="00264B6B"/>
    <w:rsid w:val="00265E3A"/>
    <w:rsid w:val="00267A17"/>
    <w:rsid w:val="0027310A"/>
    <w:rsid w:val="00297A1A"/>
    <w:rsid w:val="002A1439"/>
    <w:rsid w:val="002B19DA"/>
    <w:rsid w:val="002B1DF6"/>
    <w:rsid w:val="002B2AA9"/>
    <w:rsid w:val="002B622D"/>
    <w:rsid w:val="002E75B9"/>
    <w:rsid w:val="002F04E7"/>
    <w:rsid w:val="00306FAF"/>
    <w:rsid w:val="00312DC8"/>
    <w:rsid w:val="00313AAA"/>
    <w:rsid w:val="00314270"/>
    <w:rsid w:val="00320C17"/>
    <w:rsid w:val="00333FBC"/>
    <w:rsid w:val="00337E69"/>
    <w:rsid w:val="00346645"/>
    <w:rsid w:val="00363090"/>
    <w:rsid w:val="00365D7A"/>
    <w:rsid w:val="00375E08"/>
    <w:rsid w:val="003925A2"/>
    <w:rsid w:val="003A4494"/>
    <w:rsid w:val="003A7E7C"/>
    <w:rsid w:val="003B243F"/>
    <w:rsid w:val="003B5A0A"/>
    <w:rsid w:val="003C4C9B"/>
    <w:rsid w:val="003D2FD3"/>
    <w:rsid w:val="003D6AE5"/>
    <w:rsid w:val="003E5236"/>
    <w:rsid w:val="003F139C"/>
    <w:rsid w:val="003F21CC"/>
    <w:rsid w:val="00403394"/>
    <w:rsid w:val="0041564B"/>
    <w:rsid w:val="004227A2"/>
    <w:rsid w:val="00424789"/>
    <w:rsid w:val="0043263A"/>
    <w:rsid w:val="00445CBF"/>
    <w:rsid w:val="00452059"/>
    <w:rsid w:val="00457132"/>
    <w:rsid w:val="00457AFC"/>
    <w:rsid w:val="00472EAE"/>
    <w:rsid w:val="004732FD"/>
    <w:rsid w:val="004771E7"/>
    <w:rsid w:val="0048533B"/>
    <w:rsid w:val="0048591F"/>
    <w:rsid w:val="00485DE2"/>
    <w:rsid w:val="004945AA"/>
    <w:rsid w:val="004B1F4F"/>
    <w:rsid w:val="004C49D9"/>
    <w:rsid w:val="004C78DD"/>
    <w:rsid w:val="004E2C2D"/>
    <w:rsid w:val="004E4A4A"/>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D3345"/>
    <w:rsid w:val="005D41E2"/>
    <w:rsid w:val="005F3BBC"/>
    <w:rsid w:val="006132C2"/>
    <w:rsid w:val="006274B7"/>
    <w:rsid w:val="00630412"/>
    <w:rsid w:val="006411A9"/>
    <w:rsid w:val="00654D1F"/>
    <w:rsid w:val="006617B3"/>
    <w:rsid w:val="00664B1B"/>
    <w:rsid w:val="00677305"/>
    <w:rsid w:val="00687301"/>
    <w:rsid w:val="00691DB2"/>
    <w:rsid w:val="006A24F7"/>
    <w:rsid w:val="006A4625"/>
    <w:rsid w:val="006B0249"/>
    <w:rsid w:val="006B3B3E"/>
    <w:rsid w:val="006C4273"/>
    <w:rsid w:val="006E0CD5"/>
    <w:rsid w:val="006F6388"/>
    <w:rsid w:val="007022E5"/>
    <w:rsid w:val="007143D3"/>
    <w:rsid w:val="007147A6"/>
    <w:rsid w:val="007200FA"/>
    <w:rsid w:val="00723490"/>
    <w:rsid w:val="00727D6C"/>
    <w:rsid w:val="00731672"/>
    <w:rsid w:val="00743BA1"/>
    <w:rsid w:val="0074489B"/>
    <w:rsid w:val="007452F5"/>
    <w:rsid w:val="00757114"/>
    <w:rsid w:val="00792FD9"/>
    <w:rsid w:val="00794217"/>
    <w:rsid w:val="00794599"/>
    <w:rsid w:val="007958C7"/>
    <w:rsid w:val="007A039F"/>
    <w:rsid w:val="007A37BB"/>
    <w:rsid w:val="007A4624"/>
    <w:rsid w:val="007A46FB"/>
    <w:rsid w:val="007B07F0"/>
    <w:rsid w:val="007D08A9"/>
    <w:rsid w:val="007D54A2"/>
    <w:rsid w:val="007D5A2A"/>
    <w:rsid w:val="007D6597"/>
    <w:rsid w:val="007F73E9"/>
    <w:rsid w:val="007F7E56"/>
    <w:rsid w:val="00801718"/>
    <w:rsid w:val="00805226"/>
    <w:rsid w:val="008067C9"/>
    <w:rsid w:val="0082213E"/>
    <w:rsid w:val="00827120"/>
    <w:rsid w:val="00835832"/>
    <w:rsid w:val="0085590C"/>
    <w:rsid w:val="008613BF"/>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46D96"/>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E7A25"/>
    <w:rsid w:val="00A105A1"/>
    <w:rsid w:val="00A24A3B"/>
    <w:rsid w:val="00A24F44"/>
    <w:rsid w:val="00A408F0"/>
    <w:rsid w:val="00A41476"/>
    <w:rsid w:val="00A42684"/>
    <w:rsid w:val="00A46F04"/>
    <w:rsid w:val="00A52824"/>
    <w:rsid w:val="00A53992"/>
    <w:rsid w:val="00A54743"/>
    <w:rsid w:val="00A61071"/>
    <w:rsid w:val="00A63FFD"/>
    <w:rsid w:val="00A73C04"/>
    <w:rsid w:val="00A875CA"/>
    <w:rsid w:val="00A97B0B"/>
    <w:rsid w:val="00AA06BE"/>
    <w:rsid w:val="00AA6002"/>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D2452"/>
    <w:rsid w:val="00C03E5A"/>
    <w:rsid w:val="00C147F1"/>
    <w:rsid w:val="00C2387D"/>
    <w:rsid w:val="00C31005"/>
    <w:rsid w:val="00C36EB1"/>
    <w:rsid w:val="00C43288"/>
    <w:rsid w:val="00C5139D"/>
    <w:rsid w:val="00C53EB7"/>
    <w:rsid w:val="00C54DF6"/>
    <w:rsid w:val="00C60757"/>
    <w:rsid w:val="00C62764"/>
    <w:rsid w:val="00C62CFC"/>
    <w:rsid w:val="00C62D23"/>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71297"/>
    <w:rsid w:val="00D72497"/>
    <w:rsid w:val="00D74ACB"/>
    <w:rsid w:val="00D81F99"/>
    <w:rsid w:val="00D825C1"/>
    <w:rsid w:val="00DB1BCC"/>
    <w:rsid w:val="00DC3E8E"/>
    <w:rsid w:val="00DC4773"/>
    <w:rsid w:val="00DD1FA3"/>
    <w:rsid w:val="00DE1FCB"/>
    <w:rsid w:val="00DF4F68"/>
    <w:rsid w:val="00E00AB9"/>
    <w:rsid w:val="00E0130F"/>
    <w:rsid w:val="00E0217B"/>
    <w:rsid w:val="00E11763"/>
    <w:rsid w:val="00E14E0B"/>
    <w:rsid w:val="00E14EA8"/>
    <w:rsid w:val="00E159C2"/>
    <w:rsid w:val="00E20352"/>
    <w:rsid w:val="00E235CA"/>
    <w:rsid w:val="00E237DA"/>
    <w:rsid w:val="00E256F7"/>
    <w:rsid w:val="00E40296"/>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D53FF"/>
    <w:rsid w:val="00EE748C"/>
    <w:rsid w:val="00EE7E05"/>
    <w:rsid w:val="00EF0ABF"/>
    <w:rsid w:val="00EF151F"/>
    <w:rsid w:val="00F144E3"/>
    <w:rsid w:val="00F2368A"/>
    <w:rsid w:val="00F25325"/>
    <w:rsid w:val="00F26E2B"/>
    <w:rsid w:val="00F31485"/>
    <w:rsid w:val="00F32F93"/>
    <w:rsid w:val="00F448CF"/>
    <w:rsid w:val="00F53E47"/>
    <w:rsid w:val="00F54EA2"/>
    <w:rsid w:val="00F607ED"/>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3F3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A4494"/>
    <w:rPr>
      <w:color w:val="605E5C"/>
      <w:shd w:val="clear" w:color="auto" w:fill="E1DFDD"/>
    </w:rPr>
  </w:style>
  <w:style w:type="paragraph" w:customStyle="1" w:styleId="Default">
    <w:name w:val="Default"/>
    <w:rsid w:val="00223448"/>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qFormat/>
    <w:rsid w:val="007D08A9"/>
    <w:pPr>
      <w:numPr>
        <w:ilvl w:val="1"/>
      </w:numPr>
      <w:contextualSpacing w:val="0"/>
    </w:pPr>
    <w:rPr>
      <w:rFonts w:ascii="Calibri" w:eastAsiaTheme="minorEastAsia" w:hAnsi="Calibri"/>
      <w:b/>
      <w:color w:val="44546A" w:themeColor="text2"/>
      <w:spacing w:val="15"/>
    </w:rPr>
  </w:style>
  <w:style w:type="character" w:customStyle="1" w:styleId="SubtitleChar">
    <w:name w:val="Subtitle Char"/>
    <w:basedOn w:val="DefaultParagraphFont"/>
    <w:link w:val="Subtitle"/>
    <w:rsid w:val="007D08A9"/>
    <w:rPr>
      <w:rFonts w:ascii="Calibri" w:eastAsiaTheme="minorEastAsia" w:hAnsi="Calibri"/>
      <w:b/>
      <w:color w:val="44546A" w:themeColor="text2"/>
      <w:spacing w:val="15"/>
    </w:rPr>
  </w:style>
  <w:style w:type="character" w:styleId="Emphasis">
    <w:name w:val="Emphasis"/>
    <w:basedOn w:val="DefaultParagraphFont"/>
    <w:uiPriority w:val="20"/>
    <w:qFormat/>
    <w:rsid w:val="007D08A9"/>
    <w:rPr>
      <w:i/>
      <w:iCs/>
    </w:rPr>
  </w:style>
  <w:style w:type="table" w:styleId="TableGrid">
    <w:name w:val="Table Grid"/>
    <w:basedOn w:val="TableNormal"/>
    <w:uiPriority w:val="39"/>
    <w:rsid w:val="007D08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7948">
      <w:bodyDiv w:val="1"/>
      <w:marLeft w:val="0"/>
      <w:marRight w:val="0"/>
      <w:marTop w:val="0"/>
      <w:marBottom w:val="0"/>
      <w:divBdr>
        <w:top w:val="none" w:sz="0" w:space="0" w:color="auto"/>
        <w:left w:val="none" w:sz="0" w:space="0" w:color="auto"/>
        <w:bottom w:val="none" w:sz="0" w:space="0" w:color="auto"/>
        <w:right w:val="none" w:sz="0" w:space="0" w:color="auto"/>
      </w:divBdr>
    </w:div>
    <w:div w:id="1701970878">
      <w:bodyDiv w:val="1"/>
      <w:marLeft w:val="0"/>
      <w:marRight w:val="0"/>
      <w:marTop w:val="0"/>
      <w:marBottom w:val="0"/>
      <w:divBdr>
        <w:top w:val="none" w:sz="0" w:space="0" w:color="auto"/>
        <w:left w:val="none" w:sz="0" w:space="0" w:color="auto"/>
        <w:bottom w:val="none" w:sz="0" w:space="0" w:color="auto"/>
        <w:right w:val="none" w:sz="0" w:space="0" w:color="auto"/>
      </w:divBdr>
    </w:div>
    <w:div w:id="197174332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wbu-online/current-students/staff.htm" TargetMode="External"/><Relationship Id="rId18" Type="http://schemas.openxmlformats.org/officeDocument/2006/relationships/hyperlink" Target="http://catalog.wb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mmerr@wbu.edu" TargetMode="External"/><Relationship Id="rId17" Type="http://schemas.openxmlformats.org/officeDocument/2006/relationships/hyperlink" Target="https://www.mindtools.com/pages/article/recovering-from-burnout.htm%20" TargetMode="External"/><Relationship Id="rId2" Type="http://schemas.openxmlformats.org/officeDocument/2006/relationships/numbering" Target="numbering.xml"/><Relationship Id="rId16" Type="http://schemas.openxmlformats.org/officeDocument/2006/relationships/hyperlink" Target="https://www.mindtools.com/pages/article/avoiding-burnou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yperlink" Target="https://www.mindtools.com/pages/article/newTCS_08.htm"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bu.edu/academics/library/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EBB2-A689-4D21-8405-8BD31505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3297</Words>
  <Characters>18797</Characters>
  <Application>Microsoft Office Word</Application>
  <DocSecurity>8</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Cassie Collins</cp:lastModifiedBy>
  <cp:revision>3</cp:revision>
  <dcterms:created xsi:type="dcterms:W3CDTF">2026-04-21T02:22:00Z</dcterms:created>
  <dcterms:modified xsi:type="dcterms:W3CDTF">2026-04-21T03:15:00Z</dcterms:modified>
</cp:coreProperties>
</file>