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FD" w:rsidRDefault="00853EFD" w:rsidP="00853EFD">
      <w:pPr>
        <w:spacing w:after="0"/>
        <w:jc w:val="center"/>
      </w:pPr>
      <w:r w:rsidRPr="006E27BB">
        <w:rPr>
          <w:b/>
          <w:noProof/>
        </w:rPr>
        <w:drawing>
          <wp:inline distT="0" distB="0" distL="0" distR="0" wp14:anchorId="0E76C87D" wp14:editId="7DF61CE0">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853EFD" w:rsidRPr="00853EFD" w:rsidRDefault="00853EFD" w:rsidP="00853EFD">
      <w:pPr>
        <w:spacing w:after="0"/>
        <w:jc w:val="center"/>
      </w:pPr>
      <w:r w:rsidRPr="00853EFD">
        <w:t>WAYLAND BAPTIST UNIVERSITY</w:t>
      </w:r>
    </w:p>
    <w:p w:rsidR="00853EFD" w:rsidRPr="00853EFD" w:rsidRDefault="00853EFD" w:rsidP="00853EFD">
      <w:pPr>
        <w:spacing w:after="0"/>
        <w:jc w:val="center"/>
      </w:pPr>
      <w:r w:rsidRPr="00853EFD">
        <w:t>WBU ONLINE</w:t>
      </w:r>
    </w:p>
    <w:p w:rsidR="00853EFD" w:rsidRPr="00853EFD" w:rsidRDefault="00853EFD" w:rsidP="00853EFD">
      <w:pPr>
        <w:spacing w:after="0"/>
        <w:jc w:val="center"/>
      </w:pPr>
      <w:r w:rsidRPr="00853EFD">
        <w:t>SCHOOL OF CHRISTIAN STUDIES</w:t>
      </w:r>
    </w:p>
    <w:p w:rsidR="00853EFD" w:rsidRDefault="00457DAD" w:rsidP="00853EFD">
      <w:pPr>
        <w:spacing w:after="0"/>
        <w:jc w:val="center"/>
      </w:pPr>
      <w:r>
        <w:t>FALL 1 AND FALL 2 SESSION 2026</w:t>
      </w:r>
      <w:bookmarkStart w:id="0" w:name="_GoBack"/>
      <w:bookmarkEnd w:id="0"/>
    </w:p>
    <w:p w:rsidR="00853EFD" w:rsidRPr="00853EFD" w:rsidRDefault="00853EFD" w:rsidP="00853EFD">
      <w:pPr>
        <w:spacing w:after="0"/>
        <w:jc w:val="center"/>
      </w:pPr>
    </w:p>
    <w:p w:rsidR="00853EFD" w:rsidRPr="00853EFD" w:rsidRDefault="00853EFD" w:rsidP="00853EFD">
      <w:r w:rsidRPr="00853EFD">
        <w:rPr>
          <w:b/>
        </w:rPr>
        <w:t>Wayland Mission Statement: </w:t>
      </w:r>
      <w:r w:rsidRPr="00853EFD">
        <w:t>Wayland Baptist University exists to educate students in an academically challenging, learning-focused, and distinctively Christian environment for professional success, and service to God and humankind.</w:t>
      </w:r>
    </w:p>
    <w:p w:rsidR="00853EFD" w:rsidRPr="00853EFD" w:rsidRDefault="00853EFD" w:rsidP="00853EFD">
      <w:r w:rsidRPr="00853EFD">
        <w:rPr>
          <w:b/>
        </w:rPr>
        <w:t>Course Title and Number: </w:t>
      </w:r>
      <w:r w:rsidRPr="00853EFD">
        <w:t>THST 4350 VC01 Church History</w:t>
      </w:r>
    </w:p>
    <w:p w:rsidR="00853EFD" w:rsidRPr="00853EFD" w:rsidRDefault="00853EFD" w:rsidP="00853EFD">
      <w:r w:rsidRPr="00853EFD">
        <w:rPr>
          <w:b/>
        </w:rPr>
        <w:t>Term:</w:t>
      </w:r>
      <w:r w:rsidR="00893124">
        <w:t> Fall 1  and Fall 2 Session 2025</w:t>
      </w:r>
    </w:p>
    <w:p w:rsidR="00853EFD" w:rsidRPr="00853EFD" w:rsidRDefault="00853EFD" w:rsidP="00853EFD">
      <w:r w:rsidRPr="00853EFD">
        <w:rPr>
          <w:b/>
        </w:rPr>
        <w:t>Name of Instructor:</w:t>
      </w:r>
      <w:r w:rsidRPr="00853EFD">
        <w:t> Dr. Jerry L. Faught II</w:t>
      </w:r>
    </w:p>
    <w:p w:rsidR="00853EFD" w:rsidRPr="00853EFD" w:rsidRDefault="00853EFD" w:rsidP="00853EFD">
      <w:r w:rsidRPr="00853EFD">
        <w:rPr>
          <w:b/>
        </w:rPr>
        <w:t>Phone Number and WBU Email Address: </w:t>
      </w:r>
      <w:r w:rsidRPr="00853EFD">
        <w:t>(405) 620-0926 (mobile) jerry.faught@wbu.edu </w:t>
      </w:r>
    </w:p>
    <w:p w:rsidR="00853EFD" w:rsidRPr="00853EFD" w:rsidRDefault="00853EFD" w:rsidP="00853EFD">
      <w:r>
        <w:rPr>
          <w:b/>
        </w:rPr>
        <w:t xml:space="preserve">Office Hours </w:t>
      </w:r>
      <w:r w:rsidRPr="00853EFD">
        <w:rPr>
          <w:b/>
        </w:rPr>
        <w:t>and Location: </w:t>
      </w:r>
      <w:r w:rsidRPr="00853EFD">
        <w:t>Office Hours 7:30-5:00 PM M-TH &amp; 8:00-Noon Fri. Wichita Falls Campus. </w:t>
      </w:r>
    </w:p>
    <w:p w:rsidR="00853EFD" w:rsidRPr="00853EFD" w:rsidRDefault="00853EFD" w:rsidP="00853EFD">
      <w:r w:rsidRPr="00853EFD">
        <w:rPr>
          <w:b/>
        </w:rPr>
        <w:t xml:space="preserve">Class Meeting Time and Location: </w:t>
      </w:r>
      <w:r w:rsidRPr="00853EFD">
        <w:t>Asynchronous Virtual Campus</w:t>
      </w:r>
    </w:p>
    <w:p w:rsidR="00853EFD" w:rsidRPr="00853EFD" w:rsidRDefault="00853EFD" w:rsidP="00853EFD">
      <w:r w:rsidRPr="00853EFD">
        <w:rPr>
          <w:b/>
        </w:rPr>
        <w:t>Catalog Description: </w:t>
      </w:r>
      <w:r w:rsidRPr="00853EFD">
        <w:t> History of the Christian Church.</w:t>
      </w:r>
    </w:p>
    <w:p w:rsidR="00853EFD" w:rsidRPr="00853EFD" w:rsidRDefault="00853EFD" w:rsidP="00853EFD">
      <w:r w:rsidRPr="00853EFD">
        <w:rPr>
          <w:b/>
        </w:rPr>
        <w:t>Prerequisites: </w:t>
      </w:r>
      <w:r w:rsidR="008F7B97">
        <w:t>None</w:t>
      </w:r>
    </w:p>
    <w:p w:rsidR="00853EFD" w:rsidRPr="00853EFD" w:rsidRDefault="00853EFD" w:rsidP="00853EFD">
      <w:pPr>
        <w:rPr>
          <w:b/>
        </w:rPr>
      </w:pPr>
      <w:r w:rsidRPr="00853EFD">
        <w:rPr>
          <w:b/>
        </w:rPr>
        <w:t>Required Textbook(s) and/or Resource Material: </w:t>
      </w:r>
    </w:p>
    <w:tbl>
      <w:tblPr>
        <w:tblW w:w="11295" w:type="dxa"/>
        <w:shd w:val="clear" w:color="auto" w:fill="FFFFFF"/>
        <w:tblCellMar>
          <w:top w:w="15" w:type="dxa"/>
          <w:left w:w="15" w:type="dxa"/>
          <w:bottom w:w="15" w:type="dxa"/>
          <w:right w:w="15" w:type="dxa"/>
        </w:tblCellMar>
        <w:tblLook w:val="04A0" w:firstRow="1" w:lastRow="0" w:firstColumn="1" w:lastColumn="0" w:noHBand="0" w:noVBand="1"/>
      </w:tblPr>
      <w:tblGrid>
        <w:gridCol w:w="3413"/>
        <w:gridCol w:w="1709"/>
        <w:gridCol w:w="2430"/>
        <w:gridCol w:w="810"/>
        <w:gridCol w:w="360"/>
        <w:gridCol w:w="2573"/>
      </w:tblGrid>
      <w:tr w:rsidR="00853EFD" w:rsidRPr="00853EFD" w:rsidTr="00896700">
        <w:tc>
          <w:tcPr>
            <w:tcW w:w="341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Title</w:t>
            </w:r>
          </w:p>
        </w:tc>
        <w:tc>
          <w:tcPr>
            <w:tcW w:w="1709"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Editor/author</w:t>
            </w:r>
          </w:p>
        </w:tc>
        <w:tc>
          <w:tcPr>
            <w:tcW w:w="243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Publisher</w:t>
            </w:r>
          </w:p>
        </w:tc>
        <w:tc>
          <w:tcPr>
            <w:tcW w:w="81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Year</w:t>
            </w:r>
          </w:p>
        </w:tc>
        <w:tc>
          <w:tcPr>
            <w:tcW w:w="36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Ed</w:t>
            </w:r>
          </w:p>
        </w:tc>
        <w:tc>
          <w:tcPr>
            <w:tcW w:w="25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ISBN</w:t>
            </w:r>
          </w:p>
        </w:tc>
      </w:tr>
      <w:tr w:rsidR="00853EFD" w:rsidRPr="00853EFD" w:rsidTr="00896700">
        <w:tc>
          <w:tcPr>
            <w:tcW w:w="341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96700" w:rsidRDefault="00853EFD" w:rsidP="00896700">
            <w:pPr>
              <w:pStyle w:val="Heading2"/>
            </w:pPr>
            <w:r w:rsidRPr="00896700">
              <w:t>Church History in Plain Language</w:t>
            </w:r>
          </w:p>
        </w:tc>
        <w:tc>
          <w:tcPr>
            <w:tcW w:w="1709"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Bruce Shelley</w:t>
            </w:r>
          </w:p>
        </w:tc>
        <w:tc>
          <w:tcPr>
            <w:tcW w:w="243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Zondervan Academic</w:t>
            </w:r>
          </w:p>
        </w:tc>
        <w:tc>
          <w:tcPr>
            <w:tcW w:w="81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2021</w:t>
            </w:r>
          </w:p>
        </w:tc>
        <w:tc>
          <w:tcPr>
            <w:tcW w:w="36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5</w:t>
            </w:r>
          </w:p>
        </w:tc>
        <w:tc>
          <w:tcPr>
            <w:tcW w:w="25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978-0310115960</w:t>
            </w:r>
          </w:p>
        </w:tc>
      </w:tr>
      <w:tr w:rsidR="00853EFD" w:rsidRPr="00853EFD" w:rsidTr="00896700">
        <w:tc>
          <w:tcPr>
            <w:tcW w:w="341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Bible</w:t>
            </w:r>
          </w:p>
        </w:tc>
        <w:tc>
          <w:tcPr>
            <w:tcW w:w="1709"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Any translation</w:t>
            </w:r>
          </w:p>
        </w:tc>
        <w:tc>
          <w:tcPr>
            <w:tcW w:w="243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 </w:t>
            </w:r>
          </w:p>
        </w:tc>
        <w:tc>
          <w:tcPr>
            <w:tcW w:w="81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 </w:t>
            </w:r>
          </w:p>
        </w:tc>
        <w:tc>
          <w:tcPr>
            <w:tcW w:w="360"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 </w:t>
            </w:r>
          </w:p>
        </w:tc>
        <w:tc>
          <w:tcPr>
            <w:tcW w:w="25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 </w:t>
            </w:r>
          </w:p>
        </w:tc>
      </w:tr>
    </w:tbl>
    <w:p w:rsidR="00853EFD" w:rsidRPr="00853EFD" w:rsidRDefault="00853EFD" w:rsidP="00853EFD"/>
    <w:p w:rsidR="00853EFD" w:rsidRPr="00853EFD" w:rsidRDefault="00853EFD" w:rsidP="00853EFD">
      <w:pPr>
        <w:rPr>
          <w:b/>
        </w:rPr>
      </w:pPr>
      <w:r w:rsidRPr="00853EFD">
        <w:rPr>
          <w:b/>
        </w:rPr>
        <w:t>Course Outcome Competencies:</w:t>
      </w:r>
    </w:p>
    <w:p w:rsidR="00853EFD" w:rsidRPr="00853EFD" w:rsidRDefault="00853EFD" w:rsidP="00853EFD">
      <w:r w:rsidRPr="00853EFD">
        <w:t>1. </w:t>
      </w:r>
      <w:proofErr w:type="gramStart"/>
      <w:r w:rsidRPr="00853EFD">
        <w:t>Be</w:t>
      </w:r>
      <w:proofErr w:type="gramEnd"/>
      <w:r w:rsidRPr="00853EFD">
        <w:t xml:space="preserve"> able to identify the major periods, movements, and trends in the history of western Christianity.</w:t>
      </w:r>
    </w:p>
    <w:p w:rsidR="00853EFD" w:rsidRPr="00853EFD" w:rsidRDefault="00853EFD" w:rsidP="00853EFD">
      <w:r w:rsidRPr="00853EFD">
        <w:t>2. </w:t>
      </w:r>
      <w:proofErr w:type="gramStart"/>
      <w:r w:rsidRPr="00853EFD">
        <w:t>Be</w:t>
      </w:r>
      <w:proofErr w:type="gramEnd"/>
      <w:r w:rsidRPr="00853EFD">
        <w:t xml:space="preserve"> able to describe the life and work of selected persons who are significant in the history of western Christianity.</w:t>
      </w:r>
    </w:p>
    <w:p w:rsidR="00853EFD" w:rsidRPr="00853EFD" w:rsidRDefault="00853EFD" w:rsidP="00853EFD">
      <w:r w:rsidRPr="00853EFD">
        <w:t>3. </w:t>
      </w:r>
      <w:proofErr w:type="gramStart"/>
      <w:r w:rsidRPr="00853EFD">
        <w:t>Be</w:t>
      </w:r>
      <w:proofErr w:type="gramEnd"/>
      <w:r w:rsidRPr="00853EFD">
        <w:t xml:space="preserve"> able to interpret the relationship of Christianity to the evolution of western culture.</w:t>
      </w:r>
    </w:p>
    <w:p w:rsidR="00853EFD" w:rsidRPr="00853EFD" w:rsidRDefault="00853EFD" w:rsidP="00853EFD">
      <w:pPr>
        <w:rPr>
          <w:b/>
        </w:rPr>
      </w:pPr>
      <w:r w:rsidRPr="00853EFD">
        <w:rPr>
          <w:b/>
        </w:rPr>
        <w:t>Attendance Requirements: </w:t>
      </w:r>
    </w:p>
    <w:p w:rsidR="00853EFD" w:rsidRPr="00853EFD" w:rsidRDefault="00853EFD" w:rsidP="00853EFD">
      <w:r w:rsidRPr="00853EFD">
        <w:t xml:space="preserve">1.  Attendance for </w:t>
      </w:r>
      <w:proofErr w:type="spellStart"/>
      <w:r w:rsidRPr="00853EFD">
        <w:t>WBUonline</w:t>
      </w:r>
      <w:proofErr w:type="spellEnd"/>
      <w:r w:rsidRPr="00853EFD">
        <w:t xml:space="preserve"> courses </w:t>
      </w:r>
      <w:proofErr w:type="gramStart"/>
      <w:r w:rsidRPr="00853EFD">
        <w:t>is defined</w:t>
      </w:r>
      <w:proofErr w:type="gramEnd"/>
      <w:r w:rsidRPr="00853EFD">
        <w:t xml:space="preserve"> fully in the university catalog:</w:t>
      </w:r>
    </w:p>
    <w:p w:rsidR="00853EFD" w:rsidRPr="00853EFD" w:rsidRDefault="00457DAD" w:rsidP="00853EFD">
      <w:hyperlink r:id="rId6" w:anchor="Class_Attendance_-_Online" w:tgtFrame="_blank" w:history="1">
        <w:r w:rsidR="00853EFD" w:rsidRPr="00853EFD">
          <w:rPr>
            <w:rStyle w:val="Hyperlink"/>
          </w:rPr>
          <w:t>http://catalog.wbu.edu/content.php?catoid=3&amp;navoid=80#Class_Attendance_-_Online</w:t>
        </w:r>
      </w:hyperlink>
      <w:r w:rsidR="00853EFD" w:rsidRPr="00853EFD">
        <w:t> </w:t>
      </w:r>
    </w:p>
    <w:p w:rsidR="00853EFD" w:rsidRPr="00853EFD" w:rsidRDefault="00853EFD" w:rsidP="00853EFD">
      <w:r w:rsidRPr="00853EFD">
        <w:t xml:space="preserve">2. Students </w:t>
      </w:r>
      <w:proofErr w:type="gramStart"/>
      <w:r w:rsidRPr="00853EFD">
        <w:t>are expected</w:t>
      </w:r>
      <w:proofErr w:type="gramEnd"/>
      <w:r w:rsidRPr="00853EFD">
        <w:t xml:space="preserve"> to participate in all required instructional activities in their courses.</w:t>
      </w:r>
    </w:p>
    <w:p w:rsidR="00853EFD" w:rsidRPr="00853EFD" w:rsidRDefault="00853EFD" w:rsidP="00853EFD">
      <w:r w:rsidRPr="00853EFD">
        <w:t xml:space="preserve">3. Student “attendance” in an online course </w:t>
      </w:r>
      <w:proofErr w:type="gramStart"/>
      <w:r w:rsidRPr="00853EFD">
        <w:t>is defined</w:t>
      </w:r>
      <w:proofErr w:type="gramEnd"/>
      <w:r w:rsidRPr="00853EFD">
        <w:t xml:space="preserve"> as active participation in the course as described in the course syllabus.</w:t>
      </w:r>
    </w:p>
    <w:p w:rsidR="00853EFD" w:rsidRPr="00853EFD" w:rsidRDefault="00853EFD" w:rsidP="00853EFD">
      <w:r w:rsidRPr="00853EFD">
        <w:t>4. Students aware of necessary absences must inform the professor with as much advance notice as possible in order to make appropriate arrangements.</w:t>
      </w:r>
    </w:p>
    <w:p w:rsidR="00853EFD" w:rsidRPr="00853EFD" w:rsidRDefault="00853EFD" w:rsidP="00853EFD">
      <w:r w:rsidRPr="00853EFD">
        <w:t xml:space="preserve">5. Any student absent 25 percent or more of the online course, i.e., non-participatory during </w:t>
      </w:r>
      <w:proofErr w:type="gramStart"/>
      <w:r w:rsidRPr="00853EFD">
        <w:t>2</w:t>
      </w:r>
      <w:proofErr w:type="gramEnd"/>
      <w:r w:rsidRPr="00853EFD">
        <w:t xml:space="preserve"> or more weeks of an 8 week term, may receive an F for that course. </w:t>
      </w:r>
    </w:p>
    <w:p w:rsidR="00853EFD" w:rsidRPr="00853EFD" w:rsidRDefault="00853EFD" w:rsidP="00853EFD">
      <w:r w:rsidRPr="00853EFD">
        <w:t xml:space="preserve">6. Any student who has not actively participated in an online class prior to the census date for any given term </w:t>
      </w:r>
      <w:proofErr w:type="gramStart"/>
      <w:r w:rsidRPr="00853EFD">
        <w:t>is considered</w:t>
      </w:r>
      <w:proofErr w:type="gramEnd"/>
      <w:r w:rsidRPr="00853EFD">
        <w:t xml:space="preserve"> a "no-show" and will be administratively withdrawn from the class without record. To </w:t>
      </w:r>
      <w:proofErr w:type="gramStart"/>
      <w:r w:rsidRPr="00853EFD">
        <w:t>be counted</w:t>
      </w:r>
      <w:proofErr w:type="gramEnd"/>
      <w:r w:rsidRPr="00853EFD">
        <w:t xml:space="preserve"> as actively participating, it is not sufficient to log in and view the course. The student must be submitting work as described in the course syllabus.</w:t>
      </w:r>
    </w:p>
    <w:p w:rsidR="00853EFD" w:rsidRPr="00853EFD" w:rsidRDefault="00853EFD" w:rsidP="00853EFD">
      <w:r w:rsidRPr="00853EFD">
        <w:t>7. When a student reaches a number of absences considered by the instructor to be excessive, the instructor will submit a Report of Unsatisfactory Progress to the student’s WBU student email account and to appropriate university personnel.</w:t>
      </w:r>
    </w:p>
    <w:p w:rsidR="00853EFD" w:rsidRPr="00853EFD" w:rsidRDefault="00853EFD" w:rsidP="00853EFD">
      <w:pPr>
        <w:rPr>
          <w:b/>
        </w:rPr>
      </w:pPr>
      <w:r w:rsidRPr="00853EFD">
        <w:rPr>
          <w:b/>
        </w:rPr>
        <w:t>Course Requirements and Grading Criteria: </w:t>
      </w:r>
    </w:p>
    <w:p w:rsidR="00853EFD" w:rsidRPr="00853EFD" w:rsidRDefault="00853EFD" w:rsidP="00853EFD">
      <w:pPr>
        <w:numPr>
          <w:ilvl w:val="0"/>
          <w:numId w:val="1"/>
        </w:numPr>
      </w:pPr>
      <w:r w:rsidRPr="00853EFD">
        <w:rPr>
          <w:b/>
        </w:rPr>
        <w:t>Reading Reports on Primary Sources:</w:t>
      </w:r>
      <w:r w:rsidRPr="00853EFD">
        <w:t xml:space="preserve"> I will post seven primary sources during seven weeks of the session. The student will prepare three reading reports on these primary sources. The reading reports need to include a summary of the contents and an analysis of the individuals related to the primary source, such as the author or recipient of the document, the historical context of the document and the significance of the document for the understanding of church history. Each report should be at least </w:t>
      </w:r>
      <w:r w:rsidRPr="00853EFD">
        <w:rPr>
          <w:b/>
        </w:rPr>
        <w:t xml:space="preserve">three pages </w:t>
      </w:r>
      <w:r w:rsidRPr="00853EFD">
        <w:t>in length. </w:t>
      </w:r>
    </w:p>
    <w:p w:rsidR="00853EFD" w:rsidRPr="00853EFD" w:rsidRDefault="00853EFD" w:rsidP="00853EFD">
      <w:pPr>
        <w:numPr>
          <w:ilvl w:val="0"/>
          <w:numId w:val="1"/>
        </w:numPr>
      </w:pPr>
      <w:r w:rsidRPr="00853EFD">
        <w:rPr>
          <w:b/>
        </w:rPr>
        <w:t xml:space="preserve">Discussion Board Questions: </w:t>
      </w:r>
      <w:r w:rsidRPr="00853EFD">
        <w:t>Each week I will post discussion board questions on the discussion board forum. These questions will deal with lectures, primary readings and textbook readings from each week. You will be evaluated on accuracy, relevance and understanding of the topics discussed. </w:t>
      </w:r>
    </w:p>
    <w:p w:rsidR="00853EFD" w:rsidRPr="00853EFD" w:rsidRDefault="00853EFD" w:rsidP="00853EFD">
      <w:pPr>
        <w:numPr>
          <w:ilvl w:val="0"/>
          <w:numId w:val="1"/>
        </w:numPr>
      </w:pPr>
      <w:r w:rsidRPr="00853EFD">
        <w:rPr>
          <w:b/>
        </w:rPr>
        <w:t xml:space="preserve">Research Paper: </w:t>
      </w:r>
      <w:r w:rsidRPr="00853EFD">
        <w:t xml:space="preserve">The student will prepare a </w:t>
      </w:r>
      <w:r w:rsidRPr="00853EFD">
        <w:rPr>
          <w:b/>
        </w:rPr>
        <w:t>6-page</w:t>
      </w:r>
      <w:r w:rsidRPr="00853EFD">
        <w:t xml:space="preserve"> research paper over a church history topic approved by the instructor. The paper must adhere to the guidelines published by Wayland’s School of Religion and Philosophy, available </w:t>
      </w:r>
      <w:proofErr w:type="spellStart"/>
      <w:r w:rsidR="008F7B97">
        <w:t>onlinr</w:t>
      </w:r>
      <w:proofErr w:type="spellEnd"/>
      <w:r w:rsidR="008F7B97">
        <w:t xml:space="preserve"> </w:t>
      </w:r>
      <w:r w:rsidRPr="00853EFD">
        <w:t>at</w:t>
      </w:r>
      <w:r w:rsidR="008F7B97">
        <w:t xml:space="preserve"> </w:t>
      </w:r>
      <w:hyperlink r:id="rId7" w:history="1">
        <w:r w:rsidR="008F7B97" w:rsidRPr="0054350A">
          <w:rPr>
            <w:color w:val="0000FF"/>
            <w:u w:val="single"/>
          </w:rPr>
          <w:t>School of Religion &amp; Philosophy Writing Style Guide (wbu.edu)</w:t>
        </w:r>
      </w:hyperlink>
      <w:r w:rsidRPr="00853EFD">
        <w:t>. A list of pos</w:t>
      </w:r>
      <w:r>
        <w:t>sible paper topics will be located on B</w:t>
      </w:r>
      <w:r w:rsidRPr="00853EFD">
        <w:t>lackboard.</w:t>
      </w:r>
    </w:p>
    <w:p w:rsidR="00853EFD" w:rsidRPr="00853EFD" w:rsidRDefault="00853EFD" w:rsidP="00853EFD">
      <w:pPr>
        <w:numPr>
          <w:ilvl w:val="0"/>
          <w:numId w:val="1"/>
        </w:numPr>
      </w:pPr>
      <w:r w:rsidRPr="00853EFD">
        <w:rPr>
          <w:b/>
        </w:rPr>
        <w:t>Weekly Quizzes:</w:t>
      </w:r>
      <w:r w:rsidRPr="00853EFD">
        <w:t> The student will test weekly over the readings assigned for the week. Quizzes will be objective and are designed to make sure that the student completes and understands the material assigned.</w:t>
      </w:r>
    </w:p>
    <w:p w:rsidR="00853EFD" w:rsidRDefault="00853EFD" w:rsidP="00853EFD">
      <w:pPr>
        <w:rPr>
          <w:b/>
        </w:rPr>
      </w:pPr>
    </w:p>
    <w:p w:rsidR="00853EFD" w:rsidRDefault="00853EFD" w:rsidP="00853EFD">
      <w:pPr>
        <w:rPr>
          <w:b/>
        </w:rPr>
      </w:pPr>
    </w:p>
    <w:p w:rsidR="00853EFD" w:rsidRDefault="00853EFD" w:rsidP="00853EFD">
      <w:pPr>
        <w:rPr>
          <w:b/>
        </w:rPr>
      </w:pPr>
    </w:p>
    <w:p w:rsidR="00853EFD" w:rsidRPr="00853EFD" w:rsidRDefault="00853EFD" w:rsidP="00853EFD">
      <w:pPr>
        <w:rPr>
          <w:b/>
        </w:rPr>
      </w:pPr>
      <w:r w:rsidRPr="00853EFD">
        <w:rPr>
          <w:b/>
        </w:rPr>
        <w:lastRenderedPageBreak/>
        <w:t>Grading and Evaluation:</w:t>
      </w:r>
    </w:p>
    <w:p w:rsidR="00853EFD" w:rsidRPr="00853EFD" w:rsidRDefault="00853EFD" w:rsidP="00853EFD">
      <w:pPr>
        <w:numPr>
          <w:ilvl w:val="0"/>
          <w:numId w:val="2"/>
        </w:numPr>
      </w:pPr>
      <w:r w:rsidRPr="00853EFD">
        <w:t>Procedure for computations of final grade</w:t>
      </w:r>
    </w:p>
    <w:p w:rsidR="00853EFD" w:rsidRPr="00853EFD" w:rsidRDefault="00853EFD" w:rsidP="00853EFD">
      <w:pPr>
        <w:numPr>
          <w:ilvl w:val="0"/>
          <w:numId w:val="2"/>
        </w:numPr>
        <w:spacing w:after="0"/>
      </w:pPr>
      <w:r w:rsidRPr="00853EFD">
        <w:t>Primary Readings reports                               30%   </w:t>
      </w:r>
    </w:p>
    <w:p w:rsidR="00853EFD" w:rsidRPr="00853EFD" w:rsidRDefault="00853EFD" w:rsidP="00853EFD">
      <w:pPr>
        <w:numPr>
          <w:ilvl w:val="0"/>
          <w:numId w:val="2"/>
        </w:numPr>
        <w:spacing w:after="0"/>
      </w:pPr>
      <w:r w:rsidRPr="00853EFD">
        <w:t>Discussion Board                                            </w:t>
      </w:r>
      <w:r>
        <w:t xml:space="preserve">  </w:t>
      </w:r>
      <w:r w:rsidRPr="00853EFD">
        <w:t>20%</w:t>
      </w:r>
    </w:p>
    <w:p w:rsidR="00853EFD" w:rsidRPr="00853EFD" w:rsidRDefault="00853EFD" w:rsidP="00853EFD">
      <w:pPr>
        <w:numPr>
          <w:ilvl w:val="0"/>
          <w:numId w:val="2"/>
        </w:numPr>
        <w:spacing w:after="0"/>
      </w:pPr>
      <w:r w:rsidRPr="00853EFD">
        <w:t>Research Paper                                              </w:t>
      </w:r>
      <w:r>
        <w:t xml:space="preserve">  </w:t>
      </w:r>
      <w:r w:rsidRPr="00853EFD">
        <w:t>30%</w:t>
      </w:r>
    </w:p>
    <w:p w:rsidR="00853EFD" w:rsidRPr="00853EFD" w:rsidRDefault="00853EFD" w:rsidP="00853EFD">
      <w:pPr>
        <w:numPr>
          <w:ilvl w:val="0"/>
          <w:numId w:val="2"/>
        </w:numPr>
        <w:spacing w:after="0"/>
      </w:pPr>
      <w:r w:rsidRPr="00853EFD">
        <w:t>Weekly Quizzes                                              </w:t>
      </w:r>
      <w:r>
        <w:t xml:space="preserve">  </w:t>
      </w:r>
      <w:r w:rsidRPr="00853EFD">
        <w:t>20%</w:t>
      </w:r>
    </w:p>
    <w:p w:rsidR="00853EFD" w:rsidRDefault="00853EFD" w:rsidP="00853EFD"/>
    <w:p w:rsidR="00853EFD" w:rsidRPr="00853EFD" w:rsidRDefault="00853EFD" w:rsidP="00853EFD">
      <w:pPr>
        <w:rPr>
          <w:b/>
        </w:rPr>
      </w:pPr>
      <w:r w:rsidRPr="00853EFD">
        <w:rPr>
          <w:b/>
        </w:rPr>
        <w:t>Grading for Course:</w:t>
      </w:r>
    </w:p>
    <w:tbl>
      <w:tblPr>
        <w:tblW w:w="11295" w:type="dxa"/>
        <w:shd w:val="clear" w:color="auto" w:fill="FFFFFF"/>
        <w:tblCellMar>
          <w:top w:w="15" w:type="dxa"/>
          <w:left w:w="15" w:type="dxa"/>
          <w:bottom w:w="15" w:type="dxa"/>
          <w:right w:w="15" w:type="dxa"/>
        </w:tblCellMar>
        <w:tblLook w:val="04A0" w:firstRow="1" w:lastRow="0" w:firstColumn="1" w:lastColumn="0" w:noHBand="0" w:noVBand="1"/>
      </w:tblPr>
      <w:tblGrid>
        <w:gridCol w:w="622"/>
        <w:gridCol w:w="10673"/>
      </w:tblGrid>
      <w:tr w:rsidR="00853EFD" w:rsidRPr="00853EFD" w:rsidTr="00896700">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Letter Grade</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Percentage</w:t>
            </w:r>
          </w:p>
        </w:tc>
      </w:tr>
      <w:tr w:rsidR="00853EFD" w:rsidRPr="00853EFD" w:rsidTr="00896700">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A</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90-100</w:t>
            </w:r>
          </w:p>
        </w:tc>
      </w:tr>
      <w:tr w:rsidR="00853EFD" w:rsidRPr="00853EFD" w:rsidTr="00896700">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B</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80-89</w:t>
            </w:r>
          </w:p>
        </w:tc>
      </w:tr>
      <w:tr w:rsidR="00853EFD" w:rsidRPr="00853EFD" w:rsidTr="00896700">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C</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70-79</w:t>
            </w:r>
          </w:p>
        </w:tc>
      </w:tr>
      <w:tr w:rsidR="00853EFD" w:rsidRPr="00853EFD" w:rsidTr="00896700">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D</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60-69</w:t>
            </w:r>
          </w:p>
        </w:tc>
      </w:tr>
      <w:tr w:rsidR="00853EFD" w:rsidRPr="00853EFD" w:rsidTr="00896700">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F</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Below 60</w:t>
            </w:r>
          </w:p>
        </w:tc>
      </w:tr>
      <w:tr w:rsidR="00853EFD" w:rsidRPr="00853EFD" w:rsidTr="00896700">
        <w:tc>
          <w:tcPr>
            <w:tcW w:w="622"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I</w:t>
            </w:r>
          </w:p>
        </w:tc>
        <w:tc>
          <w:tcPr>
            <w:tcW w:w="10673" w:type="dxa"/>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96700" w:rsidRDefault="00853EFD" w:rsidP="00896700">
            <w:pPr>
              <w:spacing w:after="0"/>
            </w:pPr>
            <w:r w:rsidRPr="00853EFD">
              <w:t>An incomplete may be given to a student who is passing, but has not complete</w:t>
            </w:r>
            <w:r w:rsidR="00896700">
              <w:t>d some required work for</w:t>
            </w:r>
            <w:r w:rsidRPr="00853EFD">
              <w:t xml:space="preserve"> </w:t>
            </w:r>
          </w:p>
          <w:p w:rsidR="00853EFD" w:rsidRPr="00853EFD" w:rsidRDefault="00896700" w:rsidP="00896700">
            <w:proofErr w:type="gramStart"/>
            <w:r>
              <w:t>reasons</w:t>
            </w:r>
            <w:proofErr w:type="gramEnd"/>
            <w:r>
              <w:t xml:space="preserve"> </w:t>
            </w:r>
            <w:r w:rsidR="00853EFD" w:rsidRPr="00853EFD">
              <w:t>beyond the student’s control.</w:t>
            </w:r>
          </w:p>
        </w:tc>
      </w:tr>
    </w:tbl>
    <w:p w:rsidR="00853EFD" w:rsidRDefault="00853EFD" w:rsidP="00853EFD"/>
    <w:p w:rsidR="00853EFD" w:rsidRPr="00853EFD" w:rsidRDefault="00853EFD" w:rsidP="00853EFD">
      <w:r w:rsidRPr="00853EFD">
        <w:t xml:space="preserve">Students shall have protection through orderly procedures against prejudices or capricious academic evaluation. A student who believes that he or she </w:t>
      </w:r>
      <w:proofErr w:type="gramStart"/>
      <w:r w:rsidRPr="00853EFD">
        <w:t>has not been held</w:t>
      </w:r>
      <w:proofErr w:type="gramEnd"/>
      <w:r w:rsidRPr="00853EFD">
        <w:t xml:space="preserve"> to realistic academic standards, just evaluation procedures, or appropriate grading, may appeal the final grade given in the course by using the student grade appeal process described in the Academic Catalog. Appeals </w:t>
      </w:r>
      <w:proofErr w:type="gramStart"/>
      <w:r w:rsidRPr="00853EFD">
        <w:t>may not be made</w:t>
      </w:r>
      <w:proofErr w:type="gramEnd"/>
      <w:r w:rsidRPr="00853EFD">
        <w:t xml:space="preserve"> for advanced placement examinations or course bypass examinations. Appeals are limited to the final course grade, which </w:t>
      </w:r>
      <w:proofErr w:type="gramStart"/>
      <w:r w:rsidRPr="00853EFD">
        <w:t>may be upheld, raised, or lowered at any stage of the appeal process</w:t>
      </w:r>
      <w:proofErr w:type="gramEnd"/>
      <w:r w:rsidRPr="00853EFD">
        <w:t xml:space="preserve">. Any recommendation to lower a course grade </w:t>
      </w:r>
      <w:proofErr w:type="gramStart"/>
      <w:r w:rsidRPr="00853EFD">
        <w:t>must be submitted</w:t>
      </w:r>
      <w:proofErr w:type="gramEnd"/>
      <w:r w:rsidRPr="00853EFD">
        <w:t xml:space="preserve"> through the Executive Vice President/Provost to the Faculty Assembly Grade Appeals Committee for review and approval. The Faculty Assembly Grade Appeals Committee may instruct that the course grade </w:t>
      </w:r>
      <w:proofErr w:type="gramStart"/>
      <w:r w:rsidRPr="00853EFD">
        <w:t>be upheld, raised, or lowered to a more proper evaluation</w:t>
      </w:r>
      <w:proofErr w:type="gramEnd"/>
      <w:r w:rsidRPr="00853EFD">
        <w:t>.</w:t>
      </w:r>
    </w:p>
    <w:p w:rsidR="00853EFD" w:rsidRPr="00853EFD" w:rsidRDefault="00853EFD" w:rsidP="00853EFD">
      <w:pPr>
        <w:pStyle w:val="Heading1"/>
      </w:pPr>
      <w:r w:rsidRPr="00853EFD">
        <w:t>Tentative Schedule</w:t>
      </w:r>
    </w:p>
    <w:tbl>
      <w:tblPr>
        <w:tblW w:w="11295" w:type="dxa"/>
        <w:shd w:val="clear" w:color="auto" w:fill="FFFFFF"/>
        <w:tblCellMar>
          <w:top w:w="15" w:type="dxa"/>
          <w:left w:w="15" w:type="dxa"/>
          <w:bottom w:w="15" w:type="dxa"/>
          <w:right w:w="15" w:type="dxa"/>
        </w:tblCellMar>
        <w:tblLook w:val="04A0" w:firstRow="1" w:lastRow="0" w:firstColumn="1" w:lastColumn="0" w:noHBand="0" w:noVBand="1"/>
      </w:tblPr>
      <w:tblGrid>
        <w:gridCol w:w="2215"/>
        <w:gridCol w:w="3353"/>
        <w:gridCol w:w="5727"/>
      </w:tblGrid>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96700" w:rsidP="00853EFD">
            <w:r>
              <w:t>Week</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Reading Assignment</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Other Assignment</w:t>
            </w:r>
          </w:p>
        </w:tc>
      </w:tr>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96700" w:rsidP="00853EFD">
            <w:r>
              <w:t>1 Oct. 13-19</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Shelley, Part 1 and Part 2</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 </w:t>
            </w:r>
          </w:p>
        </w:tc>
      </w:tr>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96700" w:rsidP="00853EFD">
            <w:r>
              <w:t>2 Oct. 19-26</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Shelley, Part 3</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Reading report due at the end of the week</w:t>
            </w:r>
          </w:p>
        </w:tc>
      </w:tr>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963FF5" w:rsidP="00853EFD">
            <w:r>
              <w:lastRenderedPageBreak/>
              <w:t>3 Oct. 26-Nov. 2</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Shelley, Part 4</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 </w:t>
            </w:r>
          </w:p>
        </w:tc>
      </w:tr>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963FF5" w:rsidP="00853EFD">
            <w:r>
              <w:t>4 Nov. 2-9</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Shelley, Part 5</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Reading Report due at the end of the week</w:t>
            </w:r>
          </w:p>
        </w:tc>
      </w:tr>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963FF5" w:rsidP="00853EFD">
            <w:r>
              <w:t>5 Nov. 9-16</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Shelley, Part 6</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 </w:t>
            </w:r>
          </w:p>
        </w:tc>
      </w:tr>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963FF5" w:rsidP="00853EFD">
            <w:r>
              <w:t>6 Nov. 16-23</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Shelley, Part 7</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Reading Report due at the end of the week</w:t>
            </w:r>
          </w:p>
        </w:tc>
      </w:tr>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963FF5" w:rsidP="00853EFD">
            <w:r>
              <w:t>7 Nov. 30-Dec. 7</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Shelley, Part 8</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Research paper due</w:t>
            </w:r>
          </w:p>
        </w:tc>
      </w:tr>
      <w:tr w:rsidR="00853EFD" w:rsidRPr="00853EFD" w:rsidTr="00853EFD">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963FF5" w:rsidP="00853EFD">
            <w:r>
              <w:t>8 Dec. 7-13</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Shelley, Part 9</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rsidR="00853EFD" w:rsidRPr="00853EFD" w:rsidRDefault="00853EFD" w:rsidP="00853EFD">
            <w:r w:rsidRPr="00853EFD">
              <w:t> </w:t>
            </w:r>
          </w:p>
        </w:tc>
      </w:tr>
    </w:tbl>
    <w:p w:rsidR="00853EFD" w:rsidRDefault="00853EFD" w:rsidP="00853EFD"/>
    <w:p w:rsidR="00F00CBC" w:rsidRDefault="00853EFD" w:rsidP="00853EFD">
      <w:r w:rsidRPr="00F00CBC">
        <w:rPr>
          <w:b/>
        </w:rPr>
        <w:t>Disability Statement:</w:t>
      </w:r>
      <w:r w:rsidRPr="00853EFD">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w:t>
      </w:r>
      <w:r w:rsidR="00F00CBC">
        <w:t xml:space="preserve"> </w:t>
      </w:r>
      <w:r w:rsidR="00F00CBC" w:rsidRPr="00F00CBC">
        <w:t xml:space="preserve">The Disability Services Coordinator and Academic Coach serves as the coordinator of students with disabilities and </w:t>
      </w:r>
      <w:proofErr w:type="gramStart"/>
      <w:r w:rsidR="00F00CBC" w:rsidRPr="00F00CBC">
        <w:t>must be contacted</w:t>
      </w:r>
      <w:proofErr w:type="gramEnd"/>
      <w:r w:rsidR="00F00CBC" w:rsidRPr="00F00CBC">
        <w:t xml:space="preserve"> concerning accommodation requests (office (806) 291-1057. Documentation of a disability must accompany any request for accommodations.</w:t>
      </w:r>
    </w:p>
    <w:p w:rsidR="00853EFD" w:rsidRPr="00853EFD" w:rsidRDefault="00457DAD" w:rsidP="00853EFD">
      <w:hyperlink r:id="rId8" w:history="1">
        <w:r w:rsidR="00F00CBC" w:rsidRPr="00F00CBC">
          <w:rPr>
            <w:color w:val="0000FF"/>
            <w:u w:val="single"/>
          </w:rPr>
          <w:t>Plagiarism Policies - Wayland Baptist University | Wayland Baptist University (wbu.edu)</w:t>
        </w:r>
      </w:hyperlink>
      <w:r w:rsidR="00853EFD" w:rsidRPr="00853EFD">
        <w:t xml:space="preserve"> Please click on the link to read the WBU </w:t>
      </w:r>
      <w:r w:rsidR="007B23D5">
        <w:t xml:space="preserve">plagiarism policies and Wayland’s Academic Integrity statement. </w:t>
      </w:r>
    </w:p>
    <w:p w:rsidR="008E0FA7" w:rsidRDefault="00457DAD" w:rsidP="00853EFD">
      <w:pPr>
        <w:jc w:val="center"/>
      </w:pPr>
    </w:p>
    <w:sectPr w:rsidR="008E0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6E9E"/>
    <w:multiLevelType w:val="multilevel"/>
    <w:tmpl w:val="E612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E116C"/>
    <w:multiLevelType w:val="multilevel"/>
    <w:tmpl w:val="13DA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FD"/>
    <w:rsid w:val="00457DAD"/>
    <w:rsid w:val="007B23D5"/>
    <w:rsid w:val="007E532E"/>
    <w:rsid w:val="00853EFD"/>
    <w:rsid w:val="00893124"/>
    <w:rsid w:val="00896700"/>
    <w:rsid w:val="008F7B97"/>
    <w:rsid w:val="00963FF5"/>
    <w:rsid w:val="00BF670D"/>
    <w:rsid w:val="00F0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2987"/>
  <w15:chartTrackingRefBased/>
  <w15:docId w15:val="{69FD456F-526F-4EBA-8388-B17B73E3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3EFD"/>
    <w:pPr>
      <w:keepNext/>
      <w:outlineLvl w:val="0"/>
    </w:pPr>
    <w:rPr>
      <w:b/>
    </w:rPr>
  </w:style>
  <w:style w:type="paragraph" w:styleId="Heading2">
    <w:name w:val="heading 2"/>
    <w:basedOn w:val="Normal"/>
    <w:next w:val="Normal"/>
    <w:link w:val="Heading2Char"/>
    <w:uiPriority w:val="9"/>
    <w:unhideWhenUsed/>
    <w:qFormat/>
    <w:rsid w:val="00896700"/>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EFD"/>
    <w:rPr>
      <w:color w:val="0563C1" w:themeColor="hyperlink"/>
      <w:u w:val="single"/>
    </w:rPr>
  </w:style>
  <w:style w:type="character" w:customStyle="1" w:styleId="Heading1Char">
    <w:name w:val="Heading 1 Char"/>
    <w:basedOn w:val="DefaultParagraphFont"/>
    <w:link w:val="Heading1"/>
    <w:uiPriority w:val="9"/>
    <w:rsid w:val="00853EFD"/>
    <w:rPr>
      <w:b/>
    </w:rPr>
  </w:style>
  <w:style w:type="character" w:styleId="FollowedHyperlink">
    <w:name w:val="FollowedHyperlink"/>
    <w:basedOn w:val="DefaultParagraphFont"/>
    <w:uiPriority w:val="99"/>
    <w:semiHidden/>
    <w:unhideWhenUsed/>
    <w:rsid w:val="008F7B97"/>
    <w:rPr>
      <w:color w:val="954F72" w:themeColor="followedHyperlink"/>
      <w:u w:val="single"/>
    </w:rPr>
  </w:style>
  <w:style w:type="character" w:customStyle="1" w:styleId="Heading2Char">
    <w:name w:val="Heading 2 Char"/>
    <w:basedOn w:val="DefaultParagraphFont"/>
    <w:link w:val="Heading2"/>
    <w:uiPriority w:val="9"/>
    <w:rsid w:val="0089670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plagiarism-policies.htm" TargetMode="External"/><Relationship Id="rId3" Type="http://schemas.openxmlformats.org/officeDocument/2006/relationships/settings" Target="settings.xml"/><Relationship Id="rId7" Type="http://schemas.openxmlformats.org/officeDocument/2006/relationships/hyperlink" Target="https://www.wbu.edu/academics/schools/school-of-christian-studies/documents/Revised-SRPWritingStyleGuide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wbu.edu/content.php?catoid=3&amp;navoid=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Faught</dc:creator>
  <cp:keywords/>
  <dc:description/>
  <cp:lastModifiedBy>Jerry Faught</cp:lastModifiedBy>
  <cp:revision>2</cp:revision>
  <dcterms:created xsi:type="dcterms:W3CDTF">2026-04-13T19:33:00Z</dcterms:created>
  <dcterms:modified xsi:type="dcterms:W3CDTF">2026-04-13T19:33:00Z</dcterms:modified>
</cp:coreProperties>
</file>