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6341- Section VC92 – Dissertation I</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Spring 1,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M/T/Th 1pm-4pm CT and W/F 8am - 12pm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200" w:lineRule="auto"/>
        <w:rPr>
          <w:rFonts w:ascii="Calibri" w:cs="Calibri" w:eastAsia="Calibri" w:hAnsi="Calibri"/>
          <w:sz w:val="24"/>
          <w:szCs w:val="24"/>
        </w:rPr>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Completion of the empirical study’s justification (including problem statement and background), and progress on the Literature Review.</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good standing with the DMGT program</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development of the justification for the study, including problem statement and background.</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completion of the Literature Review Outline.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Satisfactory progress toward completion of the Literature Review.</w:t>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p>
    <w:p w:rsidR="00000000" w:rsidDel="00000000" w:rsidP="00000000" w:rsidRDefault="00000000" w:rsidRPr="00000000" w14:paraId="0000001B">
      <w:pPr>
        <w:spacing w:after="0" w:lineRule="auto"/>
        <w:rPr>
          <w:b w:val="1"/>
        </w:rPr>
      </w:pPr>
      <w:r w:rsidDel="00000000" w:rsidR="00000000" w:rsidRPr="00000000">
        <w:rPr>
          <w:b w:val="1"/>
          <w:rtl w:val="0"/>
        </w:rPr>
        <w:t xml:space="preserve">&lt;&lt;</w:t>
      </w:r>
      <w:r w:rsidDel="00000000" w:rsidR="00000000" w:rsidRPr="00000000">
        <w:rPr>
          <w:rtl w:val="0"/>
        </w:rPr>
        <w:t xml:space="preserve">Select appropriate campus and delete the rest.  Add your class attendance policy below the appropriate campus policy.  &gt;&gt;</w:t>
      </w:r>
      <w:r w:rsidDel="00000000" w:rsidR="00000000" w:rsidRPr="00000000">
        <w:rPr>
          <w:rtl w:val="0"/>
        </w:rPr>
      </w:r>
    </w:p>
    <w:p w:rsidR="00000000" w:rsidDel="00000000" w:rsidP="00000000" w:rsidRDefault="00000000" w:rsidRPr="00000000" w14:paraId="0000001C">
      <w:pPr>
        <w:spacing w:after="0" w:lineRule="auto"/>
        <w:rPr>
          <w:u w:val="single"/>
        </w:rPr>
      </w:pPr>
      <w:r w:rsidDel="00000000" w:rsidR="00000000" w:rsidRPr="00000000">
        <w:rPr>
          <w:rtl w:val="0"/>
        </w:rPr>
      </w:r>
    </w:p>
    <w:p w:rsidR="00000000" w:rsidDel="00000000" w:rsidP="00000000" w:rsidRDefault="00000000" w:rsidRPr="00000000" w14:paraId="0000001D">
      <w:pPr>
        <w:spacing w:after="0" w:lineRule="auto"/>
        <w:rPr>
          <w:u w:val="single"/>
        </w:rPr>
      </w:pPr>
      <w:r w:rsidDel="00000000" w:rsidR="00000000" w:rsidRPr="00000000">
        <w:rPr>
          <w:u w:val="single"/>
          <w:rtl w:val="0"/>
        </w:rPr>
        <w:t xml:space="preserve">External Campuses</w:t>
      </w:r>
    </w:p>
    <w:p w:rsidR="00000000" w:rsidDel="00000000" w:rsidP="00000000" w:rsidRDefault="00000000" w:rsidRPr="00000000" w14:paraId="0000001E">
      <w:pPr>
        <w:spacing w:after="0" w:lineRule="auto"/>
        <w:rPr/>
      </w:pPr>
      <w:r w:rsidDel="00000000" w:rsidR="00000000" w:rsidRPr="00000000">
        <w:rPr>
          <w:rtl w:val="0"/>
        </w:rPr>
        <w:t xml:space="preserve">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rsidR="00000000" w:rsidDel="00000000" w:rsidP="00000000" w:rsidRDefault="00000000" w:rsidRPr="00000000" w14:paraId="0000001F">
      <w:pPr>
        <w:spacing w:after="0" w:lineRule="auto"/>
        <w:rPr>
          <w:u w:val="single"/>
        </w:rPr>
      </w:pPr>
      <w:r w:rsidDel="00000000" w:rsidR="00000000" w:rsidRPr="00000000">
        <w:rPr>
          <w:rtl w:val="0"/>
        </w:rPr>
      </w:r>
    </w:p>
    <w:p w:rsidR="00000000" w:rsidDel="00000000" w:rsidP="00000000" w:rsidRDefault="00000000" w:rsidRPr="00000000" w14:paraId="00000020">
      <w:pPr>
        <w:spacing w:after="0" w:lineRule="auto"/>
        <w:rPr>
          <w:u w:val="single"/>
        </w:rPr>
      </w:pPr>
      <w:r w:rsidDel="00000000" w:rsidR="00000000" w:rsidRPr="00000000">
        <w:rPr>
          <w:u w:val="single"/>
          <w:rtl w:val="0"/>
        </w:rPr>
        <w:t xml:space="preserve">Plainview Campus</w:t>
      </w:r>
    </w:p>
    <w:p w:rsidR="00000000" w:rsidDel="00000000" w:rsidP="00000000" w:rsidRDefault="00000000" w:rsidRPr="00000000" w14:paraId="00000021">
      <w:pPr>
        <w:spacing w:after="0" w:lineRule="auto"/>
        <w:rPr/>
      </w:pPr>
      <w:r w:rsidDel="00000000" w:rsidR="00000000" w:rsidRPr="00000000">
        <w:rPr>
          <w:rtl w:val="0"/>
        </w:rPr>
        <w:t xml:space="preserve">The university expects students to make class attendance a priority. Faculty members provide students a copy of attendance requirements. These are provided on the first day of class. Students in programs for which an outside agency (such as the Veteran’s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24">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5">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26">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9">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B">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C">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E">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F">
      <w:pPr>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32">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Tentative Schedule</w:t>
      </w:r>
    </w:p>
    <w:p w:rsidR="00000000" w:rsidDel="00000000" w:rsidP="00000000" w:rsidRDefault="00000000" w:rsidRPr="00000000" w14:paraId="00000033">
      <w:pPr>
        <w:rPr/>
      </w:pPr>
      <w:r w:rsidDel="00000000" w:rsidR="00000000" w:rsidRPr="00000000">
        <w:rPr>
          <w:rtl w:val="0"/>
        </w:rPr>
        <w:t xml:space="preserve">&lt;&lt;Calendar, Topics, and Assignments. Instructor should include a schedule indicating the dates the class will meet, topics to be covered, requirements, and approximate date for fulfilling each requirement. This is generally incorporated into the course calendar.&gt;&gt;</w:t>
      </w:r>
    </w:p>
    <w:p w:rsidR="00000000" w:rsidDel="00000000" w:rsidP="00000000" w:rsidRDefault="00000000" w:rsidRPr="00000000" w14:paraId="00000034">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Additional Information </w:t>
      </w:r>
    </w:p>
    <w:p w:rsidR="00000000" w:rsidDel="00000000" w:rsidP="00000000" w:rsidRDefault="00000000" w:rsidRPr="00000000" w14:paraId="00000035">
      <w:pPr>
        <w:spacing w:after="0" w:lineRule="auto"/>
        <w:rPr/>
      </w:pPr>
      <w:r w:rsidDel="00000000" w:rsidR="00000000" w:rsidRPr="00000000">
        <w:rPr>
          <w:rtl w:val="0"/>
        </w:rPr>
        <w:t xml:space="preserve">&lt;&lt;Section can be deleted if not needed&gt;&gt;</w:t>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4"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txI53xxxSNllBZbAy9Mv3uXT/g==">AMUW2mU7Zw3Zf3/2jB54UXNr/jRxAXErAt5SbNRE1DrOGTgXBORpoIar2xSZNe1M5HBWdj3cWXHxzumS8hgna32QSRBaHYWhv5fayi+XwEBu2I8TuYThqAU9WmV2iATfbm+/3CtvY7SK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2022-02-22T17:18:00Z</dcterms:created>
  <dc:creator>Heather Gerszewski</dc:creator>
</cp:coreProperties>
</file>