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9CC3" w14:textId="77777777" w:rsidR="009B7A28" w:rsidRPr="00BF47A0" w:rsidRDefault="009B7A28" w:rsidP="001A22C6">
      <w:pPr>
        <w:pStyle w:val="NoSpacing"/>
        <w:jc w:val="center"/>
      </w:pPr>
      <w:r w:rsidRPr="00BF47A0">
        <w:rPr>
          <w:noProof/>
        </w:rPr>
        <w:drawing>
          <wp:inline distT="0" distB="0" distL="0" distR="0" wp14:anchorId="56005335" wp14:editId="65850DA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0B8CA1" w14:textId="77777777"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14:paraId="321EC146" w14:textId="77777777"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14:paraId="60E96A87" w14:textId="77777777" w:rsidR="009B7A28" w:rsidRPr="00BF47A0" w:rsidRDefault="009B7A28" w:rsidP="00930EB6">
      <w:pPr>
        <w:pStyle w:val="Heading1"/>
        <w:rPr>
          <w:rFonts w:ascii="Times New Roman" w:hAnsi="Times New Roman" w:cs="Times New Roman"/>
        </w:rPr>
      </w:pPr>
    </w:p>
    <w:p w14:paraId="75A89D8C"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14:paraId="60B1024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w:t>
      </w:r>
      <w:proofErr w:type="gramStart"/>
      <w:r w:rsidRPr="00BF47A0">
        <w:rPr>
          <w:rFonts w:ascii="Times New Roman" w:hAnsi="Times New Roman" w:cs="Times New Roman"/>
        </w:rPr>
        <w:t>focused</w:t>
      </w:r>
      <w:proofErr w:type="gramEnd"/>
      <w:r w:rsidRPr="00BF47A0">
        <w:rPr>
          <w:rFonts w:ascii="Times New Roman" w:hAnsi="Times New Roman" w:cs="Times New Roman"/>
        </w:rPr>
        <w:t xml:space="preserve"> and distinctively Christian environment for professional success, and service to God and humankind.</w:t>
      </w:r>
    </w:p>
    <w:p w14:paraId="01B0AEAB" w14:textId="77777777" w:rsidR="00417929" w:rsidRPr="00BF47A0" w:rsidRDefault="00417929" w:rsidP="00930EB6">
      <w:pPr>
        <w:rPr>
          <w:rFonts w:ascii="Times New Roman" w:hAnsi="Times New Roman" w:cs="Times New Roman"/>
        </w:rPr>
      </w:pPr>
    </w:p>
    <w:p w14:paraId="72297FEE"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14:paraId="3D1DB4F1" w14:textId="77777777"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14:paraId="37B3461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14:paraId="739581BA" w14:textId="07F028A6" w:rsidR="00417929" w:rsidRPr="00BF47A0" w:rsidRDefault="00D5518B" w:rsidP="00930EB6">
      <w:pPr>
        <w:rPr>
          <w:rFonts w:ascii="Times New Roman" w:hAnsi="Times New Roman" w:cs="Times New Roman"/>
        </w:rPr>
      </w:pPr>
      <w:r>
        <w:rPr>
          <w:rFonts w:ascii="Times New Roman" w:hAnsi="Times New Roman" w:cs="Times New Roman"/>
        </w:rPr>
        <w:t>Spring</w:t>
      </w:r>
      <w:r w:rsidR="000A01BF">
        <w:rPr>
          <w:rFonts w:ascii="Times New Roman" w:hAnsi="Times New Roman" w:cs="Times New Roman"/>
        </w:rPr>
        <w:t xml:space="preserve"> 1</w:t>
      </w:r>
      <w:r w:rsidR="00417929" w:rsidRPr="00BF47A0">
        <w:rPr>
          <w:rFonts w:ascii="Times New Roman" w:hAnsi="Times New Roman" w:cs="Times New Roman"/>
        </w:rPr>
        <w:t xml:space="preserve"> 20</w:t>
      </w:r>
      <w:r w:rsidR="002176EB">
        <w:rPr>
          <w:rFonts w:ascii="Times New Roman" w:hAnsi="Times New Roman" w:cs="Times New Roman"/>
        </w:rPr>
        <w:t>2</w:t>
      </w:r>
      <w:r>
        <w:rPr>
          <w:rFonts w:ascii="Times New Roman" w:hAnsi="Times New Roman" w:cs="Times New Roman"/>
        </w:rPr>
        <w:t>3</w:t>
      </w:r>
    </w:p>
    <w:p w14:paraId="499EA971" w14:textId="77777777" w:rsidR="00417929" w:rsidRPr="00BF47A0" w:rsidRDefault="00417929" w:rsidP="00930EB6">
      <w:pPr>
        <w:rPr>
          <w:rFonts w:ascii="Times New Roman" w:hAnsi="Times New Roman" w:cs="Times New Roman"/>
        </w:rPr>
      </w:pPr>
    </w:p>
    <w:p w14:paraId="66D72B0A"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14:paraId="679B1A6A" w14:textId="77777777"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14:paraId="4451310B" w14:textId="77777777"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w:t>
      </w:r>
      <w:r w:rsidR="00B2051C">
        <w:rPr>
          <w:rFonts w:ascii="Times New Roman" w:hAnsi="Times New Roman" w:cs="Times New Roman"/>
        </w:rPr>
        <w:t>448-0845</w:t>
      </w:r>
      <w:r w:rsidR="008C7594" w:rsidRPr="00BF47A0">
        <w:rPr>
          <w:rFonts w:ascii="Times New Roman" w:hAnsi="Times New Roman" w:cs="Times New Roman"/>
        </w:rPr>
        <w:t>-- james.tillman@wayland.wbu.edu</w:t>
      </w:r>
    </w:p>
    <w:p w14:paraId="79D35958" w14:textId="77777777"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14:paraId="3C1789D1"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14:paraId="6E0EF2B6"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14:paraId="4E821D83" w14:textId="77777777" w:rsidR="00930EB6" w:rsidRPr="00BF47A0" w:rsidRDefault="00930EB6" w:rsidP="00930EB6">
      <w:pPr>
        <w:rPr>
          <w:rFonts w:ascii="Times New Roman" w:hAnsi="Times New Roman" w:cs="Times New Roman"/>
        </w:rPr>
      </w:pPr>
    </w:p>
    <w:p w14:paraId="70B30BEB" w14:textId="77777777"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14:paraId="1FDD34B4" w14:textId="77777777"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14:paraId="043B9A76"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14:paraId="7DA155C3" w14:textId="77777777"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14:paraId="3164232F" w14:textId="77777777"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14:paraId="69A699F6" w14:textId="77777777"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14:paraId="376D750B"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14:paraId="7D2FF871" w14:textId="77777777" w:rsidR="00506EBB" w:rsidRPr="00285EB8" w:rsidRDefault="00285EB8" w:rsidP="00506EBB">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666666"/>
          <w:sz w:val="22"/>
          <w:szCs w:val="22"/>
        </w:rPr>
      </w:pPr>
      <w:r w:rsidRPr="00285EB8">
        <w:rPr>
          <w:rFonts w:ascii="Times New Roman" w:hAnsi="Times New Roman" w:cs="Times New Roman"/>
          <w:i w:val="0"/>
          <w:iCs w:val="0"/>
          <w:color w:val="auto"/>
          <w:sz w:val="22"/>
          <w:szCs w:val="22"/>
        </w:rPr>
        <w:t>Wells</w:t>
      </w:r>
      <w:r w:rsidR="008C7594" w:rsidRPr="00285EB8">
        <w:rPr>
          <w:rFonts w:ascii="Times New Roman" w:hAnsi="Times New Roman" w:cs="Times New Roman"/>
          <w:i w:val="0"/>
          <w:iCs w:val="0"/>
          <w:color w:val="auto"/>
          <w:sz w:val="22"/>
          <w:szCs w:val="22"/>
        </w:rPr>
        <w:t xml:space="preserve">, </w:t>
      </w:r>
      <w:r w:rsidRPr="00285EB8">
        <w:rPr>
          <w:rFonts w:ascii="Times New Roman" w:hAnsi="Times New Roman" w:cs="Times New Roman"/>
          <w:i w:val="0"/>
          <w:iCs w:val="0"/>
          <w:color w:val="auto"/>
          <w:sz w:val="22"/>
          <w:szCs w:val="22"/>
        </w:rPr>
        <w:t>Quash</w:t>
      </w:r>
      <w:r w:rsidR="008C7594" w:rsidRPr="00285EB8">
        <w:rPr>
          <w:rFonts w:ascii="Times New Roman" w:hAnsi="Times New Roman" w:cs="Times New Roman"/>
          <w:i w:val="0"/>
          <w:iCs w:val="0"/>
          <w:color w:val="auto"/>
          <w:sz w:val="22"/>
          <w:szCs w:val="22"/>
        </w:rPr>
        <w:t xml:space="preserve">, and </w:t>
      </w:r>
      <w:r w:rsidRPr="00285EB8">
        <w:rPr>
          <w:rFonts w:ascii="Times New Roman" w:hAnsi="Times New Roman" w:cs="Times New Roman"/>
          <w:i w:val="0"/>
          <w:iCs w:val="0"/>
          <w:color w:val="auto"/>
          <w:sz w:val="22"/>
          <w:szCs w:val="22"/>
        </w:rPr>
        <w:t>Eklund</w:t>
      </w:r>
      <w:r w:rsidR="008C7594" w:rsidRPr="00506EBB">
        <w:rPr>
          <w:rFonts w:ascii="Times New Roman" w:hAnsi="Times New Roman" w:cs="Times New Roman"/>
          <w:color w:val="auto"/>
          <w:sz w:val="22"/>
          <w:szCs w:val="22"/>
        </w:rPr>
        <w:t xml:space="preserve">, </w:t>
      </w:r>
      <w:r>
        <w:rPr>
          <w:rFonts w:ascii="Times New Roman" w:hAnsi="Times New Roman" w:cs="Times New Roman"/>
          <w:color w:val="auto"/>
          <w:sz w:val="22"/>
          <w:szCs w:val="22"/>
        </w:rPr>
        <w:t>Introducing</w:t>
      </w:r>
      <w:r w:rsidR="008C7594" w:rsidRPr="00506EBB">
        <w:rPr>
          <w:rFonts w:ascii="Times New Roman" w:hAnsi="Times New Roman" w:cs="Times New Roman"/>
          <w:color w:val="auto"/>
          <w:sz w:val="22"/>
          <w:szCs w:val="22"/>
        </w:rPr>
        <w:t xml:space="preserve"> Christian Ethics,</w:t>
      </w:r>
      <w:r w:rsidR="00506EBB" w:rsidRPr="00506EBB">
        <w:rPr>
          <w:rFonts w:ascii="Times New Roman" w:hAnsi="Times New Roman" w:cs="Times New Roman"/>
          <w:color w:val="auto"/>
          <w:sz w:val="22"/>
          <w:szCs w:val="22"/>
        </w:rPr>
        <w:t xml:space="preserve"> </w:t>
      </w:r>
      <w:r w:rsidR="00506EBB">
        <w:rPr>
          <w:rFonts w:ascii="Times New Roman" w:hAnsi="Times New Roman" w:cs="Times New Roman"/>
          <w:i w:val="0"/>
          <w:iCs w:val="0"/>
          <w:color w:val="auto"/>
          <w:sz w:val="22"/>
          <w:szCs w:val="22"/>
        </w:rPr>
        <w:t xml:space="preserve">Eerdmans, </w:t>
      </w:r>
      <w:r>
        <w:rPr>
          <w:rFonts w:ascii="Times New Roman" w:hAnsi="Times New Roman" w:cs="Times New Roman"/>
          <w:i w:val="0"/>
          <w:iCs w:val="0"/>
          <w:color w:val="auto"/>
          <w:sz w:val="22"/>
          <w:szCs w:val="22"/>
        </w:rPr>
        <w:t>2</w:t>
      </w:r>
      <w:r w:rsidRPr="00285EB8">
        <w:rPr>
          <w:rFonts w:ascii="Times New Roman" w:hAnsi="Times New Roman" w:cs="Times New Roman"/>
          <w:i w:val="0"/>
          <w:iCs w:val="0"/>
          <w:color w:val="auto"/>
          <w:sz w:val="22"/>
          <w:szCs w:val="22"/>
          <w:vertAlign w:val="superscript"/>
        </w:rPr>
        <w:t>nd</w:t>
      </w:r>
      <w:r>
        <w:rPr>
          <w:rFonts w:ascii="Times New Roman" w:hAnsi="Times New Roman" w:cs="Times New Roman"/>
          <w:i w:val="0"/>
          <w:iCs w:val="0"/>
          <w:color w:val="auto"/>
          <w:sz w:val="22"/>
          <w:szCs w:val="22"/>
        </w:rPr>
        <w:t xml:space="preserve"> Edition, </w:t>
      </w:r>
      <w:proofErr w:type="gramStart"/>
      <w:r>
        <w:rPr>
          <w:rFonts w:ascii="Times New Roman" w:hAnsi="Times New Roman" w:cs="Times New Roman"/>
          <w:i w:val="0"/>
          <w:iCs w:val="0"/>
          <w:color w:val="auto"/>
          <w:sz w:val="22"/>
          <w:szCs w:val="22"/>
        </w:rPr>
        <w:t>2017,</w:t>
      </w:r>
      <w:r w:rsidR="00506EBB">
        <w:rPr>
          <w:rFonts w:ascii="Times New Roman" w:hAnsi="Times New Roman" w:cs="Times New Roman"/>
          <w:i w:val="0"/>
          <w:iCs w:val="0"/>
          <w:color w:val="auto"/>
          <w:sz w:val="22"/>
          <w:szCs w:val="22"/>
        </w:rPr>
        <w:t xml:space="preserve">  </w:t>
      </w:r>
      <w:r w:rsidR="00506EBB" w:rsidRPr="00506EBB">
        <w:rPr>
          <w:rFonts w:ascii="Times New Roman" w:hAnsi="Times New Roman" w:cs="Times New Roman"/>
          <w:color w:val="auto"/>
          <w:sz w:val="22"/>
          <w:szCs w:val="22"/>
        </w:rPr>
        <w:t>ISBN</w:t>
      </w:r>
      <w:proofErr w:type="gramEnd"/>
      <w:r w:rsidR="00506EBB">
        <w:rPr>
          <w:rFonts w:ascii="Times New Roman" w:hAnsi="Times New Roman" w:cs="Times New Roman"/>
          <w:sz w:val="22"/>
          <w:szCs w:val="22"/>
        </w:rPr>
        <w:t xml:space="preserve">: </w:t>
      </w:r>
      <w:r>
        <w:rPr>
          <w:rFonts w:ascii="Roboto" w:hAnsi="Roboto"/>
          <w:color w:val="3C3C3C"/>
          <w:sz w:val="21"/>
          <w:szCs w:val="21"/>
          <w:shd w:val="clear" w:color="auto" w:fill="FAFAFA"/>
        </w:rPr>
        <w:t xml:space="preserve">ISBN </w:t>
      </w:r>
      <w:r w:rsidRPr="00285EB8">
        <w:rPr>
          <w:rFonts w:ascii="Times New Roman" w:hAnsi="Times New Roman" w:cs="Times New Roman"/>
          <w:color w:val="3C3C3C"/>
          <w:sz w:val="22"/>
          <w:szCs w:val="22"/>
          <w:shd w:val="clear" w:color="auto" w:fill="FAFAFA"/>
        </w:rPr>
        <w:t>9781119155720 (</w:t>
      </w:r>
      <w:proofErr w:type="spellStart"/>
      <w:r w:rsidRPr="00285EB8">
        <w:rPr>
          <w:rFonts w:ascii="Times New Roman" w:hAnsi="Times New Roman" w:cs="Times New Roman"/>
          <w:color w:val="3C3C3C"/>
          <w:sz w:val="22"/>
          <w:szCs w:val="22"/>
          <w:shd w:val="clear" w:color="auto" w:fill="FAFAFA"/>
        </w:rPr>
        <w:t>pbk</w:t>
      </w:r>
      <w:proofErr w:type="spellEnd"/>
      <w:r w:rsidRPr="00285EB8">
        <w:rPr>
          <w:rFonts w:ascii="Times New Roman" w:hAnsi="Times New Roman" w:cs="Times New Roman"/>
          <w:color w:val="3C3C3C"/>
          <w:sz w:val="22"/>
          <w:szCs w:val="22"/>
          <w:shd w:val="clear" w:color="auto" w:fill="FAFAFA"/>
        </w:rPr>
        <w:t>.), ISBN 9781119155751 (</w:t>
      </w:r>
      <w:proofErr w:type="spellStart"/>
      <w:r w:rsidRPr="00285EB8">
        <w:rPr>
          <w:rFonts w:ascii="Times New Roman" w:hAnsi="Times New Roman" w:cs="Times New Roman"/>
          <w:color w:val="3C3C3C"/>
          <w:sz w:val="22"/>
          <w:szCs w:val="22"/>
          <w:shd w:val="clear" w:color="auto" w:fill="FAFAFA"/>
        </w:rPr>
        <w:t>epub</w:t>
      </w:r>
      <w:proofErr w:type="spellEnd"/>
      <w:r w:rsidRPr="00285EB8">
        <w:rPr>
          <w:rFonts w:ascii="Times New Roman" w:hAnsi="Times New Roman" w:cs="Times New Roman"/>
          <w:color w:val="3C3C3C"/>
          <w:sz w:val="22"/>
          <w:szCs w:val="22"/>
          <w:shd w:val="clear" w:color="auto" w:fill="FAFAFA"/>
        </w:rPr>
        <w:t>)</w:t>
      </w:r>
    </w:p>
    <w:p w14:paraId="345AF1E6" w14:textId="77777777" w:rsidR="00506EBB" w:rsidRPr="00BF47A0" w:rsidRDefault="002D2F78" w:rsidP="00930EB6">
      <w:pPr>
        <w:rPr>
          <w:rFonts w:ascii="Times New Roman" w:hAnsi="Times New Roman" w:cs="Times New Roman"/>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1FFEDF4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14:paraId="0FC918D1"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14:paraId="30C9B1DD"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lastRenderedPageBreak/>
        <w:t>2.</w:t>
      </w:r>
      <w:r w:rsidRPr="00BF47A0">
        <w:rPr>
          <w:rFonts w:ascii="Times New Roman" w:hAnsi="Times New Roman" w:cs="Times New Roman"/>
        </w:rPr>
        <w:tab/>
        <w:t>Identify the major philosophical ethical theories informing Christian ethics.</w:t>
      </w:r>
    </w:p>
    <w:p w14:paraId="44B93E02" w14:textId="77777777"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14:paraId="118C9A96" w14:textId="77777777" w:rsidR="00417929" w:rsidRPr="00BF47A0" w:rsidRDefault="00417929" w:rsidP="00930EB6">
      <w:pPr>
        <w:rPr>
          <w:rFonts w:ascii="Times New Roman" w:hAnsi="Times New Roman" w:cs="Times New Roman"/>
        </w:rPr>
      </w:pPr>
    </w:p>
    <w:p w14:paraId="5A132762"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14:paraId="2BDAD1F7" w14:textId="77777777"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w:t>
      </w:r>
      <w:proofErr w:type="gramStart"/>
      <w:r w:rsidRPr="00BF47A0">
        <w:rPr>
          <w:rFonts w:ascii="Times New Roman" w:hAnsi="Times New Roman" w:cs="Times New Roman"/>
          <w:sz w:val="22"/>
          <w:szCs w:val="22"/>
        </w:rPr>
        <w:t>11 week</w:t>
      </w:r>
      <w:proofErr w:type="gramEnd"/>
      <w:r w:rsidRPr="00BF47A0">
        <w:rPr>
          <w:rFonts w:ascii="Times New Roman" w:hAnsi="Times New Roman" w:cs="Times New Roman"/>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BF47A0">
        <w:rPr>
          <w:rFonts w:ascii="Times New Roman" w:hAnsi="Times New Roman" w:cs="Times New Roman"/>
          <w:sz w:val="22"/>
          <w:szCs w:val="22"/>
        </w:rPr>
        <w:t>any  given</w:t>
      </w:r>
      <w:proofErr w:type="gramEnd"/>
      <w:r w:rsidRPr="00BF47A0">
        <w:rPr>
          <w:rFonts w:ascii="Times New Roman" w:hAnsi="Times New Roman" w:cs="Times New Roman"/>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04B5B1C6" w14:textId="77777777" w:rsidR="00930EB6" w:rsidRPr="00BF47A0" w:rsidRDefault="00930EB6" w:rsidP="00930EB6">
      <w:pPr>
        <w:rPr>
          <w:rFonts w:ascii="Times New Roman" w:hAnsi="Times New Roman" w:cs="Times New Roman"/>
        </w:rPr>
      </w:pPr>
    </w:p>
    <w:p w14:paraId="49719F84"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14:paraId="270179B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 xml:space="preserve">Wayland Baptist University observes a </w:t>
      </w:r>
      <w:proofErr w:type="gramStart"/>
      <w:r w:rsidRPr="00BF47A0">
        <w:rPr>
          <w:rFonts w:ascii="Times New Roman" w:hAnsi="Times New Roman" w:cs="Times New Roman"/>
        </w:rPr>
        <w:t>zero tolerance</w:t>
      </w:r>
      <w:proofErr w:type="gramEnd"/>
      <w:r w:rsidRPr="00BF47A0">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BF47A0">
        <w:rPr>
          <w:rFonts w:ascii="Times New Roman" w:hAnsi="Times New Roman" w:cs="Times New Roman"/>
        </w:rPr>
        <w:t>reported</w:t>
      </w:r>
      <w:proofErr w:type="gramEnd"/>
      <w:r w:rsidRPr="00BF47A0">
        <w:rPr>
          <w:rFonts w:ascii="Times New Roman" w:hAnsi="Times New Roman" w:cs="Times New Roman"/>
        </w:rPr>
        <w:t xml:space="preserve"> and second offenses will result in suspension from the university.</w:t>
      </w:r>
    </w:p>
    <w:p w14:paraId="7EA68D55" w14:textId="77777777" w:rsidR="00417929" w:rsidRPr="00BF47A0" w:rsidRDefault="00417929" w:rsidP="00930EB6">
      <w:pPr>
        <w:rPr>
          <w:rFonts w:ascii="Times New Roman" w:hAnsi="Times New Roman" w:cs="Times New Roman"/>
        </w:rPr>
      </w:pPr>
    </w:p>
    <w:p w14:paraId="5688F6C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14:paraId="5F6F342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2FFD6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14:paraId="741843D5" w14:textId="77777777"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14:paraId="61EF3B29" w14:textId="77777777" w:rsidR="008C7594" w:rsidRPr="00BF47A0" w:rsidRDefault="008C7594" w:rsidP="008C7594">
      <w:pPr>
        <w:rPr>
          <w:rFonts w:ascii="Times New Roman" w:hAnsi="Times New Roman" w:cs="Times New Roman"/>
          <w:sz w:val="22"/>
          <w:szCs w:val="22"/>
        </w:rPr>
      </w:pPr>
    </w:p>
    <w:p w14:paraId="31BD8C9B" w14:textId="77777777"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 xml:space="preserve">There will be 11 quizzes over the course of the term.  Each will be over the assigned reading for that week.  They will each be worth 10 </w:t>
      </w:r>
      <w:proofErr w:type="gramStart"/>
      <w:r w:rsidRPr="00BF47A0">
        <w:rPr>
          <w:rFonts w:ascii="Times New Roman" w:hAnsi="Times New Roman" w:cs="Times New Roman"/>
        </w:rPr>
        <w:t>points, and</w:t>
      </w:r>
      <w:proofErr w:type="gramEnd"/>
      <w:r w:rsidRPr="00BF47A0">
        <w:rPr>
          <w:rFonts w:ascii="Times New Roman" w:hAnsi="Times New Roman" w:cs="Times New Roman"/>
        </w:rPr>
        <w:t xml:space="preserve"> will consist of 4 questions.  These quizzes are non-proctored, and will be available on Blackboard, but there will be a </w:t>
      </w:r>
      <w:proofErr w:type="gramStart"/>
      <w:r w:rsidRPr="00BF47A0">
        <w:rPr>
          <w:rFonts w:ascii="Times New Roman" w:hAnsi="Times New Roman" w:cs="Times New Roman"/>
        </w:rPr>
        <w:t>30 minute</w:t>
      </w:r>
      <w:proofErr w:type="gramEnd"/>
      <w:r w:rsidRPr="00BF47A0">
        <w:rPr>
          <w:rFonts w:ascii="Times New Roman" w:hAnsi="Times New Roman" w:cs="Times New Roman"/>
        </w:rPr>
        <w:t xml:space="preserve"> time limit on the quiz.  The quizzes will be available on Monday of the week they are due, and then close by 11:59 PM on Saturday of the week they are due.  I will reopen the quizzes only under exceptional circumstances.</w:t>
      </w:r>
    </w:p>
    <w:p w14:paraId="4FC7E1B0" w14:textId="02670F19"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t>
      </w:r>
      <w:r w:rsidRPr="00BF47A0">
        <w:rPr>
          <w:sz w:val="22"/>
          <w:szCs w:val="22"/>
        </w:rPr>
        <w:lastRenderedPageBreak/>
        <w:t xml:space="preserve">will require more words for complete </w:t>
      </w:r>
      <w:proofErr w:type="gramStart"/>
      <w:r w:rsidRPr="00BF47A0">
        <w:rPr>
          <w:sz w:val="22"/>
          <w:szCs w:val="22"/>
        </w:rPr>
        <w:t>credit, and</w:t>
      </w:r>
      <w:proofErr w:type="gramEnd"/>
      <w:r w:rsidRPr="00BF47A0">
        <w:rPr>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sidRPr="00BF47A0">
        <w:rPr>
          <w:sz w:val="22"/>
          <w:szCs w:val="22"/>
        </w:rPr>
        <w:t>11:59  P.M.</w:t>
      </w:r>
      <w:proofErr w:type="gramEnd"/>
      <w:r w:rsidRPr="00BF47A0">
        <w:rPr>
          <w:sz w:val="22"/>
          <w:szCs w:val="22"/>
        </w:rPr>
        <w:t xml:space="preserve"> C.S.T.  each student should submit at least a </w:t>
      </w:r>
      <w:proofErr w:type="gramStart"/>
      <w:r w:rsidRPr="00BF47A0">
        <w:rPr>
          <w:sz w:val="22"/>
          <w:szCs w:val="22"/>
        </w:rPr>
        <w:t>100 word</w:t>
      </w:r>
      <w:proofErr w:type="gramEnd"/>
      <w:r w:rsidRPr="00BF47A0">
        <w:rPr>
          <w:sz w:val="22"/>
          <w:szCs w:val="22"/>
        </w:rPr>
        <w:t xml:space="preserve"> response to another student’s response. </w:t>
      </w:r>
      <w:r w:rsidR="00361031">
        <w:rPr>
          <w:sz w:val="22"/>
          <w:szCs w:val="22"/>
        </w:rPr>
        <w:t xml:space="preserve"> </w:t>
      </w:r>
      <w:bookmarkStart w:id="0" w:name="_Hlk122335676"/>
      <w:r w:rsidRPr="00BF47A0">
        <w:rPr>
          <w:sz w:val="22"/>
          <w:szCs w:val="22"/>
        </w:rPr>
        <w:t xml:space="preserve">These should be critical comments regarding the other student’s success </w:t>
      </w:r>
      <w:r w:rsidR="00D5518B">
        <w:rPr>
          <w:sz w:val="22"/>
          <w:szCs w:val="22"/>
        </w:rPr>
        <w:t>and</w:t>
      </w:r>
      <w:r w:rsidRPr="00BF47A0">
        <w:rPr>
          <w:sz w:val="22"/>
          <w:szCs w:val="22"/>
        </w:rPr>
        <w:t xml:space="preserve"> failure in addressing the assigned question in terms of the reading, not merely statements of agreement or disagreement or personal reflection.</w:t>
      </w:r>
      <w:bookmarkEnd w:id="0"/>
      <w:r w:rsidRPr="00BF47A0">
        <w:rPr>
          <w:sz w:val="22"/>
          <w:szCs w:val="22"/>
        </w:rPr>
        <w:t xml:space="preserve"> Eac</w:t>
      </w:r>
      <w:r w:rsidR="00361031">
        <w:rPr>
          <w:sz w:val="22"/>
          <w:szCs w:val="22"/>
        </w:rPr>
        <w:t xml:space="preserve">h group of posts and responses </w:t>
      </w:r>
      <w:r w:rsidRPr="00BF47A0">
        <w:rPr>
          <w:sz w:val="22"/>
          <w:szCs w:val="22"/>
        </w:rPr>
        <w:t xml:space="preserve">is worth 20 points.  </w:t>
      </w:r>
    </w:p>
    <w:p w14:paraId="4229EC70" w14:textId="76388724"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7"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8"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w:t>
      </w:r>
      <w:proofErr w:type="gramStart"/>
      <w:r w:rsidRPr="00BF47A0">
        <w:rPr>
          <w:sz w:val="22"/>
          <w:szCs w:val="22"/>
        </w:rPr>
        <w:t>on the basis of</w:t>
      </w:r>
      <w:proofErr w:type="gramEnd"/>
      <w:r w:rsidRPr="00BF47A0">
        <w:rPr>
          <w:sz w:val="22"/>
          <w:szCs w:val="22"/>
        </w:rPr>
        <w:t xml:space="preserve"> quality of research, quality and accuracy of presentation, and the sophistication of analysis involved.  </w:t>
      </w:r>
      <w:hyperlink r:id="rId9" w:history="1">
        <w:r w:rsidRPr="00C96B6F">
          <w:rPr>
            <w:rStyle w:val="Hyperlink"/>
            <w:sz w:val="22"/>
            <w:szCs w:val="22"/>
          </w:rPr>
          <w:t xml:space="preserve">See this link for criteria by which to identify quality sources. </w:t>
        </w:r>
      </w:hyperlink>
      <w:r w:rsidRPr="00BF47A0">
        <w:rPr>
          <w:sz w:val="22"/>
          <w:szCs w:val="22"/>
        </w:rPr>
        <w:t xml:space="preserve"> The specific topic should be submitted to the designated discussion board by the </w:t>
      </w:r>
      <w:proofErr w:type="gramStart"/>
      <w:r w:rsidRPr="00BF47A0">
        <w:rPr>
          <w:sz w:val="22"/>
          <w:szCs w:val="22"/>
        </w:rPr>
        <w:t>second class</w:t>
      </w:r>
      <w:proofErr w:type="gramEnd"/>
      <w:r w:rsidRPr="00BF47A0">
        <w:rPr>
          <w:sz w:val="22"/>
          <w:szCs w:val="22"/>
        </w:rPr>
        <w:t xml:space="preserve"> period.  This is worth 5 points.  A working bibliography and paper outline should be uploaded to the designated discussion board by the </w:t>
      </w:r>
      <w:proofErr w:type="gramStart"/>
      <w:r w:rsidRPr="00BF47A0">
        <w:rPr>
          <w:sz w:val="22"/>
          <w:szCs w:val="22"/>
        </w:rPr>
        <w:t>fourth class</w:t>
      </w:r>
      <w:proofErr w:type="gramEnd"/>
      <w:r w:rsidRPr="00BF47A0">
        <w:rPr>
          <w:sz w:val="22"/>
          <w:szCs w:val="22"/>
        </w:rPr>
        <w:t xml:space="preserve"> meeting and is worth 10 points.  The final draft is due the last </w:t>
      </w:r>
      <w:r w:rsidR="00B154AF">
        <w:rPr>
          <w:sz w:val="22"/>
          <w:szCs w:val="22"/>
        </w:rPr>
        <w:t>week</w:t>
      </w:r>
      <w:r w:rsidRPr="00BF47A0">
        <w:rPr>
          <w:sz w:val="22"/>
          <w:szCs w:val="22"/>
        </w:rPr>
        <w:t xml:space="preserve"> and is worth 100 points.  The student should carefully view the professor’s comments on each of the successive assignment submissions in order to make progress in preparing a </w:t>
      </w:r>
      <w:proofErr w:type="gramStart"/>
      <w:r w:rsidRPr="00BF47A0">
        <w:rPr>
          <w:sz w:val="22"/>
          <w:szCs w:val="22"/>
        </w:rPr>
        <w:t>high quality</w:t>
      </w:r>
      <w:proofErr w:type="gramEnd"/>
      <w:r w:rsidRPr="00BF47A0">
        <w:rPr>
          <w:sz w:val="22"/>
          <w:szCs w:val="22"/>
        </w:rPr>
        <w:t xml:space="preserve"> paper.</w:t>
      </w:r>
      <w:r w:rsidR="00CA5745">
        <w:rPr>
          <w:sz w:val="22"/>
          <w:szCs w:val="22"/>
        </w:rPr>
        <w:t xml:space="preserve">  </w:t>
      </w:r>
    </w:p>
    <w:p w14:paraId="5D6053CF"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14:paraId="588CBF3D" w14:textId="77777777" w:rsidTr="00F205E4">
        <w:trPr>
          <w:tblHeader/>
        </w:trPr>
        <w:tc>
          <w:tcPr>
            <w:tcW w:w="7586" w:type="dxa"/>
            <w:gridSpan w:val="6"/>
          </w:tcPr>
          <w:p w14:paraId="537C2535" w14:textId="77777777"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14:paraId="5CAC4981" w14:textId="77777777"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14:paraId="06959D58" w14:textId="77777777" w:rsidTr="006744A6">
        <w:tc>
          <w:tcPr>
            <w:tcW w:w="7586" w:type="dxa"/>
            <w:gridSpan w:val="6"/>
          </w:tcPr>
          <w:p w14:paraId="2A917E26" w14:textId="77777777"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Chapter Quizzes—10 points times </w:t>
            </w:r>
            <w:r w:rsidR="004E6223">
              <w:rPr>
                <w:rFonts w:ascii="Times New Roman" w:hAnsi="Times New Roman" w:cs="Times New Roman"/>
                <w:spacing w:val="-3"/>
                <w:sz w:val="22"/>
                <w:szCs w:val="22"/>
              </w:rPr>
              <w:t>8</w:t>
            </w:r>
          </w:p>
        </w:tc>
        <w:tc>
          <w:tcPr>
            <w:tcW w:w="1764" w:type="dxa"/>
          </w:tcPr>
          <w:p w14:paraId="2AA13C5E" w14:textId="77777777" w:rsidR="006744A6" w:rsidRPr="00BF47A0" w:rsidRDefault="004E6223" w:rsidP="006744A6">
            <w:pPr>
              <w:suppressAutoHyphens/>
              <w:ind w:right="-203"/>
              <w:jc w:val="center"/>
              <w:rPr>
                <w:rFonts w:ascii="Times New Roman" w:hAnsi="Times New Roman" w:cs="Times New Roman"/>
                <w:spacing w:val="-3"/>
                <w:sz w:val="22"/>
                <w:szCs w:val="22"/>
              </w:rPr>
            </w:pPr>
            <w:r>
              <w:rPr>
                <w:rFonts w:ascii="Times New Roman" w:hAnsi="Times New Roman" w:cs="Times New Roman"/>
                <w:spacing w:val="-3"/>
                <w:sz w:val="22"/>
                <w:szCs w:val="22"/>
              </w:rPr>
              <w:t xml:space="preserve">     8</w:t>
            </w:r>
            <w:r w:rsidR="006744A6" w:rsidRPr="00BF47A0">
              <w:rPr>
                <w:rFonts w:ascii="Times New Roman" w:hAnsi="Times New Roman" w:cs="Times New Roman"/>
                <w:spacing w:val="-3"/>
                <w:sz w:val="22"/>
                <w:szCs w:val="22"/>
              </w:rPr>
              <w:t>0 points</w:t>
            </w:r>
          </w:p>
        </w:tc>
      </w:tr>
      <w:tr w:rsidR="006744A6" w:rsidRPr="00BF47A0" w14:paraId="7A926C9B" w14:textId="77777777" w:rsidTr="006744A6">
        <w:tc>
          <w:tcPr>
            <w:tcW w:w="7586" w:type="dxa"/>
            <w:gridSpan w:val="6"/>
          </w:tcPr>
          <w:p w14:paraId="34C1FF7A"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 xml:space="preserve">Chapter Question Discussion Blog—20 points times </w:t>
            </w:r>
            <w:r w:rsidR="004E6223">
              <w:rPr>
                <w:rFonts w:ascii="Times New Roman" w:hAnsi="Times New Roman" w:cs="Times New Roman"/>
                <w:sz w:val="22"/>
                <w:szCs w:val="22"/>
              </w:rPr>
              <w:t>8</w:t>
            </w:r>
          </w:p>
        </w:tc>
        <w:tc>
          <w:tcPr>
            <w:tcW w:w="1764" w:type="dxa"/>
          </w:tcPr>
          <w:p w14:paraId="1172C23E" w14:textId="77777777" w:rsidR="006744A6" w:rsidRPr="00BF47A0" w:rsidRDefault="004E6223" w:rsidP="006744A6">
            <w:pPr>
              <w:jc w:val="right"/>
              <w:rPr>
                <w:rFonts w:ascii="Times New Roman" w:hAnsi="Times New Roman" w:cs="Times New Roman"/>
                <w:sz w:val="22"/>
                <w:szCs w:val="22"/>
              </w:rPr>
            </w:pPr>
            <w:r>
              <w:rPr>
                <w:rFonts w:ascii="Times New Roman" w:hAnsi="Times New Roman" w:cs="Times New Roman"/>
                <w:sz w:val="22"/>
                <w:szCs w:val="22"/>
              </w:rPr>
              <w:t>16</w:t>
            </w:r>
            <w:r w:rsidR="006744A6" w:rsidRPr="00BF47A0">
              <w:rPr>
                <w:rFonts w:ascii="Times New Roman" w:hAnsi="Times New Roman" w:cs="Times New Roman"/>
                <w:sz w:val="22"/>
                <w:szCs w:val="22"/>
              </w:rPr>
              <w:t>0 points</w:t>
            </w:r>
          </w:p>
        </w:tc>
      </w:tr>
      <w:tr w:rsidR="00F205E4" w:rsidRPr="00BF47A0" w14:paraId="1B7FB486" w14:textId="77777777" w:rsidTr="00F934BE">
        <w:tc>
          <w:tcPr>
            <w:tcW w:w="7586" w:type="dxa"/>
            <w:gridSpan w:val="6"/>
          </w:tcPr>
          <w:p w14:paraId="5E5D7D54"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14:paraId="439DE5A5" w14:textId="77777777" w:rsidR="00F205E4" w:rsidRPr="00BF47A0" w:rsidRDefault="00F205E4" w:rsidP="006744A6">
            <w:pPr>
              <w:jc w:val="right"/>
              <w:rPr>
                <w:rFonts w:ascii="Times New Roman" w:hAnsi="Times New Roman" w:cs="Times New Roman"/>
                <w:sz w:val="22"/>
                <w:szCs w:val="22"/>
              </w:rPr>
            </w:pPr>
          </w:p>
        </w:tc>
      </w:tr>
      <w:tr w:rsidR="00F205E4" w:rsidRPr="00BF47A0" w14:paraId="50695700" w14:textId="77777777" w:rsidTr="00E014E5">
        <w:tc>
          <w:tcPr>
            <w:tcW w:w="2189" w:type="dxa"/>
          </w:tcPr>
          <w:p w14:paraId="0D3D3A65" w14:textId="77777777" w:rsidR="00F205E4" w:rsidRPr="00BF47A0" w:rsidRDefault="00F205E4" w:rsidP="00743B61">
            <w:pPr>
              <w:rPr>
                <w:rFonts w:ascii="Times New Roman" w:hAnsi="Times New Roman" w:cs="Times New Roman"/>
                <w:sz w:val="22"/>
                <w:szCs w:val="22"/>
              </w:rPr>
            </w:pPr>
          </w:p>
        </w:tc>
        <w:tc>
          <w:tcPr>
            <w:tcW w:w="3571" w:type="dxa"/>
            <w:gridSpan w:val="3"/>
          </w:tcPr>
          <w:p w14:paraId="00F5F3A3"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14:paraId="76905781"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14:paraId="1A79DEE9" w14:textId="77777777" w:rsidR="00F205E4" w:rsidRPr="00BF47A0" w:rsidRDefault="00F205E4" w:rsidP="006744A6">
            <w:pPr>
              <w:jc w:val="right"/>
              <w:rPr>
                <w:rFonts w:ascii="Times New Roman" w:hAnsi="Times New Roman" w:cs="Times New Roman"/>
                <w:sz w:val="22"/>
                <w:szCs w:val="22"/>
              </w:rPr>
            </w:pPr>
          </w:p>
        </w:tc>
      </w:tr>
      <w:tr w:rsidR="00F205E4" w:rsidRPr="00BF47A0" w14:paraId="7BD91004" w14:textId="77777777" w:rsidTr="002C5D83">
        <w:tc>
          <w:tcPr>
            <w:tcW w:w="2189" w:type="dxa"/>
          </w:tcPr>
          <w:p w14:paraId="743B8A57" w14:textId="77777777" w:rsidR="00F205E4" w:rsidRPr="00BF47A0" w:rsidRDefault="00F205E4" w:rsidP="00743B61">
            <w:pPr>
              <w:rPr>
                <w:rFonts w:ascii="Times New Roman" w:hAnsi="Times New Roman" w:cs="Times New Roman"/>
                <w:sz w:val="22"/>
                <w:szCs w:val="22"/>
              </w:rPr>
            </w:pPr>
          </w:p>
        </w:tc>
        <w:tc>
          <w:tcPr>
            <w:tcW w:w="3571" w:type="dxa"/>
            <w:gridSpan w:val="3"/>
          </w:tcPr>
          <w:p w14:paraId="2B3728AA"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14:paraId="7E1FBB6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14:paraId="226445DE" w14:textId="77777777" w:rsidR="00F205E4" w:rsidRPr="00BF47A0" w:rsidRDefault="00F205E4" w:rsidP="006744A6">
            <w:pPr>
              <w:jc w:val="right"/>
              <w:rPr>
                <w:rFonts w:ascii="Times New Roman" w:hAnsi="Times New Roman" w:cs="Times New Roman"/>
                <w:sz w:val="22"/>
                <w:szCs w:val="22"/>
              </w:rPr>
            </w:pPr>
          </w:p>
        </w:tc>
      </w:tr>
      <w:tr w:rsidR="00F205E4" w:rsidRPr="00BF47A0" w14:paraId="4715936D" w14:textId="77777777" w:rsidTr="00832996">
        <w:tc>
          <w:tcPr>
            <w:tcW w:w="2189" w:type="dxa"/>
          </w:tcPr>
          <w:p w14:paraId="51485666" w14:textId="77777777" w:rsidR="00F205E4" w:rsidRPr="00BF47A0" w:rsidRDefault="00F205E4" w:rsidP="00743B61">
            <w:pPr>
              <w:rPr>
                <w:rFonts w:ascii="Times New Roman" w:hAnsi="Times New Roman" w:cs="Times New Roman"/>
                <w:sz w:val="22"/>
                <w:szCs w:val="22"/>
              </w:rPr>
            </w:pPr>
          </w:p>
        </w:tc>
        <w:tc>
          <w:tcPr>
            <w:tcW w:w="3571" w:type="dxa"/>
            <w:gridSpan w:val="3"/>
          </w:tcPr>
          <w:p w14:paraId="5F276517"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14:paraId="055DFBA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14:paraId="018ADB8E" w14:textId="77777777" w:rsidR="00F205E4" w:rsidRPr="00BF47A0" w:rsidRDefault="00F205E4" w:rsidP="006744A6">
            <w:pPr>
              <w:jc w:val="right"/>
              <w:rPr>
                <w:rFonts w:ascii="Times New Roman" w:hAnsi="Times New Roman" w:cs="Times New Roman"/>
                <w:sz w:val="22"/>
                <w:szCs w:val="22"/>
              </w:rPr>
            </w:pPr>
          </w:p>
        </w:tc>
      </w:tr>
      <w:tr w:rsidR="006744A6" w:rsidRPr="00BF47A0" w14:paraId="5814DCCA" w14:textId="77777777" w:rsidTr="006744A6">
        <w:tc>
          <w:tcPr>
            <w:tcW w:w="2189" w:type="dxa"/>
          </w:tcPr>
          <w:p w14:paraId="21C5A952" w14:textId="77777777" w:rsidR="006744A6" w:rsidRPr="00BF47A0" w:rsidRDefault="006744A6" w:rsidP="00743B61">
            <w:pPr>
              <w:rPr>
                <w:rFonts w:ascii="Times New Roman" w:hAnsi="Times New Roman" w:cs="Times New Roman"/>
                <w:sz w:val="22"/>
                <w:szCs w:val="22"/>
              </w:rPr>
            </w:pPr>
          </w:p>
        </w:tc>
        <w:tc>
          <w:tcPr>
            <w:tcW w:w="1169" w:type="dxa"/>
          </w:tcPr>
          <w:p w14:paraId="36FD833C" w14:textId="77777777" w:rsidR="006744A6" w:rsidRPr="00BF47A0" w:rsidRDefault="006744A6" w:rsidP="00743B61">
            <w:pPr>
              <w:rPr>
                <w:rFonts w:ascii="Times New Roman" w:hAnsi="Times New Roman" w:cs="Times New Roman"/>
                <w:sz w:val="22"/>
                <w:szCs w:val="22"/>
              </w:rPr>
            </w:pPr>
          </w:p>
        </w:tc>
        <w:tc>
          <w:tcPr>
            <w:tcW w:w="2402" w:type="dxa"/>
            <w:gridSpan w:val="2"/>
          </w:tcPr>
          <w:p w14:paraId="36A0637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14:paraId="4214E828" w14:textId="77777777" w:rsidR="006744A6" w:rsidRPr="00BF47A0" w:rsidRDefault="006744A6" w:rsidP="006744A6">
            <w:pPr>
              <w:jc w:val="right"/>
              <w:rPr>
                <w:rFonts w:ascii="Times New Roman" w:hAnsi="Times New Roman" w:cs="Times New Roman"/>
                <w:sz w:val="22"/>
                <w:szCs w:val="22"/>
              </w:rPr>
            </w:pPr>
          </w:p>
        </w:tc>
        <w:tc>
          <w:tcPr>
            <w:tcW w:w="621" w:type="dxa"/>
          </w:tcPr>
          <w:p w14:paraId="371B2025" w14:textId="77777777" w:rsidR="006744A6" w:rsidRPr="00BF47A0" w:rsidRDefault="006744A6" w:rsidP="00743B61">
            <w:pPr>
              <w:rPr>
                <w:rFonts w:ascii="Times New Roman" w:hAnsi="Times New Roman" w:cs="Times New Roman"/>
                <w:sz w:val="22"/>
                <w:szCs w:val="22"/>
              </w:rPr>
            </w:pPr>
          </w:p>
        </w:tc>
        <w:tc>
          <w:tcPr>
            <w:tcW w:w="1764" w:type="dxa"/>
          </w:tcPr>
          <w:p w14:paraId="26AD0E93" w14:textId="77777777"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w:t>
            </w:r>
            <w:r w:rsidR="00B154AF">
              <w:rPr>
                <w:rFonts w:ascii="Times New Roman" w:hAnsi="Times New Roman" w:cs="Times New Roman"/>
                <w:sz w:val="22"/>
                <w:szCs w:val="22"/>
              </w:rPr>
              <w:t>1</w:t>
            </w:r>
            <w:r w:rsidRPr="00BF47A0">
              <w:rPr>
                <w:rFonts w:ascii="Times New Roman" w:hAnsi="Times New Roman" w:cs="Times New Roman"/>
                <w:sz w:val="22"/>
                <w:szCs w:val="22"/>
              </w:rPr>
              <w:t>5 points</w:t>
            </w:r>
          </w:p>
        </w:tc>
      </w:tr>
      <w:tr w:rsidR="006744A6" w:rsidRPr="00BF47A0" w14:paraId="624BB3DB" w14:textId="77777777" w:rsidTr="006744A6">
        <w:tc>
          <w:tcPr>
            <w:tcW w:w="2189" w:type="dxa"/>
          </w:tcPr>
          <w:p w14:paraId="336724D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14:paraId="16FD6F27" w14:textId="77777777" w:rsidR="006744A6" w:rsidRPr="00BF47A0" w:rsidRDefault="006744A6" w:rsidP="00743B61">
            <w:pPr>
              <w:rPr>
                <w:rFonts w:ascii="Times New Roman" w:hAnsi="Times New Roman" w:cs="Times New Roman"/>
                <w:sz w:val="22"/>
                <w:szCs w:val="22"/>
              </w:rPr>
            </w:pPr>
          </w:p>
        </w:tc>
        <w:tc>
          <w:tcPr>
            <w:tcW w:w="1124" w:type="dxa"/>
          </w:tcPr>
          <w:p w14:paraId="139DE83D" w14:textId="77777777" w:rsidR="006744A6" w:rsidRPr="00BF47A0" w:rsidRDefault="006744A6" w:rsidP="00743B61">
            <w:pPr>
              <w:rPr>
                <w:rFonts w:ascii="Times New Roman" w:hAnsi="Times New Roman" w:cs="Times New Roman"/>
                <w:sz w:val="22"/>
                <w:szCs w:val="22"/>
              </w:rPr>
            </w:pPr>
          </w:p>
        </w:tc>
        <w:tc>
          <w:tcPr>
            <w:tcW w:w="1278" w:type="dxa"/>
          </w:tcPr>
          <w:p w14:paraId="2BE32110" w14:textId="77777777" w:rsidR="006744A6" w:rsidRPr="00BF47A0" w:rsidRDefault="006744A6" w:rsidP="00743B61">
            <w:pPr>
              <w:rPr>
                <w:rFonts w:ascii="Times New Roman" w:hAnsi="Times New Roman" w:cs="Times New Roman"/>
                <w:sz w:val="22"/>
                <w:szCs w:val="22"/>
              </w:rPr>
            </w:pPr>
          </w:p>
        </w:tc>
        <w:tc>
          <w:tcPr>
            <w:tcW w:w="1205" w:type="dxa"/>
          </w:tcPr>
          <w:p w14:paraId="43781F6E" w14:textId="77777777" w:rsidR="006744A6" w:rsidRPr="00BF47A0" w:rsidRDefault="006744A6" w:rsidP="00743B61">
            <w:pPr>
              <w:rPr>
                <w:rFonts w:ascii="Times New Roman" w:hAnsi="Times New Roman" w:cs="Times New Roman"/>
                <w:sz w:val="22"/>
                <w:szCs w:val="22"/>
              </w:rPr>
            </w:pPr>
          </w:p>
        </w:tc>
        <w:tc>
          <w:tcPr>
            <w:tcW w:w="621" w:type="dxa"/>
          </w:tcPr>
          <w:p w14:paraId="725A96C6" w14:textId="77777777" w:rsidR="006744A6" w:rsidRPr="00BF47A0" w:rsidRDefault="006744A6" w:rsidP="00743B61">
            <w:pPr>
              <w:rPr>
                <w:rFonts w:ascii="Times New Roman" w:hAnsi="Times New Roman" w:cs="Times New Roman"/>
                <w:sz w:val="22"/>
                <w:szCs w:val="22"/>
              </w:rPr>
            </w:pPr>
          </w:p>
        </w:tc>
        <w:tc>
          <w:tcPr>
            <w:tcW w:w="1764" w:type="dxa"/>
          </w:tcPr>
          <w:p w14:paraId="185725A4" w14:textId="77777777" w:rsidR="006744A6" w:rsidRPr="00BF47A0" w:rsidRDefault="00B154AF" w:rsidP="006744A6">
            <w:pPr>
              <w:jc w:val="right"/>
              <w:rPr>
                <w:rFonts w:ascii="Times New Roman" w:hAnsi="Times New Roman" w:cs="Times New Roman"/>
                <w:sz w:val="22"/>
                <w:szCs w:val="22"/>
              </w:rPr>
            </w:pPr>
            <w:r>
              <w:rPr>
                <w:rFonts w:ascii="Times New Roman" w:hAnsi="Times New Roman" w:cs="Times New Roman"/>
                <w:sz w:val="22"/>
                <w:szCs w:val="22"/>
              </w:rPr>
              <w:t>35</w:t>
            </w:r>
            <w:r w:rsidR="006744A6" w:rsidRPr="00BF47A0">
              <w:rPr>
                <w:rFonts w:ascii="Times New Roman" w:hAnsi="Times New Roman" w:cs="Times New Roman"/>
                <w:sz w:val="22"/>
                <w:szCs w:val="22"/>
              </w:rPr>
              <w:t>5 points</w:t>
            </w:r>
          </w:p>
        </w:tc>
      </w:tr>
    </w:tbl>
    <w:p w14:paraId="0D3FCA01"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63353BFD"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14:paraId="0C4B3886"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3CC41777" w14:textId="77777777"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w:t>
      </w:r>
      <w:r w:rsidR="004E6223">
        <w:rPr>
          <w:rFonts w:ascii="Times New Roman" w:hAnsi="Times New Roman" w:cs="Times New Roman"/>
          <w:spacing w:val="-3"/>
          <w:sz w:val="22"/>
          <w:szCs w:val="22"/>
        </w:rPr>
        <w:t>3</w:t>
      </w:r>
      <w:r w:rsidR="00B154AF">
        <w:rPr>
          <w:rFonts w:ascii="Times New Roman" w:hAnsi="Times New Roman" w:cs="Times New Roman"/>
          <w:spacing w:val="-3"/>
          <w:sz w:val="22"/>
          <w:szCs w:val="22"/>
        </w:rPr>
        <w:t>19</w:t>
      </w:r>
      <w:r w:rsidRPr="00BF47A0">
        <w:rPr>
          <w:rFonts w:ascii="Times New Roman" w:hAnsi="Times New Roman" w:cs="Times New Roman"/>
          <w:spacing w:val="-3"/>
          <w:sz w:val="22"/>
          <w:szCs w:val="22"/>
        </w:rPr>
        <w:t>-</w:t>
      </w:r>
      <w:proofErr w:type="gramStart"/>
      <w:r w:rsidR="00B154AF">
        <w:rPr>
          <w:rFonts w:ascii="Times New Roman" w:hAnsi="Times New Roman" w:cs="Times New Roman"/>
          <w:spacing w:val="-3"/>
          <w:sz w:val="22"/>
          <w:szCs w:val="22"/>
        </w:rPr>
        <w:t>35</w:t>
      </w:r>
      <w:r w:rsidRPr="00BF47A0">
        <w:rPr>
          <w:rFonts w:ascii="Times New Roman" w:hAnsi="Times New Roman" w:cs="Times New Roman"/>
          <w:spacing w:val="-3"/>
          <w:sz w:val="22"/>
          <w:szCs w:val="22"/>
        </w:rPr>
        <w:t>5;  B</w:t>
      </w:r>
      <w:proofErr w:type="gramEnd"/>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284</w:t>
      </w:r>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318</w:t>
      </w:r>
      <w:r w:rsidRPr="00BF47A0">
        <w:rPr>
          <w:rFonts w:ascii="Times New Roman" w:hAnsi="Times New Roman" w:cs="Times New Roman"/>
          <w:spacing w:val="-3"/>
          <w:sz w:val="22"/>
          <w:szCs w:val="22"/>
        </w:rPr>
        <w:t>; C—</w:t>
      </w:r>
      <w:r w:rsidR="00B154AF">
        <w:rPr>
          <w:rFonts w:ascii="Times New Roman" w:hAnsi="Times New Roman" w:cs="Times New Roman"/>
          <w:spacing w:val="-3"/>
          <w:sz w:val="22"/>
          <w:szCs w:val="22"/>
        </w:rPr>
        <w:t>248-</w:t>
      </w:r>
      <w:r w:rsidR="004E6223">
        <w:rPr>
          <w:rFonts w:ascii="Times New Roman" w:hAnsi="Times New Roman" w:cs="Times New Roman"/>
          <w:spacing w:val="-3"/>
          <w:sz w:val="22"/>
          <w:szCs w:val="22"/>
        </w:rPr>
        <w:t>283</w:t>
      </w:r>
      <w:r w:rsidRPr="00BF47A0">
        <w:rPr>
          <w:rFonts w:ascii="Times New Roman" w:hAnsi="Times New Roman" w:cs="Times New Roman"/>
          <w:spacing w:val="-3"/>
          <w:sz w:val="22"/>
          <w:szCs w:val="22"/>
        </w:rPr>
        <w:t>; D—2</w:t>
      </w:r>
      <w:r w:rsidR="00B154AF">
        <w:rPr>
          <w:rFonts w:ascii="Times New Roman" w:hAnsi="Times New Roman" w:cs="Times New Roman"/>
          <w:spacing w:val="-3"/>
          <w:sz w:val="22"/>
          <w:szCs w:val="22"/>
        </w:rPr>
        <w:t>1</w:t>
      </w:r>
      <w:r w:rsidR="004E6223">
        <w:rPr>
          <w:rFonts w:ascii="Times New Roman" w:hAnsi="Times New Roman" w:cs="Times New Roman"/>
          <w:spacing w:val="-3"/>
          <w:sz w:val="22"/>
          <w:szCs w:val="22"/>
        </w:rPr>
        <w:t>3</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2</w:t>
      </w:r>
      <w:r w:rsidR="00B154AF">
        <w:rPr>
          <w:rFonts w:ascii="Times New Roman" w:hAnsi="Times New Roman" w:cs="Times New Roman"/>
          <w:spacing w:val="-3"/>
          <w:sz w:val="22"/>
          <w:szCs w:val="22"/>
        </w:rPr>
        <w:t>47</w:t>
      </w:r>
      <w:r w:rsidRPr="00BF47A0">
        <w:rPr>
          <w:rFonts w:ascii="Times New Roman" w:hAnsi="Times New Roman" w:cs="Times New Roman"/>
          <w:spacing w:val="-3"/>
          <w:sz w:val="22"/>
          <w:szCs w:val="22"/>
        </w:rPr>
        <w:t>; F—0-</w:t>
      </w:r>
      <w:r w:rsidR="00B154AF">
        <w:rPr>
          <w:rFonts w:ascii="Times New Roman" w:hAnsi="Times New Roman" w:cs="Times New Roman"/>
          <w:spacing w:val="-3"/>
          <w:sz w:val="22"/>
          <w:szCs w:val="22"/>
        </w:rPr>
        <w:t>212</w:t>
      </w:r>
    </w:p>
    <w:p w14:paraId="49C4FF34"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257F58F7" w14:textId="77777777"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14:paraId="2184C4DD" w14:textId="77777777"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14:paraId="7D81108C" w14:textId="77777777"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14:paraId="5B64C8E3"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14:paraId="447B9A62"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14:paraId="54DE8D59"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lastRenderedPageBreak/>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14:paraId="78E170D0" w14:textId="77777777"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14:paraId="7BB1C176"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14:paraId="6D57CD44"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14:paraId="5C6A9E37"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14:paraId="01448F35" w14:textId="77777777"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14:paraId="3E3694F5" w14:textId="77777777"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14:paraId="4EFD5764" w14:textId="77777777"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14:paraId="680E7B35"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14:paraId="0E997EF7" w14:textId="77777777"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14:paraId="31A893FC" w14:textId="77777777"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14:paraId="2B42049D" w14:textId="77777777"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14:paraId="1EB7BB40" w14:textId="77777777"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09975348" w14:textId="77777777" w:rsidR="00417929" w:rsidRPr="00BF47A0" w:rsidRDefault="00417929" w:rsidP="00930EB6">
      <w:pPr>
        <w:rPr>
          <w:rFonts w:ascii="Times New Roman" w:hAnsi="Times New Roman" w:cs="Times New Roman"/>
        </w:rPr>
      </w:pPr>
    </w:p>
    <w:p w14:paraId="0D629A25"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14:paraId="1AC03EA2" w14:textId="77777777" w:rsidR="00417929" w:rsidRPr="00BF47A0" w:rsidRDefault="00417929" w:rsidP="00930EB6">
      <w:pPr>
        <w:rPr>
          <w:rFonts w:ascii="Times New Roman" w:hAnsi="Times New Roman" w:cs="Times New Roman"/>
        </w:rPr>
      </w:pPr>
    </w:p>
    <w:tbl>
      <w:tblPr>
        <w:tblW w:w="926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16"/>
        <w:gridCol w:w="2745"/>
        <w:gridCol w:w="3603"/>
      </w:tblGrid>
      <w:tr w:rsidR="008C7594" w:rsidRPr="00BF47A0" w14:paraId="25832661" w14:textId="77777777" w:rsidTr="00D5518B">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14:paraId="5C2F8160" w14:textId="77777777" w:rsidR="008C7594" w:rsidRPr="00BF47A0" w:rsidRDefault="008C7594" w:rsidP="006A2F9C">
            <w:pPr>
              <w:pStyle w:val="NormalWeb"/>
              <w:jc w:val="center"/>
              <w:rPr>
                <w:sz w:val="22"/>
                <w:szCs w:val="22"/>
              </w:rPr>
            </w:pPr>
            <w:r w:rsidRPr="00BF47A0">
              <w:rPr>
                <w:b/>
                <w:sz w:val="20"/>
                <w:szCs w:val="20"/>
              </w:rPr>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B70734" w:rsidRPr="00BF47A0" w14:paraId="1B81529D" w14:textId="77777777" w:rsidTr="00D5518B">
        <w:trPr>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33641D4C" w14:textId="77777777" w:rsidR="00B70734" w:rsidRPr="00BF47A0" w:rsidRDefault="00B70734" w:rsidP="00B70734">
            <w:pPr>
              <w:pStyle w:val="NormalWeb"/>
              <w:jc w:val="center"/>
              <w:rPr>
                <w:sz w:val="22"/>
                <w:szCs w:val="22"/>
              </w:rPr>
            </w:pPr>
            <w:r w:rsidRPr="00BF47A0">
              <w:rPr>
                <w:sz w:val="22"/>
                <w:szCs w:val="22"/>
              </w:rPr>
              <w:lastRenderedPageBreak/>
              <w:t>Dates</w:t>
            </w:r>
          </w:p>
        </w:tc>
        <w:tc>
          <w:tcPr>
            <w:tcW w:w="1479" w:type="pct"/>
            <w:tcBorders>
              <w:top w:val="outset" w:sz="6" w:space="0" w:color="auto"/>
              <w:left w:val="outset" w:sz="6" w:space="0" w:color="auto"/>
              <w:bottom w:val="outset" w:sz="6" w:space="0" w:color="auto"/>
              <w:right w:val="outset" w:sz="6" w:space="0" w:color="auto"/>
            </w:tcBorders>
            <w:hideMark/>
          </w:tcPr>
          <w:p w14:paraId="22C4C015" w14:textId="77777777" w:rsidR="00B70734" w:rsidRDefault="00B70734" w:rsidP="00B70734">
            <w:pPr>
              <w:pStyle w:val="NormalWeb"/>
              <w:spacing w:line="256" w:lineRule="auto"/>
              <w:jc w:val="center"/>
              <w:rPr>
                <w:sz w:val="22"/>
                <w:szCs w:val="22"/>
              </w:rPr>
            </w:pPr>
            <w:r>
              <w:rPr>
                <w:b/>
                <w:bCs/>
                <w:sz w:val="22"/>
                <w:szCs w:val="22"/>
              </w:rPr>
              <w:t>Wells Readings</w:t>
            </w:r>
          </w:p>
        </w:tc>
        <w:tc>
          <w:tcPr>
            <w:tcW w:w="1923" w:type="pct"/>
            <w:tcBorders>
              <w:top w:val="outset" w:sz="6" w:space="0" w:color="auto"/>
              <w:left w:val="outset" w:sz="6" w:space="0" w:color="auto"/>
              <w:bottom w:val="outset" w:sz="6" w:space="0" w:color="auto"/>
              <w:right w:val="outset" w:sz="6" w:space="0" w:color="auto"/>
            </w:tcBorders>
          </w:tcPr>
          <w:p w14:paraId="7109A670" w14:textId="77777777" w:rsidR="00B70734" w:rsidRPr="00BF47A0" w:rsidRDefault="00B70734" w:rsidP="00B70734">
            <w:pPr>
              <w:pStyle w:val="NormalWeb"/>
              <w:jc w:val="center"/>
              <w:rPr>
                <w:sz w:val="22"/>
                <w:szCs w:val="22"/>
              </w:rPr>
            </w:pPr>
            <w:r w:rsidRPr="00BF47A0">
              <w:rPr>
                <w:sz w:val="22"/>
                <w:szCs w:val="22"/>
              </w:rPr>
              <w:t>Assignments Due</w:t>
            </w:r>
          </w:p>
          <w:p w14:paraId="1A431B77" w14:textId="77777777" w:rsidR="00B70734" w:rsidRPr="00BF47A0" w:rsidRDefault="00B70734" w:rsidP="00B70734">
            <w:pPr>
              <w:pStyle w:val="NormalWeb"/>
              <w:rPr>
                <w:sz w:val="22"/>
                <w:szCs w:val="22"/>
              </w:rPr>
            </w:pPr>
          </w:p>
        </w:tc>
      </w:tr>
      <w:tr w:rsidR="00B70734" w:rsidRPr="00BF47A0" w14:paraId="4CA39B01" w14:textId="77777777" w:rsidTr="00D5518B">
        <w:trPr>
          <w:trHeight w:val="525"/>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4B4B1538" w14:textId="4B321E39" w:rsidR="00B70734" w:rsidRDefault="00B70734" w:rsidP="00B70734">
            <w:r>
              <w:rPr>
                <w:rFonts w:ascii="Times New Roman" w:hAnsi="Times New Roman"/>
                <w:b/>
                <w:bCs/>
              </w:rPr>
              <w:t xml:space="preserve">Week 1 – </w:t>
            </w:r>
            <w:r w:rsidR="00D5518B">
              <w:t>January 16-21</w:t>
            </w:r>
          </w:p>
          <w:p w14:paraId="1A79EA6D" w14:textId="77777777" w:rsidR="00B70734" w:rsidRDefault="00B70734" w:rsidP="00B70734">
            <w:pPr>
              <w:rPr>
                <w:rFonts w:ascii="Times New Roman" w:hAnsi="Times New Roman"/>
                <w:b/>
                <w:bCs/>
              </w:rPr>
            </w:pPr>
          </w:p>
        </w:tc>
        <w:tc>
          <w:tcPr>
            <w:tcW w:w="1479" w:type="pct"/>
            <w:tcBorders>
              <w:top w:val="outset" w:sz="6" w:space="0" w:color="auto"/>
              <w:left w:val="outset" w:sz="6" w:space="0" w:color="auto"/>
              <w:bottom w:val="outset" w:sz="6" w:space="0" w:color="auto"/>
              <w:right w:val="outset" w:sz="6" w:space="0" w:color="auto"/>
            </w:tcBorders>
            <w:hideMark/>
          </w:tcPr>
          <w:p w14:paraId="52230C59" w14:textId="77777777" w:rsidR="00B70734" w:rsidRDefault="00B70734" w:rsidP="00B70734">
            <w:pPr>
              <w:pStyle w:val="NormalWeb"/>
              <w:spacing w:line="256" w:lineRule="auto"/>
              <w:jc w:val="center"/>
              <w:rPr>
                <w:sz w:val="22"/>
                <w:szCs w:val="22"/>
              </w:rPr>
            </w:pPr>
            <w:r>
              <w:rPr>
                <w:sz w:val="22"/>
                <w:szCs w:val="22"/>
              </w:rPr>
              <w:t>Chapters 1-2</w:t>
            </w:r>
          </w:p>
        </w:tc>
        <w:tc>
          <w:tcPr>
            <w:tcW w:w="1923" w:type="pct"/>
            <w:tcBorders>
              <w:top w:val="outset" w:sz="6" w:space="0" w:color="auto"/>
              <w:left w:val="outset" w:sz="6" w:space="0" w:color="auto"/>
              <w:bottom w:val="outset" w:sz="6" w:space="0" w:color="auto"/>
              <w:right w:val="outset" w:sz="6" w:space="0" w:color="auto"/>
            </w:tcBorders>
          </w:tcPr>
          <w:p w14:paraId="259D8761" w14:textId="77777777" w:rsidR="00B70734" w:rsidRDefault="00B70734" w:rsidP="00B70734">
            <w:pPr>
              <w:pStyle w:val="NormalWeb"/>
              <w:jc w:val="center"/>
              <w:rPr>
                <w:sz w:val="22"/>
                <w:szCs w:val="22"/>
              </w:rPr>
            </w:pPr>
            <w:r>
              <w:rPr>
                <w:sz w:val="22"/>
                <w:szCs w:val="22"/>
              </w:rPr>
              <w:t>Professor Information Quiz</w:t>
            </w:r>
          </w:p>
          <w:p w14:paraId="275F4DE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Question Discussion Blog</w:t>
            </w:r>
          </w:p>
          <w:p w14:paraId="0E3D9E6C"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Quiz</w:t>
            </w:r>
          </w:p>
          <w:p w14:paraId="6CF34B7B" w14:textId="77777777" w:rsidR="00B70734" w:rsidRPr="00BF47A0" w:rsidRDefault="00B70734" w:rsidP="00B70734">
            <w:pPr>
              <w:pStyle w:val="NormalWeb"/>
              <w:jc w:val="center"/>
              <w:rPr>
                <w:sz w:val="22"/>
                <w:szCs w:val="22"/>
              </w:rPr>
            </w:pPr>
          </w:p>
        </w:tc>
      </w:tr>
      <w:tr w:rsidR="00B70734" w:rsidRPr="00BF47A0" w14:paraId="02DBF794" w14:textId="77777777" w:rsidTr="00D5518B">
        <w:trPr>
          <w:trHeight w:val="525"/>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3B7E4FCD" w14:textId="345D50F4" w:rsidR="00B70734" w:rsidRDefault="00B70734" w:rsidP="00B70734">
            <w:r>
              <w:rPr>
                <w:b/>
                <w:bCs/>
              </w:rPr>
              <w:t xml:space="preserve">Week 2 – </w:t>
            </w:r>
            <w:r w:rsidR="00D5518B">
              <w:t>January 22-28</w:t>
            </w:r>
          </w:p>
          <w:p w14:paraId="77C84E86" w14:textId="77777777" w:rsidR="00B70734" w:rsidRDefault="00B70734" w:rsidP="00B70734"/>
        </w:tc>
        <w:tc>
          <w:tcPr>
            <w:tcW w:w="1479" w:type="pct"/>
            <w:tcBorders>
              <w:top w:val="outset" w:sz="6" w:space="0" w:color="auto"/>
              <w:left w:val="outset" w:sz="6" w:space="0" w:color="auto"/>
              <w:bottom w:val="outset" w:sz="6" w:space="0" w:color="auto"/>
              <w:right w:val="outset" w:sz="6" w:space="0" w:color="auto"/>
            </w:tcBorders>
            <w:hideMark/>
          </w:tcPr>
          <w:p w14:paraId="5A796FD3" w14:textId="77777777" w:rsidR="00B70734" w:rsidRDefault="00B70734" w:rsidP="00B70734">
            <w:pPr>
              <w:pStyle w:val="NormalWeb"/>
              <w:spacing w:line="256" w:lineRule="auto"/>
              <w:jc w:val="center"/>
              <w:rPr>
                <w:sz w:val="22"/>
                <w:szCs w:val="22"/>
              </w:rPr>
            </w:pPr>
            <w:r>
              <w:rPr>
                <w:sz w:val="22"/>
                <w:szCs w:val="22"/>
              </w:rPr>
              <w:t>Chapters 3-4</w:t>
            </w:r>
          </w:p>
        </w:tc>
        <w:tc>
          <w:tcPr>
            <w:tcW w:w="1923" w:type="pct"/>
            <w:tcBorders>
              <w:top w:val="outset" w:sz="6" w:space="0" w:color="auto"/>
              <w:left w:val="outset" w:sz="6" w:space="0" w:color="auto"/>
              <w:bottom w:val="outset" w:sz="6" w:space="0" w:color="auto"/>
              <w:right w:val="outset" w:sz="6" w:space="0" w:color="auto"/>
            </w:tcBorders>
            <w:hideMark/>
          </w:tcPr>
          <w:p w14:paraId="7FC3E94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3-4</w:t>
            </w:r>
            <w:r w:rsidRPr="00BF47A0">
              <w:rPr>
                <w:sz w:val="22"/>
                <w:szCs w:val="22"/>
              </w:rPr>
              <w:t xml:space="preserve"> Question Discussion Blog</w:t>
            </w:r>
          </w:p>
          <w:p w14:paraId="19DA7EFA" w14:textId="77777777" w:rsidR="00B70734" w:rsidRDefault="00B70734" w:rsidP="00B70734">
            <w:pPr>
              <w:pStyle w:val="NormalWeb"/>
              <w:jc w:val="center"/>
              <w:rPr>
                <w:sz w:val="22"/>
                <w:szCs w:val="22"/>
              </w:rPr>
            </w:pPr>
            <w:r w:rsidRPr="00BF47A0">
              <w:rPr>
                <w:sz w:val="22"/>
                <w:szCs w:val="22"/>
              </w:rPr>
              <w:t>Chapter</w:t>
            </w:r>
            <w:r>
              <w:rPr>
                <w:sz w:val="22"/>
                <w:szCs w:val="22"/>
              </w:rPr>
              <w:t>s 3-4</w:t>
            </w:r>
            <w:r w:rsidRPr="00BF47A0">
              <w:rPr>
                <w:sz w:val="22"/>
                <w:szCs w:val="22"/>
              </w:rPr>
              <w:t xml:space="preserve"> Quiz</w:t>
            </w:r>
          </w:p>
          <w:p w14:paraId="6E45F949" w14:textId="77777777" w:rsidR="00B70734" w:rsidRPr="00BF47A0" w:rsidRDefault="00B70734" w:rsidP="00B70734">
            <w:pPr>
              <w:pStyle w:val="NormalWeb"/>
              <w:jc w:val="center"/>
              <w:rPr>
                <w:sz w:val="22"/>
                <w:szCs w:val="22"/>
              </w:rPr>
            </w:pPr>
            <w:r w:rsidRPr="00BF47A0">
              <w:rPr>
                <w:sz w:val="22"/>
                <w:szCs w:val="22"/>
              </w:rPr>
              <w:t>Research topic due</w:t>
            </w:r>
          </w:p>
          <w:p w14:paraId="0D7955C4" w14:textId="77777777" w:rsidR="00B70734" w:rsidRPr="00BF47A0" w:rsidRDefault="00B70734" w:rsidP="00B70734">
            <w:pPr>
              <w:pStyle w:val="NormalWeb"/>
              <w:jc w:val="center"/>
              <w:rPr>
                <w:sz w:val="22"/>
                <w:szCs w:val="22"/>
              </w:rPr>
            </w:pPr>
          </w:p>
        </w:tc>
      </w:tr>
      <w:tr w:rsidR="00B70734" w:rsidRPr="00BF47A0" w14:paraId="5F6C6A98" w14:textId="77777777" w:rsidTr="00D5518B">
        <w:trPr>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4BB5A528" w14:textId="5B712295" w:rsidR="00B70734" w:rsidRDefault="00B70734" w:rsidP="00B70734">
            <w:r>
              <w:rPr>
                <w:rFonts w:ascii="Times New Roman" w:hAnsi="Times New Roman"/>
                <w:b/>
                <w:bCs/>
              </w:rPr>
              <w:t xml:space="preserve">Week 3 – </w:t>
            </w:r>
            <w:r w:rsidR="00D5518B">
              <w:t>January 29-February 4</w:t>
            </w:r>
          </w:p>
        </w:tc>
        <w:tc>
          <w:tcPr>
            <w:tcW w:w="1479" w:type="pct"/>
            <w:tcBorders>
              <w:top w:val="outset" w:sz="6" w:space="0" w:color="auto"/>
              <w:left w:val="outset" w:sz="6" w:space="0" w:color="auto"/>
              <w:bottom w:val="outset" w:sz="6" w:space="0" w:color="auto"/>
              <w:right w:val="outset" w:sz="6" w:space="0" w:color="auto"/>
            </w:tcBorders>
            <w:hideMark/>
          </w:tcPr>
          <w:p w14:paraId="128DD8D0" w14:textId="77777777" w:rsidR="00B70734" w:rsidRDefault="00B70734" w:rsidP="00B70734">
            <w:pPr>
              <w:pStyle w:val="NormalWeb"/>
              <w:spacing w:line="256" w:lineRule="auto"/>
              <w:jc w:val="center"/>
              <w:rPr>
                <w:sz w:val="22"/>
                <w:szCs w:val="22"/>
              </w:rPr>
            </w:pPr>
            <w:r>
              <w:rPr>
                <w:sz w:val="22"/>
                <w:szCs w:val="22"/>
              </w:rPr>
              <w:t>Chapters 5-6</w:t>
            </w:r>
          </w:p>
        </w:tc>
        <w:tc>
          <w:tcPr>
            <w:tcW w:w="1923" w:type="pct"/>
            <w:tcBorders>
              <w:top w:val="outset" w:sz="6" w:space="0" w:color="auto"/>
              <w:left w:val="outset" w:sz="6" w:space="0" w:color="auto"/>
              <w:bottom w:val="outset" w:sz="6" w:space="0" w:color="auto"/>
              <w:right w:val="outset" w:sz="6" w:space="0" w:color="auto"/>
            </w:tcBorders>
            <w:hideMark/>
          </w:tcPr>
          <w:p w14:paraId="66C34F8B" w14:textId="77777777" w:rsidR="00B70734" w:rsidRPr="00BF47A0" w:rsidRDefault="00B70734" w:rsidP="00B70734">
            <w:pPr>
              <w:pStyle w:val="NormalWeb"/>
              <w:jc w:val="center"/>
              <w:rPr>
                <w:sz w:val="22"/>
                <w:szCs w:val="22"/>
              </w:rPr>
            </w:pPr>
            <w:r w:rsidRPr="00BF47A0">
              <w:rPr>
                <w:sz w:val="22"/>
                <w:szCs w:val="22"/>
              </w:rPr>
              <w:t>Chapter</w:t>
            </w:r>
            <w:r>
              <w:rPr>
                <w:sz w:val="22"/>
                <w:szCs w:val="22"/>
              </w:rPr>
              <w:t>s 5-</w:t>
            </w:r>
            <w:proofErr w:type="gramStart"/>
            <w:r>
              <w:rPr>
                <w:sz w:val="22"/>
                <w:szCs w:val="22"/>
              </w:rPr>
              <w:t>6</w:t>
            </w:r>
            <w:r w:rsidRPr="00BF47A0">
              <w:rPr>
                <w:sz w:val="22"/>
                <w:szCs w:val="22"/>
              </w:rPr>
              <w:t xml:space="preserve">  Question</w:t>
            </w:r>
            <w:proofErr w:type="gramEnd"/>
            <w:r w:rsidRPr="00BF47A0">
              <w:rPr>
                <w:sz w:val="22"/>
                <w:szCs w:val="22"/>
              </w:rPr>
              <w:t xml:space="preserve"> Discussion Blog</w:t>
            </w:r>
          </w:p>
          <w:p w14:paraId="6DCF793C" w14:textId="77777777" w:rsidR="00B70734"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5-6</w:t>
            </w:r>
            <w:r w:rsidRPr="00BF47A0">
              <w:rPr>
                <w:sz w:val="22"/>
                <w:szCs w:val="22"/>
              </w:rPr>
              <w:t xml:space="preserve"> Quiz</w:t>
            </w:r>
          </w:p>
          <w:p w14:paraId="4B6AE8A9" w14:textId="77777777" w:rsidR="00B70734" w:rsidRPr="00BF47A0" w:rsidRDefault="00B70734" w:rsidP="00B70734">
            <w:pPr>
              <w:pStyle w:val="NormalWeb"/>
              <w:jc w:val="center"/>
              <w:rPr>
                <w:sz w:val="22"/>
                <w:szCs w:val="22"/>
              </w:rPr>
            </w:pPr>
          </w:p>
        </w:tc>
      </w:tr>
      <w:tr w:rsidR="00B70734" w:rsidRPr="00BF47A0" w14:paraId="0F54A52D" w14:textId="77777777" w:rsidTr="00D5518B">
        <w:trPr>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5D4222D5" w14:textId="20258468" w:rsidR="00B70734" w:rsidRDefault="00B70734" w:rsidP="00B70734">
            <w:r>
              <w:rPr>
                <w:rFonts w:ascii="Times New Roman" w:hAnsi="Times New Roman"/>
                <w:b/>
                <w:bCs/>
              </w:rPr>
              <w:t xml:space="preserve">Week 4- </w:t>
            </w:r>
            <w:r w:rsidR="00D5518B">
              <w:t>February 5-11</w:t>
            </w:r>
          </w:p>
          <w:p w14:paraId="4D3F2882" w14:textId="77777777" w:rsidR="00B70734" w:rsidRDefault="00B70734" w:rsidP="00B70734"/>
        </w:tc>
        <w:tc>
          <w:tcPr>
            <w:tcW w:w="1479" w:type="pct"/>
            <w:tcBorders>
              <w:top w:val="outset" w:sz="6" w:space="0" w:color="auto"/>
              <w:left w:val="outset" w:sz="6" w:space="0" w:color="auto"/>
              <w:bottom w:val="outset" w:sz="6" w:space="0" w:color="auto"/>
              <w:right w:val="outset" w:sz="6" w:space="0" w:color="auto"/>
            </w:tcBorders>
            <w:hideMark/>
          </w:tcPr>
          <w:p w14:paraId="0B01E8FC" w14:textId="77777777" w:rsidR="00B70734" w:rsidRDefault="00B70734" w:rsidP="00B70734">
            <w:pPr>
              <w:pStyle w:val="NormalWeb"/>
              <w:spacing w:line="256" w:lineRule="auto"/>
              <w:jc w:val="center"/>
              <w:rPr>
                <w:sz w:val="22"/>
                <w:szCs w:val="22"/>
              </w:rPr>
            </w:pPr>
            <w:r>
              <w:rPr>
                <w:sz w:val="22"/>
                <w:szCs w:val="22"/>
              </w:rPr>
              <w:t>Chapters 7-8</w:t>
            </w:r>
          </w:p>
        </w:tc>
        <w:tc>
          <w:tcPr>
            <w:tcW w:w="1923" w:type="pct"/>
            <w:tcBorders>
              <w:top w:val="outset" w:sz="6" w:space="0" w:color="auto"/>
              <w:left w:val="outset" w:sz="6" w:space="0" w:color="auto"/>
              <w:bottom w:val="outset" w:sz="6" w:space="0" w:color="auto"/>
              <w:right w:val="outset" w:sz="6" w:space="0" w:color="auto"/>
            </w:tcBorders>
            <w:hideMark/>
          </w:tcPr>
          <w:p w14:paraId="6353B248"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Question Discussion Blog</w:t>
            </w:r>
          </w:p>
          <w:p w14:paraId="1CEB70D7"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Quiz</w:t>
            </w:r>
          </w:p>
        </w:tc>
      </w:tr>
      <w:tr w:rsidR="00B70734" w:rsidRPr="00BF47A0" w14:paraId="45C91B20" w14:textId="77777777" w:rsidTr="00D5518B">
        <w:trPr>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3D51643F" w14:textId="3C5834BF" w:rsidR="00B70734" w:rsidRDefault="00B70734" w:rsidP="00B70734">
            <w:r>
              <w:rPr>
                <w:rFonts w:ascii="Times New Roman" w:hAnsi="Times New Roman"/>
                <w:b/>
                <w:bCs/>
              </w:rPr>
              <w:t>Week 5</w:t>
            </w:r>
            <w:r>
              <w:rPr>
                <w:rFonts w:ascii="Times New Roman" w:hAnsi="Times New Roman"/>
              </w:rPr>
              <w:t>-</w:t>
            </w:r>
            <w:r w:rsidR="00D5518B">
              <w:rPr>
                <w:rFonts w:ascii="Times New Roman" w:hAnsi="Times New Roman"/>
              </w:rPr>
              <w:t>February 12-18</w:t>
            </w:r>
          </w:p>
        </w:tc>
        <w:tc>
          <w:tcPr>
            <w:tcW w:w="1479" w:type="pct"/>
            <w:tcBorders>
              <w:top w:val="outset" w:sz="6" w:space="0" w:color="auto"/>
              <w:left w:val="outset" w:sz="6" w:space="0" w:color="auto"/>
              <w:bottom w:val="outset" w:sz="6" w:space="0" w:color="auto"/>
              <w:right w:val="outset" w:sz="6" w:space="0" w:color="auto"/>
            </w:tcBorders>
            <w:hideMark/>
          </w:tcPr>
          <w:p w14:paraId="767FA7DD" w14:textId="77777777" w:rsidR="00B70734" w:rsidRDefault="00B70734" w:rsidP="00B70734">
            <w:pPr>
              <w:pStyle w:val="NormalWeb"/>
              <w:spacing w:line="256" w:lineRule="auto"/>
              <w:jc w:val="center"/>
              <w:rPr>
                <w:sz w:val="22"/>
                <w:szCs w:val="22"/>
              </w:rPr>
            </w:pPr>
            <w:r>
              <w:rPr>
                <w:sz w:val="22"/>
                <w:szCs w:val="22"/>
              </w:rPr>
              <w:t>Chapter 9</w:t>
            </w:r>
          </w:p>
        </w:tc>
        <w:tc>
          <w:tcPr>
            <w:tcW w:w="1923" w:type="pct"/>
            <w:tcBorders>
              <w:top w:val="outset" w:sz="6" w:space="0" w:color="auto"/>
              <w:left w:val="outset" w:sz="6" w:space="0" w:color="auto"/>
              <w:bottom w:val="outset" w:sz="6" w:space="0" w:color="auto"/>
              <w:right w:val="outset" w:sz="6" w:space="0" w:color="auto"/>
            </w:tcBorders>
            <w:hideMark/>
          </w:tcPr>
          <w:p w14:paraId="1A57C778" w14:textId="77777777" w:rsidR="00B70734" w:rsidRPr="00BF47A0"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Question Discussion Blog</w:t>
            </w:r>
          </w:p>
          <w:p w14:paraId="348BF593" w14:textId="77777777" w:rsidR="00B70734"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Quiz</w:t>
            </w:r>
          </w:p>
          <w:p w14:paraId="7858DDF8" w14:textId="77777777" w:rsidR="00B70734" w:rsidRPr="00BF47A0" w:rsidRDefault="00B70734" w:rsidP="00B70734">
            <w:pPr>
              <w:pStyle w:val="NormalWeb"/>
              <w:jc w:val="center"/>
              <w:rPr>
                <w:sz w:val="22"/>
                <w:szCs w:val="22"/>
              </w:rPr>
            </w:pPr>
            <w:r w:rsidRPr="00BF47A0">
              <w:rPr>
                <w:sz w:val="22"/>
                <w:szCs w:val="22"/>
              </w:rPr>
              <w:t>Working Bibliography and outline due</w:t>
            </w:r>
          </w:p>
          <w:p w14:paraId="04485D92" w14:textId="77777777" w:rsidR="00B70734" w:rsidRDefault="00B70734" w:rsidP="00B70734">
            <w:pPr>
              <w:pStyle w:val="NormalWeb"/>
              <w:jc w:val="center"/>
              <w:rPr>
                <w:sz w:val="22"/>
                <w:szCs w:val="22"/>
              </w:rPr>
            </w:pPr>
          </w:p>
          <w:p w14:paraId="673A61DC" w14:textId="77777777" w:rsidR="00B70734" w:rsidRPr="00BF47A0" w:rsidRDefault="00B70734" w:rsidP="00B70734">
            <w:pPr>
              <w:pStyle w:val="NormalWeb"/>
              <w:jc w:val="center"/>
              <w:rPr>
                <w:sz w:val="22"/>
                <w:szCs w:val="22"/>
              </w:rPr>
            </w:pPr>
          </w:p>
        </w:tc>
      </w:tr>
      <w:tr w:rsidR="00B70734" w:rsidRPr="00BF47A0" w14:paraId="1FE354EB" w14:textId="77777777" w:rsidTr="00D5518B">
        <w:trPr>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4F226B2C" w14:textId="077CBE93" w:rsidR="00B70734" w:rsidRDefault="00B70734" w:rsidP="00B70734">
            <w:r>
              <w:rPr>
                <w:rFonts w:ascii="Times New Roman" w:hAnsi="Times New Roman"/>
                <w:b/>
                <w:bCs/>
              </w:rPr>
              <w:t xml:space="preserve">Week 6 – </w:t>
            </w:r>
            <w:r w:rsidR="00D5518B">
              <w:t>February 19-25</w:t>
            </w:r>
          </w:p>
          <w:p w14:paraId="76765AF0" w14:textId="77777777" w:rsidR="00B70734" w:rsidRDefault="00B70734" w:rsidP="00B70734"/>
        </w:tc>
        <w:tc>
          <w:tcPr>
            <w:tcW w:w="1479" w:type="pct"/>
            <w:tcBorders>
              <w:top w:val="outset" w:sz="6" w:space="0" w:color="auto"/>
              <w:left w:val="outset" w:sz="6" w:space="0" w:color="auto"/>
              <w:bottom w:val="outset" w:sz="6" w:space="0" w:color="auto"/>
              <w:right w:val="outset" w:sz="6" w:space="0" w:color="auto"/>
            </w:tcBorders>
            <w:hideMark/>
          </w:tcPr>
          <w:p w14:paraId="358B8EDE" w14:textId="77777777" w:rsidR="00B70734" w:rsidRDefault="00B70734" w:rsidP="00B70734">
            <w:pPr>
              <w:pStyle w:val="NormalWeb"/>
              <w:spacing w:line="256" w:lineRule="auto"/>
              <w:jc w:val="center"/>
              <w:rPr>
                <w:sz w:val="22"/>
                <w:szCs w:val="22"/>
              </w:rPr>
            </w:pPr>
            <w:r>
              <w:rPr>
                <w:sz w:val="22"/>
                <w:szCs w:val="22"/>
              </w:rPr>
              <w:t>Chapter 10</w:t>
            </w:r>
          </w:p>
        </w:tc>
        <w:tc>
          <w:tcPr>
            <w:tcW w:w="1923" w:type="pct"/>
            <w:tcBorders>
              <w:top w:val="outset" w:sz="6" w:space="0" w:color="auto"/>
              <w:left w:val="outset" w:sz="6" w:space="0" w:color="auto"/>
              <w:bottom w:val="outset" w:sz="6" w:space="0" w:color="auto"/>
              <w:right w:val="outset" w:sz="6" w:space="0" w:color="auto"/>
            </w:tcBorders>
            <w:hideMark/>
          </w:tcPr>
          <w:p w14:paraId="45F4A0DB" w14:textId="77777777" w:rsidR="00B70734" w:rsidRPr="00BF47A0" w:rsidRDefault="00B70734" w:rsidP="00B70734">
            <w:pPr>
              <w:pStyle w:val="NormalWeb"/>
              <w:jc w:val="center"/>
              <w:rPr>
                <w:sz w:val="22"/>
                <w:szCs w:val="22"/>
              </w:rPr>
            </w:pPr>
            <w:r w:rsidRPr="00BF47A0">
              <w:rPr>
                <w:sz w:val="22"/>
                <w:szCs w:val="22"/>
              </w:rPr>
              <w:t>Chapter 10 Question Discussion Blog</w:t>
            </w:r>
          </w:p>
          <w:p w14:paraId="54CBD2F7" w14:textId="77777777" w:rsidR="00B70734" w:rsidRPr="00BF47A0" w:rsidRDefault="00B70734" w:rsidP="00B70734">
            <w:pPr>
              <w:pStyle w:val="NormalWeb"/>
              <w:jc w:val="center"/>
              <w:rPr>
                <w:sz w:val="22"/>
                <w:szCs w:val="22"/>
              </w:rPr>
            </w:pPr>
            <w:r w:rsidRPr="00BF47A0">
              <w:rPr>
                <w:sz w:val="22"/>
                <w:szCs w:val="22"/>
              </w:rPr>
              <w:t>Chapter 10 Quiz</w:t>
            </w:r>
          </w:p>
          <w:p w14:paraId="2A692CAB" w14:textId="77777777" w:rsidR="00B70734" w:rsidRPr="00BF47A0" w:rsidRDefault="00B70734" w:rsidP="00B70734">
            <w:pPr>
              <w:pStyle w:val="NormalWeb"/>
              <w:jc w:val="center"/>
              <w:rPr>
                <w:sz w:val="22"/>
                <w:szCs w:val="22"/>
              </w:rPr>
            </w:pPr>
          </w:p>
        </w:tc>
      </w:tr>
      <w:tr w:rsidR="00B70734" w:rsidRPr="00BF47A0" w14:paraId="589B9001" w14:textId="77777777" w:rsidTr="00D5518B">
        <w:trPr>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6F3D8912" w14:textId="310A1DF2" w:rsidR="00B70734" w:rsidRDefault="00B70734" w:rsidP="00B70734">
            <w:pPr>
              <w:rPr>
                <w:rFonts w:ascii="Times New Roman" w:hAnsi="Times New Roman"/>
                <w:b/>
                <w:bCs/>
              </w:rPr>
            </w:pPr>
            <w:r>
              <w:rPr>
                <w:rFonts w:ascii="Times New Roman" w:hAnsi="Times New Roman"/>
                <w:b/>
                <w:bCs/>
              </w:rPr>
              <w:lastRenderedPageBreak/>
              <w:t xml:space="preserve">Week 7- </w:t>
            </w:r>
            <w:r w:rsidR="00D5518B">
              <w:rPr>
                <w:rFonts w:ascii="Times New Roman" w:hAnsi="Times New Roman"/>
              </w:rPr>
              <w:t>February 26-</w:t>
            </w:r>
            <w:r w:rsidR="00D5518B">
              <w:t>March 4</w:t>
            </w:r>
          </w:p>
        </w:tc>
        <w:tc>
          <w:tcPr>
            <w:tcW w:w="1479" w:type="pct"/>
            <w:tcBorders>
              <w:top w:val="outset" w:sz="6" w:space="0" w:color="auto"/>
              <w:left w:val="outset" w:sz="6" w:space="0" w:color="auto"/>
              <w:bottom w:val="outset" w:sz="6" w:space="0" w:color="auto"/>
              <w:right w:val="outset" w:sz="6" w:space="0" w:color="auto"/>
            </w:tcBorders>
            <w:hideMark/>
          </w:tcPr>
          <w:p w14:paraId="26C05F3E" w14:textId="77777777" w:rsidR="00B70734" w:rsidRDefault="00B70734" w:rsidP="00B70734">
            <w:pPr>
              <w:pStyle w:val="NormalWeb"/>
              <w:spacing w:line="256" w:lineRule="auto"/>
              <w:jc w:val="center"/>
              <w:rPr>
                <w:sz w:val="22"/>
                <w:szCs w:val="22"/>
              </w:rPr>
            </w:pPr>
            <w:r>
              <w:rPr>
                <w:sz w:val="22"/>
                <w:szCs w:val="22"/>
              </w:rPr>
              <w:t>Chapter 11</w:t>
            </w:r>
          </w:p>
        </w:tc>
        <w:tc>
          <w:tcPr>
            <w:tcW w:w="1923" w:type="pct"/>
            <w:tcBorders>
              <w:top w:val="outset" w:sz="6" w:space="0" w:color="auto"/>
              <w:left w:val="outset" w:sz="6" w:space="0" w:color="auto"/>
              <w:bottom w:val="outset" w:sz="6" w:space="0" w:color="auto"/>
              <w:right w:val="outset" w:sz="6" w:space="0" w:color="auto"/>
            </w:tcBorders>
            <w:hideMark/>
          </w:tcPr>
          <w:p w14:paraId="3D128FFC" w14:textId="77777777" w:rsidR="00B70734" w:rsidRDefault="00B70734" w:rsidP="00B70734">
            <w:pPr>
              <w:pStyle w:val="NormalWeb"/>
              <w:jc w:val="center"/>
              <w:rPr>
                <w:sz w:val="22"/>
                <w:szCs w:val="22"/>
              </w:rPr>
            </w:pPr>
            <w:r>
              <w:rPr>
                <w:sz w:val="22"/>
                <w:szCs w:val="22"/>
              </w:rPr>
              <w:t>Chapter 11 Question Discussion Blog</w:t>
            </w:r>
          </w:p>
          <w:p w14:paraId="0C2A94CF" w14:textId="77777777" w:rsidR="00B70734" w:rsidRPr="00BF47A0" w:rsidRDefault="00B70734" w:rsidP="00B70734">
            <w:pPr>
              <w:pStyle w:val="NormalWeb"/>
              <w:jc w:val="center"/>
              <w:rPr>
                <w:sz w:val="22"/>
                <w:szCs w:val="22"/>
              </w:rPr>
            </w:pPr>
            <w:r>
              <w:rPr>
                <w:sz w:val="22"/>
                <w:szCs w:val="22"/>
              </w:rPr>
              <w:t>Chapter 11 Quiz</w:t>
            </w:r>
          </w:p>
        </w:tc>
      </w:tr>
      <w:tr w:rsidR="00B70734" w:rsidRPr="00BF47A0" w14:paraId="4B7710C2" w14:textId="77777777" w:rsidTr="00D5518B">
        <w:trPr>
          <w:tblCellSpacing w:w="7" w:type="dxa"/>
        </w:trPr>
        <w:tc>
          <w:tcPr>
            <w:tcW w:w="1567" w:type="pct"/>
            <w:tcBorders>
              <w:top w:val="outset" w:sz="6" w:space="0" w:color="auto"/>
              <w:left w:val="outset" w:sz="6" w:space="0" w:color="auto"/>
              <w:bottom w:val="outset" w:sz="6" w:space="0" w:color="auto"/>
              <w:right w:val="outset" w:sz="6" w:space="0" w:color="auto"/>
            </w:tcBorders>
            <w:hideMark/>
          </w:tcPr>
          <w:p w14:paraId="62F06927" w14:textId="2DEA5D98" w:rsidR="00B70734" w:rsidRPr="0054535E" w:rsidRDefault="00B70734" w:rsidP="00B70734">
            <w:r>
              <w:rPr>
                <w:rFonts w:ascii="Times New Roman" w:hAnsi="Times New Roman"/>
                <w:b/>
                <w:bCs/>
              </w:rPr>
              <w:t xml:space="preserve">Week 8 – </w:t>
            </w:r>
            <w:r w:rsidR="00D5518B">
              <w:rPr>
                <w:rFonts w:ascii="Times New Roman" w:hAnsi="Times New Roman"/>
              </w:rPr>
              <w:t>March 4-11</w:t>
            </w:r>
          </w:p>
        </w:tc>
        <w:tc>
          <w:tcPr>
            <w:tcW w:w="1479" w:type="pct"/>
            <w:tcBorders>
              <w:top w:val="outset" w:sz="6" w:space="0" w:color="auto"/>
              <w:left w:val="outset" w:sz="6" w:space="0" w:color="auto"/>
              <w:bottom w:val="outset" w:sz="6" w:space="0" w:color="auto"/>
              <w:right w:val="outset" w:sz="6" w:space="0" w:color="auto"/>
            </w:tcBorders>
            <w:hideMark/>
          </w:tcPr>
          <w:p w14:paraId="3BFEE17F" w14:textId="77777777" w:rsidR="00B70734" w:rsidRDefault="00B70734" w:rsidP="00B70734">
            <w:pPr>
              <w:pStyle w:val="NormalWeb"/>
              <w:spacing w:line="256" w:lineRule="auto"/>
              <w:jc w:val="center"/>
              <w:rPr>
                <w:sz w:val="22"/>
                <w:szCs w:val="22"/>
              </w:rPr>
            </w:pPr>
            <w:r>
              <w:rPr>
                <w:sz w:val="22"/>
                <w:szCs w:val="22"/>
              </w:rPr>
              <w:t>Chapter 12</w:t>
            </w:r>
          </w:p>
        </w:tc>
        <w:tc>
          <w:tcPr>
            <w:tcW w:w="1923" w:type="pct"/>
            <w:tcBorders>
              <w:top w:val="outset" w:sz="6" w:space="0" w:color="auto"/>
              <w:left w:val="outset" w:sz="6" w:space="0" w:color="auto"/>
              <w:bottom w:val="outset" w:sz="6" w:space="0" w:color="auto"/>
              <w:right w:val="outset" w:sz="6" w:space="0" w:color="auto"/>
            </w:tcBorders>
            <w:hideMark/>
          </w:tcPr>
          <w:p w14:paraId="3C1DA74B"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Question Discussion Blog</w:t>
            </w:r>
          </w:p>
          <w:p w14:paraId="58A7C023"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Quiz</w:t>
            </w:r>
          </w:p>
          <w:p w14:paraId="3682DB07" w14:textId="77777777" w:rsidR="00B70734" w:rsidRPr="00BF47A0" w:rsidRDefault="00B70734" w:rsidP="00B70734">
            <w:pPr>
              <w:pStyle w:val="NormalWeb"/>
              <w:jc w:val="center"/>
              <w:rPr>
                <w:sz w:val="22"/>
                <w:szCs w:val="22"/>
              </w:rPr>
            </w:pPr>
            <w:r w:rsidRPr="00BF47A0">
              <w:rPr>
                <w:sz w:val="22"/>
                <w:szCs w:val="22"/>
              </w:rPr>
              <w:t>Research Paper Due</w:t>
            </w:r>
          </w:p>
          <w:p w14:paraId="55196CFD" w14:textId="77777777" w:rsidR="00B70734" w:rsidRPr="00BF47A0" w:rsidRDefault="00B70734" w:rsidP="00B70734">
            <w:pPr>
              <w:pStyle w:val="NormalWeb"/>
              <w:jc w:val="center"/>
              <w:rPr>
                <w:sz w:val="22"/>
                <w:szCs w:val="22"/>
              </w:rPr>
            </w:pPr>
          </w:p>
        </w:tc>
      </w:tr>
    </w:tbl>
    <w:p w14:paraId="31CABD11" w14:textId="77777777"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14:paraId="49C3FFCE" w14:textId="77777777"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14:paraId="7F395860" w14:textId="77777777" w:rsidR="006B7776" w:rsidRPr="00BF47A0" w:rsidRDefault="00000000"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7457051">
    <w:abstractNumId w:val="0"/>
  </w:num>
  <w:num w:numId="2" w16cid:durableId="402878321">
    <w:abstractNumId w:val="2"/>
  </w:num>
  <w:num w:numId="3" w16cid:durableId="17817587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A01BF"/>
    <w:rsid w:val="000B1F29"/>
    <w:rsid w:val="000D34BE"/>
    <w:rsid w:val="001A22C6"/>
    <w:rsid w:val="002176EB"/>
    <w:rsid w:val="0026208D"/>
    <w:rsid w:val="00273E67"/>
    <w:rsid w:val="00285EB8"/>
    <w:rsid w:val="002D2F78"/>
    <w:rsid w:val="00361031"/>
    <w:rsid w:val="003774E3"/>
    <w:rsid w:val="003B26DD"/>
    <w:rsid w:val="003C570F"/>
    <w:rsid w:val="00417929"/>
    <w:rsid w:val="004B2CBF"/>
    <w:rsid w:val="004C238A"/>
    <w:rsid w:val="004E6223"/>
    <w:rsid w:val="00506EBB"/>
    <w:rsid w:val="00543E39"/>
    <w:rsid w:val="0054535E"/>
    <w:rsid w:val="006744A6"/>
    <w:rsid w:val="006A5A91"/>
    <w:rsid w:val="006C7981"/>
    <w:rsid w:val="00700D00"/>
    <w:rsid w:val="007C39D5"/>
    <w:rsid w:val="0082657C"/>
    <w:rsid w:val="00854215"/>
    <w:rsid w:val="008C7594"/>
    <w:rsid w:val="00930EB6"/>
    <w:rsid w:val="009B7A28"/>
    <w:rsid w:val="009D63FC"/>
    <w:rsid w:val="009F1D28"/>
    <w:rsid w:val="00A05370"/>
    <w:rsid w:val="00A573CF"/>
    <w:rsid w:val="00A80AE3"/>
    <w:rsid w:val="00A920D4"/>
    <w:rsid w:val="00AB6941"/>
    <w:rsid w:val="00B154AF"/>
    <w:rsid w:val="00B2051C"/>
    <w:rsid w:val="00B36AF5"/>
    <w:rsid w:val="00B36EFD"/>
    <w:rsid w:val="00B70734"/>
    <w:rsid w:val="00B81A31"/>
    <w:rsid w:val="00BA1E48"/>
    <w:rsid w:val="00BF47A0"/>
    <w:rsid w:val="00C03891"/>
    <w:rsid w:val="00C80097"/>
    <w:rsid w:val="00C96B6F"/>
    <w:rsid w:val="00CA0B8D"/>
    <w:rsid w:val="00CA5745"/>
    <w:rsid w:val="00CC0DA2"/>
    <w:rsid w:val="00D463DA"/>
    <w:rsid w:val="00D5518B"/>
    <w:rsid w:val="00E530C6"/>
    <w:rsid w:val="00E8791C"/>
    <w:rsid w:val="00EE0032"/>
    <w:rsid w:val="00F063E5"/>
    <w:rsid w:val="00F205E4"/>
    <w:rsid w:val="00F20F33"/>
    <w:rsid w:val="00F3445E"/>
    <w:rsid w:val="00F47DB8"/>
    <w:rsid w:val="00F6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17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paragraph" w:styleId="Heading4">
    <w:name w:val="heading 4"/>
    <w:basedOn w:val="Normal"/>
    <w:next w:val="Normal"/>
    <w:link w:val="Heading4Char"/>
    <w:uiPriority w:val="9"/>
    <w:semiHidden/>
    <w:unhideWhenUsed/>
    <w:qFormat/>
    <w:rsid w:val="00506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 w:type="character" w:customStyle="1" w:styleId="Heading4Char">
    <w:name w:val="Heading 4 Char"/>
    <w:basedOn w:val="DefaultParagraphFont"/>
    <w:link w:val="Heading4"/>
    <w:uiPriority w:val="9"/>
    <w:semiHidden/>
    <w:rsid w:val="00506EBB"/>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C96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wf.com/online/Courses/RLGN4323/Christian%20Ethics%20example%20papers/" TargetMode="External"/><Relationship Id="rId3" Type="http://schemas.openxmlformats.org/officeDocument/2006/relationships/settings" Target="settings.xml"/><Relationship Id="rId7" Type="http://schemas.openxmlformats.org/officeDocument/2006/relationships/hyperlink" Target="https://www.wbu.edu/academics/schools/school-of-christian-studies/documents/Revised-SRPWritingStyleGuide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buwf.com/online/Courses/rswr3345/source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2022-12-19T15:55:00Z</dcterms:created>
  <dcterms:modified xsi:type="dcterms:W3CDTF">2022-12-19T15:55:00Z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-1170872697</vt:i4>
  </property>
</Properties>
</file>