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409" w:rsidRPr="00C565B6" w:rsidRDefault="00752409" w:rsidP="00752409">
      <w:pPr>
        <w:pStyle w:val="NormalWeb"/>
        <w:spacing w:after="0" w:afterAutospacing="0"/>
        <w:jc w:val="center"/>
        <w:rPr>
          <w:sz w:val="20"/>
          <w:szCs w:val="20"/>
        </w:rPr>
      </w:pPr>
      <w:smartTag w:uri="urn:schemas-microsoft-com:office:smarttags" w:element="place">
        <w:smartTag w:uri="urn:schemas-microsoft-com:office:smarttags" w:element="PlaceName">
          <w:r w:rsidRPr="00C565B6">
            <w:rPr>
              <w:rStyle w:val="Strong"/>
              <w:sz w:val="20"/>
              <w:szCs w:val="20"/>
            </w:rPr>
            <w:t>WAYLAND</w:t>
          </w:r>
        </w:smartTag>
        <w:r w:rsidRPr="00C565B6">
          <w:rPr>
            <w:rStyle w:val="Strong"/>
            <w:sz w:val="20"/>
            <w:szCs w:val="20"/>
          </w:rPr>
          <w:t xml:space="preserve"> </w:t>
        </w:r>
        <w:smartTag w:uri="urn:schemas-microsoft-com:office:smarttags" w:element="PlaceName">
          <w:r w:rsidRPr="00C565B6">
            <w:rPr>
              <w:rStyle w:val="Strong"/>
              <w:sz w:val="20"/>
              <w:szCs w:val="20"/>
            </w:rPr>
            <w:t>BAPTIST</w:t>
          </w:r>
        </w:smartTag>
        <w:r w:rsidRPr="00C565B6">
          <w:rPr>
            <w:rStyle w:val="Strong"/>
            <w:sz w:val="20"/>
            <w:szCs w:val="20"/>
          </w:rPr>
          <w:t xml:space="preserve"> </w:t>
        </w:r>
        <w:smartTag w:uri="urn:schemas-microsoft-com:office:smarttags" w:element="PlaceType">
          <w:r w:rsidRPr="00C565B6">
            <w:rPr>
              <w:rStyle w:val="Strong"/>
              <w:sz w:val="20"/>
              <w:szCs w:val="20"/>
            </w:rPr>
            <w:t>UNIVERSITY</w:t>
          </w:r>
        </w:smartTag>
      </w:smartTag>
      <w:r w:rsidRPr="00C565B6">
        <w:rPr>
          <w:rStyle w:val="Strong"/>
          <w:sz w:val="20"/>
          <w:szCs w:val="20"/>
        </w:rPr>
        <w:t xml:space="preserve"> </w:t>
      </w:r>
    </w:p>
    <w:p w:rsidR="00752409" w:rsidRPr="00C565B6" w:rsidRDefault="000476E3" w:rsidP="00752409">
      <w:pPr>
        <w:pStyle w:val="NormalWeb"/>
        <w:spacing w:before="0" w:beforeAutospacing="0" w:after="0" w:afterAutospacing="0"/>
        <w:jc w:val="center"/>
        <w:rPr>
          <w:rStyle w:val="Strong"/>
          <w:sz w:val="20"/>
          <w:szCs w:val="20"/>
        </w:rPr>
      </w:pPr>
      <w:r>
        <w:rPr>
          <w:rStyle w:val="Strong"/>
          <w:sz w:val="20"/>
          <w:szCs w:val="20"/>
        </w:rPr>
        <w:t>Virtual Campus</w:t>
      </w:r>
    </w:p>
    <w:p w:rsidR="0015439F" w:rsidRPr="00C565B6" w:rsidRDefault="00E53556" w:rsidP="00752409">
      <w:pPr>
        <w:pStyle w:val="NormalWeb"/>
        <w:spacing w:before="0" w:beforeAutospacing="0" w:after="0" w:afterAutospacing="0"/>
        <w:jc w:val="center"/>
        <w:rPr>
          <w:rStyle w:val="Strong"/>
          <w:sz w:val="20"/>
          <w:szCs w:val="20"/>
        </w:rPr>
      </w:pPr>
      <w:r>
        <w:rPr>
          <w:rStyle w:val="Strong"/>
          <w:sz w:val="20"/>
          <w:szCs w:val="20"/>
        </w:rPr>
        <w:t>School</w:t>
      </w:r>
      <w:r w:rsidR="0015439F" w:rsidRPr="00C565B6">
        <w:rPr>
          <w:rStyle w:val="Strong"/>
          <w:sz w:val="20"/>
          <w:szCs w:val="20"/>
        </w:rPr>
        <w:t xml:space="preserve"> of </w:t>
      </w:r>
      <w:r>
        <w:rPr>
          <w:rStyle w:val="Strong"/>
          <w:sz w:val="20"/>
          <w:szCs w:val="20"/>
        </w:rPr>
        <w:t xml:space="preserve">Behavioral and </w:t>
      </w:r>
      <w:r w:rsidR="0015439F" w:rsidRPr="00C565B6">
        <w:rPr>
          <w:rStyle w:val="Strong"/>
          <w:sz w:val="20"/>
          <w:szCs w:val="20"/>
        </w:rPr>
        <w:t>Social Sciences</w:t>
      </w:r>
    </w:p>
    <w:p w:rsidR="0015439F" w:rsidRPr="00C565B6" w:rsidRDefault="0015439F" w:rsidP="00752409">
      <w:pPr>
        <w:pStyle w:val="NormalWeb"/>
        <w:spacing w:before="0" w:beforeAutospacing="0" w:after="0" w:afterAutospacing="0"/>
        <w:jc w:val="center"/>
        <w:rPr>
          <w:sz w:val="20"/>
          <w:szCs w:val="20"/>
        </w:rPr>
      </w:pPr>
    </w:p>
    <w:p w:rsidR="00DE7354" w:rsidRPr="00C565B6" w:rsidRDefault="00DE7354" w:rsidP="00752409">
      <w:pPr>
        <w:pStyle w:val="NormalWeb"/>
        <w:spacing w:before="0" w:beforeAutospacing="0" w:after="0" w:afterAutospacing="0"/>
        <w:jc w:val="center"/>
        <w:rPr>
          <w:rStyle w:val="Strong"/>
          <w:sz w:val="20"/>
          <w:szCs w:val="20"/>
        </w:rPr>
      </w:pPr>
    </w:p>
    <w:p w:rsidR="00245C62" w:rsidRPr="007C7A51" w:rsidRDefault="00245C62" w:rsidP="00245C62">
      <w:pPr>
        <w:autoSpaceDE w:val="0"/>
        <w:autoSpaceDN w:val="0"/>
        <w:adjustRightInd w:val="0"/>
        <w:rPr>
          <w:b/>
          <w:i/>
          <w:sz w:val="20"/>
          <w:szCs w:val="20"/>
        </w:rPr>
      </w:pPr>
      <w:r w:rsidRPr="007C7A51">
        <w:rPr>
          <w:b/>
          <w:i/>
          <w:sz w:val="20"/>
          <w:szCs w:val="20"/>
        </w:rPr>
        <w:t>Wayland Baptist University exists to educate students in an academically challenging,</w:t>
      </w:r>
      <w:r>
        <w:rPr>
          <w:b/>
          <w:i/>
          <w:sz w:val="20"/>
          <w:szCs w:val="20"/>
        </w:rPr>
        <w:t xml:space="preserve"> </w:t>
      </w:r>
      <w:r w:rsidRPr="007C7A51">
        <w:rPr>
          <w:b/>
          <w:i/>
          <w:sz w:val="20"/>
          <w:szCs w:val="20"/>
        </w:rPr>
        <w:t>learning-focused and distinctively Christian environment for professional su</w:t>
      </w:r>
      <w:r w:rsidR="00F448B8">
        <w:rPr>
          <w:b/>
          <w:i/>
          <w:sz w:val="20"/>
          <w:szCs w:val="20"/>
        </w:rPr>
        <w:t>ccess</w:t>
      </w:r>
      <w:r w:rsidRPr="007C7A51">
        <w:rPr>
          <w:b/>
          <w:i/>
          <w:sz w:val="20"/>
          <w:szCs w:val="20"/>
        </w:rPr>
        <w:t xml:space="preserve"> and service to God and humankind.</w:t>
      </w:r>
    </w:p>
    <w:p w:rsidR="00752409" w:rsidRPr="00C565B6" w:rsidRDefault="00752409" w:rsidP="00DE7354">
      <w:pPr>
        <w:pStyle w:val="NormalWeb"/>
        <w:spacing w:before="0" w:beforeAutospacing="0" w:after="0" w:afterAutospacing="0"/>
        <w:rPr>
          <w:sz w:val="20"/>
          <w:szCs w:val="20"/>
        </w:rPr>
      </w:pPr>
      <w:r w:rsidRPr="00C565B6">
        <w:rPr>
          <w:rStyle w:val="Strong"/>
          <w:sz w:val="20"/>
          <w:szCs w:val="20"/>
        </w:rPr>
        <w:t> </w:t>
      </w:r>
    </w:p>
    <w:p w:rsidR="00B425F9" w:rsidRPr="00C565B6" w:rsidRDefault="00D15866" w:rsidP="00B425F9">
      <w:pPr>
        <w:pStyle w:val="NormalWeb"/>
        <w:spacing w:before="0" w:beforeAutospacing="0" w:after="0" w:afterAutospacing="0"/>
        <w:jc w:val="center"/>
        <w:rPr>
          <w:rStyle w:val="Strong"/>
          <w:sz w:val="20"/>
          <w:szCs w:val="20"/>
        </w:rPr>
      </w:pPr>
      <w:r>
        <w:rPr>
          <w:rStyle w:val="Strong"/>
          <w:sz w:val="20"/>
          <w:szCs w:val="20"/>
        </w:rPr>
        <w:t>GEOG 1301</w:t>
      </w:r>
      <w:r w:rsidR="00B425F9" w:rsidRPr="00C565B6">
        <w:rPr>
          <w:rStyle w:val="Strong"/>
          <w:b w:val="0"/>
          <w:sz w:val="20"/>
          <w:szCs w:val="20"/>
        </w:rPr>
        <w:t>-</w:t>
      </w:r>
      <w:r w:rsidR="00786412">
        <w:rPr>
          <w:rStyle w:val="Strong"/>
          <w:sz w:val="20"/>
          <w:szCs w:val="20"/>
        </w:rPr>
        <w:t>VC02</w:t>
      </w:r>
      <w:r w:rsidR="00B425F9" w:rsidRPr="00C565B6">
        <w:rPr>
          <w:rStyle w:val="Strong"/>
          <w:sz w:val="20"/>
          <w:szCs w:val="20"/>
        </w:rPr>
        <w:t xml:space="preserve"> - </w:t>
      </w:r>
      <w:r>
        <w:rPr>
          <w:rStyle w:val="Strong"/>
          <w:sz w:val="20"/>
          <w:szCs w:val="20"/>
        </w:rPr>
        <w:t>Introduction to Physical Geography</w:t>
      </w:r>
    </w:p>
    <w:p w:rsidR="0015439F" w:rsidRPr="00C565B6" w:rsidRDefault="0015439F" w:rsidP="0015439F">
      <w:pPr>
        <w:pStyle w:val="NormalWeb"/>
        <w:spacing w:before="0" w:beforeAutospacing="0" w:after="0" w:afterAutospacing="0"/>
        <w:rPr>
          <w:rStyle w:val="Strong"/>
          <w:sz w:val="20"/>
          <w:szCs w:val="20"/>
        </w:rPr>
      </w:pPr>
    </w:p>
    <w:p w:rsidR="0015439F" w:rsidRPr="00C565B6" w:rsidRDefault="0015439F" w:rsidP="0015439F">
      <w:pPr>
        <w:pStyle w:val="NormalWeb"/>
        <w:spacing w:before="0" w:beforeAutospacing="0" w:after="0" w:afterAutospacing="0"/>
        <w:rPr>
          <w:sz w:val="20"/>
          <w:szCs w:val="20"/>
        </w:rPr>
      </w:pPr>
      <w:r w:rsidRPr="00C565B6">
        <w:rPr>
          <w:rStyle w:val="Strong"/>
          <w:sz w:val="20"/>
          <w:szCs w:val="20"/>
        </w:rPr>
        <w:t xml:space="preserve">Term: </w:t>
      </w:r>
      <w:r w:rsidR="00B053D5">
        <w:rPr>
          <w:rStyle w:val="Strong"/>
          <w:b w:val="0"/>
          <w:sz w:val="20"/>
          <w:szCs w:val="20"/>
        </w:rPr>
        <w:t>Summer</w:t>
      </w:r>
      <w:r w:rsidR="002C78B0">
        <w:rPr>
          <w:rStyle w:val="Strong"/>
          <w:b w:val="0"/>
          <w:sz w:val="20"/>
          <w:szCs w:val="20"/>
        </w:rPr>
        <w:t xml:space="preserve"> 2016</w:t>
      </w:r>
    </w:p>
    <w:p w:rsidR="00752409" w:rsidRPr="00C565B6" w:rsidRDefault="00752409" w:rsidP="00752409">
      <w:pPr>
        <w:pStyle w:val="NormalWeb"/>
        <w:spacing w:before="0" w:beforeAutospacing="0" w:after="0" w:afterAutospacing="0"/>
        <w:jc w:val="center"/>
        <w:rPr>
          <w:sz w:val="20"/>
          <w:szCs w:val="20"/>
        </w:rPr>
      </w:pPr>
    </w:p>
    <w:p w:rsidR="00752409" w:rsidRPr="00C565B6" w:rsidRDefault="00752409" w:rsidP="00752409">
      <w:pPr>
        <w:pStyle w:val="NormalWeb"/>
        <w:spacing w:before="0" w:beforeAutospacing="0"/>
        <w:rPr>
          <w:sz w:val="20"/>
          <w:szCs w:val="20"/>
        </w:rPr>
      </w:pPr>
      <w:r w:rsidRPr="00C565B6">
        <w:rPr>
          <w:rStyle w:val="Strong"/>
          <w:sz w:val="20"/>
          <w:szCs w:val="20"/>
        </w:rPr>
        <w:t>Instructor</w:t>
      </w:r>
      <w:r w:rsidR="000476E3">
        <w:rPr>
          <w:sz w:val="20"/>
          <w:szCs w:val="20"/>
        </w:rPr>
        <w:t>: Prof. Jessica Patton</w:t>
      </w:r>
      <w:r w:rsidR="00B053D5">
        <w:rPr>
          <w:sz w:val="20"/>
          <w:szCs w:val="20"/>
        </w:rPr>
        <w:t xml:space="preserve"> </w:t>
      </w:r>
      <w:proofErr w:type="spellStart"/>
      <w:r w:rsidR="00B053D5">
        <w:rPr>
          <w:sz w:val="20"/>
          <w:szCs w:val="20"/>
        </w:rPr>
        <w:t>Maeer</w:t>
      </w:r>
      <w:proofErr w:type="spellEnd"/>
    </w:p>
    <w:p w:rsidR="003C34AA" w:rsidRDefault="0015439F" w:rsidP="0015439F">
      <w:pPr>
        <w:pStyle w:val="NormalWeb"/>
        <w:spacing w:before="0" w:beforeAutospacing="0" w:after="0" w:afterAutospacing="0"/>
        <w:rPr>
          <w:sz w:val="20"/>
          <w:szCs w:val="20"/>
        </w:rPr>
      </w:pPr>
      <w:r w:rsidRPr="00C565B6">
        <w:rPr>
          <w:rStyle w:val="Strong"/>
          <w:sz w:val="20"/>
          <w:szCs w:val="20"/>
        </w:rPr>
        <w:t>Contact Information</w:t>
      </w:r>
      <w:r w:rsidR="003C34AA">
        <w:rPr>
          <w:sz w:val="20"/>
          <w:szCs w:val="20"/>
        </w:rPr>
        <w:t>: 817/515-</w:t>
      </w:r>
      <w:proofErr w:type="gramStart"/>
      <w:r w:rsidR="003C34AA">
        <w:rPr>
          <w:sz w:val="20"/>
          <w:szCs w:val="20"/>
        </w:rPr>
        <w:t>7674</w:t>
      </w:r>
      <w:r w:rsidR="000476E3">
        <w:rPr>
          <w:sz w:val="20"/>
          <w:szCs w:val="20"/>
        </w:rPr>
        <w:t xml:space="preserve">  Email</w:t>
      </w:r>
      <w:proofErr w:type="gramEnd"/>
      <w:r w:rsidR="000476E3">
        <w:rPr>
          <w:sz w:val="20"/>
          <w:szCs w:val="20"/>
        </w:rPr>
        <w:t xml:space="preserve">: </w:t>
      </w:r>
      <w:hyperlink r:id="rId5" w:history="1">
        <w:r w:rsidR="003C34AA" w:rsidRPr="00AD53AC">
          <w:rPr>
            <w:rStyle w:val="Hyperlink"/>
            <w:sz w:val="20"/>
            <w:szCs w:val="20"/>
          </w:rPr>
          <w:t>jessica.patton@wayland.wbu.edu</w:t>
        </w:r>
      </w:hyperlink>
      <w:r w:rsidR="003C34AA">
        <w:rPr>
          <w:sz w:val="20"/>
          <w:szCs w:val="20"/>
        </w:rPr>
        <w:t xml:space="preserve"> or </w:t>
      </w:r>
      <w:hyperlink r:id="rId6" w:history="1">
        <w:r w:rsidR="003C34AA" w:rsidRPr="00AD53AC">
          <w:rPr>
            <w:rStyle w:val="Hyperlink"/>
            <w:sz w:val="20"/>
            <w:szCs w:val="20"/>
          </w:rPr>
          <w:t>jessica.patton@tccd.edu</w:t>
        </w:r>
      </w:hyperlink>
      <w:r w:rsidR="00786412">
        <w:rPr>
          <w:rStyle w:val="Hyperlink"/>
          <w:sz w:val="20"/>
          <w:szCs w:val="20"/>
          <w:u w:val="none"/>
        </w:rPr>
        <w:t xml:space="preserve"> </w:t>
      </w:r>
      <w:r w:rsidR="00786412">
        <w:rPr>
          <w:sz w:val="20"/>
          <w:szCs w:val="20"/>
        </w:rPr>
        <w:t xml:space="preserve">or </w:t>
      </w:r>
      <w:hyperlink r:id="rId7" w:history="1">
        <w:r w:rsidR="00786412" w:rsidRPr="00487F34">
          <w:rPr>
            <w:rStyle w:val="Hyperlink"/>
            <w:sz w:val="20"/>
            <w:szCs w:val="20"/>
          </w:rPr>
          <w:t>jessicajpatton@icloud.com</w:t>
        </w:r>
      </w:hyperlink>
    </w:p>
    <w:p w:rsidR="00786412" w:rsidRPr="00C565B6" w:rsidRDefault="00786412" w:rsidP="0015439F">
      <w:pPr>
        <w:pStyle w:val="NormalWeb"/>
        <w:spacing w:before="0" w:beforeAutospacing="0" w:after="0" w:afterAutospacing="0"/>
        <w:rPr>
          <w:sz w:val="20"/>
          <w:szCs w:val="20"/>
        </w:rPr>
      </w:pPr>
    </w:p>
    <w:p w:rsidR="0015439F" w:rsidRPr="00C565B6" w:rsidRDefault="0015439F" w:rsidP="0015439F">
      <w:pPr>
        <w:pStyle w:val="NormalWeb"/>
        <w:spacing w:before="0" w:beforeAutospacing="0" w:after="0" w:afterAutospacing="0"/>
        <w:rPr>
          <w:sz w:val="20"/>
          <w:szCs w:val="20"/>
        </w:rPr>
      </w:pPr>
      <w:r w:rsidRPr="00C565B6">
        <w:rPr>
          <w:rStyle w:val="Strong"/>
          <w:sz w:val="20"/>
          <w:szCs w:val="20"/>
        </w:rPr>
        <w:t>Office Hours</w:t>
      </w:r>
      <w:r w:rsidR="000476E3">
        <w:rPr>
          <w:sz w:val="20"/>
          <w:szCs w:val="20"/>
        </w:rPr>
        <w:t xml:space="preserve">: </w:t>
      </w:r>
      <w:r w:rsidR="000476E3" w:rsidRPr="000476E3">
        <w:rPr>
          <w:sz w:val="20"/>
          <w:szCs w:val="20"/>
        </w:rPr>
        <w:t>online, availability M-F and usually on weekends</w:t>
      </w:r>
    </w:p>
    <w:p w:rsidR="00752409" w:rsidRPr="00C565B6" w:rsidRDefault="00752409" w:rsidP="00752409">
      <w:pPr>
        <w:pStyle w:val="NormalWeb"/>
        <w:spacing w:after="0" w:afterAutospacing="0"/>
        <w:rPr>
          <w:sz w:val="20"/>
          <w:szCs w:val="20"/>
        </w:rPr>
      </w:pPr>
      <w:r w:rsidRPr="00C565B6">
        <w:rPr>
          <w:rStyle w:val="style11"/>
          <w:rFonts w:ascii="Times New Roman" w:hAnsi="Times New Roman" w:cs="Times New Roman"/>
          <w:b/>
          <w:bCs/>
          <w:sz w:val="20"/>
          <w:szCs w:val="20"/>
        </w:rPr>
        <w:t>Class Time and Location</w:t>
      </w:r>
      <w:r w:rsidRPr="00C565B6">
        <w:rPr>
          <w:rStyle w:val="style11"/>
          <w:rFonts w:ascii="Times New Roman" w:hAnsi="Times New Roman" w:cs="Times New Roman"/>
          <w:sz w:val="20"/>
          <w:szCs w:val="20"/>
        </w:rPr>
        <w:t xml:space="preserve">: </w:t>
      </w:r>
      <w:r w:rsidR="000476E3" w:rsidRPr="000476E3">
        <w:rPr>
          <w:rStyle w:val="style11"/>
          <w:rFonts w:ascii="Times New Roman" w:hAnsi="Times New Roman" w:cs="Times New Roman"/>
          <w:sz w:val="20"/>
          <w:szCs w:val="20"/>
        </w:rPr>
        <w:t>all course activities will be conducted online</w:t>
      </w:r>
    </w:p>
    <w:p w:rsidR="00752409" w:rsidRPr="00C565B6" w:rsidRDefault="00752409" w:rsidP="00752409">
      <w:pPr>
        <w:pStyle w:val="NormalWeb"/>
        <w:spacing w:before="0" w:beforeAutospacing="0" w:after="0" w:afterAutospacing="0"/>
        <w:rPr>
          <w:sz w:val="20"/>
          <w:szCs w:val="20"/>
        </w:rPr>
      </w:pPr>
      <w:r w:rsidRPr="00C565B6">
        <w:rPr>
          <w:sz w:val="20"/>
          <w:szCs w:val="20"/>
        </w:rPr>
        <w:t>  </w:t>
      </w:r>
    </w:p>
    <w:p w:rsidR="00B425F9" w:rsidRPr="00D15866" w:rsidRDefault="00B425F9" w:rsidP="00B425F9">
      <w:pPr>
        <w:pStyle w:val="NormalWeb"/>
        <w:spacing w:before="0" w:beforeAutospacing="0" w:after="0" w:afterAutospacing="0"/>
        <w:rPr>
          <w:sz w:val="20"/>
          <w:szCs w:val="20"/>
        </w:rPr>
      </w:pPr>
      <w:r w:rsidRPr="00C81E44">
        <w:rPr>
          <w:rStyle w:val="Strong"/>
          <w:sz w:val="20"/>
          <w:szCs w:val="20"/>
        </w:rPr>
        <w:t>Catalog Description</w:t>
      </w:r>
      <w:r w:rsidR="00D15866">
        <w:rPr>
          <w:sz w:val="20"/>
          <w:szCs w:val="20"/>
        </w:rPr>
        <w:t xml:space="preserve">: </w:t>
      </w:r>
      <w:r w:rsidR="00D15866" w:rsidRPr="00D15866">
        <w:rPr>
          <w:color w:val="000000"/>
          <w:sz w:val="20"/>
          <w:szCs w:val="20"/>
          <w:shd w:val="clear" w:color="auto" w:fill="FFF5D6"/>
        </w:rPr>
        <w:t>Study of the physical world including the characteristics, processes of formation, distribution, and interrelationships of land and water, climate, vegetation, and soils.</w:t>
      </w:r>
    </w:p>
    <w:p w:rsidR="00752409" w:rsidRPr="00C81E44" w:rsidRDefault="00752409" w:rsidP="00752409">
      <w:pPr>
        <w:pStyle w:val="NormalWeb"/>
        <w:spacing w:before="0" w:beforeAutospacing="0" w:after="0" w:afterAutospacing="0"/>
        <w:rPr>
          <w:sz w:val="20"/>
          <w:szCs w:val="20"/>
        </w:rPr>
      </w:pPr>
      <w:r w:rsidRPr="00C81E44">
        <w:rPr>
          <w:sz w:val="20"/>
          <w:szCs w:val="20"/>
        </w:rPr>
        <w:t> </w:t>
      </w:r>
    </w:p>
    <w:p w:rsidR="00752409" w:rsidRPr="00C81E44" w:rsidRDefault="00752409" w:rsidP="00752409">
      <w:pPr>
        <w:pStyle w:val="NormalWeb"/>
        <w:spacing w:before="0" w:beforeAutospacing="0" w:after="0" w:afterAutospacing="0"/>
        <w:rPr>
          <w:sz w:val="20"/>
          <w:szCs w:val="20"/>
        </w:rPr>
      </w:pPr>
      <w:r w:rsidRPr="00C81E44">
        <w:rPr>
          <w:rStyle w:val="Strong"/>
          <w:sz w:val="20"/>
          <w:szCs w:val="20"/>
        </w:rPr>
        <w:t>There is no prerequisite for this course</w:t>
      </w:r>
      <w:r w:rsidRPr="00C81E44">
        <w:rPr>
          <w:sz w:val="20"/>
          <w:szCs w:val="20"/>
        </w:rPr>
        <w:t xml:space="preserve"> </w:t>
      </w:r>
    </w:p>
    <w:p w:rsidR="00752409" w:rsidRPr="00C81E44" w:rsidRDefault="00752409" w:rsidP="00752409">
      <w:pPr>
        <w:pStyle w:val="NormalWeb"/>
        <w:spacing w:before="0" w:beforeAutospacing="0" w:after="0" w:afterAutospacing="0"/>
        <w:rPr>
          <w:sz w:val="20"/>
          <w:szCs w:val="20"/>
        </w:rPr>
      </w:pPr>
      <w:r w:rsidRPr="00C81E44">
        <w:rPr>
          <w:sz w:val="20"/>
          <w:szCs w:val="20"/>
        </w:rPr>
        <w:t> </w:t>
      </w:r>
    </w:p>
    <w:p w:rsidR="00047EDF" w:rsidRPr="00D15866" w:rsidRDefault="00752409" w:rsidP="00752409">
      <w:pPr>
        <w:pStyle w:val="NormalWeb"/>
        <w:spacing w:before="0" w:beforeAutospacing="0" w:after="0" w:afterAutospacing="0"/>
        <w:rPr>
          <w:sz w:val="20"/>
          <w:szCs w:val="20"/>
        </w:rPr>
      </w:pPr>
      <w:r w:rsidRPr="00C81E44">
        <w:rPr>
          <w:rStyle w:val="Strong"/>
          <w:sz w:val="20"/>
          <w:szCs w:val="20"/>
        </w:rPr>
        <w:t>Textbook</w:t>
      </w:r>
      <w:r w:rsidRPr="00C81E44">
        <w:rPr>
          <w:sz w:val="20"/>
          <w:szCs w:val="20"/>
        </w:rPr>
        <w:t xml:space="preserve">: </w:t>
      </w:r>
      <w:r w:rsidR="00D15866">
        <w:rPr>
          <w:i/>
          <w:sz w:val="20"/>
          <w:szCs w:val="20"/>
        </w:rPr>
        <w:t xml:space="preserve">Physical Geography: A Landscape Appreciation, </w:t>
      </w:r>
      <w:r w:rsidR="00D15866">
        <w:rPr>
          <w:sz w:val="20"/>
          <w:szCs w:val="20"/>
        </w:rPr>
        <w:t xml:space="preserve">11th edition, by Darrell Hess, Pearson Publishers, 2014, ISBN: </w:t>
      </w:r>
      <w:r w:rsidR="00D15866" w:rsidRPr="00D15866">
        <w:rPr>
          <w:color w:val="000000"/>
          <w:sz w:val="20"/>
          <w:szCs w:val="20"/>
          <w:shd w:val="clear" w:color="auto" w:fill="FFFFFF"/>
        </w:rPr>
        <w:t>9780321820433</w:t>
      </w:r>
    </w:p>
    <w:p w:rsidR="00047EDF" w:rsidRPr="00C565B6" w:rsidRDefault="00047EDF" w:rsidP="00047EDF">
      <w:pPr>
        <w:pStyle w:val="NormalWeb"/>
        <w:spacing w:before="0" w:beforeAutospacing="0" w:after="0" w:afterAutospacing="0"/>
        <w:rPr>
          <w:rStyle w:val="Strong"/>
          <w:sz w:val="20"/>
          <w:szCs w:val="20"/>
        </w:rPr>
      </w:pPr>
    </w:p>
    <w:p w:rsidR="00B425F9" w:rsidRPr="00C565B6" w:rsidRDefault="00B425F9" w:rsidP="00B425F9">
      <w:pPr>
        <w:pStyle w:val="NormalWeb"/>
        <w:spacing w:before="0" w:beforeAutospacing="0" w:after="0" w:afterAutospacing="0"/>
        <w:rPr>
          <w:sz w:val="20"/>
          <w:szCs w:val="20"/>
        </w:rPr>
      </w:pPr>
      <w:r w:rsidRPr="00C565B6">
        <w:rPr>
          <w:rStyle w:val="Strong"/>
          <w:sz w:val="20"/>
          <w:szCs w:val="20"/>
        </w:rPr>
        <w:t>Course outcome competencies</w:t>
      </w:r>
      <w:r w:rsidRPr="00C565B6">
        <w:rPr>
          <w:sz w:val="20"/>
          <w:szCs w:val="20"/>
        </w:rPr>
        <w:t>: At the conclusion of this course, the student will un</w:t>
      </w:r>
      <w:r w:rsidR="00BF2C21">
        <w:rPr>
          <w:sz w:val="20"/>
          <w:szCs w:val="20"/>
        </w:rPr>
        <w:t>derstand:</w:t>
      </w:r>
    </w:p>
    <w:p w:rsidR="00BF2C21" w:rsidRPr="00BF2C21" w:rsidRDefault="00BF2C21" w:rsidP="00BF2C21">
      <w:pPr>
        <w:pStyle w:val="NormalWeb"/>
        <w:numPr>
          <w:ilvl w:val="0"/>
          <w:numId w:val="7"/>
        </w:numPr>
        <w:spacing w:before="0" w:beforeAutospacing="0" w:after="0" w:afterAutospacing="0"/>
        <w:contextualSpacing/>
        <w:rPr>
          <w:sz w:val="20"/>
          <w:szCs w:val="20"/>
        </w:rPr>
      </w:pPr>
      <w:r w:rsidRPr="00BF2C21">
        <w:rPr>
          <w:sz w:val="20"/>
          <w:szCs w:val="20"/>
        </w:rPr>
        <w:t xml:space="preserve">The physical characteristics of the planet Earth. </w:t>
      </w:r>
    </w:p>
    <w:p w:rsidR="00BF2C21" w:rsidRPr="00BF2C21" w:rsidRDefault="00BF2C21" w:rsidP="00BF2C21">
      <w:pPr>
        <w:pStyle w:val="NormalWeb"/>
        <w:numPr>
          <w:ilvl w:val="0"/>
          <w:numId w:val="7"/>
        </w:numPr>
        <w:spacing w:before="0" w:beforeAutospacing="0" w:after="0" w:afterAutospacing="0"/>
        <w:contextualSpacing/>
        <w:rPr>
          <w:sz w:val="20"/>
          <w:szCs w:val="20"/>
        </w:rPr>
      </w:pPr>
      <w:r w:rsidRPr="00BF2C21">
        <w:rPr>
          <w:sz w:val="20"/>
          <w:szCs w:val="20"/>
        </w:rPr>
        <w:t xml:space="preserve">The four basic spheres of the Earth: Hydrosphere, Lithosphere, Biosphere and Atmosphere. </w:t>
      </w:r>
    </w:p>
    <w:p w:rsidR="00BF2C21" w:rsidRPr="00BF2C21" w:rsidRDefault="00BF2C21" w:rsidP="00BF2C21">
      <w:pPr>
        <w:pStyle w:val="NormalWeb"/>
        <w:numPr>
          <w:ilvl w:val="0"/>
          <w:numId w:val="7"/>
        </w:numPr>
        <w:spacing w:before="0" w:beforeAutospacing="0" w:after="0" w:afterAutospacing="0"/>
        <w:contextualSpacing/>
        <w:rPr>
          <w:sz w:val="20"/>
          <w:szCs w:val="20"/>
        </w:rPr>
      </w:pPr>
      <w:r w:rsidRPr="00BF2C21">
        <w:rPr>
          <w:sz w:val="20"/>
          <w:szCs w:val="20"/>
        </w:rPr>
        <w:t xml:space="preserve">The forces and concepts of climate. </w:t>
      </w:r>
    </w:p>
    <w:p w:rsidR="00BF2C21" w:rsidRPr="00BF2C21" w:rsidRDefault="00BF2C21" w:rsidP="00BF2C21">
      <w:pPr>
        <w:pStyle w:val="NormalWeb"/>
        <w:numPr>
          <w:ilvl w:val="0"/>
          <w:numId w:val="7"/>
        </w:numPr>
        <w:spacing w:before="0" w:beforeAutospacing="0" w:after="0" w:afterAutospacing="0"/>
        <w:contextualSpacing/>
        <w:rPr>
          <w:sz w:val="20"/>
          <w:szCs w:val="20"/>
        </w:rPr>
      </w:pPr>
      <w:r w:rsidRPr="00BF2C21">
        <w:rPr>
          <w:sz w:val="20"/>
          <w:szCs w:val="20"/>
        </w:rPr>
        <w:t xml:space="preserve">The basic internal forces that help create landscape. </w:t>
      </w:r>
    </w:p>
    <w:p w:rsidR="00BF2C21" w:rsidRPr="00BF2C21" w:rsidRDefault="00BF2C21" w:rsidP="00BF2C21">
      <w:pPr>
        <w:pStyle w:val="NormalWeb"/>
        <w:numPr>
          <w:ilvl w:val="0"/>
          <w:numId w:val="7"/>
        </w:numPr>
        <w:spacing w:before="0" w:beforeAutospacing="0" w:after="0" w:afterAutospacing="0"/>
        <w:contextualSpacing/>
        <w:rPr>
          <w:sz w:val="20"/>
          <w:szCs w:val="20"/>
        </w:rPr>
      </w:pPr>
      <w:r w:rsidRPr="00BF2C21">
        <w:rPr>
          <w:sz w:val="20"/>
          <w:szCs w:val="20"/>
        </w:rPr>
        <w:t xml:space="preserve">The major soil types found on Earth. </w:t>
      </w:r>
    </w:p>
    <w:p w:rsidR="00BF2C21" w:rsidRPr="00BF2C21" w:rsidRDefault="00BF2C21" w:rsidP="00BF2C21">
      <w:pPr>
        <w:pStyle w:val="NormalWeb"/>
        <w:numPr>
          <w:ilvl w:val="0"/>
          <w:numId w:val="7"/>
        </w:numPr>
        <w:spacing w:before="0" w:beforeAutospacing="0" w:after="0" w:afterAutospacing="0"/>
        <w:contextualSpacing/>
        <w:rPr>
          <w:sz w:val="20"/>
          <w:szCs w:val="20"/>
        </w:rPr>
      </w:pPr>
      <w:r w:rsidRPr="00BF2C21">
        <w:rPr>
          <w:sz w:val="20"/>
          <w:szCs w:val="20"/>
        </w:rPr>
        <w:t xml:space="preserve">The causation and effects of soil erosion. </w:t>
      </w:r>
    </w:p>
    <w:p w:rsidR="00BF2C21" w:rsidRPr="00BF2C21" w:rsidRDefault="00BF2C21" w:rsidP="00BF2C21">
      <w:pPr>
        <w:pStyle w:val="NormalWeb"/>
        <w:numPr>
          <w:ilvl w:val="0"/>
          <w:numId w:val="7"/>
        </w:numPr>
        <w:spacing w:before="0" w:beforeAutospacing="0" w:after="0" w:afterAutospacing="0"/>
        <w:contextualSpacing/>
        <w:rPr>
          <w:sz w:val="20"/>
          <w:szCs w:val="20"/>
        </w:rPr>
      </w:pPr>
      <w:r w:rsidRPr="00BF2C21">
        <w:rPr>
          <w:sz w:val="20"/>
          <w:szCs w:val="20"/>
        </w:rPr>
        <w:t xml:space="preserve">The basic functions of fluvial processes. </w:t>
      </w:r>
    </w:p>
    <w:p w:rsidR="00BF2C21" w:rsidRPr="00BF2C21" w:rsidRDefault="00BF2C21" w:rsidP="00BF2C21">
      <w:pPr>
        <w:pStyle w:val="NormalWeb"/>
        <w:numPr>
          <w:ilvl w:val="0"/>
          <w:numId w:val="7"/>
        </w:numPr>
        <w:spacing w:before="0" w:beforeAutospacing="0" w:after="0" w:afterAutospacing="0"/>
        <w:contextualSpacing/>
        <w:rPr>
          <w:sz w:val="20"/>
          <w:szCs w:val="20"/>
        </w:rPr>
      </w:pPr>
      <w:r w:rsidRPr="00BF2C21">
        <w:rPr>
          <w:sz w:val="20"/>
          <w:szCs w:val="20"/>
        </w:rPr>
        <w:t xml:space="preserve">The cause and impact of Coastal processes. </w:t>
      </w:r>
    </w:p>
    <w:p w:rsidR="00B425F9" w:rsidRPr="00C565B6" w:rsidRDefault="00B425F9" w:rsidP="00047EDF">
      <w:pPr>
        <w:pStyle w:val="NormalWeb"/>
        <w:spacing w:before="0" w:beforeAutospacing="0" w:after="0" w:afterAutospacing="0"/>
        <w:rPr>
          <w:rStyle w:val="Strong"/>
          <w:sz w:val="20"/>
          <w:szCs w:val="20"/>
        </w:rPr>
      </w:pPr>
    </w:p>
    <w:p w:rsidR="00BF2C21" w:rsidRPr="00BF2C21" w:rsidRDefault="00047EDF" w:rsidP="00BF2C21">
      <w:pPr>
        <w:rPr>
          <w:color w:val="000000"/>
          <w:sz w:val="20"/>
          <w:szCs w:val="20"/>
        </w:rPr>
      </w:pPr>
      <w:r w:rsidRPr="00C565B6">
        <w:rPr>
          <w:rStyle w:val="Strong"/>
          <w:sz w:val="20"/>
          <w:szCs w:val="20"/>
        </w:rPr>
        <w:t>Attendance</w:t>
      </w:r>
      <w:r w:rsidRPr="00C565B6">
        <w:rPr>
          <w:sz w:val="20"/>
          <w:szCs w:val="20"/>
        </w:rPr>
        <w:t xml:space="preserve">: </w:t>
      </w:r>
      <w:r w:rsidR="00BF2C21" w:rsidRPr="00BF2C21">
        <w:rPr>
          <w:color w:val="000000"/>
          <w:sz w:val="20"/>
          <w:szCs w:val="2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476E3" w:rsidRDefault="000476E3" w:rsidP="00047EDF">
      <w:pPr>
        <w:pStyle w:val="NormalWeb"/>
        <w:spacing w:before="0" w:beforeAutospacing="0" w:after="0" w:afterAutospacing="0"/>
        <w:rPr>
          <w:b/>
          <w:sz w:val="20"/>
          <w:szCs w:val="20"/>
        </w:rPr>
      </w:pPr>
    </w:p>
    <w:p w:rsidR="00047EDF" w:rsidRPr="00C565B6" w:rsidRDefault="00047EDF" w:rsidP="00047EDF">
      <w:pPr>
        <w:pStyle w:val="NormalWeb"/>
        <w:spacing w:before="0" w:beforeAutospacing="0" w:after="0" w:afterAutospacing="0"/>
        <w:rPr>
          <w:sz w:val="20"/>
          <w:szCs w:val="20"/>
        </w:rPr>
      </w:pPr>
      <w:r w:rsidRPr="00C565B6">
        <w:rPr>
          <w:b/>
          <w:sz w:val="20"/>
          <w:szCs w:val="20"/>
        </w:rPr>
        <w:t>Additional attendance policies:</w:t>
      </w:r>
      <w:r w:rsidRPr="00C565B6">
        <w:rPr>
          <w:sz w:val="20"/>
          <w:szCs w:val="20"/>
        </w:rPr>
        <w:t xml:space="preserve">  </w:t>
      </w:r>
      <w:r w:rsidR="000476E3" w:rsidRPr="000476E3">
        <w:rPr>
          <w:sz w:val="20"/>
          <w:szCs w:val="20"/>
        </w:rPr>
        <w:t>Attendance records will be based on on-time submission of graded assignments.</w:t>
      </w:r>
    </w:p>
    <w:p w:rsidR="00BF2C21" w:rsidRDefault="00BF2C21" w:rsidP="00BF2C21">
      <w:pPr>
        <w:rPr>
          <w:b/>
          <w:sz w:val="20"/>
          <w:szCs w:val="20"/>
        </w:rPr>
      </w:pPr>
    </w:p>
    <w:p w:rsidR="00BF2C21" w:rsidRPr="00BF2C21" w:rsidRDefault="00BF2C21" w:rsidP="00BF2C21">
      <w:pPr>
        <w:rPr>
          <w:sz w:val="20"/>
          <w:szCs w:val="20"/>
        </w:rPr>
      </w:pPr>
      <w:r w:rsidRPr="00BF2C21">
        <w:rPr>
          <w:b/>
          <w:sz w:val="20"/>
          <w:szCs w:val="20"/>
        </w:rPr>
        <w:t xml:space="preserve">Disability Statement: </w:t>
      </w:r>
      <w:r w:rsidRPr="00BF2C21">
        <w:rPr>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BF2C21" w:rsidRDefault="00BF2C21" w:rsidP="00047EDF">
      <w:pPr>
        <w:pStyle w:val="NormalWeb"/>
        <w:spacing w:before="0" w:beforeAutospacing="0" w:after="0" w:afterAutospacing="0"/>
        <w:rPr>
          <w:rStyle w:val="Strong"/>
          <w:sz w:val="20"/>
          <w:szCs w:val="20"/>
        </w:rPr>
      </w:pPr>
    </w:p>
    <w:p w:rsidR="00BF2C21" w:rsidRDefault="00BF2C21" w:rsidP="00047EDF">
      <w:pPr>
        <w:pStyle w:val="NormalWeb"/>
        <w:spacing w:before="0" w:beforeAutospacing="0" w:after="0" w:afterAutospacing="0"/>
        <w:rPr>
          <w:rStyle w:val="Strong"/>
          <w:sz w:val="20"/>
          <w:szCs w:val="20"/>
        </w:rPr>
      </w:pPr>
    </w:p>
    <w:p w:rsidR="000257B9" w:rsidRDefault="00047EDF" w:rsidP="00047EDF">
      <w:pPr>
        <w:pStyle w:val="NormalWeb"/>
        <w:spacing w:before="0" w:beforeAutospacing="0" w:after="0" w:afterAutospacing="0"/>
        <w:rPr>
          <w:rStyle w:val="Strong"/>
          <w:b w:val="0"/>
          <w:sz w:val="20"/>
          <w:szCs w:val="20"/>
        </w:rPr>
      </w:pPr>
      <w:r w:rsidRPr="00C565B6">
        <w:rPr>
          <w:rStyle w:val="Strong"/>
          <w:sz w:val="20"/>
          <w:szCs w:val="20"/>
        </w:rPr>
        <w:t>Course requirements:</w:t>
      </w:r>
      <w:r w:rsidR="000476E3">
        <w:rPr>
          <w:rStyle w:val="Strong"/>
          <w:sz w:val="20"/>
          <w:szCs w:val="20"/>
        </w:rPr>
        <w:t xml:space="preserve"> </w:t>
      </w:r>
      <w:r w:rsidR="000257B9">
        <w:rPr>
          <w:rStyle w:val="Strong"/>
          <w:b w:val="0"/>
          <w:sz w:val="20"/>
          <w:szCs w:val="20"/>
        </w:rPr>
        <w:t>The course will start with an orientation activity worth 30 points. W</w:t>
      </w:r>
      <w:r w:rsidR="00FD7794">
        <w:rPr>
          <w:rStyle w:val="Strong"/>
          <w:b w:val="0"/>
          <w:sz w:val="20"/>
          <w:szCs w:val="20"/>
        </w:rPr>
        <w:t xml:space="preserve">e will </w:t>
      </w:r>
      <w:r w:rsidR="0031288F">
        <w:rPr>
          <w:rStyle w:val="Strong"/>
          <w:b w:val="0"/>
          <w:sz w:val="20"/>
          <w:szCs w:val="20"/>
        </w:rPr>
        <w:t>cover 10</w:t>
      </w:r>
      <w:r w:rsidR="003C34AA">
        <w:rPr>
          <w:rStyle w:val="Strong"/>
          <w:b w:val="0"/>
          <w:sz w:val="20"/>
          <w:szCs w:val="20"/>
        </w:rPr>
        <w:t xml:space="preserve"> les</w:t>
      </w:r>
      <w:r w:rsidR="0031288F">
        <w:rPr>
          <w:rStyle w:val="Strong"/>
          <w:b w:val="0"/>
          <w:sz w:val="20"/>
          <w:szCs w:val="20"/>
        </w:rPr>
        <w:t xml:space="preserve">sons in our textbook, with </w:t>
      </w:r>
      <w:r w:rsidR="0004307A">
        <w:rPr>
          <w:rStyle w:val="Strong"/>
          <w:b w:val="0"/>
          <w:sz w:val="20"/>
          <w:szCs w:val="20"/>
        </w:rPr>
        <w:t>each lesson</w:t>
      </w:r>
      <w:r w:rsidR="003C34AA">
        <w:rPr>
          <w:rStyle w:val="Strong"/>
          <w:b w:val="0"/>
          <w:sz w:val="20"/>
          <w:szCs w:val="20"/>
        </w:rPr>
        <w:t xml:space="preserve"> being made up of </w:t>
      </w:r>
      <w:r w:rsidR="0031288F">
        <w:rPr>
          <w:rStyle w:val="Strong"/>
          <w:b w:val="0"/>
          <w:sz w:val="20"/>
          <w:szCs w:val="20"/>
        </w:rPr>
        <w:t xml:space="preserve">two </w:t>
      </w:r>
      <w:r w:rsidR="003C34AA">
        <w:rPr>
          <w:rStyle w:val="Strong"/>
          <w:b w:val="0"/>
          <w:sz w:val="20"/>
          <w:szCs w:val="20"/>
        </w:rPr>
        <w:t xml:space="preserve">chapter </w:t>
      </w:r>
      <w:r w:rsidR="0031288F">
        <w:rPr>
          <w:rStyle w:val="Strong"/>
          <w:b w:val="0"/>
          <w:sz w:val="20"/>
          <w:szCs w:val="20"/>
        </w:rPr>
        <w:t>s in the text</w:t>
      </w:r>
      <w:r w:rsidR="003C34AA">
        <w:rPr>
          <w:rStyle w:val="Strong"/>
          <w:b w:val="0"/>
          <w:sz w:val="20"/>
          <w:szCs w:val="20"/>
        </w:rPr>
        <w:t>book. We wi</w:t>
      </w:r>
      <w:r w:rsidR="008E30F7">
        <w:rPr>
          <w:rStyle w:val="Strong"/>
          <w:b w:val="0"/>
          <w:sz w:val="20"/>
          <w:szCs w:val="20"/>
        </w:rPr>
        <w:t xml:space="preserve">ll </w:t>
      </w:r>
      <w:r w:rsidR="0004307A">
        <w:rPr>
          <w:rStyle w:val="Strong"/>
          <w:b w:val="0"/>
          <w:sz w:val="20"/>
          <w:szCs w:val="20"/>
        </w:rPr>
        <w:t>group the lessons</w:t>
      </w:r>
      <w:r w:rsidR="000257B9">
        <w:rPr>
          <w:rStyle w:val="Strong"/>
          <w:b w:val="0"/>
          <w:sz w:val="20"/>
          <w:szCs w:val="20"/>
        </w:rPr>
        <w:t xml:space="preserve"> into 3 units, with 3 corresponding unit exams.  There will be</w:t>
      </w:r>
      <w:r w:rsidR="0031288F">
        <w:rPr>
          <w:rStyle w:val="Strong"/>
          <w:b w:val="0"/>
          <w:sz w:val="20"/>
          <w:szCs w:val="20"/>
        </w:rPr>
        <w:t xml:space="preserve"> one graded activity for most</w:t>
      </w:r>
      <w:r w:rsidR="003C34AA">
        <w:rPr>
          <w:rStyle w:val="Strong"/>
          <w:b w:val="0"/>
          <w:sz w:val="20"/>
          <w:szCs w:val="20"/>
        </w:rPr>
        <w:t xml:space="preserve"> lesson</w:t>
      </w:r>
      <w:r w:rsidR="0031288F">
        <w:rPr>
          <w:rStyle w:val="Strong"/>
          <w:b w:val="0"/>
          <w:sz w:val="20"/>
          <w:szCs w:val="20"/>
        </w:rPr>
        <w:t xml:space="preserve">s, with four of our lessons also having a discussion board for you to complete.  </w:t>
      </w:r>
      <w:r w:rsidR="0004307A">
        <w:rPr>
          <w:rStyle w:val="Strong"/>
          <w:b w:val="0"/>
          <w:sz w:val="20"/>
          <w:szCs w:val="20"/>
        </w:rPr>
        <w:t>Unit 1 will cover Lessons 1-3 (</w:t>
      </w:r>
      <w:proofErr w:type="spellStart"/>
      <w:r w:rsidR="0004307A">
        <w:rPr>
          <w:rStyle w:val="Strong"/>
          <w:b w:val="0"/>
          <w:sz w:val="20"/>
          <w:szCs w:val="20"/>
        </w:rPr>
        <w:t>Chs</w:t>
      </w:r>
      <w:proofErr w:type="spellEnd"/>
      <w:r w:rsidR="0004307A">
        <w:rPr>
          <w:rStyle w:val="Strong"/>
          <w:b w:val="0"/>
          <w:sz w:val="20"/>
          <w:szCs w:val="20"/>
        </w:rPr>
        <w:t>. 1-6)</w:t>
      </w:r>
      <w:r w:rsidR="001F4B9A">
        <w:rPr>
          <w:rStyle w:val="Strong"/>
          <w:b w:val="0"/>
          <w:sz w:val="20"/>
          <w:szCs w:val="20"/>
        </w:rPr>
        <w:t xml:space="preserve">; Unit 2 will </w:t>
      </w:r>
      <w:proofErr w:type="gramStart"/>
      <w:r w:rsidR="001F4B9A">
        <w:rPr>
          <w:rStyle w:val="Strong"/>
          <w:b w:val="0"/>
          <w:sz w:val="20"/>
          <w:szCs w:val="20"/>
        </w:rPr>
        <w:t xml:space="preserve">cover </w:t>
      </w:r>
      <w:r w:rsidR="0004307A">
        <w:rPr>
          <w:rStyle w:val="Strong"/>
          <w:b w:val="0"/>
          <w:sz w:val="20"/>
          <w:szCs w:val="20"/>
        </w:rPr>
        <w:t xml:space="preserve"> Lessons</w:t>
      </w:r>
      <w:proofErr w:type="gramEnd"/>
      <w:r w:rsidR="0004307A">
        <w:rPr>
          <w:rStyle w:val="Strong"/>
          <w:b w:val="0"/>
          <w:sz w:val="20"/>
          <w:szCs w:val="20"/>
        </w:rPr>
        <w:t xml:space="preserve"> 4-7 (</w:t>
      </w:r>
      <w:proofErr w:type="spellStart"/>
      <w:r w:rsidR="0004307A">
        <w:rPr>
          <w:rStyle w:val="Strong"/>
          <w:b w:val="0"/>
          <w:sz w:val="20"/>
          <w:szCs w:val="20"/>
        </w:rPr>
        <w:t>Chs</w:t>
      </w:r>
      <w:proofErr w:type="spellEnd"/>
      <w:r w:rsidR="0004307A">
        <w:rPr>
          <w:rStyle w:val="Strong"/>
          <w:b w:val="0"/>
          <w:sz w:val="20"/>
          <w:szCs w:val="20"/>
        </w:rPr>
        <w:t>. 7-14)</w:t>
      </w:r>
      <w:r w:rsidR="001F4B9A">
        <w:rPr>
          <w:rStyle w:val="Strong"/>
          <w:b w:val="0"/>
          <w:sz w:val="20"/>
          <w:szCs w:val="20"/>
        </w:rPr>
        <w:t xml:space="preserve">; Unit 3 will cover </w:t>
      </w:r>
      <w:r w:rsidR="0004307A">
        <w:rPr>
          <w:rStyle w:val="Strong"/>
          <w:b w:val="0"/>
          <w:sz w:val="20"/>
          <w:szCs w:val="20"/>
        </w:rPr>
        <w:t>Lessons 8-10 (</w:t>
      </w:r>
      <w:proofErr w:type="spellStart"/>
      <w:r w:rsidR="0004307A">
        <w:rPr>
          <w:rStyle w:val="Strong"/>
          <w:b w:val="0"/>
          <w:sz w:val="20"/>
          <w:szCs w:val="20"/>
        </w:rPr>
        <w:t>Chs</w:t>
      </w:r>
      <w:proofErr w:type="spellEnd"/>
      <w:r w:rsidR="0004307A">
        <w:rPr>
          <w:rStyle w:val="Strong"/>
          <w:b w:val="0"/>
          <w:sz w:val="20"/>
          <w:szCs w:val="20"/>
        </w:rPr>
        <w:t>. 15-20).</w:t>
      </w:r>
    </w:p>
    <w:p w:rsidR="000257B9" w:rsidRDefault="000257B9" w:rsidP="00047EDF">
      <w:pPr>
        <w:pStyle w:val="NormalWeb"/>
        <w:spacing w:before="0" w:beforeAutospacing="0" w:after="0" w:afterAutospacing="0"/>
        <w:rPr>
          <w:rStyle w:val="Strong"/>
          <w:b w:val="0"/>
          <w:sz w:val="20"/>
          <w:szCs w:val="20"/>
        </w:rPr>
      </w:pPr>
    </w:p>
    <w:p w:rsidR="000257B9" w:rsidRDefault="000257B9" w:rsidP="00047EDF">
      <w:pPr>
        <w:pStyle w:val="NormalWeb"/>
        <w:spacing w:before="0" w:beforeAutospacing="0" w:after="0" w:afterAutospacing="0"/>
        <w:rPr>
          <w:rStyle w:val="Strong"/>
          <w:b w:val="0"/>
          <w:sz w:val="20"/>
          <w:szCs w:val="20"/>
        </w:rPr>
      </w:pPr>
      <w:r>
        <w:rPr>
          <w:rStyle w:val="Strong"/>
          <w:b w:val="0"/>
          <w:sz w:val="20"/>
          <w:szCs w:val="20"/>
        </w:rPr>
        <w:t>Orientation Quiz – 30 pts.</w:t>
      </w:r>
    </w:p>
    <w:p w:rsidR="000257B9" w:rsidRDefault="0004307A" w:rsidP="00047EDF">
      <w:pPr>
        <w:pStyle w:val="NormalWeb"/>
        <w:spacing w:before="0" w:beforeAutospacing="0" w:after="0" w:afterAutospacing="0"/>
        <w:rPr>
          <w:rStyle w:val="Strong"/>
          <w:b w:val="0"/>
          <w:sz w:val="20"/>
          <w:szCs w:val="20"/>
        </w:rPr>
      </w:pPr>
      <w:r>
        <w:rPr>
          <w:rStyle w:val="Strong"/>
          <w:b w:val="0"/>
          <w:sz w:val="20"/>
          <w:szCs w:val="20"/>
        </w:rPr>
        <w:t>10 graded homework assignments – 50</w:t>
      </w:r>
      <w:r w:rsidR="000257B9">
        <w:rPr>
          <w:rStyle w:val="Strong"/>
          <w:b w:val="0"/>
          <w:sz w:val="20"/>
          <w:szCs w:val="20"/>
        </w:rPr>
        <w:t xml:space="preserve"> pts. </w:t>
      </w:r>
      <w:proofErr w:type="gramStart"/>
      <w:r w:rsidR="000257B9">
        <w:rPr>
          <w:rStyle w:val="Strong"/>
          <w:b w:val="0"/>
          <w:sz w:val="20"/>
          <w:szCs w:val="20"/>
        </w:rPr>
        <w:t>each</w:t>
      </w:r>
      <w:proofErr w:type="gramEnd"/>
    </w:p>
    <w:p w:rsidR="000257B9" w:rsidRDefault="0004307A" w:rsidP="00047EDF">
      <w:pPr>
        <w:pStyle w:val="NormalWeb"/>
        <w:spacing w:before="0" w:beforeAutospacing="0" w:after="0" w:afterAutospacing="0"/>
        <w:rPr>
          <w:rStyle w:val="Strong"/>
          <w:b w:val="0"/>
          <w:sz w:val="20"/>
          <w:szCs w:val="20"/>
        </w:rPr>
      </w:pPr>
      <w:r>
        <w:rPr>
          <w:rStyle w:val="Strong"/>
          <w:b w:val="0"/>
          <w:sz w:val="20"/>
          <w:szCs w:val="20"/>
        </w:rPr>
        <w:t>4</w:t>
      </w:r>
      <w:r w:rsidR="00863D99">
        <w:rPr>
          <w:rStyle w:val="Strong"/>
          <w:b w:val="0"/>
          <w:sz w:val="20"/>
          <w:szCs w:val="20"/>
        </w:rPr>
        <w:t xml:space="preserve"> </w:t>
      </w:r>
      <w:r w:rsidR="000257B9">
        <w:rPr>
          <w:rStyle w:val="Strong"/>
          <w:b w:val="0"/>
          <w:sz w:val="20"/>
          <w:szCs w:val="20"/>
        </w:rPr>
        <w:t xml:space="preserve">Discussion boards – 40 pts. </w:t>
      </w:r>
      <w:proofErr w:type="gramStart"/>
      <w:r w:rsidR="000257B9">
        <w:rPr>
          <w:rStyle w:val="Strong"/>
          <w:b w:val="0"/>
          <w:sz w:val="20"/>
          <w:szCs w:val="20"/>
        </w:rPr>
        <w:t>each</w:t>
      </w:r>
      <w:proofErr w:type="gramEnd"/>
    </w:p>
    <w:p w:rsidR="00616B1B" w:rsidRDefault="00863D99" w:rsidP="00047EDF">
      <w:pPr>
        <w:pStyle w:val="NormalWeb"/>
        <w:spacing w:before="0" w:beforeAutospacing="0" w:after="0" w:afterAutospacing="0"/>
        <w:rPr>
          <w:rStyle w:val="Strong"/>
          <w:b w:val="0"/>
          <w:sz w:val="20"/>
          <w:szCs w:val="20"/>
        </w:rPr>
      </w:pPr>
      <w:r>
        <w:rPr>
          <w:rStyle w:val="Strong"/>
          <w:b w:val="0"/>
          <w:sz w:val="20"/>
          <w:szCs w:val="20"/>
        </w:rPr>
        <w:t xml:space="preserve">3 </w:t>
      </w:r>
      <w:r w:rsidR="000257B9">
        <w:rPr>
          <w:rStyle w:val="Strong"/>
          <w:b w:val="0"/>
          <w:sz w:val="20"/>
          <w:szCs w:val="20"/>
        </w:rPr>
        <w:t xml:space="preserve">Unit Exams – 150 pts. </w:t>
      </w:r>
      <w:proofErr w:type="gramStart"/>
      <w:r w:rsidR="000257B9">
        <w:rPr>
          <w:rStyle w:val="Strong"/>
          <w:b w:val="0"/>
          <w:sz w:val="20"/>
          <w:szCs w:val="20"/>
        </w:rPr>
        <w:t>each</w:t>
      </w:r>
      <w:proofErr w:type="gramEnd"/>
    </w:p>
    <w:p w:rsidR="00616B1B" w:rsidRDefault="00616B1B" w:rsidP="00047EDF">
      <w:pPr>
        <w:pStyle w:val="NormalWeb"/>
        <w:spacing w:before="0" w:beforeAutospacing="0" w:after="0" w:afterAutospacing="0"/>
        <w:rPr>
          <w:rStyle w:val="Strong"/>
          <w:b w:val="0"/>
          <w:sz w:val="20"/>
          <w:szCs w:val="20"/>
        </w:rPr>
      </w:pPr>
    </w:p>
    <w:p w:rsidR="00752409" w:rsidRPr="00616B1B" w:rsidRDefault="00047EDF" w:rsidP="00047EDF">
      <w:pPr>
        <w:pStyle w:val="NormalWeb"/>
        <w:spacing w:before="0" w:beforeAutospacing="0" w:after="0" w:afterAutospacing="0"/>
        <w:rPr>
          <w:rStyle w:val="Strong"/>
          <w:b w:val="0"/>
          <w:sz w:val="20"/>
          <w:szCs w:val="20"/>
        </w:rPr>
      </w:pPr>
      <w:r w:rsidRPr="00C565B6">
        <w:rPr>
          <w:sz w:val="20"/>
          <w:szCs w:val="20"/>
        </w:rPr>
        <w:t>M</w:t>
      </w:r>
      <w:r w:rsidR="00752409" w:rsidRPr="00C565B6">
        <w:rPr>
          <w:rStyle w:val="Strong"/>
          <w:sz w:val="20"/>
          <w:szCs w:val="20"/>
        </w:rPr>
        <w:t xml:space="preserve">ethod of determining course grade: </w:t>
      </w:r>
      <w:r w:rsidR="000257B9">
        <w:rPr>
          <w:rStyle w:val="Strong"/>
          <w:b w:val="0"/>
          <w:sz w:val="20"/>
          <w:szCs w:val="20"/>
        </w:rPr>
        <w:t>Each student’s final grade will be</w:t>
      </w:r>
      <w:r w:rsidR="000257B9" w:rsidRPr="000257B9">
        <w:rPr>
          <w:rStyle w:val="Strong"/>
          <w:b w:val="0"/>
          <w:sz w:val="20"/>
          <w:szCs w:val="20"/>
        </w:rPr>
        <w:t xml:space="preserve"> based on a total points earned scale:</w:t>
      </w:r>
    </w:p>
    <w:p w:rsidR="000257B9" w:rsidRDefault="000257B9" w:rsidP="00047EDF">
      <w:pPr>
        <w:pStyle w:val="NormalWeb"/>
        <w:spacing w:before="0" w:beforeAutospacing="0" w:after="0" w:afterAutospacing="0"/>
        <w:rPr>
          <w:rStyle w:val="Strong"/>
          <w:b w:val="0"/>
          <w:sz w:val="20"/>
          <w:szCs w:val="20"/>
        </w:rPr>
      </w:pPr>
    </w:p>
    <w:p w:rsidR="000257B9" w:rsidRDefault="00585142" w:rsidP="00047EDF">
      <w:pPr>
        <w:pStyle w:val="NormalWeb"/>
        <w:spacing w:before="0" w:beforeAutospacing="0" w:after="0" w:afterAutospacing="0"/>
        <w:rPr>
          <w:rStyle w:val="Strong"/>
          <w:b w:val="0"/>
          <w:sz w:val="20"/>
          <w:szCs w:val="20"/>
        </w:rPr>
      </w:pPr>
      <w:r>
        <w:rPr>
          <w:rStyle w:val="Strong"/>
          <w:b w:val="0"/>
          <w:sz w:val="20"/>
          <w:szCs w:val="20"/>
        </w:rPr>
        <w:t xml:space="preserve">  1020 – 1140</w:t>
      </w:r>
      <w:r w:rsidR="000257B9">
        <w:rPr>
          <w:rStyle w:val="Strong"/>
          <w:b w:val="0"/>
          <w:sz w:val="20"/>
          <w:szCs w:val="20"/>
        </w:rPr>
        <w:t xml:space="preserve"> = A</w:t>
      </w:r>
    </w:p>
    <w:p w:rsidR="000257B9" w:rsidRDefault="00585142" w:rsidP="00047EDF">
      <w:pPr>
        <w:pStyle w:val="NormalWeb"/>
        <w:spacing w:before="0" w:beforeAutospacing="0" w:after="0" w:afterAutospacing="0"/>
        <w:rPr>
          <w:rStyle w:val="Strong"/>
          <w:b w:val="0"/>
          <w:sz w:val="20"/>
          <w:szCs w:val="20"/>
        </w:rPr>
      </w:pPr>
      <w:r>
        <w:rPr>
          <w:rStyle w:val="Strong"/>
          <w:b w:val="0"/>
          <w:sz w:val="20"/>
          <w:szCs w:val="20"/>
        </w:rPr>
        <w:t xml:space="preserve">  </w:t>
      </w:r>
      <w:proofErr w:type="gramStart"/>
      <w:r>
        <w:rPr>
          <w:rStyle w:val="Strong"/>
          <w:b w:val="0"/>
          <w:sz w:val="20"/>
          <w:szCs w:val="20"/>
        </w:rPr>
        <w:t>906  –</w:t>
      </w:r>
      <w:proofErr w:type="gramEnd"/>
      <w:r>
        <w:rPr>
          <w:rStyle w:val="Strong"/>
          <w:b w:val="0"/>
          <w:sz w:val="20"/>
          <w:szCs w:val="20"/>
        </w:rPr>
        <w:t xml:space="preserve">  1019</w:t>
      </w:r>
      <w:r w:rsidR="001F4B9A">
        <w:rPr>
          <w:rStyle w:val="Strong"/>
          <w:b w:val="0"/>
          <w:sz w:val="20"/>
          <w:szCs w:val="20"/>
        </w:rPr>
        <w:t xml:space="preserve"> </w:t>
      </w:r>
      <w:r w:rsidR="000257B9">
        <w:rPr>
          <w:rStyle w:val="Strong"/>
          <w:b w:val="0"/>
          <w:sz w:val="20"/>
          <w:szCs w:val="20"/>
        </w:rPr>
        <w:t>= B</w:t>
      </w:r>
    </w:p>
    <w:p w:rsidR="000257B9" w:rsidRDefault="00585142" w:rsidP="00047EDF">
      <w:pPr>
        <w:pStyle w:val="NormalWeb"/>
        <w:spacing w:before="0" w:beforeAutospacing="0" w:after="0" w:afterAutospacing="0"/>
        <w:rPr>
          <w:rStyle w:val="Strong"/>
          <w:b w:val="0"/>
          <w:sz w:val="20"/>
          <w:szCs w:val="20"/>
        </w:rPr>
      </w:pPr>
      <w:r>
        <w:rPr>
          <w:rStyle w:val="Strong"/>
          <w:b w:val="0"/>
          <w:sz w:val="20"/>
          <w:szCs w:val="20"/>
        </w:rPr>
        <w:t xml:space="preserve">  </w:t>
      </w:r>
      <w:proofErr w:type="gramStart"/>
      <w:r>
        <w:rPr>
          <w:rStyle w:val="Strong"/>
          <w:b w:val="0"/>
          <w:sz w:val="20"/>
          <w:szCs w:val="20"/>
        </w:rPr>
        <w:t>792  –</w:t>
      </w:r>
      <w:proofErr w:type="gramEnd"/>
      <w:r>
        <w:rPr>
          <w:rStyle w:val="Strong"/>
          <w:b w:val="0"/>
          <w:sz w:val="20"/>
          <w:szCs w:val="20"/>
        </w:rPr>
        <w:t xml:space="preserve">   905</w:t>
      </w:r>
      <w:r w:rsidR="000257B9">
        <w:rPr>
          <w:rStyle w:val="Strong"/>
          <w:b w:val="0"/>
          <w:sz w:val="20"/>
          <w:szCs w:val="20"/>
        </w:rPr>
        <w:t xml:space="preserve"> = C</w:t>
      </w:r>
    </w:p>
    <w:p w:rsidR="000257B9" w:rsidRDefault="00585142" w:rsidP="00047EDF">
      <w:pPr>
        <w:pStyle w:val="NormalWeb"/>
        <w:spacing w:before="0" w:beforeAutospacing="0" w:after="0" w:afterAutospacing="0"/>
        <w:rPr>
          <w:rStyle w:val="Strong"/>
          <w:b w:val="0"/>
          <w:sz w:val="20"/>
          <w:szCs w:val="20"/>
        </w:rPr>
      </w:pPr>
      <w:r>
        <w:rPr>
          <w:rStyle w:val="Strong"/>
          <w:b w:val="0"/>
          <w:sz w:val="20"/>
          <w:szCs w:val="20"/>
        </w:rPr>
        <w:t xml:space="preserve">  </w:t>
      </w:r>
      <w:proofErr w:type="gramStart"/>
      <w:r>
        <w:rPr>
          <w:rStyle w:val="Strong"/>
          <w:b w:val="0"/>
          <w:sz w:val="20"/>
          <w:szCs w:val="20"/>
        </w:rPr>
        <w:t>678  –</w:t>
      </w:r>
      <w:proofErr w:type="gramEnd"/>
      <w:r>
        <w:rPr>
          <w:rStyle w:val="Strong"/>
          <w:b w:val="0"/>
          <w:sz w:val="20"/>
          <w:szCs w:val="20"/>
        </w:rPr>
        <w:t xml:space="preserve">   791</w:t>
      </w:r>
      <w:r w:rsidR="000257B9">
        <w:rPr>
          <w:rStyle w:val="Strong"/>
          <w:b w:val="0"/>
          <w:sz w:val="20"/>
          <w:szCs w:val="20"/>
        </w:rPr>
        <w:t xml:space="preserve"> = D</w:t>
      </w:r>
    </w:p>
    <w:p w:rsidR="000257B9" w:rsidRDefault="00585142" w:rsidP="00047EDF">
      <w:pPr>
        <w:pStyle w:val="NormalWeb"/>
        <w:spacing w:before="0" w:beforeAutospacing="0" w:after="0" w:afterAutospacing="0"/>
        <w:rPr>
          <w:rStyle w:val="Strong"/>
          <w:b w:val="0"/>
          <w:sz w:val="20"/>
          <w:szCs w:val="20"/>
        </w:rPr>
      </w:pPr>
      <w:r>
        <w:rPr>
          <w:rStyle w:val="Strong"/>
          <w:b w:val="0"/>
          <w:sz w:val="20"/>
          <w:szCs w:val="20"/>
        </w:rPr>
        <w:t xml:space="preserve">  Below 678</w:t>
      </w:r>
      <w:r w:rsidR="000257B9">
        <w:rPr>
          <w:rStyle w:val="Strong"/>
          <w:b w:val="0"/>
          <w:sz w:val="20"/>
          <w:szCs w:val="20"/>
        </w:rPr>
        <w:t xml:space="preserve"> = F</w:t>
      </w:r>
    </w:p>
    <w:p w:rsidR="000257B9" w:rsidRPr="000257B9" w:rsidRDefault="000257B9" w:rsidP="00047EDF">
      <w:pPr>
        <w:pStyle w:val="NormalWeb"/>
        <w:spacing w:before="0" w:beforeAutospacing="0" w:after="0" w:afterAutospacing="0"/>
        <w:rPr>
          <w:b/>
          <w:sz w:val="20"/>
          <w:szCs w:val="20"/>
        </w:rPr>
      </w:pPr>
    </w:p>
    <w:p w:rsidR="00752409" w:rsidRPr="00C565B6" w:rsidRDefault="00752409" w:rsidP="00752409">
      <w:pPr>
        <w:pStyle w:val="NormalWeb"/>
        <w:spacing w:before="0" w:beforeAutospacing="0" w:after="0" w:afterAutospacing="0"/>
        <w:rPr>
          <w:sz w:val="20"/>
          <w:szCs w:val="20"/>
        </w:rPr>
      </w:pPr>
      <w:r w:rsidRPr="00C565B6">
        <w:rPr>
          <w:sz w:val="20"/>
          <w:szCs w:val="20"/>
        </w:rPr>
        <w:t>The University has a standard grade scale:</w:t>
      </w:r>
    </w:p>
    <w:p w:rsidR="00752409" w:rsidRDefault="00752409" w:rsidP="00752409">
      <w:pPr>
        <w:pStyle w:val="NormalWeb"/>
        <w:spacing w:before="0" w:beforeAutospacing="0" w:after="0" w:afterAutospacing="0"/>
        <w:rPr>
          <w:sz w:val="20"/>
          <w:szCs w:val="20"/>
        </w:rPr>
      </w:pPr>
      <w:r w:rsidRPr="00C565B6">
        <w:rPr>
          <w:sz w:val="20"/>
          <w:szCs w:val="20"/>
        </w:rPr>
        <w:t>A = 90-100, B = 80-89, C = 70-79, D = 60-69, F= below 60,</w:t>
      </w:r>
      <w:r w:rsidR="00DE7354" w:rsidRPr="00C565B6">
        <w:rPr>
          <w:sz w:val="20"/>
          <w:szCs w:val="20"/>
        </w:rPr>
        <w:t xml:space="preserve"> </w:t>
      </w:r>
      <w:r w:rsidRPr="00C565B6">
        <w:rPr>
          <w:sz w:val="20"/>
          <w:szCs w:val="20"/>
        </w:rPr>
        <w:t>W = Withdrawal, WP = withdrew passing, WF = withdrew failing, I = incomplete. An incomplete may be given within the last two weeks of a</w:t>
      </w:r>
      <w:r w:rsidR="00DE7354" w:rsidRPr="00C565B6">
        <w:rPr>
          <w:sz w:val="20"/>
          <w:szCs w:val="20"/>
        </w:rPr>
        <w:t xml:space="preserve"> </w:t>
      </w:r>
      <w:r w:rsidRPr="00C565B6">
        <w:rPr>
          <w:sz w:val="20"/>
          <w:szCs w:val="20"/>
        </w:rPr>
        <w:t>long term or within the last two days of a microterm to a student who is passing, but has not completed a term paper, examination, or other required work for reason</w:t>
      </w:r>
      <w:r w:rsidR="00DE7354" w:rsidRPr="00C565B6">
        <w:rPr>
          <w:sz w:val="20"/>
          <w:szCs w:val="20"/>
        </w:rPr>
        <w:t>s</w:t>
      </w:r>
      <w:r w:rsidRPr="00C565B6">
        <w:rPr>
          <w:sz w:val="20"/>
          <w:szCs w:val="20"/>
        </w:rPr>
        <w:t xml:space="preserve"> beyond the student’s control. A grade of “incomplete” is changed if the work required is completed prior to the last day of the next long (10 to 15 weeks) term, unless the instructor designates an earlier date for completion.  If the work is not completed by the appropriate date, </w:t>
      </w:r>
      <w:proofErr w:type="gramStart"/>
      <w:r w:rsidRPr="00C565B6">
        <w:rPr>
          <w:sz w:val="20"/>
          <w:szCs w:val="20"/>
        </w:rPr>
        <w:t>the I</w:t>
      </w:r>
      <w:proofErr w:type="gramEnd"/>
      <w:r w:rsidRPr="00C565B6">
        <w:rPr>
          <w:sz w:val="20"/>
          <w:szCs w:val="20"/>
        </w:rPr>
        <w:t xml:space="preserve"> is converted to an F.</w:t>
      </w:r>
    </w:p>
    <w:p w:rsidR="00BF2C21" w:rsidRDefault="00BF2C21" w:rsidP="00752409">
      <w:pPr>
        <w:pStyle w:val="NormalWeb"/>
        <w:spacing w:before="0" w:beforeAutospacing="0" w:after="0" w:afterAutospacing="0"/>
        <w:rPr>
          <w:sz w:val="20"/>
          <w:szCs w:val="20"/>
        </w:rPr>
      </w:pPr>
    </w:p>
    <w:p w:rsidR="00BF2C21" w:rsidRPr="00BF2C21" w:rsidRDefault="00BF2C21" w:rsidP="00BF2C21">
      <w:pPr>
        <w:contextualSpacing/>
        <w:rPr>
          <w:b/>
          <w:sz w:val="20"/>
          <w:szCs w:val="20"/>
        </w:rPr>
      </w:pPr>
      <w:r w:rsidRPr="00BF2C21">
        <w:rPr>
          <w:b/>
          <w:sz w:val="20"/>
          <w:szCs w:val="20"/>
        </w:rPr>
        <w:t>Student grade appeals:</w:t>
      </w:r>
      <w:r>
        <w:rPr>
          <w:b/>
          <w:sz w:val="20"/>
          <w:szCs w:val="20"/>
        </w:rPr>
        <w:t xml:space="preserve">  </w:t>
      </w:r>
      <w:r w:rsidRPr="00BF2C21">
        <w:rPr>
          <w:sz w:val="20"/>
          <w:szCs w:val="2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BF2C21">
        <w:rPr>
          <w:sz w:val="20"/>
          <w:szCs w:val="20"/>
          <w:u w:val="single"/>
        </w:rPr>
        <w:t>final</w:t>
      </w:r>
      <w:r w:rsidRPr="00BF2C21">
        <w:rPr>
          <w:sz w:val="20"/>
          <w:szCs w:val="20"/>
        </w:rPr>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BF2C21" w:rsidRPr="00C565B6" w:rsidRDefault="00BF2C21" w:rsidP="00752409">
      <w:pPr>
        <w:pStyle w:val="NormalWeb"/>
        <w:spacing w:before="0" w:beforeAutospacing="0" w:after="0" w:afterAutospacing="0"/>
        <w:rPr>
          <w:sz w:val="20"/>
          <w:szCs w:val="20"/>
        </w:rPr>
      </w:pPr>
    </w:p>
    <w:p w:rsidR="00BF2C21" w:rsidRPr="00BF2C21" w:rsidRDefault="00BF2C21" w:rsidP="00BF2C21">
      <w:pPr>
        <w:rPr>
          <w:color w:val="000000"/>
          <w:sz w:val="20"/>
          <w:szCs w:val="20"/>
        </w:rPr>
      </w:pPr>
      <w:r w:rsidRPr="00BF2C21">
        <w:rPr>
          <w:b/>
          <w:color w:val="000000"/>
          <w:sz w:val="20"/>
          <w:szCs w:val="20"/>
        </w:rPr>
        <w:t xml:space="preserve">Statement on Plagiarism and Academic Dishonesty: </w:t>
      </w:r>
      <w:r w:rsidRPr="00BF2C21">
        <w:rPr>
          <w:color w:val="000000"/>
          <w:sz w:val="20"/>
          <w:szCs w:val="2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752409" w:rsidRPr="00C565B6" w:rsidRDefault="00752409" w:rsidP="00752409">
      <w:pPr>
        <w:pStyle w:val="NormalWeb"/>
        <w:spacing w:before="0" w:beforeAutospacing="0" w:after="0" w:afterAutospacing="0"/>
        <w:rPr>
          <w:sz w:val="20"/>
          <w:szCs w:val="20"/>
        </w:rPr>
      </w:pPr>
    </w:p>
    <w:p w:rsidR="00752409" w:rsidRPr="000257B9" w:rsidRDefault="00752409" w:rsidP="00752409">
      <w:pPr>
        <w:pStyle w:val="NormalWeb"/>
        <w:spacing w:before="0" w:beforeAutospacing="0" w:after="0" w:afterAutospacing="0"/>
        <w:rPr>
          <w:b/>
          <w:sz w:val="20"/>
          <w:szCs w:val="20"/>
        </w:rPr>
      </w:pPr>
      <w:r w:rsidRPr="00C565B6">
        <w:rPr>
          <w:rStyle w:val="Strong"/>
          <w:sz w:val="20"/>
          <w:szCs w:val="20"/>
        </w:rPr>
        <w:t xml:space="preserve">Instructor’s policy on Academic Dishonesty: </w:t>
      </w:r>
      <w:r w:rsidR="000257B9" w:rsidRPr="000257B9">
        <w:rPr>
          <w:rStyle w:val="Strong"/>
          <w:b w:val="0"/>
          <w:sz w:val="20"/>
          <w:szCs w:val="20"/>
        </w:rPr>
        <w:t>The instructor and the college require a high level of academic behavior and honesty from students in this course.  Academic dishonesty includes, but is not limited to, cheating, plagiarism, collusion, the submission for credit of any work that was used in whole or in part for another course without obtaining permission of the instructor in advance, the submission for credit of any work that is attributable in whole or in part to another person, any act designed to give unfair advantage to another student, or the attempts to commit such acts.  Students who violate the college rules on academic dishonesty are subject to disciplinary penalties, including the failure of that assignment and possible removal from the course.  Since dishonesty harms the individual, all students, and the integrity of the college community, policies regarding academic dishonesty will be strictly enforced.</w:t>
      </w:r>
    </w:p>
    <w:p w:rsidR="00752409" w:rsidRPr="00C565B6" w:rsidRDefault="00752409" w:rsidP="00752409">
      <w:pPr>
        <w:pStyle w:val="NormalWeb"/>
        <w:spacing w:before="0" w:beforeAutospacing="0" w:after="0" w:afterAutospacing="0"/>
        <w:rPr>
          <w:sz w:val="20"/>
          <w:szCs w:val="20"/>
        </w:rPr>
      </w:pPr>
      <w:r w:rsidRPr="00C565B6">
        <w:rPr>
          <w:rStyle w:val="Strong"/>
          <w:sz w:val="20"/>
          <w:szCs w:val="20"/>
        </w:rPr>
        <w:t> </w:t>
      </w:r>
    </w:p>
    <w:p w:rsidR="00752409" w:rsidRPr="00C565B6" w:rsidRDefault="00047EDF" w:rsidP="00752409">
      <w:pPr>
        <w:pStyle w:val="NormalWeb"/>
        <w:spacing w:before="0" w:beforeAutospacing="0" w:after="0" w:afterAutospacing="0"/>
        <w:rPr>
          <w:sz w:val="20"/>
          <w:szCs w:val="20"/>
        </w:rPr>
      </w:pPr>
      <w:r w:rsidRPr="00C565B6">
        <w:rPr>
          <w:b/>
          <w:sz w:val="20"/>
          <w:szCs w:val="20"/>
        </w:rPr>
        <w:t>T</w:t>
      </w:r>
      <w:r w:rsidR="00752409" w:rsidRPr="00C565B6">
        <w:rPr>
          <w:rStyle w:val="Strong"/>
          <w:sz w:val="20"/>
          <w:szCs w:val="20"/>
        </w:rPr>
        <w:t>entative Schedule</w:t>
      </w:r>
      <w:r w:rsidR="001F4B9A">
        <w:rPr>
          <w:sz w:val="20"/>
          <w:szCs w:val="20"/>
        </w:rPr>
        <w:t>:  See attached Course Planner.</w:t>
      </w:r>
    </w:p>
    <w:p w:rsidR="00F10AC5" w:rsidRPr="00C565B6" w:rsidRDefault="00F10AC5">
      <w:pPr>
        <w:rPr>
          <w:sz w:val="20"/>
          <w:szCs w:val="20"/>
        </w:rPr>
      </w:pPr>
    </w:p>
    <w:p w:rsidR="00047EDF" w:rsidRDefault="001F4B9A">
      <w:pPr>
        <w:rPr>
          <w:b/>
          <w:sz w:val="20"/>
          <w:szCs w:val="20"/>
        </w:rPr>
      </w:pPr>
      <w:r w:rsidRPr="008E30F7">
        <w:rPr>
          <w:b/>
          <w:sz w:val="20"/>
          <w:szCs w:val="20"/>
          <w:u w:val="single"/>
        </w:rPr>
        <w:t>Additional Important Information</w:t>
      </w:r>
      <w:r w:rsidRPr="001F4B9A">
        <w:rPr>
          <w:b/>
          <w:sz w:val="20"/>
          <w:szCs w:val="20"/>
        </w:rPr>
        <w:t>:</w:t>
      </w:r>
    </w:p>
    <w:p w:rsidR="001F4B9A" w:rsidRDefault="001F4B9A">
      <w:pPr>
        <w:rPr>
          <w:b/>
          <w:sz w:val="20"/>
          <w:szCs w:val="20"/>
        </w:rPr>
      </w:pPr>
    </w:p>
    <w:p w:rsidR="001F4B9A" w:rsidRDefault="001F4B9A" w:rsidP="001F4B9A">
      <w:pPr>
        <w:rPr>
          <w:sz w:val="20"/>
          <w:szCs w:val="20"/>
        </w:rPr>
      </w:pPr>
      <w:r w:rsidRPr="001F4B9A">
        <w:rPr>
          <w:sz w:val="20"/>
          <w:szCs w:val="20"/>
        </w:rPr>
        <w:t>1.</w:t>
      </w:r>
      <w:r>
        <w:rPr>
          <w:sz w:val="20"/>
          <w:szCs w:val="20"/>
        </w:rPr>
        <w:t xml:space="preserve"> </w:t>
      </w:r>
      <w:r w:rsidRPr="001F4B9A">
        <w:rPr>
          <w:sz w:val="20"/>
          <w:szCs w:val="20"/>
        </w:rPr>
        <w:t xml:space="preserve"> </w:t>
      </w:r>
      <w:r>
        <w:rPr>
          <w:sz w:val="20"/>
          <w:szCs w:val="20"/>
        </w:rPr>
        <w:t xml:space="preserve">Because this is a 100% online course and all materials are available online during posted availability dates, no late work will be accepted.  This policy is firm in order to be fair to all students – if I extend a due date for one student but not for all students, that creates an unfair </w:t>
      </w:r>
      <w:r w:rsidR="00F71DB9">
        <w:rPr>
          <w:sz w:val="20"/>
          <w:szCs w:val="20"/>
        </w:rPr>
        <w:t xml:space="preserve">situation.  </w:t>
      </w:r>
    </w:p>
    <w:p w:rsidR="00F71DB9" w:rsidRDefault="00F71DB9" w:rsidP="001F4B9A">
      <w:pPr>
        <w:rPr>
          <w:sz w:val="20"/>
          <w:szCs w:val="20"/>
        </w:rPr>
      </w:pPr>
    </w:p>
    <w:p w:rsidR="00F71DB9" w:rsidRDefault="00F71DB9" w:rsidP="001F4B9A">
      <w:pPr>
        <w:rPr>
          <w:sz w:val="20"/>
          <w:szCs w:val="20"/>
        </w:rPr>
      </w:pPr>
      <w:r>
        <w:rPr>
          <w:sz w:val="20"/>
          <w:szCs w:val="20"/>
        </w:rPr>
        <w:t xml:space="preserve">2.  I do not accept any homework or discussion board assignments through email.  Every graded assignment must be turned in through the </w:t>
      </w:r>
      <w:proofErr w:type="spellStart"/>
      <w:r>
        <w:rPr>
          <w:sz w:val="20"/>
          <w:szCs w:val="20"/>
        </w:rPr>
        <w:t>BlackBoard</w:t>
      </w:r>
      <w:proofErr w:type="spellEnd"/>
      <w:r>
        <w:rPr>
          <w:sz w:val="20"/>
          <w:szCs w:val="20"/>
        </w:rPr>
        <w:t xml:space="preserve"> portal.  </w:t>
      </w:r>
      <w:r w:rsidR="00A60DFC">
        <w:rPr>
          <w:sz w:val="20"/>
          <w:szCs w:val="20"/>
        </w:rPr>
        <w:t>The purpose of this is to protect you, the student. Sometimes email</w:t>
      </w:r>
      <w:r w:rsidR="008E30F7">
        <w:rPr>
          <w:sz w:val="20"/>
          <w:szCs w:val="20"/>
        </w:rPr>
        <w:t>s</w:t>
      </w:r>
      <w:r w:rsidR="00A60DFC">
        <w:rPr>
          <w:sz w:val="20"/>
          <w:szCs w:val="20"/>
        </w:rPr>
        <w:t xml:space="preserve"> do not end up where they were sent –</w:t>
      </w:r>
      <w:r>
        <w:rPr>
          <w:sz w:val="20"/>
          <w:szCs w:val="20"/>
        </w:rPr>
        <w:t xml:space="preserve"> they</w:t>
      </w:r>
      <w:r w:rsidR="00A60DFC">
        <w:rPr>
          <w:sz w:val="20"/>
          <w:szCs w:val="20"/>
        </w:rPr>
        <w:t xml:space="preserve"> can</w:t>
      </w:r>
      <w:r>
        <w:rPr>
          <w:sz w:val="20"/>
          <w:szCs w:val="20"/>
        </w:rPr>
        <w:t xml:space="preserve"> end up in the ether, floating around somewhere. I would also encourage you to save a screen shot of the confirmation page for every assignment you submit – this gives us something to work with if your assignment goes “missing,” which can happen with any </w:t>
      </w:r>
      <w:r>
        <w:rPr>
          <w:sz w:val="20"/>
          <w:szCs w:val="20"/>
        </w:rPr>
        <w:lastRenderedPageBreak/>
        <w:t>online classroom platform.  You can make a folder for submission confirmations (be sure to label each one</w:t>
      </w:r>
      <w:r w:rsidR="00A60DFC">
        <w:rPr>
          <w:sz w:val="20"/>
          <w:szCs w:val="20"/>
        </w:rPr>
        <w:t xml:space="preserve"> individually</w:t>
      </w:r>
      <w:r>
        <w:rPr>
          <w:sz w:val="20"/>
          <w:szCs w:val="20"/>
        </w:rPr>
        <w:t>).  At the end of the semester after you receive your final grade, you can delete the entire folder.</w:t>
      </w:r>
    </w:p>
    <w:p w:rsidR="00F71DB9" w:rsidRDefault="00F71DB9" w:rsidP="001F4B9A">
      <w:pPr>
        <w:rPr>
          <w:sz w:val="20"/>
          <w:szCs w:val="20"/>
        </w:rPr>
      </w:pPr>
    </w:p>
    <w:p w:rsidR="00F71DB9" w:rsidRDefault="00F71DB9" w:rsidP="001F4B9A">
      <w:pPr>
        <w:rPr>
          <w:sz w:val="20"/>
          <w:szCs w:val="20"/>
        </w:rPr>
      </w:pPr>
      <w:r>
        <w:rPr>
          <w:sz w:val="20"/>
          <w:szCs w:val="20"/>
        </w:rPr>
        <w:t>3.  All due dates/times are b</w:t>
      </w:r>
      <w:r w:rsidR="002D0D50">
        <w:rPr>
          <w:sz w:val="20"/>
          <w:szCs w:val="20"/>
        </w:rPr>
        <w:t>ased on Central Standard Time (C</w:t>
      </w:r>
      <w:r>
        <w:rPr>
          <w:sz w:val="20"/>
          <w:szCs w:val="20"/>
        </w:rPr>
        <w:t>ST)</w:t>
      </w:r>
      <w:r w:rsidR="002C78B0">
        <w:rPr>
          <w:sz w:val="20"/>
          <w:szCs w:val="20"/>
        </w:rPr>
        <w:t>, and will be based on Central Daylight Savings Time (CDST) when we make that change on March 13, 2016</w:t>
      </w:r>
      <w:r>
        <w:rPr>
          <w:sz w:val="20"/>
          <w:szCs w:val="20"/>
        </w:rPr>
        <w:t xml:space="preserve">. If you live outside of the central time zone, please adjust the Course Planner accordingly so you won’t miss any due dates/times.  Also, cut-off times for assignments are based on </w:t>
      </w:r>
      <w:proofErr w:type="spellStart"/>
      <w:r>
        <w:rPr>
          <w:sz w:val="20"/>
          <w:szCs w:val="20"/>
        </w:rPr>
        <w:t>BlackBoard’s</w:t>
      </w:r>
      <w:proofErr w:type="spellEnd"/>
      <w:r>
        <w:rPr>
          <w:sz w:val="20"/>
          <w:szCs w:val="20"/>
        </w:rPr>
        <w:t xml:space="preserve"> clock – not necessarily your computer’s clock, so please be aware of these deadlines.  As soon as the due date/time passes, the graded activity </w:t>
      </w:r>
      <w:r w:rsidR="002C78B0">
        <w:rPr>
          <w:sz w:val="20"/>
          <w:szCs w:val="20"/>
        </w:rPr>
        <w:t xml:space="preserve">will disappear from </w:t>
      </w:r>
      <w:proofErr w:type="spellStart"/>
      <w:r w:rsidR="002C78B0">
        <w:rPr>
          <w:sz w:val="20"/>
          <w:szCs w:val="20"/>
        </w:rPr>
        <w:t>BlackBoard</w:t>
      </w:r>
      <w:proofErr w:type="spellEnd"/>
      <w:r w:rsidR="002C78B0">
        <w:rPr>
          <w:sz w:val="20"/>
          <w:szCs w:val="20"/>
        </w:rPr>
        <w:t xml:space="preserve"> </w:t>
      </w:r>
      <w:proofErr w:type="gramStart"/>
      <w:r w:rsidR="002C78B0">
        <w:rPr>
          <w:sz w:val="20"/>
          <w:szCs w:val="20"/>
        </w:rPr>
        <w:t>and  you</w:t>
      </w:r>
      <w:proofErr w:type="gramEnd"/>
      <w:r w:rsidR="002C78B0">
        <w:rPr>
          <w:sz w:val="20"/>
          <w:szCs w:val="20"/>
        </w:rPr>
        <w:t xml:space="preserve"> will not be able to turn in any completed work after it disappears. </w:t>
      </w:r>
      <w:r>
        <w:rPr>
          <w:sz w:val="20"/>
          <w:szCs w:val="20"/>
        </w:rPr>
        <w:t xml:space="preserve"> The</w:t>
      </w:r>
      <w:r w:rsidR="00CE7414">
        <w:rPr>
          <w:sz w:val="20"/>
          <w:szCs w:val="20"/>
        </w:rPr>
        <w:t xml:space="preserve"> best solution for avoiding a missed due date/time</w:t>
      </w:r>
      <w:r>
        <w:rPr>
          <w:sz w:val="20"/>
          <w:szCs w:val="20"/>
        </w:rPr>
        <w:t xml:space="preserve"> is to make sure you complete and turn in your work early.  Any student who attempts to turn in graded activities at the last minute and misses the deadline will not be able to send those graded activities through email or receive an extension.</w:t>
      </w:r>
    </w:p>
    <w:p w:rsidR="00F71DB9" w:rsidRDefault="00F71DB9" w:rsidP="001F4B9A">
      <w:pPr>
        <w:rPr>
          <w:sz w:val="20"/>
          <w:szCs w:val="20"/>
        </w:rPr>
      </w:pPr>
    </w:p>
    <w:p w:rsidR="00BF2C21" w:rsidRDefault="00B053D5" w:rsidP="00BF2C21">
      <w:hyperlink r:id="rId8" w:history="1">
        <w:r w:rsidR="00BF2C21" w:rsidRPr="001726EC">
          <w:rPr>
            <w:rStyle w:val="Hyperlink"/>
            <w:b/>
          </w:rPr>
          <w:t>http://catalog.wbu.edu</w:t>
        </w:r>
      </w:hyperlink>
    </w:p>
    <w:p w:rsidR="00BF2C21" w:rsidRDefault="00BF2C21" w:rsidP="00BF2C21">
      <w:pPr>
        <w:rPr>
          <w:b/>
        </w:rPr>
      </w:pPr>
    </w:p>
    <w:p w:rsidR="00B053D5" w:rsidRDefault="00B053D5" w:rsidP="00B053D5">
      <w:pPr>
        <w:rPr>
          <w:rFonts w:ascii="Calibri" w:hAnsi="Calibri"/>
          <w:b/>
          <w:sz w:val="36"/>
          <w:u w:val="single"/>
        </w:rPr>
      </w:pPr>
      <w:r>
        <w:rPr>
          <w:rFonts w:ascii="Calibri" w:hAnsi="Calibri"/>
          <w:b/>
          <w:sz w:val="36"/>
          <w:u w:val="single"/>
        </w:rPr>
        <w:t>GEOG 1301 – INTRODUCTION TO PHYSICAL GEOGRAPHY       COURSE PLANNER – SUMMER 2016</w:t>
      </w:r>
    </w:p>
    <w:p w:rsidR="00B053D5" w:rsidRDefault="00B053D5" w:rsidP="00B053D5">
      <w:pPr>
        <w:rPr>
          <w:rFonts w:ascii="Calibri" w:hAnsi="Calibri"/>
          <w:b/>
          <w:sz w:val="36"/>
          <w:u w:val="single"/>
        </w:rPr>
      </w:pPr>
    </w:p>
    <w:p w:rsidR="00B053D5" w:rsidRPr="00596F33" w:rsidRDefault="00B053D5" w:rsidP="00B053D5">
      <w:r w:rsidRPr="00596F33">
        <w:rPr>
          <w:rFonts w:ascii="Calibri" w:hAnsi="Calibri"/>
          <w:b/>
          <w:sz w:val="36"/>
          <w:u w:val="single"/>
        </w:rPr>
        <w:t>UNIT 1</w:t>
      </w:r>
    </w:p>
    <w:p w:rsidR="00B053D5" w:rsidRPr="00596F33" w:rsidRDefault="00B053D5" w:rsidP="00B053D5">
      <w:r>
        <w:rPr>
          <w:rFonts w:ascii="Calibri" w:hAnsi="Calibri"/>
          <w:sz w:val="28"/>
          <w:szCs w:val="28"/>
        </w:rPr>
        <w:t xml:space="preserve">Orientation </w:t>
      </w:r>
      <w:proofErr w:type="gramStart"/>
      <w:r>
        <w:rPr>
          <w:rFonts w:ascii="Calibri" w:hAnsi="Calibri"/>
          <w:sz w:val="28"/>
          <w:szCs w:val="28"/>
        </w:rPr>
        <w:t>Quiz  --</w:t>
      </w:r>
      <w:proofErr w:type="gramEnd"/>
      <w:r>
        <w:rPr>
          <w:rFonts w:ascii="Calibri" w:hAnsi="Calibri"/>
          <w:sz w:val="28"/>
          <w:szCs w:val="28"/>
        </w:rPr>
        <w:t xml:space="preserve"> Due by Friday, May 27</w:t>
      </w:r>
      <w:r w:rsidRPr="00596F33">
        <w:rPr>
          <w:rFonts w:ascii="Calibri" w:hAnsi="Calibri"/>
          <w:sz w:val="28"/>
          <w:szCs w:val="28"/>
        </w:rPr>
        <w:t xml:space="preserve">, at </w:t>
      </w:r>
      <w:r>
        <w:rPr>
          <w:rFonts w:ascii="Calibri" w:hAnsi="Calibri"/>
          <w:sz w:val="28"/>
          <w:szCs w:val="28"/>
        </w:rPr>
        <w:t>1:00 p.m.</w:t>
      </w:r>
    </w:p>
    <w:p w:rsidR="00B053D5" w:rsidRDefault="00B053D5" w:rsidP="00B053D5">
      <w:pPr>
        <w:rPr>
          <w:rFonts w:ascii="Calibri" w:hAnsi="Calibri"/>
          <w:sz w:val="28"/>
          <w:szCs w:val="28"/>
        </w:rPr>
      </w:pPr>
    </w:p>
    <w:p w:rsidR="00B053D5" w:rsidRDefault="00B053D5" w:rsidP="00B053D5">
      <w:pPr>
        <w:rPr>
          <w:rFonts w:ascii="Calibri" w:hAnsi="Calibri"/>
          <w:sz w:val="28"/>
          <w:szCs w:val="28"/>
        </w:rPr>
      </w:pPr>
      <w:r>
        <w:rPr>
          <w:rFonts w:ascii="Calibri" w:hAnsi="Calibri"/>
          <w:sz w:val="28"/>
          <w:szCs w:val="28"/>
        </w:rPr>
        <w:t>Lesson 1 Homework Questions – due by Tuesday, May 31, at 1:00 p.m.</w:t>
      </w:r>
    </w:p>
    <w:p w:rsidR="00B053D5" w:rsidRDefault="00B053D5" w:rsidP="00B053D5">
      <w:pPr>
        <w:rPr>
          <w:rFonts w:ascii="Calibri" w:hAnsi="Calibri"/>
          <w:sz w:val="28"/>
          <w:szCs w:val="28"/>
        </w:rPr>
      </w:pPr>
      <w:r>
        <w:rPr>
          <w:rFonts w:ascii="Calibri" w:hAnsi="Calibri"/>
          <w:sz w:val="28"/>
          <w:szCs w:val="28"/>
        </w:rPr>
        <w:t>Lesson 1 Discussion Board -- at least 2 posts are due by Friday, June 3, at 1:00 p.m.</w:t>
      </w:r>
    </w:p>
    <w:p w:rsidR="00B053D5" w:rsidRDefault="00B053D5" w:rsidP="00B053D5">
      <w:pPr>
        <w:rPr>
          <w:rFonts w:ascii="Calibri" w:hAnsi="Calibri"/>
          <w:sz w:val="28"/>
          <w:szCs w:val="28"/>
        </w:rPr>
      </w:pPr>
    </w:p>
    <w:p w:rsidR="00B053D5" w:rsidRDefault="00B053D5" w:rsidP="00B053D5">
      <w:pPr>
        <w:rPr>
          <w:rFonts w:ascii="Calibri" w:hAnsi="Calibri"/>
          <w:sz w:val="28"/>
          <w:szCs w:val="28"/>
        </w:rPr>
      </w:pPr>
      <w:r>
        <w:rPr>
          <w:rFonts w:ascii="Calibri" w:hAnsi="Calibri"/>
          <w:sz w:val="28"/>
          <w:szCs w:val="28"/>
        </w:rPr>
        <w:t>Lesson 2 Homework Questions – due by Tuesday, June 7, at 1:00 p.m.</w:t>
      </w:r>
    </w:p>
    <w:p w:rsidR="00B053D5" w:rsidRDefault="00B053D5" w:rsidP="00B053D5">
      <w:pPr>
        <w:rPr>
          <w:rFonts w:ascii="Calibri" w:hAnsi="Calibri"/>
          <w:sz w:val="28"/>
          <w:szCs w:val="28"/>
        </w:rPr>
      </w:pPr>
    </w:p>
    <w:p w:rsidR="00B053D5" w:rsidRDefault="00B053D5" w:rsidP="00B053D5">
      <w:pPr>
        <w:rPr>
          <w:rFonts w:ascii="Calibri" w:hAnsi="Calibri"/>
          <w:sz w:val="28"/>
          <w:szCs w:val="28"/>
        </w:rPr>
      </w:pPr>
      <w:r>
        <w:rPr>
          <w:rFonts w:ascii="Calibri" w:hAnsi="Calibri"/>
          <w:sz w:val="28"/>
          <w:szCs w:val="28"/>
        </w:rPr>
        <w:t>Lesson 3 Homework Questions – due by Friday, June 10, at 1:00 p.m.</w:t>
      </w:r>
    </w:p>
    <w:p w:rsidR="00B053D5" w:rsidRDefault="00B053D5" w:rsidP="00B053D5">
      <w:pPr>
        <w:rPr>
          <w:rFonts w:ascii="Calibri" w:hAnsi="Calibri"/>
          <w:sz w:val="28"/>
          <w:szCs w:val="28"/>
        </w:rPr>
      </w:pPr>
    </w:p>
    <w:p w:rsidR="00B053D5" w:rsidRPr="009966D1" w:rsidRDefault="00B053D5" w:rsidP="00B053D5">
      <w:pPr>
        <w:rPr>
          <w:sz w:val="28"/>
          <w:szCs w:val="28"/>
        </w:rPr>
      </w:pPr>
      <w:r>
        <w:rPr>
          <w:sz w:val="28"/>
          <w:szCs w:val="28"/>
        </w:rPr>
        <w:t>UNIT 1 EXAM -- available Friday, June 10, from 1:00 p.m. to Friday, June 17</w:t>
      </w:r>
      <w:r w:rsidRPr="009966D1">
        <w:rPr>
          <w:sz w:val="28"/>
          <w:szCs w:val="28"/>
        </w:rPr>
        <w:t xml:space="preserve">, at 1:00 p.m.  </w:t>
      </w:r>
    </w:p>
    <w:p w:rsidR="00B053D5" w:rsidRPr="00596F33" w:rsidRDefault="00B053D5" w:rsidP="00B053D5">
      <w:r w:rsidRPr="00596F33">
        <w:rPr>
          <w:rFonts w:ascii="Calibri" w:hAnsi="Calibri"/>
          <w:sz w:val="28"/>
          <w:szCs w:val="28"/>
        </w:rPr>
        <w:t> </w:t>
      </w:r>
    </w:p>
    <w:p w:rsidR="00B053D5" w:rsidRPr="00596F33" w:rsidRDefault="00B053D5" w:rsidP="00B053D5">
      <w:r>
        <w:rPr>
          <w:rFonts w:ascii="Calibri" w:hAnsi="Calibri"/>
          <w:sz w:val="28"/>
          <w:szCs w:val="28"/>
        </w:rPr>
        <w:t>****If you lose your internet connection or are not happy with your grade, you can retake the test – but you will get a completely different set of questions every time you attempt a retake.  This will be true of every test during the semester.  You can retake as many times as you choose, up until the end of the testing period.  Your highest grade will be the one recorded in the grade book.</w:t>
      </w:r>
    </w:p>
    <w:p w:rsidR="00B053D5" w:rsidRDefault="00B053D5" w:rsidP="00B053D5">
      <w:pPr>
        <w:rPr>
          <w:rFonts w:ascii="Calibri" w:hAnsi="Calibri"/>
          <w:sz w:val="28"/>
          <w:szCs w:val="28"/>
        </w:rPr>
      </w:pPr>
    </w:p>
    <w:p w:rsidR="00B053D5" w:rsidRPr="00596F33" w:rsidRDefault="00B053D5" w:rsidP="00B053D5">
      <w:r w:rsidRPr="00596F33">
        <w:rPr>
          <w:rFonts w:ascii="Calibri" w:hAnsi="Calibri"/>
          <w:b/>
          <w:sz w:val="36"/>
          <w:u w:val="single"/>
        </w:rPr>
        <w:t>UNIT 2</w:t>
      </w:r>
    </w:p>
    <w:p w:rsidR="00B053D5" w:rsidRDefault="00B053D5" w:rsidP="00B053D5">
      <w:pPr>
        <w:rPr>
          <w:rFonts w:ascii="Calibri" w:hAnsi="Calibri"/>
          <w:sz w:val="28"/>
          <w:szCs w:val="28"/>
        </w:rPr>
      </w:pPr>
    </w:p>
    <w:p w:rsidR="00B053D5" w:rsidRDefault="00B053D5" w:rsidP="00B053D5">
      <w:pPr>
        <w:rPr>
          <w:rFonts w:ascii="Calibri" w:hAnsi="Calibri"/>
          <w:sz w:val="28"/>
          <w:szCs w:val="28"/>
        </w:rPr>
      </w:pPr>
      <w:r>
        <w:rPr>
          <w:rFonts w:ascii="Calibri" w:hAnsi="Calibri"/>
          <w:sz w:val="28"/>
          <w:szCs w:val="28"/>
        </w:rPr>
        <w:t>Lesson 4 Homework Questions -- due by Tuesday, June 21, at 1:00 p.m.</w:t>
      </w:r>
    </w:p>
    <w:p w:rsidR="00B053D5" w:rsidRDefault="00B053D5" w:rsidP="00B053D5">
      <w:pPr>
        <w:rPr>
          <w:rFonts w:ascii="Calibri" w:hAnsi="Calibri"/>
          <w:sz w:val="28"/>
          <w:szCs w:val="28"/>
        </w:rPr>
      </w:pPr>
      <w:r>
        <w:rPr>
          <w:rFonts w:ascii="Calibri" w:hAnsi="Calibri"/>
          <w:sz w:val="28"/>
          <w:szCs w:val="28"/>
        </w:rPr>
        <w:t>Lesson 4 Discussion Board – at least 2 posts are due by Friday, June 24, at 1:00 p.m.</w:t>
      </w:r>
    </w:p>
    <w:p w:rsidR="00B053D5" w:rsidRPr="00596F33" w:rsidRDefault="00B053D5" w:rsidP="00B053D5">
      <w:r>
        <w:rPr>
          <w:rFonts w:ascii="Calibri" w:hAnsi="Calibri"/>
          <w:sz w:val="28"/>
          <w:szCs w:val="28"/>
        </w:rPr>
        <w:t xml:space="preserve"> </w:t>
      </w:r>
      <w:r w:rsidRPr="00596F33">
        <w:rPr>
          <w:rFonts w:ascii="Calibri" w:hAnsi="Calibri"/>
          <w:sz w:val="28"/>
          <w:szCs w:val="28"/>
        </w:rPr>
        <w:t> </w:t>
      </w:r>
    </w:p>
    <w:p w:rsidR="00B053D5" w:rsidRDefault="00B053D5" w:rsidP="00B053D5">
      <w:pPr>
        <w:rPr>
          <w:rFonts w:ascii="Calibri" w:hAnsi="Calibri"/>
          <w:sz w:val="28"/>
          <w:szCs w:val="28"/>
        </w:rPr>
      </w:pPr>
      <w:r>
        <w:rPr>
          <w:rFonts w:ascii="Calibri" w:hAnsi="Calibri"/>
          <w:sz w:val="28"/>
          <w:szCs w:val="28"/>
        </w:rPr>
        <w:t>Lesson 5 Homework Questions -- Due by Tuesday, June 28,</w:t>
      </w:r>
      <w:r w:rsidRPr="00596F33">
        <w:rPr>
          <w:rFonts w:ascii="Calibri" w:hAnsi="Calibri"/>
          <w:sz w:val="28"/>
          <w:szCs w:val="28"/>
        </w:rPr>
        <w:t xml:space="preserve"> at </w:t>
      </w:r>
      <w:r>
        <w:rPr>
          <w:rFonts w:ascii="Calibri" w:hAnsi="Calibri"/>
          <w:sz w:val="28"/>
          <w:szCs w:val="28"/>
        </w:rPr>
        <w:t>1:00 p.m.</w:t>
      </w:r>
    </w:p>
    <w:p w:rsidR="00B053D5" w:rsidRDefault="00B053D5" w:rsidP="00B053D5">
      <w:pPr>
        <w:rPr>
          <w:rFonts w:ascii="Calibri" w:hAnsi="Calibri"/>
          <w:sz w:val="28"/>
          <w:szCs w:val="28"/>
        </w:rPr>
      </w:pPr>
    </w:p>
    <w:p w:rsidR="00B053D5" w:rsidRDefault="00B053D5" w:rsidP="00B053D5">
      <w:pPr>
        <w:rPr>
          <w:rFonts w:ascii="Calibri" w:hAnsi="Calibri"/>
          <w:sz w:val="28"/>
          <w:szCs w:val="28"/>
        </w:rPr>
      </w:pPr>
      <w:r>
        <w:rPr>
          <w:rFonts w:ascii="Calibri" w:hAnsi="Calibri"/>
          <w:sz w:val="28"/>
          <w:szCs w:val="28"/>
        </w:rPr>
        <w:t>Lesson 6 Homework Questions -- due by Friday, July 1, at 1:00 p.m.</w:t>
      </w:r>
    </w:p>
    <w:p w:rsidR="00B053D5" w:rsidRPr="003257E2" w:rsidRDefault="00B053D5" w:rsidP="00B053D5">
      <w:pPr>
        <w:rPr>
          <w:rFonts w:ascii="Calibri" w:hAnsi="Calibri"/>
          <w:sz w:val="28"/>
          <w:szCs w:val="28"/>
        </w:rPr>
      </w:pPr>
      <w:r>
        <w:rPr>
          <w:rFonts w:ascii="Calibri" w:hAnsi="Calibri"/>
          <w:sz w:val="28"/>
          <w:szCs w:val="28"/>
        </w:rPr>
        <w:t>Lesson 6 Discussion Board – at least 2 posts are due by Tuesday, July 5, at 1:00 p.m.</w:t>
      </w:r>
    </w:p>
    <w:p w:rsidR="00B053D5" w:rsidRPr="003257E2" w:rsidRDefault="00B053D5" w:rsidP="00B053D5">
      <w:r w:rsidRPr="00596F33">
        <w:rPr>
          <w:rFonts w:ascii="Calibri" w:hAnsi="Calibri"/>
          <w:sz w:val="28"/>
          <w:szCs w:val="28"/>
        </w:rPr>
        <w:t>  </w:t>
      </w:r>
    </w:p>
    <w:p w:rsidR="00B053D5" w:rsidRPr="009966D1" w:rsidRDefault="00B053D5" w:rsidP="00B053D5">
      <w:r w:rsidRPr="00596F33">
        <w:rPr>
          <w:rFonts w:ascii="Calibri" w:hAnsi="Calibri"/>
          <w:sz w:val="28"/>
          <w:szCs w:val="28"/>
        </w:rPr>
        <w:lastRenderedPageBreak/>
        <w:t>  </w:t>
      </w:r>
    </w:p>
    <w:p w:rsidR="00B053D5" w:rsidRDefault="00B053D5" w:rsidP="00B053D5">
      <w:pPr>
        <w:rPr>
          <w:rFonts w:ascii="Calibri" w:hAnsi="Calibri"/>
          <w:sz w:val="28"/>
          <w:szCs w:val="28"/>
        </w:rPr>
      </w:pPr>
    </w:p>
    <w:p w:rsidR="00B053D5" w:rsidRPr="009966D1" w:rsidRDefault="00B053D5" w:rsidP="00B053D5">
      <w:pPr>
        <w:rPr>
          <w:sz w:val="28"/>
          <w:szCs w:val="28"/>
        </w:rPr>
      </w:pPr>
      <w:r>
        <w:rPr>
          <w:rFonts w:ascii="Calibri" w:hAnsi="Calibri"/>
          <w:sz w:val="28"/>
          <w:szCs w:val="28"/>
        </w:rPr>
        <w:t>Lesson 7 Homework Questions -- Due by Friday, July 8</w:t>
      </w:r>
      <w:r w:rsidRPr="009966D1">
        <w:rPr>
          <w:rFonts w:ascii="Calibri" w:hAnsi="Calibri"/>
          <w:sz w:val="28"/>
          <w:szCs w:val="28"/>
        </w:rPr>
        <w:t>, at 1:00 p.m. </w:t>
      </w:r>
    </w:p>
    <w:p w:rsidR="00B053D5" w:rsidRDefault="00B053D5" w:rsidP="00B053D5">
      <w:pPr>
        <w:rPr>
          <w:rFonts w:ascii="Calibri" w:hAnsi="Calibri"/>
          <w:sz w:val="28"/>
          <w:szCs w:val="28"/>
        </w:rPr>
      </w:pPr>
    </w:p>
    <w:p w:rsidR="00B053D5" w:rsidRPr="005D2A95" w:rsidRDefault="00B053D5" w:rsidP="00B053D5">
      <w:pPr>
        <w:rPr>
          <w:sz w:val="28"/>
          <w:szCs w:val="28"/>
        </w:rPr>
      </w:pPr>
      <w:r>
        <w:rPr>
          <w:sz w:val="28"/>
          <w:szCs w:val="28"/>
        </w:rPr>
        <w:t>UNIT 2 EXAM -- available Friday, July 8, from 1:00 p.m. until Friday, July 15, at 1:00 p.m.</w:t>
      </w:r>
    </w:p>
    <w:p w:rsidR="00B053D5" w:rsidRPr="004C5DB8" w:rsidRDefault="00B053D5" w:rsidP="00B053D5">
      <w:pPr>
        <w:rPr>
          <w:rFonts w:ascii="Calibri" w:hAnsi="Calibri"/>
          <w:b/>
          <w:sz w:val="36"/>
          <w:szCs w:val="36"/>
          <w:u w:val="single"/>
        </w:rPr>
      </w:pPr>
      <w:r w:rsidRPr="004C5DB8">
        <w:rPr>
          <w:rFonts w:ascii="Calibri" w:hAnsi="Calibri"/>
          <w:b/>
          <w:sz w:val="36"/>
          <w:szCs w:val="36"/>
          <w:u w:val="single"/>
        </w:rPr>
        <w:t>UNIT 3</w:t>
      </w:r>
    </w:p>
    <w:p w:rsidR="00B053D5" w:rsidRDefault="00B053D5" w:rsidP="00B053D5">
      <w:pPr>
        <w:rPr>
          <w:rFonts w:ascii="Calibri" w:hAnsi="Calibri"/>
          <w:sz w:val="28"/>
          <w:szCs w:val="28"/>
        </w:rPr>
      </w:pPr>
    </w:p>
    <w:p w:rsidR="00B053D5" w:rsidRPr="00596F33" w:rsidRDefault="00B053D5" w:rsidP="00B053D5">
      <w:r>
        <w:rPr>
          <w:rFonts w:ascii="Calibri" w:hAnsi="Calibri"/>
          <w:sz w:val="28"/>
          <w:szCs w:val="28"/>
        </w:rPr>
        <w:t>Lesson 8 Homework Questions</w:t>
      </w:r>
      <w:r w:rsidRPr="00596F33">
        <w:rPr>
          <w:rFonts w:ascii="Calibri" w:hAnsi="Calibri"/>
          <w:sz w:val="28"/>
          <w:szCs w:val="28"/>
        </w:rPr>
        <w:t xml:space="preserve"> </w:t>
      </w:r>
      <w:r>
        <w:rPr>
          <w:rFonts w:ascii="Calibri" w:hAnsi="Calibri"/>
          <w:sz w:val="28"/>
          <w:szCs w:val="28"/>
        </w:rPr>
        <w:t>–</w:t>
      </w:r>
      <w:r w:rsidRPr="00596F33">
        <w:rPr>
          <w:rFonts w:ascii="Calibri" w:hAnsi="Calibri"/>
          <w:sz w:val="28"/>
          <w:szCs w:val="28"/>
        </w:rPr>
        <w:t xml:space="preserve"> </w:t>
      </w:r>
      <w:r>
        <w:rPr>
          <w:rFonts w:ascii="Calibri" w:hAnsi="Calibri"/>
          <w:sz w:val="28"/>
          <w:szCs w:val="28"/>
        </w:rPr>
        <w:t xml:space="preserve">at least 2 posts are </w:t>
      </w:r>
      <w:r w:rsidRPr="00596F33">
        <w:rPr>
          <w:rFonts w:ascii="Calibri" w:hAnsi="Calibri"/>
          <w:sz w:val="28"/>
          <w:szCs w:val="28"/>
        </w:rPr>
        <w:t xml:space="preserve">due by </w:t>
      </w:r>
      <w:r>
        <w:rPr>
          <w:rFonts w:ascii="Calibri" w:hAnsi="Calibri"/>
          <w:sz w:val="28"/>
          <w:szCs w:val="28"/>
        </w:rPr>
        <w:t>Tuesday, July 19, at 1:00 p.m.</w:t>
      </w:r>
    </w:p>
    <w:p w:rsidR="00B053D5" w:rsidRPr="00596F33" w:rsidRDefault="00B053D5" w:rsidP="00B053D5">
      <w:r w:rsidRPr="00596F33">
        <w:rPr>
          <w:rFonts w:ascii="Calibri" w:hAnsi="Calibri"/>
          <w:sz w:val="28"/>
          <w:szCs w:val="28"/>
        </w:rPr>
        <w:t> </w:t>
      </w:r>
    </w:p>
    <w:p w:rsidR="00B053D5" w:rsidRPr="003257E2" w:rsidRDefault="00B053D5" w:rsidP="00B053D5">
      <w:pPr>
        <w:rPr>
          <w:rFonts w:ascii="Calibri" w:hAnsi="Calibri"/>
          <w:sz w:val="28"/>
          <w:szCs w:val="28"/>
        </w:rPr>
      </w:pPr>
      <w:r>
        <w:rPr>
          <w:rFonts w:ascii="Calibri" w:hAnsi="Calibri"/>
          <w:sz w:val="28"/>
          <w:szCs w:val="28"/>
        </w:rPr>
        <w:t>Lesson 9 Homework Questions</w:t>
      </w:r>
      <w:r w:rsidRPr="00596F33">
        <w:rPr>
          <w:rFonts w:ascii="Calibri" w:hAnsi="Calibri"/>
          <w:sz w:val="28"/>
          <w:szCs w:val="28"/>
        </w:rPr>
        <w:t xml:space="preserve"> -- due by </w:t>
      </w:r>
      <w:r>
        <w:rPr>
          <w:rFonts w:ascii="Calibri" w:hAnsi="Calibri"/>
          <w:sz w:val="28"/>
          <w:szCs w:val="28"/>
        </w:rPr>
        <w:t>Friday, July 22, at 1:00 p.m.</w:t>
      </w:r>
    </w:p>
    <w:p w:rsidR="00B053D5" w:rsidRDefault="00B053D5" w:rsidP="00B053D5">
      <w:pPr>
        <w:rPr>
          <w:rFonts w:ascii="Calibri" w:hAnsi="Calibri"/>
          <w:sz w:val="28"/>
          <w:szCs w:val="28"/>
        </w:rPr>
      </w:pPr>
      <w:r>
        <w:rPr>
          <w:rFonts w:ascii="Calibri" w:hAnsi="Calibri"/>
          <w:sz w:val="28"/>
          <w:szCs w:val="28"/>
        </w:rPr>
        <w:t>Lesson 9 Discussion Board – at least 2 posts due by Tuesday, July 26, at 1:00 p.m.</w:t>
      </w:r>
    </w:p>
    <w:p w:rsidR="00B053D5" w:rsidRDefault="00B053D5" w:rsidP="00B053D5">
      <w:pPr>
        <w:rPr>
          <w:rFonts w:ascii="Calibri" w:hAnsi="Calibri"/>
          <w:sz w:val="28"/>
          <w:szCs w:val="28"/>
        </w:rPr>
      </w:pPr>
    </w:p>
    <w:p w:rsidR="00B053D5" w:rsidRDefault="00B053D5" w:rsidP="00B053D5">
      <w:r>
        <w:rPr>
          <w:rFonts w:ascii="Calibri" w:hAnsi="Calibri"/>
          <w:sz w:val="28"/>
          <w:szCs w:val="28"/>
        </w:rPr>
        <w:t>Lesson 10 Homework Questions -- due by Friday, July 29, at 1:00 p.m.</w:t>
      </w:r>
    </w:p>
    <w:p w:rsidR="00B053D5" w:rsidRPr="00553071" w:rsidRDefault="00B053D5" w:rsidP="00B053D5"/>
    <w:p w:rsidR="00B053D5" w:rsidRPr="009966D1" w:rsidRDefault="00B053D5" w:rsidP="00B053D5">
      <w:pPr>
        <w:rPr>
          <w:sz w:val="28"/>
          <w:szCs w:val="28"/>
        </w:rPr>
      </w:pPr>
      <w:r>
        <w:rPr>
          <w:sz w:val="28"/>
          <w:szCs w:val="28"/>
        </w:rPr>
        <w:t>UNIT 3</w:t>
      </w:r>
      <w:r w:rsidRPr="009966D1">
        <w:rPr>
          <w:sz w:val="28"/>
          <w:szCs w:val="28"/>
        </w:rPr>
        <w:t xml:space="preserve"> EX</w:t>
      </w:r>
      <w:r>
        <w:rPr>
          <w:sz w:val="28"/>
          <w:szCs w:val="28"/>
        </w:rPr>
        <w:t>AM -- available Friday, July 29, from 1:00 p.m. until Friday, August 5, at 1:00 p.m</w:t>
      </w:r>
      <w:r w:rsidRPr="009966D1">
        <w:rPr>
          <w:sz w:val="28"/>
          <w:szCs w:val="28"/>
        </w:rPr>
        <w:t>.</w:t>
      </w:r>
    </w:p>
    <w:p w:rsidR="00B053D5" w:rsidRDefault="00B053D5" w:rsidP="00BF2C21">
      <w:pPr>
        <w:rPr>
          <w:b/>
        </w:rPr>
      </w:pPr>
      <w:bookmarkStart w:id="0" w:name="_GoBack"/>
      <w:bookmarkEnd w:id="0"/>
    </w:p>
    <w:sectPr w:rsidR="00B053D5" w:rsidSect="00C565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64A1A"/>
    <w:multiLevelType w:val="hybridMultilevel"/>
    <w:tmpl w:val="F42A9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E4782"/>
    <w:multiLevelType w:val="hybridMultilevel"/>
    <w:tmpl w:val="18ACCBB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BF0217"/>
    <w:multiLevelType w:val="multilevel"/>
    <w:tmpl w:val="D498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09"/>
    <w:rsid w:val="000257B9"/>
    <w:rsid w:val="0004307A"/>
    <w:rsid w:val="000476E3"/>
    <w:rsid w:val="00047EDF"/>
    <w:rsid w:val="000B25E8"/>
    <w:rsid w:val="000F3016"/>
    <w:rsid w:val="00110C75"/>
    <w:rsid w:val="00126412"/>
    <w:rsid w:val="00144A57"/>
    <w:rsid w:val="0015439F"/>
    <w:rsid w:val="001712D1"/>
    <w:rsid w:val="001C4014"/>
    <w:rsid w:val="001E0F9F"/>
    <w:rsid w:val="001F0D67"/>
    <w:rsid w:val="001F4B9A"/>
    <w:rsid w:val="00245C62"/>
    <w:rsid w:val="0026218E"/>
    <w:rsid w:val="002A6179"/>
    <w:rsid w:val="002C78B0"/>
    <w:rsid w:val="002D0D50"/>
    <w:rsid w:val="002D4E9C"/>
    <w:rsid w:val="002E3A21"/>
    <w:rsid w:val="002F4C62"/>
    <w:rsid w:val="0031288F"/>
    <w:rsid w:val="00320D0D"/>
    <w:rsid w:val="0033188F"/>
    <w:rsid w:val="00384D74"/>
    <w:rsid w:val="003C34AA"/>
    <w:rsid w:val="003C7890"/>
    <w:rsid w:val="003D4B5E"/>
    <w:rsid w:val="00491C62"/>
    <w:rsid w:val="00492BDE"/>
    <w:rsid w:val="00585142"/>
    <w:rsid w:val="00592903"/>
    <w:rsid w:val="006101C6"/>
    <w:rsid w:val="00616B1B"/>
    <w:rsid w:val="0073467C"/>
    <w:rsid w:val="00752409"/>
    <w:rsid w:val="00776320"/>
    <w:rsid w:val="00786412"/>
    <w:rsid w:val="007E6AE9"/>
    <w:rsid w:val="00863D99"/>
    <w:rsid w:val="008B535D"/>
    <w:rsid w:val="008E30F7"/>
    <w:rsid w:val="00970F61"/>
    <w:rsid w:val="00992565"/>
    <w:rsid w:val="009A490B"/>
    <w:rsid w:val="009F7A65"/>
    <w:rsid w:val="00A43A92"/>
    <w:rsid w:val="00A445BC"/>
    <w:rsid w:val="00A57F56"/>
    <w:rsid w:val="00A60DFC"/>
    <w:rsid w:val="00A9379C"/>
    <w:rsid w:val="00A97B50"/>
    <w:rsid w:val="00A97DEB"/>
    <w:rsid w:val="00AD1D33"/>
    <w:rsid w:val="00AE567D"/>
    <w:rsid w:val="00B053D5"/>
    <w:rsid w:val="00B07E8C"/>
    <w:rsid w:val="00B425F9"/>
    <w:rsid w:val="00B54F5F"/>
    <w:rsid w:val="00BA344E"/>
    <w:rsid w:val="00BB2544"/>
    <w:rsid w:val="00BF2C21"/>
    <w:rsid w:val="00C21C0C"/>
    <w:rsid w:val="00C54BDA"/>
    <w:rsid w:val="00C565B6"/>
    <w:rsid w:val="00C81E44"/>
    <w:rsid w:val="00C92F61"/>
    <w:rsid w:val="00CB2996"/>
    <w:rsid w:val="00CE7414"/>
    <w:rsid w:val="00D15866"/>
    <w:rsid w:val="00D547AC"/>
    <w:rsid w:val="00DE7354"/>
    <w:rsid w:val="00E26E48"/>
    <w:rsid w:val="00E53556"/>
    <w:rsid w:val="00EF2130"/>
    <w:rsid w:val="00F10AC5"/>
    <w:rsid w:val="00F448B8"/>
    <w:rsid w:val="00F615FC"/>
    <w:rsid w:val="00F71DB9"/>
    <w:rsid w:val="00FD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160894B-9DC7-4D45-8D96-B74B12CD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E567D"/>
    <w:rPr>
      <w:rFonts w:ascii="Arial" w:hAnsi="Arial" w:cs="Arial"/>
      <w:sz w:val="20"/>
      <w:szCs w:val="20"/>
    </w:rPr>
  </w:style>
  <w:style w:type="paragraph" w:styleId="NormalWeb">
    <w:name w:val="Normal (Web)"/>
    <w:basedOn w:val="Normal"/>
    <w:rsid w:val="00752409"/>
    <w:pPr>
      <w:spacing w:before="100" w:beforeAutospacing="1" w:after="100" w:afterAutospacing="1"/>
    </w:pPr>
  </w:style>
  <w:style w:type="character" w:styleId="Strong">
    <w:name w:val="Strong"/>
    <w:basedOn w:val="DefaultParagraphFont"/>
    <w:qFormat/>
    <w:rsid w:val="00752409"/>
    <w:rPr>
      <w:b/>
      <w:bCs/>
    </w:rPr>
  </w:style>
  <w:style w:type="character" w:customStyle="1" w:styleId="style11">
    <w:name w:val="style11"/>
    <w:basedOn w:val="DefaultParagraphFont"/>
    <w:rsid w:val="00752409"/>
    <w:rPr>
      <w:rFonts w:ascii="Courier New" w:hAnsi="Courier New" w:cs="Courier New" w:hint="default"/>
    </w:rPr>
  </w:style>
  <w:style w:type="character" w:styleId="Hyperlink">
    <w:name w:val="Hyperlink"/>
    <w:basedOn w:val="DefaultParagraphFont"/>
    <w:rsid w:val="009F7A65"/>
    <w:rPr>
      <w:color w:val="0000FF" w:themeColor="hyperlink"/>
      <w:u w:val="single"/>
    </w:rPr>
  </w:style>
  <w:style w:type="paragraph" w:styleId="ListParagraph">
    <w:name w:val="List Paragraph"/>
    <w:basedOn w:val="Normal"/>
    <w:uiPriority w:val="34"/>
    <w:qFormat/>
    <w:rsid w:val="001F4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352752">
      <w:bodyDiv w:val="1"/>
      <w:marLeft w:val="0"/>
      <w:marRight w:val="0"/>
      <w:marTop w:val="0"/>
      <w:marBottom w:val="0"/>
      <w:divBdr>
        <w:top w:val="none" w:sz="0" w:space="0" w:color="auto"/>
        <w:left w:val="none" w:sz="0" w:space="0" w:color="auto"/>
        <w:bottom w:val="none" w:sz="0" w:space="0" w:color="auto"/>
        <w:right w:val="none" w:sz="0" w:space="0" w:color="auto"/>
      </w:divBdr>
    </w:div>
    <w:div w:id="184077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 TargetMode="External"/><Relationship Id="rId3" Type="http://schemas.openxmlformats.org/officeDocument/2006/relationships/settings" Target="settings.xml"/><Relationship Id="rId7" Type="http://schemas.openxmlformats.org/officeDocument/2006/relationships/hyperlink" Target="mailto:jessicajpatton@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sica.patton@tccd.edu" TargetMode="External"/><Relationship Id="rId5" Type="http://schemas.openxmlformats.org/officeDocument/2006/relationships/hyperlink" Target="mailto:jessica.patton@wayland.wb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12008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rodriguezt</dc:creator>
  <cp:lastModifiedBy>PATTON, JESSICA</cp:lastModifiedBy>
  <cp:revision>2</cp:revision>
  <dcterms:created xsi:type="dcterms:W3CDTF">2016-05-02T19:25:00Z</dcterms:created>
  <dcterms:modified xsi:type="dcterms:W3CDTF">2016-05-02T19:25:00Z</dcterms:modified>
</cp:coreProperties>
</file>