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EC3E" w14:textId="77777777" w:rsidR="00832ECF" w:rsidRPr="00D433B1" w:rsidRDefault="00105B5D" w:rsidP="00A24DC5">
      <w:pPr>
        <w:pStyle w:val="NormalWeb"/>
        <w:spacing w:before="0" w:beforeAutospacing="0" w:after="0" w:afterAutospacing="0"/>
        <w:jc w:val="center"/>
        <w:rPr>
          <w:sz w:val="20"/>
          <w:szCs w:val="20"/>
        </w:rPr>
      </w:pPr>
      <w:r>
        <w:rPr>
          <w:rStyle w:val="Strong"/>
          <w:sz w:val="20"/>
          <w:szCs w:val="20"/>
        </w:rPr>
        <w:t xml:space="preserve">The </w:t>
      </w:r>
      <w:r w:rsidR="00832ECF" w:rsidRPr="00D433B1">
        <w:rPr>
          <w:rStyle w:val="Strong"/>
          <w:sz w:val="20"/>
          <w:szCs w:val="20"/>
        </w:rPr>
        <w:t xml:space="preserve">WAYLAND BAPTIST UNIVERSITY </w:t>
      </w:r>
    </w:p>
    <w:p w14:paraId="74ADEC3F" w14:textId="77777777" w:rsidR="00832ECF" w:rsidRPr="00D433B1" w:rsidRDefault="00462327" w:rsidP="00A24DC5">
      <w:pPr>
        <w:pStyle w:val="NormalWeb"/>
        <w:spacing w:before="0" w:beforeAutospacing="0" w:after="0" w:afterAutospacing="0"/>
        <w:jc w:val="center"/>
        <w:rPr>
          <w:rStyle w:val="Strong"/>
          <w:sz w:val="20"/>
          <w:szCs w:val="20"/>
        </w:rPr>
      </w:pPr>
      <w:r>
        <w:rPr>
          <w:rStyle w:val="Strong"/>
          <w:sz w:val="20"/>
          <w:szCs w:val="20"/>
        </w:rPr>
        <w:t>Virtual Campus</w:t>
      </w:r>
    </w:p>
    <w:p w14:paraId="74ADEC40" w14:textId="77777777" w:rsidR="00A24DC5" w:rsidRPr="00D433B1" w:rsidRDefault="009B7710" w:rsidP="00A24DC5">
      <w:pPr>
        <w:pStyle w:val="NormalWeb"/>
        <w:spacing w:before="0" w:beforeAutospacing="0" w:after="0" w:afterAutospacing="0"/>
        <w:jc w:val="center"/>
        <w:rPr>
          <w:sz w:val="20"/>
          <w:szCs w:val="20"/>
        </w:rPr>
      </w:pPr>
      <w:r>
        <w:rPr>
          <w:rStyle w:val="Strong"/>
          <w:sz w:val="20"/>
          <w:szCs w:val="20"/>
        </w:rPr>
        <w:t>School</w:t>
      </w:r>
      <w:r w:rsidR="002B0291">
        <w:rPr>
          <w:rStyle w:val="Strong"/>
          <w:sz w:val="20"/>
          <w:szCs w:val="20"/>
        </w:rPr>
        <w:t xml:space="preserve"> of Languages and Literature</w:t>
      </w:r>
    </w:p>
    <w:p w14:paraId="74ADEC41" w14:textId="77777777" w:rsidR="009905F4" w:rsidRPr="00D433B1" w:rsidRDefault="009905F4" w:rsidP="00A24DC5">
      <w:pPr>
        <w:pStyle w:val="NormalWeb"/>
        <w:spacing w:before="0" w:beforeAutospacing="0" w:after="0" w:afterAutospacing="0"/>
        <w:rPr>
          <w:rStyle w:val="Strong"/>
          <w:sz w:val="20"/>
          <w:szCs w:val="20"/>
        </w:rPr>
      </w:pPr>
    </w:p>
    <w:p w14:paraId="74ADEC42" w14:textId="77777777" w:rsidR="00A24DC5" w:rsidRPr="00DC1F63" w:rsidRDefault="00A24DC5" w:rsidP="00A24DC5">
      <w:pPr>
        <w:pStyle w:val="NormalWeb"/>
        <w:spacing w:before="0" w:beforeAutospacing="0" w:after="0" w:afterAutospacing="0"/>
        <w:rPr>
          <w:sz w:val="20"/>
          <w:szCs w:val="20"/>
          <w:lang w:val="en"/>
        </w:rPr>
      </w:pPr>
      <w:r w:rsidRPr="00DC1F63">
        <w:rPr>
          <w:rStyle w:val="Strong"/>
          <w:sz w:val="20"/>
          <w:szCs w:val="20"/>
        </w:rPr>
        <w:t>Wayland Baptist University Mission Statement:</w:t>
      </w:r>
      <w:r w:rsidR="008240C7" w:rsidRPr="00DC1F63">
        <w:rPr>
          <w:rStyle w:val="Strong"/>
          <w:sz w:val="20"/>
          <w:szCs w:val="20"/>
        </w:rPr>
        <w:t xml:space="preserve">  </w:t>
      </w:r>
      <w:r w:rsidRPr="00DC1F63">
        <w:rPr>
          <w:sz w:val="20"/>
          <w:szCs w:val="20"/>
          <w:lang w:val="en"/>
        </w:rPr>
        <w:t>Wayland Baptist University exists to educate students in an academically challenging</w:t>
      </w:r>
      <w:r w:rsidR="008240C7" w:rsidRPr="00DC1F63">
        <w:rPr>
          <w:sz w:val="20"/>
          <w:szCs w:val="20"/>
          <w:lang w:val="en"/>
        </w:rPr>
        <w:t>, learning-focused</w:t>
      </w:r>
      <w:r w:rsidRPr="00DC1F63">
        <w:rPr>
          <w:sz w:val="20"/>
          <w:szCs w:val="20"/>
          <w:lang w:val="en"/>
        </w:rPr>
        <w:t xml:space="preserve"> and distinctively Christian environment for professional success, and service to God and </w:t>
      </w:r>
      <w:r w:rsidR="008240C7" w:rsidRPr="00DC1F63">
        <w:rPr>
          <w:sz w:val="20"/>
          <w:szCs w:val="20"/>
          <w:lang w:val="en"/>
        </w:rPr>
        <w:t>human</w:t>
      </w:r>
      <w:r w:rsidRPr="00DC1F63">
        <w:rPr>
          <w:sz w:val="20"/>
          <w:szCs w:val="20"/>
          <w:lang w:val="en"/>
        </w:rPr>
        <w:t>kind.</w:t>
      </w:r>
    </w:p>
    <w:p w14:paraId="74ADEC43" w14:textId="77777777" w:rsidR="00A24DC5" w:rsidRPr="00DC1F63" w:rsidRDefault="00A24DC5" w:rsidP="00A24DC5">
      <w:pPr>
        <w:pStyle w:val="NormalWeb"/>
        <w:spacing w:before="0" w:beforeAutospacing="0" w:after="0" w:afterAutospacing="0"/>
        <w:rPr>
          <w:sz w:val="20"/>
          <w:szCs w:val="20"/>
          <w:lang w:val="en"/>
        </w:rPr>
      </w:pPr>
    </w:p>
    <w:p w14:paraId="74ADEC45" w14:textId="07814A84" w:rsidR="002B0291" w:rsidRPr="00DC1F63" w:rsidRDefault="00A24DC5" w:rsidP="006E0902">
      <w:pPr>
        <w:pStyle w:val="NormalWeb"/>
        <w:rPr>
          <w:rStyle w:val="Strong"/>
          <w:sz w:val="20"/>
          <w:szCs w:val="20"/>
        </w:rPr>
      </w:pPr>
      <w:r w:rsidRPr="00DC1F63">
        <w:rPr>
          <w:rStyle w:val="Strong"/>
          <w:sz w:val="20"/>
          <w:szCs w:val="20"/>
        </w:rPr>
        <w:t>Course Name:</w:t>
      </w:r>
      <w:r w:rsidR="008240C7" w:rsidRPr="00DC1F63">
        <w:rPr>
          <w:rStyle w:val="Strong"/>
          <w:sz w:val="20"/>
          <w:szCs w:val="20"/>
        </w:rPr>
        <w:t xml:space="preserve"> </w:t>
      </w:r>
      <w:r w:rsidR="008240C7" w:rsidRPr="00DC1F63">
        <w:rPr>
          <w:rStyle w:val="Strong"/>
          <w:b w:val="0"/>
          <w:sz w:val="20"/>
          <w:szCs w:val="20"/>
        </w:rPr>
        <w:t xml:space="preserve"> </w:t>
      </w:r>
      <w:r w:rsidR="00F33F37">
        <w:rPr>
          <w:rStyle w:val="Strong"/>
          <w:b w:val="0"/>
          <w:sz w:val="20"/>
          <w:szCs w:val="20"/>
        </w:rPr>
        <w:t xml:space="preserve">ENGL </w:t>
      </w:r>
      <w:r w:rsidR="006E0902">
        <w:rPr>
          <w:rStyle w:val="Strong"/>
          <w:b w:val="0"/>
          <w:sz w:val="20"/>
          <w:szCs w:val="20"/>
        </w:rPr>
        <w:t>531</w:t>
      </w:r>
      <w:r w:rsidR="00585ACA">
        <w:rPr>
          <w:rStyle w:val="Strong"/>
          <w:b w:val="0"/>
          <w:sz w:val="20"/>
          <w:szCs w:val="20"/>
        </w:rPr>
        <w:t>2</w:t>
      </w:r>
      <w:r w:rsidR="006E0902">
        <w:rPr>
          <w:rStyle w:val="Strong"/>
          <w:b w:val="0"/>
          <w:sz w:val="20"/>
          <w:szCs w:val="20"/>
        </w:rPr>
        <w:t>-</w:t>
      </w:r>
      <w:r w:rsidR="000054DE">
        <w:rPr>
          <w:rStyle w:val="Strong"/>
          <w:b w:val="0"/>
          <w:sz w:val="20"/>
          <w:szCs w:val="20"/>
        </w:rPr>
        <w:t xml:space="preserve"> Modern</w:t>
      </w:r>
      <w:r w:rsidR="00585ACA">
        <w:rPr>
          <w:rStyle w:val="Strong"/>
          <w:b w:val="0"/>
          <w:sz w:val="20"/>
          <w:szCs w:val="20"/>
        </w:rPr>
        <w:t xml:space="preserve"> American</w:t>
      </w:r>
      <w:r w:rsidR="000054DE">
        <w:rPr>
          <w:rStyle w:val="Strong"/>
          <w:b w:val="0"/>
          <w:sz w:val="20"/>
          <w:szCs w:val="20"/>
        </w:rPr>
        <w:t xml:space="preserve"> Literature</w:t>
      </w:r>
      <w:r w:rsidR="00585ACA">
        <w:rPr>
          <w:rStyle w:val="Strong"/>
          <w:b w:val="0"/>
          <w:sz w:val="20"/>
          <w:szCs w:val="20"/>
        </w:rPr>
        <w:t xml:space="preserve"> “</w:t>
      </w:r>
      <w:r w:rsidR="00205B1C">
        <w:rPr>
          <w:rStyle w:val="Strong"/>
          <w:b w:val="0"/>
          <w:sz w:val="20"/>
          <w:szCs w:val="20"/>
        </w:rPr>
        <w:t>Monsters inside Me:</w:t>
      </w:r>
      <w:r w:rsidR="00585ACA">
        <w:rPr>
          <w:rStyle w:val="Strong"/>
          <w:b w:val="0"/>
          <w:sz w:val="20"/>
          <w:szCs w:val="20"/>
        </w:rPr>
        <w:t xml:space="preserve"> New American </w:t>
      </w:r>
      <w:r w:rsidR="001B77E0">
        <w:rPr>
          <w:rStyle w:val="Strong"/>
          <w:b w:val="0"/>
          <w:sz w:val="20"/>
          <w:szCs w:val="20"/>
        </w:rPr>
        <w:t>Gothic</w:t>
      </w:r>
      <w:r w:rsidR="00585ACA">
        <w:rPr>
          <w:rStyle w:val="Strong"/>
          <w:b w:val="0"/>
          <w:sz w:val="20"/>
          <w:szCs w:val="20"/>
        </w:rPr>
        <w:t>”</w:t>
      </w:r>
    </w:p>
    <w:p w14:paraId="74ADEC46" w14:textId="4B9B3B24" w:rsidR="00A24DC5" w:rsidRPr="00DC1F63" w:rsidRDefault="00A24DC5" w:rsidP="00A24DC5">
      <w:pPr>
        <w:pStyle w:val="NormalWeb"/>
        <w:spacing w:before="0" w:beforeAutospacing="0" w:after="0" w:afterAutospacing="0"/>
        <w:rPr>
          <w:rStyle w:val="Strong"/>
          <w:sz w:val="20"/>
          <w:szCs w:val="20"/>
        </w:rPr>
      </w:pPr>
      <w:r w:rsidRPr="00DC1F63">
        <w:rPr>
          <w:rStyle w:val="Strong"/>
          <w:sz w:val="20"/>
          <w:szCs w:val="20"/>
        </w:rPr>
        <w:t>Term</w:t>
      </w:r>
      <w:r w:rsidR="007343F9" w:rsidRPr="00DC1F63">
        <w:rPr>
          <w:rStyle w:val="Strong"/>
          <w:sz w:val="20"/>
          <w:szCs w:val="20"/>
        </w:rPr>
        <w:t xml:space="preserve"> and Year</w:t>
      </w:r>
      <w:r w:rsidRPr="00DC1F63">
        <w:rPr>
          <w:rStyle w:val="Strong"/>
          <w:sz w:val="20"/>
          <w:szCs w:val="20"/>
        </w:rPr>
        <w:t xml:space="preserve">: </w:t>
      </w:r>
      <w:r w:rsidR="006E0902">
        <w:rPr>
          <w:rStyle w:val="Strong"/>
          <w:sz w:val="20"/>
          <w:szCs w:val="20"/>
        </w:rPr>
        <w:t>Summer 201</w:t>
      </w:r>
      <w:r w:rsidR="00585ACA">
        <w:rPr>
          <w:rStyle w:val="Strong"/>
          <w:sz w:val="20"/>
          <w:szCs w:val="20"/>
        </w:rPr>
        <w:t>6</w:t>
      </w:r>
    </w:p>
    <w:p w14:paraId="74ADEC47" w14:textId="77777777" w:rsidR="00A24DC5" w:rsidRPr="00DC1F63" w:rsidRDefault="00A24DC5" w:rsidP="00A24DC5">
      <w:pPr>
        <w:pStyle w:val="NormalWeb"/>
        <w:spacing w:before="0" w:beforeAutospacing="0" w:after="0" w:afterAutospacing="0"/>
        <w:rPr>
          <w:rStyle w:val="Strong"/>
          <w:sz w:val="20"/>
          <w:szCs w:val="20"/>
        </w:rPr>
      </w:pPr>
    </w:p>
    <w:p w14:paraId="74ADEC48" w14:textId="77777777" w:rsidR="00832ECF" w:rsidRPr="00DC1F63" w:rsidRDefault="007343F9" w:rsidP="00A24DC5">
      <w:pPr>
        <w:pStyle w:val="NormalWeb"/>
        <w:spacing w:before="0" w:beforeAutospacing="0" w:after="0" w:afterAutospacing="0"/>
        <w:rPr>
          <w:rStyle w:val="Strong"/>
          <w:sz w:val="20"/>
          <w:szCs w:val="20"/>
        </w:rPr>
      </w:pPr>
      <w:r w:rsidRPr="00DC1F63">
        <w:rPr>
          <w:rStyle w:val="Strong"/>
          <w:sz w:val="20"/>
          <w:szCs w:val="20"/>
        </w:rPr>
        <w:t xml:space="preserve">Full </w:t>
      </w:r>
      <w:r w:rsidR="00A24DC5" w:rsidRPr="00DC1F63">
        <w:rPr>
          <w:rStyle w:val="Strong"/>
          <w:sz w:val="20"/>
          <w:szCs w:val="20"/>
        </w:rPr>
        <w:t>Name of Instructor:</w:t>
      </w:r>
      <w:r w:rsidR="00D915CB">
        <w:rPr>
          <w:rStyle w:val="Strong"/>
          <w:sz w:val="20"/>
          <w:szCs w:val="20"/>
        </w:rPr>
        <w:t xml:space="preserve"> Dr. Dorothy Maria O’Connell</w:t>
      </w:r>
    </w:p>
    <w:p w14:paraId="74ADEC49" w14:textId="77777777" w:rsidR="00A24DC5" w:rsidRPr="00DC1F63" w:rsidRDefault="00A24DC5" w:rsidP="00A24DC5">
      <w:pPr>
        <w:pStyle w:val="NormalWeb"/>
        <w:spacing w:before="0" w:beforeAutospacing="0" w:after="0" w:afterAutospacing="0"/>
        <w:rPr>
          <w:rStyle w:val="Strong"/>
          <w:sz w:val="20"/>
          <w:szCs w:val="20"/>
        </w:rPr>
      </w:pPr>
    </w:p>
    <w:p w14:paraId="74ADEC4A" w14:textId="77777777" w:rsidR="00A24DC5" w:rsidRPr="00252DBF" w:rsidRDefault="007343F9" w:rsidP="00A24DC5">
      <w:pPr>
        <w:pStyle w:val="NormalWeb"/>
        <w:spacing w:before="0" w:beforeAutospacing="0" w:after="0" w:afterAutospacing="0"/>
        <w:rPr>
          <w:rStyle w:val="Strong"/>
          <w:b w:val="0"/>
          <w:bCs w:val="0"/>
          <w:sz w:val="20"/>
          <w:szCs w:val="20"/>
        </w:rPr>
      </w:pPr>
      <w:r w:rsidRPr="00DC1F63">
        <w:rPr>
          <w:rStyle w:val="Strong"/>
          <w:sz w:val="20"/>
          <w:szCs w:val="20"/>
        </w:rPr>
        <w:t>Office Phone and Em</w:t>
      </w:r>
      <w:r w:rsidR="00A24DC5" w:rsidRPr="00DC1F63">
        <w:rPr>
          <w:rStyle w:val="Strong"/>
          <w:sz w:val="20"/>
          <w:szCs w:val="20"/>
        </w:rPr>
        <w:t>ail</w:t>
      </w:r>
      <w:r w:rsidR="00D915CB">
        <w:rPr>
          <w:rStyle w:val="Strong"/>
          <w:sz w:val="20"/>
          <w:szCs w:val="20"/>
        </w:rPr>
        <w:t xml:space="preserve">: </w:t>
      </w:r>
      <w:hyperlink r:id="rId6" w:history="1">
        <w:r w:rsidR="00252DBF" w:rsidRPr="0023681F">
          <w:rPr>
            <w:rStyle w:val="Hyperlink"/>
            <w:sz w:val="20"/>
            <w:szCs w:val="20"/>
          </w:rPr>
          <w:t>maria.o</w:t>
        </w:r>
        <w:r w:rsidR="00252DBF">
          <w:rPr>
            <w:rStyle w:val="Hyperlink"/>
            <w:sz w:val="20"/>
            <w:szCs w:val="20"/>
          </w:rPr>
          <w:t>’</w:t>
        </w:r>
        <w:r w:rsidR="00252DBF" w:rsidRPr="0023681F">
          <w:rPr>
            <w:rStyle w:val="Hyperlink"/>
            <w:sz w:val="20"/>
            <w:szCs w:val="20"/>
          </w:rPr>
          <w:t>connell@wbu.edu</w:t>
        </w:r>
      </w:hyperlink>
      <w:r w:rsidR="00252DBF">
        <w:rPr>
          <w:rStyle w:val="Strong"/>
          <w:b w:val="0"/>
          <w:bCs w:val="0"/>
          <w:sz w:val="20"/>
          <w:szCs w:val="20"/>
        </w:rPr>
        <w:t xml:space="preserve"> </w:t>
      </w:r>
      <w:r w:rsidR="009777A8">
        <w:rPr>
          <w:rStyle w:val="Strong"/>
          <w:sz w:val="20"/>
          <w:szCs w:val="20"/>
        </w:rPr>
        <w:t xml:space="preserve">   806-291-1102</w:t>
      </w:r>
      <w:r w:rsidR="00A24DC5" w:rsidRPr="00DC1F63">
        <w:rPr>
          <w:rStyle w:val="Strong"/>
          <w:sz w:val="20"/>
          <w:szCs w:val="20"/>
        </w:rPr>
        <w:t xml:space="preserve"> </w:t>
      </w:r>
    </w:p>
    <w:p w14:paraId="74ADEC4B" w14:textId="77777777" w:rsidR="00A24DC5" w:rsidRPr="00DC1F63" w:rsidRDefault="00A24DC5" w:rsidP="00A24DC5">
      <w:pPr>
        <w:pStyle w:val="NormalWeb"/>
        <w:spacing w:before="0" w:beforeAutospacing="0" w:after="0" w:afterAutospacing="0"/>
        <w:rPr>
          <w:sz w:val="20"/>
          <w:szCs w:val="20"/>
        </w:rPr>
      </w:pPr>
    </w:p>
    <w:p w14:paraId="74ADEC4C" w14:textId="77777777" w:rsidR="00D915CB" w:rsidRPr="00157326" w:rsidRDefault="00A24DC5" w:rsidP="00D915CB">
      <w:pPr>
        <w:pStyle w:val="NormalWeb"/>
        <w:spacing w:before="0" w:beforeAutospacing="0" w:after="0" w:afterAutospacing="0"/>
        <w:rPr>
          <w:sz w:val="20"/>
          <w:szCs w:val="20"/>
        </w:rPr>
      </w:pPr>
      <w:r w:rsidRPr="00DC1F63">
        <w:rPr>
          <w:b/>
          <w:sz w:val="20"/>
          <w:szCs w:val="20"/>
        </w:rPr>
        <w:t>Office Hours, Building, and Location</w:t>
      </w:r>
      <w:r w:rsidR="00F33F37">
        <w:rPr>
          <w:b/>
          <w:sz w:val="20"/>
          <w:szCs w:val="20"/>
        </w:rPr>
        <w:t>: I will be available all day on Tues/Thursday for Blackboard Chat or by email or phone (please make an appointment if you will be calling)</w:t>
      </w:r>
    </w:p>
    <w:p w14:paraId="74ADEC4D" w14:textId="77777777" w:rsidR="00A24DC5" w:rsidRPr="00DC1F63" w:rsidRDefault="00A24DC5" w:rsidP="00A24DC5">
      <w:pPr>
        <w:pStyle w:val="NormalWeb"/>
        <w:spacing w:before="0" w:beforeAutospacing="0" w:after="0" w:afterAutospacing="0"/>
        <w:rPr>
          <w:sz w:val="20"/>
          <w:szCs w:val="20"/>
        </w:rPr>
      </w:pPr>
    </w:p>
    <w:p w14:paraId="74ADEC4E" w14:textId="77777777" w:rsidR="00A24DC5" w:rsidRPr="00DC1F63" w:rsidRDefault="00A24DC5" w:rsidP="00A24DC5">
      <w:pPr>
        <w:pStyle w:val="NormalWeb"/>
        <w:spacing w:before="0" w:beforeAutospacing="0" w:after="0" w:afterAutospacing="0"/>
        <w:rPr>
          <w:sz w:val="20"/>
          <w:szCs w:val="20"/>
        </w:rPr>
      </w:pPr>
      <w:r w:rsidRPr="00DC1F63">
        <w:rPr>
          <w:rStyle w:val="Strong"/>
          <w:sz w:val="20"/>
          <w:szCs w:val="20"/>
        </w:rPr>
        <w:t>Class Meeting Time and Location</w:t>
      </w:r>
      <w:r w:rsidR="00F33F37">
        <w:rPr>
          <w:sz w:val="20"/>
          <w:szCs w:val="20"/>
        </w:rPr>
        <w:t xml:space="preserve">: On </w:t>
      </w:r>
      <w:proofErr w:type="spellStart"/>
      <w:r w:rsidR="00F33F37">
        <w:rPr>
          <w:sz w:val="20"/>
          <w:szCs w:val="20"/>
        </w:rPr>
        <w:t>BlackBoard</w:t>
      </w:r>
      <w:proofErr w:type="spellEnd"/>
    </w:p>
    <w:p w14:paraId="74ADEC4F" w14:textId="77777777" w:rsidR="00A24DC5" w:rsidRPr="00DC1F63" w:rsidRDefault="00A24DC5" w:rsidP="00A24DC5">
      <w:pPr>
        <w:pStyle w:val="NormalWeb"/>
        <w:spacing w:before="0" w:beforeAutospacing="0" w:after="0" w:afterAutospacing="0"/>
        <w:rPr>
          <w:sz w:val="20"/>
          <w:szCs w:val="20"/>
        </w:rPr>
      </w:pPr>
    </w:p>
    <w:p w14:paraId="74ADEC53" w14:textId="2082AA0D" w:rsidR="00832ECF" w:rsidRPr="00096BFC" w:rsidRDefault="00A24DC5" w:rsidP="00096BFC">
      <w:pPr>
        <w:autoSpaceDE w:val="0"/>
        <w:autoSpaceDN w:val="0"/>
        <w:adjustRightInd w:val="0"/>
        <w:rPr>
          <w:sz w:val="20"/>
          <w:szCs w:val="20"/>
        </w:rPr>
      </w:pPr>
      <w:r w:rsidRPr="00096BFC">
        <w:rPr>
          <w:b/>
          <w:sz w:val="20"/>
          <w:szCs w:val="20"/>
        </w:rPr>
        <w:t>Catalog Description:</w:t>
      </w:r>
      <w:r w:rsidR="009F700D" w:rsidRPr="00096BFC">
        <w:rPr>
          <w:b/>
          <w:sz w:val="20"/>
          <w:szCs w:val="20"/>
        </w:rPr>
        <w:t xml:space="preserve">  </w:t>
      </w:r>
      <w:r w:rsidR="00740985" w:rsidRPr="00740985">
        <w:rPr>
          <w:sz w:val="20"/>
          <w:szCs w:val="20"/>
        </w:rPr>
        <w:t xml:space="preserve">A study of the prose and poetry of </w:t>
      </w:r>
      <w:r w:rsidR="00740985">
        <w:rPr>
          <w:sz w:val="20"/>
          <w:szCs w:val="20"/>
        </w:rPr>
        <w:t>early twentieth-century America</w:t>
      </w:r>
    </w:p>
    <w:p w14:paraId="74ADEC54" w14:textId="111DC435" w:rsidR="005F60BC" w:rsidRDefault="00832ECF" w:rsidP="000A0DF9">
      <w:pPr>
        <w:pStyle w:val="NormalWeb"/>
        <w:numPr>
          <w:ilvl w:val="0"/>
          <w:numId w:val="1"/>
        </w:numPr>
        <w:rPr>
          <w:b/>
          <w:i/>
        </w:rPr>
      </w:pPr>
      <w:r w:rsidRPr="00F33F37">
        <w:rPr>
          <w:rStyle w:val="Hyperlink"/>
          <w:u w:val="none"/>
        </w:rPr>
        <w:t>Required Textbook</w:t>
      </w:r>
      <w:r w:rsidR="00B82BB8" w:rsidRPr="00F33F37">
        <w:rPr>
          <w:rStyle w:val="Hyperlink"/>
          <w:u w:val="none"/>
        </w:rPr>
        <w:t xml:space="preserve"> and Resources</w:t>
      </w:r>
      <w:r w:rsidRPr="00F33F37">
        <w:t>:</w:t>
      </w:r>
      <w:r w:rsidR="00D915CB" w:rsidRPr="00F33F37">
        <w:t xml:space="preserve"> </w:t>
      </w:r>
      <w:r w:rsidR="005F60BC" w:rsidRPr="005F60BC">
        <w:rPr>
          <w:b/>
          <w:i/>
        </w:rPr>
        <w:t>Kindle or other e-book formats are acceptable</w:t>
      </w:r>
      <w:r w:rsidR="009E70EE">
        <w:rPr>
          <w:b/>
          <w:i/>
        </w:rPr>
        <w:t>, as are used or other paperback editions</w:t>
      </w:r>
      <w:r w:rsidR="005F60BC" w:rsidRPr="005F60BC">
        <w:rPr>
          <w:b/>
          <w:i/>
        </w:rPr>
        <w:t xml:space="preserve">. </w:t>
      </w:r>
    </w:p>
    <w:p w14:paraId="002D3203" w14:textId="0D3479F3" w:rsidR="000054DE" w:rsidRPr="000054DE" w:rsidRDefault="000054DE" w:rsidP="000054DE">
      <w:pPr>
        <w:pStyle w:val="NormalWeb"/>
        <w:numPr>
          <w:ilvl w:val="1"/>
          <w:numId w:val="1"/>
        </w:numPr>
        <w:spacing w:line="480" w:lineRule="auto"/>
        <w:rPr>
          <w:b/>
          <w:i/>
        </w:rPr>
      </w:pPr>
      <w:r>
        <w:rPr>
          <w:b/>
        </w:rPr>
        <w:t xml:space="preserve">Butler, Octavia. </w:t>
      </w:r>
      <w:r>
        <w:rPr>
          <w:b/>
          <w:i/>
        </w:rPr>
        <w:t>Dawn (</w:t>
      </w:r>
      <w:proofErr w:type="spellStart"/>
      <w:r>
        <w:rPr>
          <w:b/>
          <w:i/>
        </w:rPr>
        <w:t>Xenogenesis</w:t>
      </w:r>
      <w:proofErr w:type="spellEnd"/>
      <w:r>
        <w:rPr>
          <w:b/>
          <w:i/>
        </w:rPr>
        <w:t xml:space="preserve"> 1).</w:t>
      </w:r>
      <w:r w:rsidR="003F092E">
        <w:rPr>
          <w:b/>
        </w:rPr>
        <w:t xml:space="preserve"> New York: Warner Books,</w:t>
      </w:r>
      <w:r>
        <w:rPr>
          <w:b/>
          <w:i/>
        </w:rPr>
        <w:t xml:space="preserve"> </w:t>
      </w:r>
      <w:r>
        <w:rPr>
          <w:b/>
        </w:rPr>
        <w:t xml:space="preserve">1987. </w:t>
      </w:r>
      <w:r w:rsidR="00D529A7">
        <w:rPr>
          <w:b/>
        </w:rPr>
        <w:t xml:space="preserve">Print </w:t>
      </w:r>
      <w:r>
        <w:rPr>
          <w:b/>
        </w:rPr>
        <w:t>ISBN: 978-044651363</w:t>
      </w:r>
      <w:r w:rsidR="003F092E">
        <w:rPr>
          <w:b/>
        </w:rPr>
        <w:t>0</w:t>
      </w:r>
    </w:p>
    <w:p w14:paraId="5BC5AAB8" w14:textId="1EF16814" w:rsidR="000054DE" w:rsidRPr="000054DE" w:rsidRDefault="000054DE" w:rsidP="000054DE">
      <w:pPr>
        <w:pStyle w:val="NormalWeb"/>
        <w:numPr>
          <w:ilvl w:val="1"/>
          <w:numId w:val="1"/>
        </w:numPr>
        <w:spacing w:line="480" w:lineRule="auto"/>
        <w:rPr>
          <w:b/>
          <w:i/>
        </w:rPr>
      </w:pPr>
      <w:r>
        <w:rPr>
          <w:b/>
        </w:rPr>
        <w:t xml:space="preserve">Crow, Charles. </w:t>
      </w:r>
      <w:r>
        <w:rPr>
          <w:b/>
          <w:i/>
        </w:rPr>
        <w:t xml:space="preserve">The History of the </w:t>
      </w:r>
      <w:r w:rsidR="001B77E0">
        <w:rPr>
          <w:b/>
          <w:i/>
        </w:rPr>
        <w:t>Gothic</w:t>
      </w:r>
      <w:r>
        <w:rPr>
          <w:b/>
          <w:i/>
        </w:rPr>
        <w:t xml:space="preserve">: American </w:t>
      </w:r>
      <w:r w:rsidR="001B77E0">
        <w:rPr>
          <w:b/>
          <w:i/>
        </w:rPr>
        <w:t>Gothic</w:t>
      </w:r>
      <w:r>
        <w:rPr>
          <w:b/>
          <w:i/>
        </w:rPr>
        <w:t xml:space="preserve">. </w:t>
      </w:r>
      <w:r>
        <w:rPr>
          <w:b/>
        </w:rPr>
        <w:t>Cardiff: U of Wales P, 2009.</w:t>
      </w:r>
      <w:r w:rsidR="00D529A7">
        <w:rPr>
          <w:b/>
        </w:rPr>
        <w:t xml:space="preserve"> Print.</w:t>
      </w:r>
      <w:r>
        <w:rPr>
          <w:b/>
        </w:rPr>
        <w:t xml:space="preserve"> ISBN 978-0708320440</w:t>
      </w:r>
    </w:p>
    <w:p w14:paraId="2193329E" w14:textId="7CC90DB3" w:rsidR="00386346" w:rsidRPr="00386346" w:rsidRDefault="000054DE" w:rsidP="001155B8">
      <w:pPr>
        <w:pStyle w:val="NormalWeb"/>
        <w:numPr>
          <w:ilvl w:val="1"/>
          <w:numId w:val="1"/>
        </w:numPr>
        <w:spacing w:line="480" w:lineRule="auto"/>
        <w:rPr>
          <w:b/>
          <w:i/>
        </w:rPr>
      </w:pPr>
      <w:r w:rsidRPr="00386346">
        <w:rPr>
          <w:b/>
        </w:rPr>
        <w:t xml:space="preserve">Faulkner, William. </w:t>
      </w:r>
      <w:r w:rsidRPr="00386346">
        <w:rPr>
          <w:b/>
          <w:i/>
        </w:rPr>
        <w:t xml:space="preserve">As I Lay Dying. </w:t>
      </w:r>
      <w:r w:rsidRPr="00386346">
        <w:rPr>
          <w:b/>
        </w:rPr>
        <w:t xml:space="preserve">New York: </w:t>
      </w:r>
      <w:r w:rsidR="00D529A7">
        <w:rPr>
          <w:b/>
        </w:rPr>
        <w:t>Vintage Reissue Edition, 1991. P</w:t>
      </w:r>
      <w:r w:rsidRPr="00386346">
        <w:rPr>
          <w:b/>
        </w:rPr>
        <w:t xml:space="preserve">rint. ISBN </w:t>
      </w:r>
      <w:r w:rsidR="00386346" w:rsidRPr="00386346">
        <w:rPr>
          <w:b/>
        </w:rPr>
        <w:t>978-0679732259</w:t>
      </w:r>
    </w:p>
    <w:p w14:paraId="1556328F" w14:textId="2EB61566" w:rsidR="000054DE" w:rsidRPr="00386346" w:rsidRDefault="000054DE" w:rsidP="001155B8">
      <w:pPr>
        <w:pStyle w:val="NormalWeb"/>
        <w:numPr>
          <w:ilvl w:val="1"/>
          <w:numId w:val="1"/>
        </w:numPr>
        <w:spacing w:line="480" w:lineRule="auto"/>
        <w:rPr>
          <w:b/>
          <w:i/>
        </w:rPr>
      </w:pPr>
      <w:r w:rsidRPr="00386346">
        <w:rPr>
          <w:b/>
        </w:rPr>
        <w:t xml:space="preserve">Jones, Stephen Graham. </w:t>
      </w:r>
      <w:r w:rsidRPr="00386346">
        <w:rPr>
          <w:b/>
          <w:i/>
        </w:rPr>
        <w:t>The Gospel of Z.</w:t>
      </w:r>
      <w:r w:rsidR="00D529A7">
        <w:rPr>
          <w:b/>
          <w:i/>
        </w:rPr>
        <w:t xml:space="preserve"> </w:t>
      </w:r>
      <w:r w:rsidR="00D529A7">
        <w:rPr>
          <w:b/>
        </w:rPr>
        <w:t xml:space="preserve">Online: </w:t>
      </w:r>
      <w:r w:rsidRPr="00386346">
        <w:rPr>
          <w:b/>
        </w:rPr>
        <w:t>Samhain, 2014. ISB</w:t>
      </w:r>
      <w:r w:rsidR="00386346" w:rsidRPr="00386346">
        <w:rPr>
          <w:b/>
        </w:rPr>
        <w:t>N: 978-1619218116</w:t>
      </w:r>
    </w:p>
    <w:p w14:paraId="34AE5EB6" w14:textId="59F1A679" w:rsidR="00386346" w:rsidRPr="00386346" w:rsidRDefault="00386346" w:rsidP="001155B8">
      <w:pPr>
        <w:pStyle w:val="NormalWeb"/>
        <w:numPr>
          <w:ilvl w:val="1"/>
          <w:numId w:val="1"/>
        </w:numPr>
        <w:spacing w:line="480" w:lineRule="auto"/>
        <w:rPr>
          <w:b/>
          <w:i/>
        </w:rPr>
      </w:pPr>
      <w:r>
        <w:rPr>
          <w:b/>
        </w:rPr>
        <w:t>Lovecraft, H.P. “Supernatural Horror in Literature.” Electronic online.</w:t>
      </w:r>
    </w:p>
    <w:p w14:paraId="727A53E6" w14:textId="6AE7E0A7" w:rsidR="00386346" w:rsidRPr="00386346" w:rsidRDefault="00386346" w:rsidP="001155B8">
      <w:pPr>
        <w:pStyle w:val="NormalWeb"/>
        <w:numPr>
          <w:ilvl w:val="1"/>
          <w:numId w:val="1"/>
        </w:numPr>
        <w:spacing w:line="480" w:lineRule="auto"/>
        <w:rPr>
          <w:b/>
          <w:i/>
        </w:rPr>
      </w:pPr>
      <w:r>
        <w:rPr>
          <w:b/>
        </w:rPr>
        <w:t xml:space="preserve">McCarthy, Cormac. </w:t>
      </w:r>
      <w:r>
        <w:rPr>
          <w:b/>
          <w:i/>
        </w:rPr>
        <w:t xml:space="preserve">Outer Dark. </w:t>
      </w:r>
      <w:r>
        <w:rPr>
          <w:b/>
        </w:rPr>
        <w:t>New York: Vintage International, 1993. Print 978-0307762498. Print</w:t>
      </w:r>
    </w:p>
    <w:p w14:paraId="60064091" w14:textId="5400A0A4" w:rsidR="00386346" w:rsidRPr="00386346" w:rsidRDefault="00386346" w:rsidP="001155B8">
      <w:pPr>
        <w:pStyle w:val="NormalWeb"/>
        <w:numPr>
          <w:ilvl w:val="1"/>
          <w:numId w:val="1"/>
        </w:numPr>
        <w:spacing w:line="480" w:lineRule="auto"/>
        <w:rPr>
          <w:b/>
          <w:i/>
        </w:rPr>
      </w:pPr>
      <w:r>
        <w:rPr>
          <w:b/>
        </w:rPr>
        <w:t xml:space="preserve">O’Connor, Flannery. </w:t>
      </w:r>
      <w:r>
        <w:rPr>
          <w:b/>
          <w:i/>
        </w:rPr>
        <w:t xml:space="preserve">Wise Blood. </w:t>
      </w:r>
      <w:r>
        <w:rPr>
          <w:b/>
        </w:rPr>
        <w:t>New York: Farrar, Straus, and Giroux, 2007. Print ISBN 978-0374530631</w:t>
      </w:r>
    </w:p>
    <w:p w14:paraId="74ADEC60" w14:textId="4BE30B9A" w:rsidR="00261DB6" w:rsidRDefault="000C285E" w:rsidP="009E70EE">
      <w:pPr>
        <w:pStyle w:val="NormalWeb"/>
        <w:spacing w:line="480" w:lineRule="auto"/>
        <w:ind w:left="1440"/>
        <w:rPr>
          <w:b/>
        </w:rPr>
      </w:pPr>
      <w:r>
        <w:rPr>
          <w:b/>
        </w:rPr>
        <w:t xml:space="preserve">Other readings </w:t>
      </w:r>
      <w:r w:rsidR="00386346">
        <w:rPr>
          <w:b/>
        </w:rPr>
        <w:t>will be</w:t>
      </w:r>
      <w:r>
        <w:rPr>
          <w:b/>
        </w:rPr>
        <w:t xml:space="preserve"> included from online sources.</w:t>
      </w:r>
    </w:p>
    <w:p w14:paraId="74ADEC61" w14:textId="77777777" w:rsidR="00990917" w:rsidRPr="00990917" w:rsidRDefault="00990917" w:rsidP="00F33F37">
      <w:pPr>
        <w:pStyle w:val="NormalWeb"/>
        <w:spacing w:before="0" w:beforeAutospacing="0" w:after="0" w:afterAutospacing="0"/>
        <w:rPr>
          <w:sz w:val="20"/>
          <w:szCs w:val="20"/>
        </w:rPr>
      </w:pPr>
      <w:r>
        <w:rPr>
          <w:b/>
          <w:bCs/>
          <w:sz w:val="20"/>
          <w:szCs w:val="20"/>
        </w:rPr>
        <w:lastRenderedPageBreak/>
        <w:tab/>
      </w:r>
      <w:r>
        <w:rPr>
          <w:b/>
          <w:bCs/>
          <w:sz w:val="20"/>
          <w:szCs w:val="20"/>
        </w:rPr>
        <w:tab/>
      </w:r>
      <w:r>
        <w:rPr>
          <w:b/>
          <w:bCs/>
          <w:sz w:val="20"/>
          <w:szCs w:val="20"/>
        </w:rPr>
        <w:tab/>
      </w:r>
      <w:r>
        <w:rPr>
          <w:b/>
          <w:bCs/>
          <w:sz w:val="20"/>
          <w:szCs w:val="20"/>
        </w:rPr>
        <w:tab/>
      </w:r>
    </w:p>
    <w:p w14:paraId="74ADEC62" w14:textId="77777777" w:rsidR="00832ECF" w:rsidRPr="00DC1F63" w:rsidRDefault="00B82BB8" w:rsidP="00A24DC5">
      <w:pPr>
        <w:pStyle w:val="NormalWeb"/>
        <w:spacing w:before="0" w:beforeAutospacing="0" w:after="0" w:afterAutospacing="0"/>
        <w:rPr>
          <w:sz w:val="20"/>
          <w:szCs w:val="20"/>
        </w:rPr>
      </w:pPr>
      <w:r w:rsidRPr="00DC1F63">
        <w:rPr>
          <w:b/>
          <w:sz w:val="20"/>
          <w:szCs w:val="20"/>
        </w:rPr>
        <w:t>Optional</w:t>
      </w:r>
      <w:r w:rsidR="00832ECF" w:rsidRPr="00DC1F63">
        <w:rPr>
          <w:b/>
          <w:sz w:val="20"/>
          <w:szCs w:val="20"/>
        </w:rPr>
        <w:t xml:space="preserve"> Materials:</w:t>
      </w:r>
      <w:r w:rsidR="00832ECF" w:rsidRPr="00DC1F63">
        <w:rPr>
          <w:sz w:val="20"/>
          <w:szCs w:val="20"/>
        </w:rPr>
        <w:t xml:space="preserve">  </w:t>
      </w:r>
      <w:r w:rsidR="00F33F37">
        <w:rPr>
          <w:sz w:val="20"/>
          <w:szCs w:val="20"/>
        </w:rPr>
        <w:t>You will need good internet access and the ability to participate in discussion board threads and to turn in written work in a timely manner. You must have software that allows you to save materials as .doc or .</w:t>
      </w:r>
      <w:proofErr w:type="spellStart"/>
      <w:r w:rsidR="00F33F37">
        <w:rPr>
          <w:sz w:val="20"/>
          <w:szCs w:val="20"/>
        </w:rPr>
        <w:t>docx</w:t>
      </w:r>
      <w:proofErr w:type="spellEnd"/>
      <w:r w:rsidR="00F33F37">
        <w:rPr>
          <w:sz w:val="20"/>
          <w:szCs w:val="20"/>
        </w:rPr>
        <w:t xml:space="preserve"> formats and some form of storage. You will be responsible for making sure that you have saved all works in progress and other materials. </w:t>
      </w:r>
    </w:p>
    <w:p w14:paraId="74ADEC63" w14:textId="77777777" w:rsidR="00832ECF" w:rsidRPr="00DC1F63" w:rsidRDefault="00832ECF" w:rsidP="00A24DC5">
      <w:pPr>
        <w:pStyle w:val="NormalWeb"/>
        <w:spacing w:before="0" w:beforeAutospacing="0" w:after="0" w:afterAutospacing="0"/>
        <w:rPr>
          <w:sz w:val="20"/>
          <w:szCs w:val="20"/>
        </w:rPr>
      </w:pPr>
      <w:r w:rsidRPr="00DC1F63">
        <w:rPr>
          <w:sz w:val="20"/>
          <w:szCs w:val="20"/>
        </w:rPr>
        <w:t> </w:t>
      </w:r>
    </w:p>
    <w:p w14:paraId="74ADEC64" w14:textId="77777777" w:rsidR="00F33F37" w:rsidRPr="00B4038A" w:rsidRDefault="00832ECF" w:rsidP="00F33F37">
      <w:pPr>
        <w:pStyle w:val="NormalWeb"/>
        <w:rPr>
          <w:sz w:val="20"/>
          <w:szCs w:val="20"/>
        </w:rPr>
      </w:pPr>
      <w:r w:rsidRPr="00B4038A">
        <w:rPr>
          <w:rStyle w:val="Strong"/>
          <w:sz w:val="20"/>
          <w:szCs w:val="20"/>
        </w:rPr>
        <w:t xml:space="preserve">Course </w:t>
      </w:r>
      <w:r w:rsidR="00B82BB8" w:rsidRPr="00B4038A">
        <w:rPr>
          <w:rStyle w:val="Strong"/>
          <w:sz w:val="20"/>
          <w:szCs w:val="20"/>
        </w:rPr>
        <w:t>O</w:t>
      </w:r>
      <w:r w:rsidRPr="00B4038A">
        <w:rPr>
          <w:rStyle w:val="Strong"/>
          <w:sz w:val="20"/>
          <w:szCs w:val="20"/>
        </w:rPr>
        <w:t xml:space="preserve">utcome </w:t>
      </w:r>
      <w:r w:rsidR="00B82BB8" w:rsidRPr="00B4038A">
        <w:rPr>
          <w:rStyle w:val="Strong"/>
          <w:sz w:val="20"/>
          <w:szCs w:val="20"/>
        </w:rPr>
        <w:t>C</w:t>
      </w:r>
      <w:r w:rsidRPr="00B4038A">
        <w:rPr>
          <w:rStyle w:val="Strong"/>
          <w:sz w:val="20"/>
          <w:szCs w:val="20"/>
        </w:rPr>
        <w:t>ompetencies</w:t>
      </w:r>
      <w:r w:rsidR="002A06D2" w:rsidRPr="00B4038A">
        <w:rPr>
          <w:sz w:val="20"/>
          <w:szCs w:val="20"/>
        </w:rPr>
        <w:t>:</w:t>
      </w:r>
      <w:r w:rsidR="009F700D" w:rsidRPr="00B4038A">
        <w:rPr>
          <w:sz w:val="20"/>
          <w:szCs w:val="20"/>
        </w:rPr>
        <w:t xml:space="preserve">  </w:t>
      </w:r>
      <w:r w:rsidR="00F33F37" w:rsidRPr="00B4038A">
        <w:rPr>
          <w:sz w:val="20"/>
          <w:szCs w:val="20"/>
          <w:u w:val="single"/>
        </w:rPr>
        <w:t>Course Overview</w:t>
      </w:r>
      <w:r w:rsidR="00F33F37" w:rsidRPr="00B4038A">
        <w:rPr>
          <w:sz w:val="20"/>
          <w:szCs w:val="20"/>
        </w:rPr>
        <w:t>:</w:t>
      </w:r>
    </w:p>
    <w:p w14:paraId="74ADEC65" w14:textId="5EEE4295" w:rsidR="00F33F37" w:rsidRPr="00F33F37" w:rsidRDefault="00B4038A" w:rsidP="00F33F37">
      <w:pPr>
        <w:pStyle w:val="NormalWeb"/>
        <w:rPr>
          <w:sz w:val="20"/>
          <w:szCs w:val="20"/>
        </w:rPr>
      </w:pPr>
      <w:r>
        <w:rPr>
          <w:sz w:val="20"/>
          <w:szCs w:val="20"/>
        </w:rPr>
        <w:t xml:space="preserve">This course is structured to examine overlaps between literature and history in the development of the American concepts of nationhood and national identity. It is particularly interested in the colonial and pre-colonial periods of American history. The literary narratives of a country not only reflect its particular time of development, but reveal the concepts that inhabitants carried about themselves and the place where they lived. Those stories and their implications also become part of later narratives (both literary and historical) and form a structure for how residents of a nation, in this case the United States and its surroundings, see themselves and form their identity. Some of the persistent stories/myths about America have to do with frontier West and so, in this class, we will be concerned with ideas of frontier, American identity, spirituality, and conquest beginning with the Vikings’ earliest explorations and continuing through the conquistadores and the pilgrims. </w:t>
      </w:r>
      <w:r w:rsidR="00EA4A0C">
        <w:rPr>
          <w:sz w:val="20"/>
          <w:szCs w:val="20"/>
        </w:rPr>
        <w:t>At the conclusion of this course, students should be able to identify and critique mythological/literary threads in the various works and connect them to developments in the pre-colonial/colonial Americas and how those threads continue into the concept of “America” today.  Students should be able to produce coherent and thoughtful discussion responses and essays developing what they find in the readings and their responses.</w:t>
      </w:r>
    </w:p>
    <w:p w14:paraId="74ADEC66" w14:textId="77777777" w:rsidR="00595455" w:rsidRPr="00460F3D" w:rsidRDefault="00595455" w:rsidP="00F33F37">
      <w:pPr>
        <w:pStyle w:val="NormalWeb"/>
        <w:spacing w:before="0" w:beforeAutospacing="0" w:after="0" w:afterAutospacing="0"/>
        <w:rPr>
          <w:sz w:val="20"/>
          <w:szCs w:val="20"/>
        </w:rPr>
      </w:pPr>
    </w:p>
    <w:p w14:paraId="74ADEC67" w14:textId="77777777" w:rsidR="00105B5D" w:rsidRPr="00460F3D" w:rsidRDefault="00105B5D" w:rsidP="00105B5D">
      <w:pPr>
        <w:pStyle w:val="NormalWeb"/>
        <w:spacing w:before="0" w:beforeAutospacing="0" w:after="0" w:afterAutospacing="0"/>
        <w:rPr>
          <w:sz w:val="20"/>
          <w:szCs w:val="20"/>
        </w:rPr>
      </w:pPr>
    </w:p>
    <w:p w14:paraId="74ADEC68" w14:textId="77777777" w:rsidR="00105B5D" w:rsidRPr="00F33F37" w:rsidRDefault="00105B5D" w:rsidP="00105B5D">
      <w:pPr>
        <w:pStyle w:val="NormalWeb"/>
        <w:spacing w:before="0" w:beforeAutospacing="0" w:after="0" w:afterAutospacing="0"/>
        <w:rPr>
          <w:b/>
          <w:sz w:val="20"/>
          <w:szCs w:val="20"/>
        </w:rPr>
      </w:pPr>
      <w:r w:rsidRPr="00F33F37">
        <w:rPr>
          <w:b/>
          <w:sz w:val="20"/>
          <w:szCs w:val="20"/>
        </w:rPr>
        <w:t>The more the student puts into the course, the higher his or her outcome competencies will be.</w:t>
      </w:r>
    </w:p>
    <w:p w14:paraId="74ADEC69" w14:textId="77777777" w:rsidR="000A110C" w:rsidRDefault="00B82BB8" w:rsidP="00F33F37">
      <w:pPr>
        <w:pStyle w:val="NormalWeb"/>
        <w:rPr>
          <w:sz w:val="20"/>
          <w:szCs w:val="20"/>
        </w:rPr>
      </w:pPr>
      <w:r w:rsidRPr="00DC1F63">
        <w:rPr>
          <w:rStyle w:val="Strong"/>
          <w:sz w:val="20"/>
          <w:szCs w:val="20"/>
        </w:rPr>
        <w:t>Attendance Requirements</w:t>
      </w:r>
      <w:r w:rsidRPr="00DC1F63">
        <w:rPr>
          <w:sz w:val="20"/>
          <w:szCs w:val="20"/>
        </w:rPr>
        <w:t xml:space="preserve">: </w:t>
      </w:r>
      <w:r w:rsidR="00F33F37" w:rsidRPr="00F33F37">
        <w:rPr>
          <w:sz w:val="20"/>
          <w:szCs w:val="20"/>
        </w:rPr>
        <w:t>The course will take place entirely online. You must have a functional Black</w:t>
      </w:r>
      <w:r w:rsidR="00F33F37">
        <w:rPr>
          <w:sz w:val="20"/>
          <w:szCs w:val="20"/>
        </w:rPr>
        <w:t>board account and be able to ac</w:t>
      </w:r>
      <w:r w:rsidR="00F33F37" w:rsidRPr="00F33F37">
        <w:rPr>
          <w:sz w:val="20"/>
          <w:szCs w:val="20"/>
        </w:rPr>
        <w:t>cess the WBU library website, as well as articles and other material provided through proprietary databases available via the WBU library website. You also must have an active WBU email address. Your WBU email address is the usual way that I will contact you. You are strongly encouraged to visit the Blackboard login page and test your browser for Blackboard compatibility, as well as take the Blackboar</w:t>
      </w:r>
      <w:r w:rsidR="00F33F37">
        <w:rPr>
          <w:sz w:val="20"/>
          <w:szCs w:val="20"/>
        </w:rPr>
        <w:t>d Tutorial if you are not famil</w:t>
      </w:r>
      <w:r w:rsidR="00F33F37" w:rsidRPr="00F33F37">
        <w:rPr>
          <w:sz w:val="20"/>
          <w:szCs w:val="20"/>
        </w:rPr>
        <w:t>iar with how the service works. If you have problems with Blackboard or your WBU email, please use the WBU Support Contacts available on the Blackboard login page</w:t>
      </w:r>
    </w:p>
    <w:p w14:paraId="74ADEC6A" w14:textId="77777777" w:rsidR="00DC1F63" w:rsidRPr="00DC1F63" w:rsidRDefault="00B82BB8" w:rsidP="00DC1F63">
      <w:pPr>
        <w:pStyle w:val="NormalWeb"/>
        <w:rPr>
          <w:sz w:val="20"/>
          <w:szCs w:val="20"/>
        </w:rPr>
      </w:pPr>
      <w:r w:rsidRPr="00DC1F63">
        <w:rPr>
          <w:rStyle w:val="Strong"/>
          <w:sz w:val="20"/>
          <w:szCs w:val="20"/>
        </w:rPr>
        <w:t xml:space="preserve">Disability </w:t>
      </w:r>
      <w:r w:rsidR="00832ECF" w:rsidRPr="00DC1F63">
        <w:rPr>
          <w:rStyle w:val="Strong"/>
          <w:sz w:val="20"/>
          <w:szCs w:val="20"/>
        </w:rPr>
        <w:t>S</w:t>
      </w:r>
      <w:r w:rsidR="00A967C1" w:rsidRPr="00DC1F63">
        <w:rPr>
          <w:rStyle w:val="Strong"/>
          <w:sz w:val="20"/>
          <w:szCs w:val="20"/>
        </w:rPr>
        <w:t>tatement</w:t>
      </w:r>
      <w:r w:rsidR="00832ECF" w:rsidRPr="00DC1F63">
        <w:rPr>
          <w:sz w:val="20"/>
          <w:szCs w:val="20"/>
        </w:rPr>
        <w:t xml:space="preserve">: </w:t>
      </w:r>
      <w:r w:rsidR="00DC1F63" w:rsidRPr="00DC1F63">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6D31887C" w14:textId="77777777" w:rsidR="00096BFC" w:rsidRPr="00096BFC" w:rsidRDefault="00096BFC" w:rsidP="00096BFC">
      <w:pPr>
        <w:pStyle w:val="Default"/>
        <w:rPr>
          <w:b/>
          <w:bCs/>
          <w:sz w:val="20"/>
          <w:szCs w:val="20"/>
        </w:rPr>
      </w:pPr>
      <w:r w:rsidRPr="00096BFC">
        <w:rPr>
          <w:b/>
          <w:bCs/>
          <w:sz w:val="20"/>
          <w:szCs w:val="20"/>
        </w:rPr>
        <w:t>Plagiarism and Conduct Statement</w:t>
      </w:r>
    </w:p>
    <w:p w14:paraId="204DFB3A" w14:textId="77777777" w:rsidR="00096BFC" w:rsidRPr="00096BFC" w:rsidRDefault="00096BFC" w:rsidP="00096BFC">
      <w:pPr>
        <w:pStyle w:val="Default"/>
        <w:rPr>
          <w:b/>
          <w:bCs/>
          <w:sz w:val="20"/>
          <w:szCs w:val="20"/>
        </w:rPr>
      </w:pPr>
    </w:p>
    <w:p w14:paraId="6AABB569" w14:textId="77777777" w:rsidR="00096BFC" w:rsidRPr="00096BFC" w:rsidRDefault="00096BFC" w:rsidP="00096BFC">
      <w:pPr>
        <w:pStyle w:val="Default"/>
        <w:rPr>
          <w:b/>
          <w:bCs/>
          <w:sz w:val="20"/>
          <w:szCs w:val="20"/>
        </w:rPr>
      </w:pPr>
      <w:r w:rsidRPr="00096BFC">
        <w:rPr>
          <w:b/>
          <w:bCs/>
          <w:sz w:val="20"/>
          <w:szCs w:val="20"/>
        </w:rPr>
        <w:t xml:space="preserve"> Writing is a collaborative art. Working out ideas for your paper with an instructor, writing tutor, classmate, family member, or friend is encouraged not only for this class, but also for other classes that involve writing. Discussion and collaborative brainstorming are good. However, passing off another's </w:t>
      </w:r>
      <w:r w:rsidRPr="00096BFC">
        <w:rPr>
          <w:b/>
          <w:bCs/>
          <w:i/>
          <w:sz w:val="20"/>
          <w:szCs w:val="20"/>
          <w:u w:val="single"/>
        </w:rPr>
        <w:t>writing or ideas</w:t>
      </w:r>
      <w:r w:rsidRPr="00096BFC">
        <w:rPr>
          <w:b/>
          <w:bCs/>
          <w:sz w:val="20"/>
          <w:szCs w:val="20"/>
        </w:rPr>
        <w:t xml:space="preserve"> as your own is plagiarism. It is unethical, it constitutes Academic Dishonesty (cheating), and it is sufficient grounds both for failure of a course and suspension from the university. </w:t>
      </w:r>
    </w:p>
    <w:p w14:paraId="585B7913" w14:textId="77777777" w:rsidR="00096BFC" w:rsidRPr="00096BFC" w:rsidRDefault="00096BFC" w:rsidP="00096BFC">
      <w:pPr>
        <w:pStyle w:val="Default"/>
        <w:rPr>
          <w:b/>
          <w:bCs/>
          <w:sz w:val="20"/>
          <w:szCs w:val="20"/>
        </w:rPr>
      </w:pPr>
      <w:r w:rsidRPr="00096BFC">
        <w:rPr>
          <w:b/>
          <w:bCs/>
          <w:sz w:val="20"/>
          <w:szCs w:val="20"/>
        </w:rPr>
        <w:t xml:space="preserve"> </w:t>
      </w:r>
    </w:p>
    <w:p w14:paraId="4840B860" w14:textId="77777777" w:rsidR="00096BFC" w:rsidRPr="00096BFC" w:rsidRDefault="00096BFC" w:rsidP="00096BFC">
      <w:pPr>
        <w:pStyle w:val="Default"/>
        <w:rPr>
          <w:b/>
          <w:bCs/>
          <w:sz w:val="20"/>
          <w:szCs w:val="20"/>
        </w:rPr>
      </w:pPr>
      <w:r w:rsidRPr="00096BFC">
        <w:rPr>
          <w:b/>
          <w:bCs/>
          <w:sz w:val="20"/>
          <w:szCs w:val="20"/>
        </w:rPr>
        <w:t xml:space="preserve">Common examples of plagiarism or academic dishonesty include the following: </w:t>
      </w:r>
    </w:p>
    <w:p w14:paraId="75EE18F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Copying any amount of text directly from an internet website, book, or other document without appropriate citation and synthesis into one’s own discussion. </w:t>
      </w:r>
    </w:p>
    <w:p w14:paraId="4A415AC8"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Paraphrasing the ideas presented in any source or oral discussion without </w:t>
      </w:r>
      <w:r w:rsidRPr="00096BFC">
        <w:rPr>
          <w:b/>
          <w:bCs/>
          <w:i/>
          <w:sz w:val="20"/>
          <w:szCs w:val="20"/>
          <w:u w:val="single"/>
        </w:rPr>
        <w:t>appropriate</w:t>
      </w:r>
      <w:r w:rsidRPr="00096BFC">
        <w:rPr>
          <w:b/>
          <w:bCs/>
          <w:i/>
          <w:sz w:val="20"/>
          <w:szCs w:val="20"/>
        </w:rPr>
        <w:t xml:space="preserve"> </w:t>
      </w:r>
      <w:r w:rsidRPr="00096BFC">
        <w:rPr>
          <w:b/>
          <w:bCs/>
          <w:i/>
          <w:sz w:val="20"/>
          <w:szCs w:val="20"/>
          <w:u w:val="single"/>
        </w:rPr>
        <w:t>citation</w:t>
      </w:r>
      <w:r w:rsidRPr="00096BFC">
        <w:rPr>
          <w:b/>
          <w:bCs/>
          <w:sz w:val="20"/>
          <w:szCs w:val="20"/>
        </w:rPr>
        <w:t xml:space="preserve">. </w:t>
      </w:r>
    </w:p>
    <w:p w14:paraId="48447F66"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 Using the evidence and conclusions of any source as the controlling framework for one’s own paper. </w:t>
      </w:r>
    </w:p>
    <w:p w14:paraId="06D8569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Recycling work from a previous or current course, whether your own work or another student’s work. </w:t>
      </w:r>
    </w:p>
    <w:p w14:paraId="347F3706"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Purchasing or otherwise downloading a paper from an internet website. </w:t>
      </w:r>
    </w:p>
    <w:p w14:paraId="0F6EBC4C" w14:textId="77777777" w:rsidR="00096BFC" w:rsidRPr="00096BFC" w:rsidRDefault="00096BFC" w:rsidP="00096BFC">
      <w:pPr>
        <w:pStyle w:val="Default"/>
        <w:rPr>
          <w:b/>
          <w:bCs/>
          <w:sz w:val="20"/>
          <w:szCs w:val="20"/>
        </w:rPr>
      </w:pPr>
      <w:r w:rsidRPr="00096BFC">
        <w:rPr>
          <w:b/>
          <w:bCs/>
          <w:sz w:val="20"/>
          <w:szCs w:val="20"/>
        </w:rPr>
        <w:lastRenderedPageBreak/>
        <w:t xml:space="preserve"> </w:t>
      </w:r>
    </w:p>
    <w:p w14:paraId="263A5E4B" w14:textId="77777777" w:rsidR="00096BFC" w:rsidRPr="00096BFC" w:rsidRDefault="00096BFC" w:rsidP="00096BFC">
      <w:pPr>
        <w:pStyle w:val="Default"/>
        <w:rPr>
          <w:b/>
          <w:bCs/>
          <w:sz w:val="20"/>
          <w:szCs w:val="20"/>
        </w:rPr>
      </w:pPr>
      <w:r w:rsidRPr="00096BFC">
        <w:rPr>
          <w:b/>
          <w:bCs/>
          <w:sz w:val="20"/>
          <w:szCs w:val="20"/>
        </w:rPr>
        <w:t xml:space="preserve">In some writing assignments, you will be expected to incorporate scholarly sources into your document. ALL OF THE FOLLOWING must be met to constitute </w:t>
      </w:r>
      <w:r w:rsidRPr="00096BFC">
        <w:rPr>
          <w:b/>
          <w:bCs/>
          <w:i/>
          <w:sz w:val="20"/>
          <w:szCs w:val="20"/>
          <w:u w:val="single"/>
        </w:rPr>
        <w:t>appropriate citation</w:t>
      </w:r>
      <w:r w:rsidRPr="00096BFC">
        <w:rPr>
          <w:b/>
          <w:bCs/>
          <w:sz w:val="20"/>
          <w:szCs w:val="20"/>
        </w:rPr>
        <w:t xml:space="preserve"> of any source: </w:t>
      </w:r>
    </w:p>
    <w:p w14:paraId="28401CF1"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Including MLA, Chicago, or APA parenthetical or note-style citation format as required by the instructor. </w:t>
      </w:r>
    </w:p>
    <w:p w14:paraId="3EA31E25"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Placing borrowed text directly from another source within “quotation marks.” </w:t>
      </w:r>
    </w:p>
    <w:p w14:paraId="12C84E0E"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Introducing clearly another author’s voice into the document by means of a signal phrase (an introduction of that author). </w:t>
      </w:r>
    </w:p>
    <w:p w14:paraId="2967360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Offering, in short, a clear distinction between one’s own voice or ideas and those of any outside authors brought into the discussion. </w:t>
      </w:r>
    </w:p>
    <w:p w14:paraId="77911E5B" w14:textId="77777777" w:rsidR="00096BFC" w:rsidRPr="00096BFC" w:rsidRDefault="00096BFC" w:rsidP="00096BFC">
      <w:pPr>
        <w:pStyle w:val="Default"/>
        <w:rPr>
          <w:b/>
          <w:bCs/>
          <w:sz w:val="20"/>
          <w:szCs w:val="20"/>
        </w:rPr>
      </w:pPr>
      <w:r w:rsidRPr="00096BFC">
        <w:rPr>
          <w:b/>
          <w:bCs/>
          <w:sz w:val="20"/>
          <w:szCs w:val="20"/>
        </w:rPr>
        <w:t xml:space="preserve"> </w:t>
      </w:r>
    </w:p>
    <w:p w14:paraId="15468B83" w14:textId="77777777" w:rsidR="00096BFC" w:rsidRPr="00096BFC" w:rsidRDefault="00096BFC" w:rsidP="00096BFC">
      <w:pPr>
        <w:pStyle w:val="Default"/>
        <w:rPr>
          <w:b/>
          <w:bCs/>
          <w:sz w:val="20"/>
          <w:szCs w:val="20"/>
        </w:rPr>
      </w:pPr>
      <w:r w:rsidRPr="00096BFC">
        <w:rPr>
          <w:b/>
          <w:bCs/>
          <w:sz w:val="20"/>
          <w:szCs w:val="20"/>
        </w:rPr>
        <w:t xml:space="preserve">Wayland Baptist University observes a ZERO TOLERANCE policy regarding Academic Dishonesty. </w:t>
      </w:r>
    </w:p>
    <w:p w14:paraId="4E62DD35"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Any suspected instance of academic dishonesty, including plagiarism, will first be evaluated by the instructor and discussed individually with the student. </w:t>
      </w:r>
    </w:p>
    <w:p w14:paraId="41CD1212"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If the instructor determines that a student’s actions constitute Academic Dishonesty, the case will be filed with the school dean (as determined by course prefix) and reported to </w:t>
      </w:r>
    </w:p>
    <w:p w14:paraId="733B11E1" w14:textId="77777777" w:rsidR="00096BFC" w:rsidRPr="00096BFC" w:rsidRDefault="00096BFC" w:rsidP="00096BFC">
      <w:pPr>
        <w:pStyle w:val="Default"/>
        <w:rPr>
          <w:b/>
          <w:bCs/>
          <w:sz w:val="20"/>
          <w:szCs w:val="20"/>
        </w:rPr>
      </w:pPr>
      <w:r w:rsidRPr="00096BFC">
        <w:rPr>
          <w:b/>
          <w:bCs/>
          <w:sz w:val="20"/>
          <w:szCs w:val="20"/>
        </w:rPr>
        <w:t xml:space="preserve">the university executive vice president/provost, as per university policy. ALL CASES OF </w:t>
      </w:r>
    </w:p>
    <w:p w14:paraId="3C29E0AC" w14:textId="77777777" w:rsidR="00096BFC" w:rsidRPr="00096BFC" w:rsidRDefault="00096BFC" w:rsidP="00096BFC">
      <w:pPr>
        <w:pStyle w:val="Default"/>
        <w:rPr>
          <w:b/>
          <w:bCs/>
          <w:sz w:val="20"/>
          <w:szCs w:val="20"/>
        </w:rPr>
      </w:pPr>
      <w:r w:rsidRPr="00096BFC">
        <w:rPr>
          <w:b/>
          <w:bCs/>
          <w:sz w:val="20"/>
          <w:szCs w:val="20"/>
        </w:rPr>
        <w:t xml:space="preserve">ACADEMIC DISHONESTY WILL RE REPORTED. </w:t>
      </w:r>
    </w:p>
    <w:p w14:paraId="2D9CEABF"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Per university policy as described in the Wayland Academic Catalog, second offenses </w:t>
      </w:r>
    </w:p>
    <w:p w14:paraId="77E66711" w14:textId="77777777" w:rsidR="00096BFC" w:rsidRPr="00096BFC" w:rsidRDefault="00096BFC" w:rsidP="00096BFC">
      <w:pPr>
        <w:pStyle w:val="Default"/>
        <w:rPr>
          <w:b/>
          <w:bCs/>
          <w:sz w:val="20"/>
          <w:szCs w:val="20"/>
        </w:rPr>
      </w:pPr>
      <w:r w:rsidRPr="00096BFC">
        <w:rPr>
          <w:b/>
          <w:bCs/>
          <w:sz w:val="20"/>
          <w:szCs w:val="20"/>
        </w:rPr>
        <w:t xml:space="preserve">WILL RESULT IN SUSPENSION FROM THE UNIVERSITY. </w:t>
      </w:r>
    </w:p>
    <w:p w14:paraId="5D0CF488"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 this course, the first instance of Academic Dishonesty may also result in a zero on the assignment. </w:t>
      </w:r>
    </w:p>
    <w:p w14:paraId="550DDAE6" w14:textId="77777777" w:rsidR="00096BFC" w:rsidRPr="00096BFC" w:rsidRDefault="00096BFC" w:rsidP="00096BFC">
      <w:pPr>
        <w:pStyle w:val="Default"/>
        <w:rPr>
          <w:b/>
          <w:bCs/>
          <w:sz w:val="20"/>
          <w:szCs w:val="20"/>
        </w:rPr>
      </w:pPr>
    </w:p>
    <w:p w14:paraId="0F938D10" w14:textId="77777777" w:rsidR="00096BFC" w:rsidRPr="00096BFC" w:rsidRDefault="00096BFC" w:rsidP="00096BFC">
      <w:pPr>
        <w:pStyle w:val="Default"/>
        <w:rPr>
          <w:b/>
          <w:bCs/>
          <w:sz w:val="20"/>
          <w:szCs w:val="20"/>
        </w:rPr>
      </w:pPr>
      <w:r w:rsidRPr="00096BFC">
        <w:rPr>
          <w:b/>
          <w:bCs/>
          <w:sz w:val="20"/>
          <w:szCs w:val="20"/>
        </w:rPr>
        <w:t>Grade Appeals</w:t>
      </w:r>
    </w:p>
    <w:p w14:paraId="74ADEC76" w14:textId="2A975AAF" w:rsidR="009777A8" w:rsidRDefault="00096BFC" w:rsidP="00096BFC">
      <w:pPr>
        <w:pStyle w:val="Default"/>
        <w:rPr>
          <w:sz w:val="22"/>
          <w:szCs w:val="22"/>
        </w:rPr>
      </w:pPr>
      <w:r w:rsidRPr="00096BFC">
        <w:rPr>
          <w:b/>
          <w:bCs/>
          <w:color w:val="auto"/>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w:t>
      </w:r>
      <w:proofErr w:type="gramStart"/>
      <w:r w:rsidRPr="00096BFC">
        <w:rPr>
          <w:b/>
          <w:bCs/>
          <w:color w:val="auto"/>
          <w:sz w:val="20"/>
          <w:szCs w:val="20"/>
        </w:rPr>
        <w:t>the  Academic</w:t>
      </w:r>
      <w:proofErr w:type="gramEnd"/>
      <w:r w:rsidRPr="00096BFC">
        <w:rPr>
          <w:b/>
          <w:bCs/>
          <w:color w:val="auto"/>
          <w:sz w:val="20"/>
          <w:szCs w:val="20"/>
        </w:rPr>
        <w:t xml:space="preserve">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w:t>
      </w:r>
    </w:p>
    <w:p w14:paraId="74ADEC77" w14:textId="77777777" w:rsidR="009777A8" w:rsidRDefault="009777A8" w:rsidP="00366F0B">
      <w:pPr>
        <w:rPr>
          <w:rStyle w:val="Strong"/>
          <w:sz w:val="20"/>
          <w:szCs w:val="20"/>
        </w:rPr>
      </w:pPr>
    </w:p>
    <w:p w14:paraId="74ADEC78" w14:textId="77777777" w:rsidR="00155A97" w:rsidRDefault="00155A97" w:rsidP="00155A97">
      <w:pPr>
        <w:rPr>
          <w:sz w:val="22"/>
          <w:szCs w:val="22"/>
        </w:rPr>
      </w:pPr>
      <w:r w:rsidRPr="001C7764">
        <w:rPr>
          <w:rStyle w:val="Strong"/>
          <w:sz w:val="20"/>
          <w:szCs w:val="20"/>
        </w:rPr>
        <w:t xml:space="preserve">Course Requirements and Grading Criteria:  </w:t>
      </w:r>
      <w:r w:rsidRPr="001C7764">
        <w:rPr>
          <w:sz w:val="22"/>
          <w:szCs w:val="22"/>
        </w:rPr>
        <w:t>Students will provide evidence of successful completion of the course outcome competencies by:</w:t>
      </w:r>
    </w:p>
    <w:p w14:paraId="74ADEC79" w14:textId="77777777" w:rsidR="009372C0" w:rsidRDefault="009372C0" w:rsidP="00155A97">
      <w:pPr>
        <w:rPr>
          <w:sz w:val="22"/>
          <w:szCs w:val="22"/>
        </w:rPr>
      </w:pPr>
    </w:p>
    <w:p w14:paraId="74ADEC7A" w14:textId="0117D521" w:rsidR="00672775" w:rsidRPr="00672775" w:rsidRDefault="00672775" w:rsidP="00672775">
      <w:pPr>
        <w:rPr>
          <w:b/>
          <w:sz w:val="22"/>
          <w:szCs w:val="22"/>
        </w:rPr>
      </w:pPr>
      <w:r w:rsidRPr="00672775">
        <w:rPr>
          <w:b/>
          <w:sz w:val="22"/>
          <w:szCs w:val="22"/>
        </w:rPr>
        <w:t xml:space="preserve">Semiweekly Responses to Study Prompts: 30% </w:t>
      </w:r>
    </w:p>
    <w:p w14:paraId="74ADEC7B" w14:textId="77777777" w:rsidR="00672775" w:rsidRPr="00672775" w:rsidRDefault="00672775" w:rsidP="00672775">
      <w:pPr>
        <w:rPr>
          <w:sz w:val="22"/>
          <w:szCs w:val="22"/>
        </w:rPr>
      </w:pPr>
    </w:p>
    <w:p w14:paraId="74ADEC7C" w14:textId="38D1A7C0" w:rsidR="00672775" w:rsidRPr="00672775" w:rsidRDefault="00672775" w:rsidP="00672775">
      <w:pPr>
        <w:rPr>
          <w:sz w:val="22"/>
          <w:szCs w:val="22"/>
        </w:rPr>
      </w:pPr>
      <w:r w:rsidRPr="00672775">
        <w:rPr>
          <w:sz w:val="22"/>
          <w:szCs w:val="22"/>
        </w:rPr>
        <w:t xml:space="preserve">1 Regarding “Responses to Study Prompts”: these are decidedly not “essays,” merely two pages of organized thought per prompt. Select </w:t>
      </w:r>
      <w:r>
        <w:rPr>
          <w:sz w:val="22"/>
          <w:szCs w:val="22"/>
        </w:rPr>
        <w:t>one</w:t>
      </w:r>
      <w:r w:rsidR="007C2F5D">
        <w:rPr>
          <w:sz w:val="22"/>
          <w:szCs w:val="22"/>
        </w:rPr>
        <w:t xml:space="preserve"> of the possible </w:t>
      </w:r>
      <w:r w:rsidRPr="00672775">
        <w:rPr>
          <w:sz w:val="22"/>
          <w:szCs w:val="22"/>
        </w:rPr>
        <w:t>prompts for each week and submit your considered two-page response by Tuesday and Friday mid-night of each course week. There is no order in which to answer the prompts and you might cit</w:t>
      </w:r>
      <w:r>
        <w:rPr>
          <w:sz w:val="22"/>
          <w:szCs w:val="22"/>
        </w:rPr>
        <w:t xml:space="preserve">e freely but meaningfully—by </w:t>
      </w:r>
      <w:r w:rsidR="00261DB6">
        <w:rPr>
          <w:sz w:val="22"/>
          <w:szCs w:val="22"/>
        </w:rPr>
        <w:t>ext</w:t>
      </w:r>
      <w:r w:rsidR="00261DB6" w:rsidRPr="00672775">
        <w:rPr>
          <w:sz w:val="22"/>
          <w:szCs w:val="22"/>
        </w:rPr>
        <w:t>ending</w:t>
      </w:r>
      <w:r w:rsidRPr="00672775">
        <w:rPr>
          <w:sz w:val="22"/>
          <w:szCs w:val="22"/>
        </w:rPr>
        <w:t xml:space="preserve"> or challenging ideas—from your colleagues. Borrowings, of course, require in-text acknowledgments, whether of word or idea. </w:t>
      </w:r>
    </w:p>
    <w:p w14:paraId="74ADEC7D" w14:textId="77777777" w:rsidR="00672775" w:rsidRPr="00672775" w:rsidRDefault="00672775" w:rsidP="00672775">
      <w:pPr>
        <w:rPr>
          <w:sz w:val="22"/>
          <w:szCs w:val="22"/>
        </w:rPr>
      </w:pPr>
    </w:p>
    <w:p w14:paraId="74ADEC7E" w14:textId="6CF180EE" w:rsidR="00672775" w:rsidRPr="00672775" w:rsidRDefault="00672775" w:rsidP="00672775">
      <w:pPr>
        <w:rPr>
          <w:b/>
          <w:sz w:val="22"/>
          <w:szCs w:val="22"/>
        </w:rPr>
      </w:pPr>
      <w:r w:rsidRPr="00672775">
        <w:rPr>
          <w:b/>
          <w:sz w:val="22"/>
          <w:szCs w:val="22"/>
        </w:rPr>
        <w:t xml:space="preserve">Threaded Peer Reviews of Responses: 20% </w:t>
      </w:r>
    </w:p>
    <w:p w14:paraId="74ADEC7F" w14:textId="77777777" w:rsidR="00672775" w:rsidRPr="00672775" w:rsidRDefault="00672775" w:rsidP="00672775">
      <w:pPr>
        <w:rPr>
          <w:b/>
          <w:sz w:val="22"/>
          <w:szCs w:val="22"/>
        </w:rPr>
      </w:pPr>
    </w:p>
    <w:p w14:paraId="74ADEC80" w14:textId="2C1529B4" w:rsidR="00672775" w:rsidRDefault="00672775" w:rsidP="00672775">
      <w:pPr>
        <w:rPr>
          <w:sz w:val="22"/>
          <w:szCs w:val="22"/>
        </w:rPr>
      </w:pPr>
      <w:r w:rsidRPr="00672775">
        <w:rPr>
          <w:sz w:val="22"/>
          <w:szCs w:val="22"/>
        </w:rPr>
        <w:t>2 Re</w:t>
      </w:r>
      <w:r>
        <w:rPr>
          <w:sz w:val="22"/>
          <w:szCs w:val="22"/>
        </w:rPr>
        <w:t>spond to</w:t>
      </w:r>
      <w:r w:rsidRPr="00672775">
        <w:rPr>
          <w:sz w:val="22"/>
          <w:szCs w:val="22"/>
        </w:rPr>
        <w:t xml:space="preserve"> any two of the posted responses from your colleagues—one from the Tuesday submissi</w:t>
      </w:r>
      <w:r>
        <w:rPr>
          <w:sz w:val="22"/>
          <w:szCs w:val="22"/>
        </w:rPr>
        <w:t>ons and one from the Friday sub</w:t>
      </w:r>
      <w:r w:rsidRPr="00672775">
        <w:rPr>
          <w:sz w:val="22"/>
          <w:szCs w:val="22"/>
        </w:rPr>
        <w:t>missions. Each review should consist of a single, well-developed paragraph</w:t>
      </w:r>
      <w:r>
        <w:rPr>
          <w:sz w:val="22"/>
          <w:szCs w:val="22"/>
        </w:rPr>
        <w:t xml:space="preserve"> (you will touch on your peer’s argument, question, and critique)</w:t>
      </w:r>
      <w:r w:rsidRPr="00672775">
        <w:rPr>
          <w:sz w:val="22"/>
          <w:szCs w:val="22"/>
        </w:rPr>
        <w:t xml:space="preserve">. </w:t>
      </w:r>
      <w:r w:rsidR="007C2F5D">
        <w:rPr>
          <w:sz w:val="22"/>
          <w:szCs w:val="22"/>
          <w:u w:val="single"/>
        </w:rPr>
        <w:t xml:space="preserve">This must go beyond, “I agree” or “good job” to really engage your peers. Ask questions, bring up ideas, or explain WHY you agree/disagree. </w:t>
      </w:r>
      <w:r w:rsidRPr="00672775">
        <w:rPr>
          <w:sz w:val="22"/>
          <w:szCs w:val="22"/>
        </w:rPr>
        <w:t xml:space="preserve">Submit your considered reviews by Wednesday and Saturday midnight of each course week. </w:t>
      </w:r>
    </w:p>
    <w:p w14:paraId="74ADEC81" w14:textId="77777777" w:rsidR="00672775" w:rsidRDefault="00672775" w:rsidP="00672775">
      <w:pPr>
        <w:rPr>
          <w:sz w:val="22"/>
          <w:szCs w:val="22"/>
        </w:rPr>
      </w:pPr>
    </w:p>
    <w:p w14:paraId="74ADEC82" w14:textId="77777777" w:rsidR="00672775" w:rsidRPr="00672775" w:rsidRDefault="00672775" w:rsidP="00672775">
      <w:pPr>
        <w:rPr>
          <w:b/>
          <w:sz w:val="22"/>
          <w:szCs w:val="22"/>
        </w:rPr>
      </w:pPr>
      <w:r w:rsidRPr="00672775">
        <w:rPr>
          <w:b/>
          <w:sz w:val="22"/>
          <w:szCs w:val="22"/>
        </w:rPr>
        <w:t>Paper proposal: 20%</w:t>
      </w:r>
    </w:p>
    <w:p w14:paraId="74ADEC83" w14:textId="30D3BB39" w:rsidR="00672775" w:rsidRDefault="00672775" w:rsidP="00672775">
      <w:pPr>
        <w:rPr>
          <w:sz w:val="22"/>
          <w:szCs w:val="22"/>
        </w:rPr>
      </w:pPr>
      <w:r>
        <w:rPr>
          <w:sz w:val="22"/>
          <w:szCs w:val="22"/>
        </w:rPr>
        <w:t xml:space="preserve">3.) Midterm detailed proposal for final paper: </w:t>
      </w:r>
      <w:r w:rsidRPr="00261DB6">
        <w:rPr>
          <w:b/>
          <w:sz w:val="22"/>
          <w:szCs w:val="22"/>
        </w:rPr>
        <w:t>5-8 pp</w:t>
      </w:r>
      <w:r>
        <w:rPr>
          <w:sz w:val="22"/>
          <w:szCs w:val="22"/>
        </w:rPr>
        <w:t xml:space="preserve"> with a detailed plan for how you wish to approach </w:t>
      </w:r>
      <w:r w:rsidR="00EA4A0C">
        <w:rPr>
          <w:sz w:val="22"/>
          <w:szCs w:val="22"/>
        </w:rPr>
        <w:t xml:space="preserve">a piece of </w:t>
      </w:r>
      <w:r w:rsidR="00624CD8">
        <w:rPr>
          <w:sz w:val="22"/>
          <w:szCs w:val="22"/>
        </w:rPr>
        <w:t>American Gothic</w:t>
      </w:r>
      <w:r>
        <w:rPr>
          <w:sz w:val="22"/>
          <w:szCs w:val="22"/>
        </w:rPr>
        <w:t xml:space="preserve"> </w:t>
      </w:r>
      <w:r w:rsidR="00624CD8">
        <w:rPr>
          <w:sz w:val="22"/>
          <w:szCs w:val="22"/>
        </w:rPr>
        <w:t>literature</w:t>
      </w:r>
      <w:r w:rsidR="00261DB6">
        <w:rPr>
          <w:sz w:val="22"/>
          <w:szCs w:val="22"/>
        </w:rPr>
        <w:t xml:space="preserve">. </w:t>
      </w:r>
      <w:r w:rsidR="00624CD8">
        <w:rPr>
          <w:sz w:val="22"/>
          <w:szCs w:val="22"/>
        </w:rPr>
        <w:t>You can bring in literary or film efforts outside the class as well. I need to see a tentative thesis, some scaffolding for your argumen</w:t>
      </w:r>
      <w:r w:rsidR="00505C35">
        <w:rPr>
          <w:sz w:val="22"/>
          <w:szCs w:val="22"/>
        </w:rPr>
        <w:t>t, and your lens/approach/metho</w:t>
      </w:r>
      <w:r w:rsidR="00624CD8">
        <w:rPr>
          <w:sz w:val="22"/>
          <w:szCs w:val="22"/>
        </w:rPr>
        <w:t xml:space="preserve">dology. </w:t>
      </w:r>
      <w:r w:rsidR="00261DB6">
        <w:rPr>
          <w:sz w:val="22"/>
          <w:szCs w:val="22"/>
        </w:rPr>
        <w:t xml:space="preserve">This is a rumination; a chance to brainstorm arguments and show understanding. I will expect it to be in </w:t>
      </w:r>
      <w:r w:rsidR="00261DB6">
        <w:rPr>
          <w:sz w:val="22"/>
          <w:szCs w:val="22"/>
        </w:rPr>
        <w:lastRenderedPageBreak/>
        <w:t>MLA format and fairly formal, but it can be fragmentary to some extent. I need to be able to evaluate your argument and themes and give you feedback on how to finalize your essay.</w:t>
      </w:r>
    </w:p>
    <w:p w14:paraId="74ADEC84" w14:textId="77777777" w:rsidR="00261DB6" w:rsidRDefault="00261DB6" w:rsidP="00672775">
      <w:pPr>
        <w:rPr>
          <w:sz w:val="22"/>
          <w:szCs w:val="22"/>
        </w:rPr>
      </w:pPr>
    </w:p>
    <w:p w14:paraId="74ADEC85" w14:textId="77777777" w:rsidR="00261DB6" w:rsidRDefault="00261DB6" w:rsidP="00672775">
      <w:pPr>
        <w:rPr>
          <w:b/>
          <w:sz w:val="22"/>
          <w:szCs w:val="22"/>
        </w:rPr>
      </w:pPr>
      <w:r w:rsidRPr="00261DB6">
        <w:rPr>
          <w:b/>
          <w:sz w:val="22"/>
          <w:szCs w:val="22"/>
        </w:rPr>
        <w:t>Final paper 30%</w:t>
      </w:r>
      <w:r>
        <w:rPr>
          <w:b/>
          <w:sz w:val="22"/>
          <w:szCs w:val="22"/>
        </w:rPr>
        <w:t xml:space="preserve">: </w:t>
      </w:r>
    </w:p>
    <w:p w14:paraId="74ADEC86" w14:textId="00A11620" w:rsidR="00672775" w:rsidRPr="00261DB6" w:rsidRDefault="00261DB6" w:rsidP="00672775">
      <w:pPr>
        <w:rPr>
          <w:sz w:val="22"/>
          <w:szCs w:val="22"/>
        </w:rPr>
      </w:pPr>
      <w:r>
        <w:rPr>
          <w:sz w:val="22"/>
          <w:szCs w:val="22"/>
        </w:rPr>
        <w:t xml:space="preserve">4). Final paper: </w:t>
      </w:r>
      <w:r>
        <w:rPr>
          <w:b/>
          <w:sz w:val="22"/>
          <w:szCs w:val="22"/>
        </w:rPr>
        <w:t xml:space="preserve">10-15 pp </w:t>
      </w:r>
      <w:r>
        <w:rPr>
          <w:sz w:val="22"/>
          <w:szCs w:val="22"/>
        </w:rPr>
        <w:t xml:space="preserve">should be an extended argument about </w:t>
      </w:r>
      <w:r w:rsidR="007C2F5D">
        <w:rPr>
          <w:sz w:val="22"/>
          <w:szCs w:val="22"/>
        </w:rPr>
        <w:t xml:space="preserve">concepts </w:t>
      </w:r>
      <w:r w:rsidR="00505C35">
        <w:rPr>
          <w:sz w:val="22"/>
          <w:szCs w:val="22"/>
        </w:rPr>
        <w:t>of the American Gothic and horror.</w:t>
      </w:r>
      <w:r w:rsidR="007C2F5D">
        <w:rPr>
          <w:sz w:val="22"/>
          <w:szCs w:val="22"/>
        </w:rPr>
        <w:t xml:space="preserve"> You are also welcome to make connections to current literature, film, or historical events and </w:t>
      </w:r>
      <w:r w:rsidR="00505C35">
        <w:rPr>
          <w:sz w:val="22"/>
          <w:szCs w:val="22"/>
        </w:rPr>
        <w:t>how they continue or trouble the</w:t>
      </w:r>
      <w:r w:rsidR="007C2F5D">
        <w:rPr>
          <w:sz w:val="22"/>
          <w:szCs w:val="22"/>
        </w:rPr>
        <w:t xml:space="preserve">se literary/mythological/historical concepts. </w:t>
      </w:r>
    </w:p>
    <w:p w14:paraId="74ADEC87" w14:textId="77777777" w:rsidR="00672775" w:rsidRPr="00672775" w:rsidRDefault="00261DB6" w:rsidP="00672775">
      <w:pPr>
        <w:rPr>
          <w:sz w:val="22"/>
          <w:szCs w:val="22"/>
        </w:rPr>
      </w:pPr>
      <w:r>
        <w:rPr>
          <w:sz w:val="22"/>
          <w:szCs w:val="22"/>
        </w:rPr>
        <w:t>.</w:t>
      </w:r>
    </w:p>
    <w:p w14:paraId="74ADEC88" w14:textId="77777777" w:rsidR="009372C0" w:rsidRPr="001C7764" w:rsidRDefault="009372C0" w:rsidP="00155A97">
      <w:pPr>
        <w:rPr>
          <w:sz w:val="22"/>
          <w:szCs w:val="22"/>
        </w:rPr>
      </w:pPr>
    </w:p>
    <w:p w14:paraId="74ADEC89" w14:textId="77777777" w:rsidR="002A29D4" w:rsidRPr="00E47D03" w:rsidRDefault="002A29D4" w:rsidP="002A29D4">
      <w:pPr>
        <w:jc w:val="both"/>
        <w:rPr>
          <w:color w:val="FF0000"/>
          <w:sz w:val="22"/>
          <w:szCs w:val="22"/>
        </w:rPr>
      </w:pPr>
    </w:p>
    <w:p w14:paraId="74ADEC8A" w14:textId="3AC382D7" w:rsidR="00B82BB8" w:rsidRPr="00E47D03" w:rsidRDefault="005750B5" w:rsidP="00A24DC5">
      <w:pPr>
        <w:rPr>
          <w:b/>
          <w:color w:val="FF0000"/>
          <w:sz w:val="20"/>
          <w:szCs w:val="20"/>
        </w:rPr>
      </w:pPr>
      <w:r w:rsidRPr="00E47D03">
        <w:rPr>
          <w:rStyle w:val="Strong"/>
          <w:color w:val="FF0000"/>
          <w:sz w:val="20"/>
          <w:szCs w:val="20"/>
        </w:rPr>
        <w:t xml:space="preserve">Tentative </w:t>
      </w:r>
      <w:r w:rsidR="00832ECF" w:rsidRPr="00E47D03">
        <w:rPr>
          <w:rStyle w:val="Strong"/>
          <w:color w:val="FF0000"/>
          <w:sz w:val="20"/>
          <w:szCs w:val="20"/>
        </w:rPr>
        <w:t>Schedule</w:t>
      </w:r>
      <w:r w:rsidR="009F700D" w:rsidRPr="00E47D03">
        <w:rPr>
          <w:color w:val="FF0000"/>
          <w:sz w:val="20"/>
          <w:szCs w:val="20"/>
        </w:rPr>
        <w:t xml:space="preserve">:  </w:t>
      </w:r>
      <w:r w:rsidR="002A29D4" w:rsidRPr="00E47D03">
        <w:rPr>
          <w:b/>
          <w:color w:val="FF0000"/>
          <w:sz w:val="20"/>
          <w:szCs w:val="20"/>
          <w:u w:val="single"/>
        </w:rPr>
        <w:t>Subject to</w:t>
      </w:r>
      <w:r w:rsidR="000C285E" w:rsidRPr="00E47D03">
        <w:rPr>
          <w:b/>
          <w:color w:val="FF0000"/>
          <w:sz w:val="20"/>
          <w:szCs w:val="20"/>
          <w:u w:val="single"/>
        </w:rPr>
        <w:t xml:space="preserve"> (slight)</w:t>
      </w:r>
      <w:r w:rsidR="002A29D4" w:rsidRPr="00E47D03">
        <w:rPr>
          <w:b/>
          <w:color w:val="FF0000"/>
          <w:sz w:val="20"/>
          <w:szCs w:val="20"/>
          <w:u w:val="single"/>
        </w:rPr>
        <w:t xml:space="preserve"> revision as necessary</w:t>
      </w:r>
      <w:r w:rsidR="002A29D4" w:rsidRPr="00E47D03">
        <w:rPr>
          <w:b/>
          <w:color w:val="FF0000"/>
          <w:sz w:val="20"/>
          <w:szCs w:val="20"/>
        </w:rPr>
        <w:t>!</w:t>
      </w:r>
      <w:r w:rsidR="00F6366B" w:rsidRPr="00E47D03">
        <w:rPr>
          <w:b/>
          <w:color w:val="FF0000"/>
          <w:sz w:val="20"/>
          <w:szCs w:val="20"/>
        </w:rPr>
        <w:t xml:space="preserve"> This is basic ove</w:t>
      </w:r>
      <w:r w:rsidR="00E47D03">
        <w:rPr>
          <w:b/>
          <w:color w:val="FF0000"/>
          <w:sz w:val="20"/>
          <w:szCs w:val="20"/>
        </w:rPr>
        <w:t>rview and will evolve with time and discussion.</w:t>
      </w:r>
    </w:p>
    <w:p w14:paraId="42EDA473" w14:textId="176A45FD" w:rsidR="007C2F5D" w:rsidRDefault="007C2F5D" w:rsidP="00A24DC5">
      <w:pPr>
        <w:rPr>
          <w:b/>
          <w:sz w:val="20"/>
          <w:szCs w:val="20"/>
        </w:rPr>
      </w:pPr>
      <w:r w:rsidRPr="007C2F5D">
        <w:rPr>
          <w:noProof/>
          <w:sz w:val="20"/>
          <w:szCs w:val="20"/>
        </w:rPr>
        <mc:AlternateContent>
          <mc:Choice Requires="wps">
            <w:drawing>
              <wp:anchor distT="45720" distB="45720" distL="114300" distR="114300" simplePos="0" relativeHeight="251659264" behindDoc="0" locked="0" layoutInCell="1" allowOverlap="1" wp14:anchorId="21FED1C7" wp14:editId="0E8C8277">
                <wp:simplePos x="0" y="0"/>
                <wp:positionH relativeFrom="margin">
                  <wp:align>left</wp:align>
                </wp:positionH>
                <wp:positionV relativeFrom="paragraph">
                  <wp:posOffset>84130</wp:posOffset>
                </wp:positionV>
                <wp:extent cx="2990850" cy="259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59080"/>
                        </a:xfrm>
                        <a:prstGeom prst="rect">
                          <a:avLst/>
                        </a:prstGeom>
                        <a:solidFill>
                          <a:srgbClr val="FFFFFF"/>
                        </a:solidFill>
                        <a:ln w="9525">
                          <a:solidFill>
                            <a:srgbClr val="000000"/>
                          </a:solidFill>
                          <a:miter lim="800000"/>
                          <a:headEnd/>
                          <a:tailEnd/>
                        </a:ln>
                      </wps:spPr>
                      <wps:txbx>
                        <w:txbxContent>
                          <w:p w14:paraId="4FC5689B" w14:textId="591182D0" w:rsidR="002B118E" w:rsidRPr="007C2F5D" w:rsidRDefault="00205B1C">
                            <w:pPr>
                              <w:rPr>
                                <w:rFonts w:asciiTheme="minorHAnsi" w:hAnsiTheme="minorHAnsi"/>
                                <w:b/>
                                <w:sz w:val="22"/>
                                <w:szCs w:val="22"/>
                              </w:rPr>
                            </w:pPr>
                            <w:r>
                              <w:rPr>
                                <w:rFonts w:asciiTheme="minorHAnsi" w:hAnsiTheme="minorHAnsi"/>
                                <w:b/>
                                <w:sz w:val="22"/>
                                <w:szCs w:val="22"/>
                              </w:rPr>
                              <w:t>What is American Gothic</w:t>
                            </w:r>
                            <w:r w:rsidR="00861C69">
                              <w:rPr>
                                <w:rFonts w:asciiTheme="minorHAnsi" w:hAnsiTheme="minorHAnsi"/>
                                <w:b/>
                                <w:sz w:val="22"/>
                                <w:szCs w:val="22"/>
                              </w:rPr>
                              <w:t xml:space="preserve"> Literature</w:t>
                            </w:r>
                            <w:r>
                              <w:rPr>
                                <w:rFonts w:asciiTheme="minorHAnsi" w:hAnsiTheme="minorHAnsi"/>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ED1C7" id="_x0000_t202" coordsize="21600,21600" o:spt="202" path="m,l,21600r21600,l21600,xe">
                <v:stroke joinstyle="miter"/>
                <v:path gradientshapeok="t" o:connecttype="rect"/>
              </v:shapetype>
              <v:shape id="Text Box 2" o:spid="_x0000_s1026" type="#_x0000_t202" style="position:absolute;margin-left:0;margin-top:6.6pt;width:235.5pt;height:20.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">
                <v:textbox>
                  <w:txbxContent>
                    <w:p w14:paraId="4FC5689B" w14:textId="591182D0" w:rsidR="002B118E" w:rsidRPr="007C2F5D" w:rsidRDefault="00205B1C">
                      <w:pPr>
                        <w:rPr>
                          <w:rFonts w:asciiTheme="minorHAnsi" w:hAnsiTheme="minorHAnsi"/>
                          <w:b/>
                          <w:sz w:val="22"/>
                          <w:szCs w:val="22"/>
                        </w:rPr>
                      </w:pPr>
                      <w:r>
                        <w:rPr>
                          <w:rFonts w:asciiTheme="minorHAnsi" w:hAnsiTheme="minorHAnsi"/>
                          <w:b/>
                          <w:sz w:val="22"/>
                          <w:szCs w:val="22"/>
                        </w:rPr>
                        <w:t>What is American Gothic</w:t>
                      </w:r>
                      <w:r w:rsidR="00861C69">
                        <w:rPr>
                          <w:rFonts w:asciiTheme="minorHAnsi" w:hAnsiTheme="minorHAnsi"/>
                          <w:b/>
                          <w:sz w:val="22"/>
                          <w:szCs w:val="22"/>
                        </w:rPr>
                        <w:t xml:space="preserve"> Literature</w:t>
                      </w:r>
                      <w:r>
                        <w:rPr>
                          <w:rFonts w:asciiTheme="minorHAnsi" w:hAnsiTheme="minorHAnsi"/>
                          <w:b/>
                          <w:sz w:val="22"/>
                          <w:szCs w:val="22"/>
                        </w:rPr>
                        <w:t>?</w:t>
                      </w:r>
                    </w:p>
                  </w:txbxContent>
                </v:textbox>
                <w10:wrap type="square" anchorx="margin"/>
              </v:shape>
            </w:pict>
          </mc:Fallback>
        </mc:AlternateContent>
      </w:r>
    </w:p>
    <w:p w14:paraId="31CAA340" w14:textId="7EB240BB" w:rsidR="007C2F5D" w:rsidRDefault="007C2F5D" w:rsidP="00A24DC5">
      <w:pPr>
        <w:rPr>
          <w:sz w:val="20"/>
          <w:szCs w:val="20"/>
        </w:rPr>
      </w:pPr>
    </w:p>
    <w:p w14:paraId="4FAF3F75" w14:textId="77777777" w:rsidR="007C2F5D" w:rsidRDefault="007C2F5D" w:rsidP="00672775">
      <w:pPr>
        <w:tabs>
          <w:tab w:val="left" w:pos="2553"/>
        </w:tabs>
        <w:rPr>
          <w:b/>
          <w:sz w:val="20"/>
          <w:szCs w:val="20"/>
        </w:rPr>
      </w:pPr>
    </w:p>
    <w:p w14:paraId="1122474B" w14:textId="77777777" w:rsidR="007C2F5D" w:rsidRDefault="007C2F5D" w:rsidP="00672775">
      <w:pPr>
        <w:tabs>
          <w:tab w:val="left" w:pos="2553"/>
        </w:tabs>
        <w:rPr>
          <w:b/>
          <w:sz w:val="20"/>
          <w:szCs w:val="20"/>
        </w:rPr>
      </w:pPr>
    </w:p>
    <w:p w14:paraId="74ADEC8C" w14:textId="63F74189" w:rsidR="003440D8" w:rsidRDefault="002A29D4" w:rsidP="00672775">
      <w:pPr>
        <w:tabs>
          <w:tab w:val="left" w:pos="2553"/>
        </w:tabs>
        <w:rPr>
          <w:b/>
          <w:sz w:val="20"/>
          <w:szCs w:val="20"/>
        </w:rPr>
      </w:pPr>
      <w:r w:rsidRPr="002A29D4">
        <w:rPr>
          <w:b/>
          <w:sz w:val="20"/>
          <w:szCs w:val="20"/>
        </w:rPr>
        <w:t>Week 1</w:t>
      </w:r>
      <w:r>
        <w:rPr>
          <w:sz w:val="20"/>
          <w:szCs w:val="20"/>
        </w:rPr>
        <w:t>.</w:t>
      </w:r>
      <w:r w:rsidR="003440D8">
        <w:rPr>
          <w:sz w:val="20"/>
          <w:szCs w:val="20"/>
        </w:rPr>
        <w:t xml:space="preserve"> </w:t>
      </w:r>
      <w:r w:rsidR="00205B1C">
        <w:rPr>
          <w:b/>
          <w:sz w:val="20"/>
          <w:szCs w:val="20"/>
        </w:rPr>
        <w:t xml:space="preserve">May 23-May 28: Reading 1-64 in </w:t>
      </w:r>
      <w:r w:rsidR="00205B1C">
        <w:rPr>
          <w:b/>
          <w:i/>
          <w:sz w:val="20"/>
          <w:szCs w:val="20"/>
        </w:rPr>
        <w:t xml:space="preserve">History of the </w:t>
      </w:r>
      <w:proofErr w:type="gramStart"/>
      <w:r w:rsidR="001B77E0">
        <w:rPr>
          <w:b/>
          <w:i/>
          <w:sz w:val="20"/>
          <w:szCs w:val="20"/>
        </w:rPr>
        <w:t>Gothic</w:t>
      </w:r>
      <w:r w:rsidR="00861C69">
        <w:rPr>
          <w:b/>
          <w:i/>
          <w:sz w:val="20"/>
          <w:szCs w:val="20"/>
        </w:rPr>
        <w:t xml:space="preserve">  </w:t>
      </w:r>
      <w:r w:rsidR="00861C69">
        <w:rPr>
          <w:b/>
          <w:sz w:val="20"/>
          <w:szCs w:val="20"/>
        </w:rPr>
        <w:t>“</w:t>
      </w:r>
      <w:proofErr w:type="gramEnd"/>
      <w:r w:rsidR="00861C69">
        <w:rPr>
          <w:b/>
          <w:sz w:val="20"/>
          <w:szCs w:val="20"/>
        </w:rPr>
        <w:fldChar w:fldCharType="begin"/>
      </w:r>
      <w:r w:rsidR="00861C69">
        <w:rPr>
          <w:b/>
          <w:sz w:val="20"/>
          <w:szCs w:val="20"/>
        </w:rPr>
        <w:instrText xml:space="preserve"> HYPERLINK "http://www.hplovecraft.com/writings/texts/essays/shil.aspx" </w:instrText>
      </w:r>
      <w:r w:rsidR="00861C69">
        <w:rPr>
          <w:b/>
          <w:sz w:val="20"/>
          <w:szCs w:val="20"/>
        </w:rPr>
        <w:fldChar w:fldCharType="separate"/>
      </w:r>
      <w:r w:rsidR="00861C69" w:rsidRPr="00861C69">
        <w:rPr>
          <w:rStyle w:val="Hyperlink"/>
          <w:b/>
          <w:sz w:val="20"/>
          <w:szCs w:val="20"/>
        </w:rPr>
        <w:t>Supernatural Horror in Literature</w:t>
      </w:r>
      <w:r w:rsidR="00861C69">
        <w:rPr>
          <w:b/>
          <w:sz w:val="20"/>
          <w:szCs w:val="20"/>
        </w:rPr>
        <w:fldChar w:fldCharType="end"/>
      </w:r>
      <w:r w:rsidR="00861C69">
        <w:rPr>
          <w:b/>
          <w:sz w:val="20"/>
          <w:szCs w:val="20"/>
        </w:rPr>
        <w:t>” (online, click the title for link.</w:t>
      </w:r>
    </w:p>
    <w:p w14:paraId="6E38E174" w14:textId="77777777" w:rsidR="00861C69" w:rsidRPr="00861C69" w:rsidRDefault="00861C69" w:rsidP="00672775">
      <w:pPr>
        <w:tabs>
          <w:tab w:val="left" w:pos="2553"/>
        </w:tabs>
        <w:rPr>
          <w:b/>
          <w:sz w:val="20"/>
          <w:szCs w:val="20"/>
        </w:rPr>
      </w:pPr>
    </w:p>
    <w:p w14:paraId="74ADEC8D" w14:textId="5C69F233" w:rsidR="003440D8" w:rsidRDefault="003440D8" w:rsidP="00672775">
      <w:pPr>
        <w:tabs>
          <w:tab w:val="left" w:pos="2553"/>
        </w:tabs>
        <w:rPr>
          <w:b/>
          <w:sz w:val="20"/>
          <w:szCs w:val="20"/>
        </w:rPr>
      </w:pPr>
      <w:r>
        <w:rPr>
          <w:b/>
          <w:sz w:val="20"/>
          <w:szCs w:val="20"/>
        </w:rPr>
        <w:t>Discussion prompt 1</w:t>
      </w:r>
      <w:r w:rsidR="006176A5">
        <w:rPr>
          <w:b/>
          <w:sz w:val="20"/>
          <w:szCs w:val="20"/>
        </w:rPr>
        <w:t xml:space="preserve"> (Due Tuesday</w:t>
      </w:r>
      <w:r w:rsidR="00861C69">
        <w:rPr>
          <w:b/>
          <w:sz w:val="20"/>
          <w:szCs w:val="20"/>
        </w:rPr>
        <w:t xml:space="preserve"> May 24</w:t>
      </w:r>
      <w:r w:rsidR="006176A5">
        <w:rPr>
          <w:b/>
          <w:sz w:val="20"/>
          <w:szCs w:val="20"/>
        </w:rPr>
        <w:t xml:space="preserve">): </w:t>
      </w:r>
      <w:r>
        <w:rPr>
          <w:b/>
          <w:sz w:val="20"/>
          <w:szCs w:val="20"/>
        </w:rPr>
        <w:t xml:space="preserve">Introduce yourself and tell us what </w:t>
      </w:r>
      <w:r w:rsidR="0099556F">
        <w:rPr>
          <w:b/>
          <w:sz w:val="20"/>
          <w:szCs w:val="20"/>
        </w:rPr>
        <w:t>interested you about the course.</w:t>
      </w:r>
      <w:bookmarkStart w:id="0" w:name="_GoBack"/>
      <w:bookmarkEnd w:id="0"/>
    </w:p>
    <w:p w14:paraId="74ADEC8E" w14:textId="77777777" w:rsidR="003440D8" w:rsidRDefault="003440D8" w:rsidP="00672775">
      <w:pPr>
        <w:tabs>
          <w:tab w:val="left" w:pos="2553"/>
        </w:tabs>
        <w:rPr>
          <w:b/>
          <w:sz w:val="20"/>
          <w:szCs w:val="20"/>
        </w:rPr>
      </w:pPr>
    </w:p>
    <w:p w14:paraId="03B515E1" w14:textId="01D38BE7" w:rsidR="00861C69" w:rsidRPr="00A63DD0" w:rsidRDefault="003440D8" w:rsidP="00A63DD0">
      <w:pPr>
        <w:tabs>
          <w:tab w:val="left" w:pos="2553"/>
        </w:tabs>
        <w:rPr>
          <w:b/>
          <w:sz w:val="20"/>
          <w:szCs w:val="20"/>
        </w:rPr>
      </w:pPr>
      <w:r w:rsidRPr="00A63DD0">
        <w:rPr>
          <w:b/>
          <w:sz w:val="20"/>
          <w:szCs w:val="20"/>
        </w:rPr>
        <w:t>Discussion prompt 2</w:t>
      </w:r>
      <w:r w:rsidR="0002157D" w:rsidRPr="00A63DD0">
        <w:rPr>
          <w:b/>
          <w:sz w:val="20"/>
          <w:szCs w:val="20"/>
        </w:rPr>
        <w:t xml:space="preserve"> (due Friday</w:t>
      </w:r>
      <w:r w:rsidR="00861C69" w:rsidRPr="00A63DD0">
        <w:rPr>
          <w:b/>
          <w:sz w:val="20"/>
          <w:szCs w:val="20"/>
        </w:rPr>
        <w:t xml:space="preserve"> May 27</w:t>
      </w:r>
      <w:r w:rsidR="0002157D" w:rsidRPr="00A63DD0">
        <w:rPr>
          <w:b/>
          <w:sz w:val="20"/>
          <w:szCs w:val="20"/>
        </w:rPr>
        <w:t>)</w:t>
      </w:r>
      <w:r w:rsidRPr="00A63DD0">
        <w:rPr>
          <w:b/>
          <w:sz w:val="20"/>
          <w:szCs w:val="20"/>
        </w:rPr>
        <w:t>:</w:t>
      </w:r>
      <w:r w:rsidR="0002157D" w:rsidRPr="00A63DD0">
        <w:rPr>
          <w:b/>
          <w:sz w:val="20"/>
          <w:szCs w:val="20"/>
        </w:rPr>
        <w:t xml:space="preserve"> Choose one of these:</w:t>
      </w:r>
    </w:p>
    <w:p w14:paraId="22013CFC" w14:textId="7441DBE4" w:rsidR="00861C69" w:rsidRPr="00A63DD0" w:rsidRDefault="00861C69" w:rsidP="00A63DD0">
      <w:pPr>
        <w:pStyle w:val="ListParagraph"/>
        <w:numPr>
          <w:ilvl w:val="0"/>
          <w:numId w:val="21"/>
        </w:numPr>
        <w:tabs>
          <w:tab w:val="left" w:pos="2553"/>
        </w:tabs>
        <w:rPr>
          <w:b/>
          <w:sz w:val="20"/>
          <w:szCs w:val="20"/>
        </w:rPr>
      </w:pPr>
      <w:r w:rsidRPr="00A63DD0">
        <w:rPr>
          <w:b/>
          <w:sz w:val="20"/>
          <w:szCs w:val="20"/>
        </w:rPr>
        <w:t xml:space="preserve">How does H.P. Lovecraft’s essay on </w:t>
      </w:r>
      <w:r w:rsidR="001B77E0">
        <w:rPr>
          <w:b/>
          <w:sz w:val="20"/>
          <w:szCs w:val="20"/>
        </w:rPr>
        <w:t>Gothic</w:t>
      </w:r>
      <w:r w:rsidRPr="00A63DD0">
        <w:rPr>
          <w:b/>
          <w:sz w:val="20"/>
          <w:szCs w:val="20"/>
        </w:rPr>
        <w:t xml:space="preserve"> horror agree with Crow’s introduction to the subject, and where do they differ? </w:t>
      </w:r>
    </w:p>
    <w:p w14:paraId="74ADEC8F" w14:textId="43420155" w:rsidR="003440D8" w:rsidRPr="00A63DD0" w:rsidRDefault="00861C69" w:rsidP="00A63DD0">
      <w:pPr>
        <w:pStyle w:val="ListParagraph"/>
        <w:numPr>
          <w:ilvl w:val="0"/>
          <w:numId w:val="21"/>
        </w:numPr>
        <w:tabs>
          <w:tab w:val="left" w:pos="2553"/>
        </w:tabs>
        <w:rPr>
          <w:b/>
          <w:sz w:val="20"/>
          <w:szCs w:val="20"/>
        </w:rPr>
      </w:pPr>
      <w:r w:rsidRPr="00A63DD0">
        <w:rPr>
          <w:b/>
          <w:sz w:val="20"/>
          <w:szCs w:val="20"/>
        </w:rPr>
        <w:t xml:space="preserve"> How might the twen</w:t>
      </w:r>
      <w:r w:rsidR="001B77E0">
        <w:rPr>
          <w:b/>
          <w:sz w:val="20"/>
          <w:szCs w:val="20"/>
        </w:rPr>
        <w:t>tieth- or twenty-first-century Gothic</w:t>
      </w:r>
      <w:r w:rsidRPr="00A63DD0">
        <w:rPr>
          <w:b/>
          <w:sz w:val="20"/>
          <w:szCs w:val="20"/>
        </w:rPr>
        <w:t xml:space="preserve"> tale differ from these concepts? What might take the place of haunted castles or misty moors?</w:t>
      </w:r>
    </w:p>
    <w:p w14:paraId="548454EB" w14:textId="2BB89F5E" w:rsidR="00861C69" w:rsidRPr="00A63DD0" w:rsidRDefault="00861C69" w:rsidP="00A63DD0">
      <w:pPr>
        <w:pStyle w:val="ListParagraph"/>
        <w:numPr>
          <w:ilvl w:val="0"/>
          <w:numId w:val="21"/>
        </w:numPr>
        <w:tabs>
          <w:tab w:val="left" w:pos="2553"/>
        </w:tabs>
        <w:rPr>
          <w:b/>
          <w:sz w:val="20"/>
          <w:szCs w:val="20"/>
        </w:rPr>
      </w:pPr>
      <w:r w:rsidRPr="00A63DD0">
        <w:rPr>
          <w:b/>
          <w:sz w:val="20"/>
          <w:szCs w:val="20"/>
        </w:rPr>
        <w:t xml:space="preserve"> Do the varied regions of the United States (or the Americas in general) change </w:t>
      </w:r>
      <w:r w:rsidR="001B77E0">
        <w:rPr>
          <w:b/>
          <w:sz w:val="20"/>
          <w:szCs w:val="20"/>
        </w:rPr>
        <w:t>Gothic</w:t>
      </w:r>
      <w:r w:rsidRPr="00A63DD0">
        <w:rPr>
          <w:b/>
          <w:sz w:val="20"/>
          <w:szCs w:val="20"/>
        </w:rPr>
        <w:t xml:space="preserve"> expectations? What elements of regional fiction would lend themselves to Lovecraft’s conception of spiritual horror? </w:t>
      </w:r>
    </w:p>
    <w:p w14:paraId="476A717D" w14:textId="023764F8" w:rsidR="00B7787D" w:rsidRPr="00A63DD0" w:rsidRDefault="00B7787D" w:rsidP="00B7787D">
      <w:pPr>
        <w:tabs>
          <w:tab w:val="left" w:pos="810"/>
        </w:tabs>
        <w:rPr>
          <w:b/>
          <w:sz w:val="20"/>
          <w:szCs w:val="20"/>
        </w:rPr>
      </w:pPr>
    </w:p>
    <w:p w14:paraId="598354F7" w14:textId="2BAACEE6" w:rsidR="006B3789" w:rsidRDefault="006B3789" w:rsidP="006B3789">
      <w:pPr>
        <w:tabs>
          <w:tab w:val="left" w:pos="810"/>
        </w:tabs>
        <w:rPr>
          <w:b/>
          <w:sz w:val="20"/>
          <w:szCs w:val="20"/>
        </w:rPr>
      </w:pPr>
      <w:r>
        <w:rPr>
          <w:b/>
          <w:sz w:val="20"/>
          <w:szCs w:val="20"/>
        </w:rPr>
        <w:t>Peer responses</w:t>
      </w:r>
      <w:r w:rsidR="00861C69">
        <w:rPr>
          <w:b/>
          <w:sz w:val="20"/>
          <w:szCs w:val="20"/>
        </w:rPr>
        <w:t xml:space="preserve"> (You only have to respond to prompt 2 this week)</w:t>
      </w:r>
      <w:r>
        <w:rPr>
          <w:b/>
          <w:sz w:val="20"/>
          <w:szCs w:val="20"/>
        </w:rPr>
        <w:t xml:space="preserve"> (due Saturday</w:t>
      </w:r>
      <w:r w:rsidR="00861C69">
        <w:rPr>
          <w:b/>
          <w:sz w:val="20"/>
          <w:szCs w:val="20"/>
        </w:rPr>
        <w:t xml:space="preserve"> May 28</w:t>
      </w:r>
      <w:r>
        <w:rPr>
          <w:b/>
          <w:sz w:val="20"/>
          <w:szCs w:val="20"/>
        </w:rPr>
        <w:t>)</w:t>
      </w:r>
    </w:p>
    <w:p w14:paraId="74ADEC94" w14:textId="77777777" w:rsidR="0002157D" w:rsidRDefault="0002157D" w:rsidP="0002157D">
      <w:pPr>
        <w:tabs>
          <w:tab w:val="left" w:pos="810"/>
        </w:tabs>
        <w:rPr>
          <w:b/>
          <w:sz w:val="20"/>
          <w:szCs w:val="20"/>
        </w:rPr>
      </w:pPr>
    </w:p>
    <w:p w14:paraId="40BAEE39" w14:textId="53C9D2AD" w:rsidR="00A51E0E" w:rsidRDefault="0002157D" w:rsidP="0002157D">
      <w:pPr>
        <w:tabs>
          <w:tab w:val="left" w:pos="810"/>
        </w:tabs>
        <w:rPr>
          <w:b/>
          <w:i/>
          <w:sz w:val="20"/>
          <w:szCs w:val="20"/>
        </w:rPr>
      </w:pPr>
      <w:r>
        <w:rPr>
          <w:b/>
          <w:sz w:val="20"/>
          <w:szCs w:val="20"/>
        </w:rPr>
        <w:t>Week 2.</w:t>
      </w:r>
      <w:r w:rsidR="00A051B5">
        <w:rPr>
          <w:b/>
          <w:sz w:val="20"/>
          <w:szCs w:val="20"/>
        </w:rPr>
        <w:t xml:space="preserve"> May 31-June 4 Read </w:t>
      </w:r>
      <w:r w:rsidR="00DB1140">
        <w:rPr>
          <w:b/>
          <w:sz w:val="20"/>
          <w:szCs w:val="20"/>
        </w:rPr>
        <w:t>“</w:t>
      </w:r>
      <w:hyperlink r:id="rId7" w:history="1">
        <w:r w:rsidR="00DB1140" w:rsidRPr="00DB1140">
          <w:rPr>
            <w:rStyle w:val="Hyperlink"/>
            <w:b/>
            <w:sz w:val="20"/>
            <w:szCs w:val="20"/>
          </w:rPr>
          <w:t>Which Make Men Remember</w:t>
        </w:r>
      </w:hyperlink>
      <w:r w:rsidR="00DB1140">
        <w:rPr>
          <w:b/>
          <w:sz w:val="20"/>
          <w:szCs w:val="20"/>
        </w:rPr>
        <w:t>”</w:t>
      </w:r>
      <w:r w:rsidR="00E6585C">
        <w:rPr>
          <w:b/>
          <w:sz w:val="20"/>
          <w:szCs w:val="20"/>
        </w:rPr>
        <w:t xml:space="preserve">  and “</w:t>
      </w:r>
      <w:hyperlink r:id="rId8" w:history="1">
        <w:r w:rsidR="00E6585C" w:rsidRPr="00E6585C">
          <w:rPr>
            <w:rStyle w:val="Hyperlink"/>
            <w:b/>
            <w:sz w:val="20"/>
            <w:szCs w:val="20"/>
          </w:rPr>
          <w:t>At Rainbow’s End</w:t>
        </w:r>
      </w:hyperlink>
      <w:r w:rsidR="00E6585C">
        <w:rPr>
          <w:b/>
          <w:sz w:val="20"/>
          <w:szCs w:val="20"/>
        </w:rPr>
        <w:t xml:space="preserve">” </w:t>
      </w:r>
      <w:r w:rsidR="00D27A72">
        <w:rPr>
          <w:b/>
          <w:sz w:val="20"/>
          <w:szCs w:val="20"/>
        </w:rPr>
        <w:t xml:space="preserve"> by Jack London, and “</w:t>
      </w:r>
      <w:hyperlink r:id="rId9" w:history="1">
        <w:r w:rsidR="00D27A72" w:rsidRPr="001B77E0">
          <w:rPr>
            <w:rStyle w:val="Hyperlink"/>
            <w:b/>
            <w:sz w:val="20"/>
            <w:szCs w:val="20"/>
          </w:rPr>
          <w:t>In Dark New England Days</w:t>
        </w:r>
      </w:hyperlink>
      <w:r w:rsidR="00D27A72">
        <w:rPr>
          <w:b/>
          <w:sz w:val="20"/>
          <w:szCs w:val="20"/>
        </w:rPr>
        <w:t xml:space="preserve">” </w:t>
      </w:r>
      <w:r w:rsidR="00090EA1">
        <w:rPr>
          <w:b/>
          <w:sz w:val="20"/>
          <w:szCs w:val="20"/>
        </w:rPr>
        <w:t xml:space="preserve">by Sarah </w:t>
      </w:r>
      <w:proofErr w:type="spellStart"/>
      <w:r w:rsidR="00090EA1">
        <w:rPr>
          <w:b/>
          <w:sz w:val="20"/>
          <w:szCs w:val="20"/>
        </w:rPr>
        <w:t>Orne</w:t>
      </w:r>
      <w:proofErr w:type="spellEnd"/>
      <w:r w:rsidR="00090EA1">
        <w:rPr>
          <w:b/>
          <w:sz w:val="20"/>
          <w:szCs w:val="20"/>
        </w:rPr>
        <w:t xml:space="preserve"> Jewett plus</w:t>
      </w:r>
      <w:r w:rsidR="00DB1140">
        <w:rPr>
          <w:b/>
          <w:sz w:val="20"/>
          <w:szCs w:val="20"/>
        </w:rPr>
        <w:t xml:space="preserve"> Chapter Two</w:t>
      </w:r>
      <w:r w:rsidR="00090EA1">
        <w:rPr>
          <w:b/>
          <w:sz w:val="20"/>
          <w:szCs w:val="20"/>
        </w:rPr>
        <w:t xml:space="preserve"> </w:t>
      </w:r>
      <w:r w:rsidR="00D27A72">
        <w:rPr>
          <w:b/>
          <w:sz w:val="20"/>
          <w:szCs w:val="20"/>
        </w:rPr>
        <w:t>(65-121)</w:t>
      </w:r>
      <w:r w:rsidR="00DB1140">
        <w:rPr>
          <w:b/>
          <w:sz w:val="20"/>
          <w:szCs w:val="20"/>
        </w:rPr>
        <w:t xml:space="preserve"> in </w:t>
      </w:r>
      <w:r w:rsidR="00DB1140">
        <w:rPr>
          <w:b/>
          <w:i/>
          <w:sz w:val="20"/>
          <w:szCs w:val="20"/>
        </w:rPr>
        <w:t xml:space="preserve">History of the </w:t>
      </w:r>
      <w:r w:rsidR="001B77E0">
        <w:rPr>
          <w:b/>
          <w:i/>
          <w:sz w:val="20"/>
          <w:szCs w:val="20"/>
        </w:rPr>
        <w:t>Gothic</w:t>
      </w:r>
    </w:p>
    <w:p w14:paraId="2382F1BF" w14:textId="77777777" w:rsidR="00DB1140" w:rsidRPr="00DB1140" w:rsidRDefault="00DB1140" w:rsidP="0002157D">
      <w:pPr>
        <w:tabs>
          <w:tab w:val="left" w:pos="810"/>
        </w:tabs>
        <w:rPr>
          <w:b/>
          <w:i/>
          <w:sz w:val="20"/>
          <w:szCs w:val="20"/>
        </w:rPr>
      </w:pPr>
    </w:p>
    <w:p w14:paraId="0603357B" w14:textId="2BA3A550" w:rsidR="00A51E0E" w:rsidRPr="00A63DD0" w:rsidRDefault="006B3789" w:rsidP="00A63DD0">
      <w:pPr>
        <w:tabs>
          <w:tab w:val="left" w:pos="2553"/>
        </w:tabs>
        <w:rPr>
          <w:b/>
          <w:sz w:val="20"/>
          <w:szCs w:val="20"/>
        </w:rPr>
      </w:pPr>
      <w:r w:rsidRPr="00A63DD0">
        <w:rPr>
          <w:b/>
          <w:sz w:val="20"/>
          <w:szCs w:val="20"/>
        </w:rPr>
        <w:t xml:space="preserve">Discussion </w:t>
      </w:r>
      <w:r w:rsidR="00015F38" w:rsidRPr="00A63DD0">
        <w:rPr>
          <w:b/>
          <w:sz w:val="20"/>
          <w:szCs w:val="20"/>
        </w:rPr>
        <w:t>Prompt 1 (due Tuesday</w:t>
      </w:r>
      <w:r w:rsidR="00DB1140" w:rsidRPr="00A63DD0">
        <w:rPr>
          <w:b/>
          <w:sz w:val="20"/>
          <w:szCs w:val="20"/>
        </w:rPr>
        <w:t xml:space="preserve"> May 31</w:t>
      </w:r>
      <w:r w:rsidR="00015F38" w:rsidRPr="00A63DD0">
        <w:rPr>
          <w:b/>
          <w:sz w:val="20"/>
          <w:szCs w:val="20"/>
        </w:rPr>
        <w:t xml:space="preserve">): Choose </w:t>
      </w:r>
      <w:r w:rsidR="00B7787D" w:rsidRPr="00A63DD0">
        <w:rPr>
          <w:b/>
          <w:sz w:val="20"/>
          <w:szCs w:val="20"/>
        </w:rPr>
        <w:t>one</w:t>
      </w:r>
      <w:r w:rsidRPr="00A63DD0">
        <w:rPr>
          <w:b/>
          <w:sz w:val="20"/>
          <w:szCs w:val="20"/>
        </w:rPr>
        <w:t xml:space="preserve"> of thes</w:t>
      </w:r>
      <w:r w:rsidR="00A51E0E" w:rsidRPr="00A63DD0">
        <w:rPr>
          <w:b/>
          <w:sz w:val="20"/>
          <w:szCs w:val="20"/>
        </w:rPr>
        <w:t>e</w:t>
      </w:r>
    </w:p>
    <w:p w14:paraId="2B4E7A44" w14:textId="69C56B8E" w:rsidR="00A51E0E" w:rsidRPr="00A63DD0" w:rsidRDefault="00AF1FB6" w:rsidP="00A63DD0">
      <w:pPr>
        <w:pStyle w:val="ListParagraph"/>
        <w:numPr>
          <w:ilvl w:val="0"/>
          <w:numId w:val="22"/>
        </w:numPr>
        <w:tabs>
          <w:tab w:val="left" w:pos="2553"/>
        </w:tabs>
        <w:rPr>
          <w:b/>
          <w:sz w:val="20"/>
          <w:szCs w:val="20"/>
        </w:rPr>
      </w:pPr>
      <w:r w:rsidRPr="00A63DD0">
        <w:rPr>
          <w:b/>
          <w:sz w:val="20"/>
          <w:szCs w:val="20"/>
        </w:rPr>
        <w:t>How are</w:t>
      </w:r>
      <w:r w:rsidR="00A51E0E" w:rsidRPr="00A63DD0">
        <w:rPr>
          <w:b/>
          <w:sz w:val="20"/>
          <w:szCs w:val="20"/>
        </w:rPr>
        <w:t xml:space="preserve"> London’s stor</w:t>
      </w:r>
      <w:r w:rsidRPr="00A63DD0">
        <w:rPr>
          <w:b/>
          <w:sz w:val="20"/>
          <w:szCs w:val="20"/>
        </w:rPr>
        <w:t xml:space="preserve">ies </w:t>
      </w:r>
      <w:r w:rsidR="001B77E0">
        <w:rPr>
          <w:b/>
          <w:sz w:val="20"/>
          <w:szCs w:val="20"/>
        </w:rPr>
        <w:t>Gothic</w:t>
      </w:r>
      <w:r w:rsidRPr="00A63DD0">
        <w:rPr>
          <w:b/>
          <w:sz w:val="20"/>
          <w:szCs w:val="20"/>
        </w:rPr>
        <w:t>, even as they are realistic</w:t>
      </w:r>
      <w:r w:rsidR="00A51E0E" w:rsidRPr="00A63DD0">
        <w:rPr>
          <w:b/>
          <w:sz w:val="20"/>
          <w:szCs w:val="20"/>
        </w:rPr>
        <w:t>? Use Crow’s criteria to make your argument.</w:t>
      </w:r>
    </w:p>
    <w:p w14:paraId="4EF81282" w14:textId="28FBC0AD" w:rsidR="00A51E0E" w:rsidRDefault="00A63DD0" w:rsidP="00A63DD0">
      <w:pPr>
        <w:pStyle w:val="ListParagraph"/>
        <w:numPr>
          <w:ilvl w:val="0"/>
          <w:numId w:val="22"/>
        </w:numPr>
        <w:tabs>
          <w:tab w:val="left" w:pos="2553"/>
        </w:tabs>
        <w:rPr>
          <w:b/>
          <w:sz w:val="20"/>
          <w:szCs w:val="20"/>
        </w:rPr>
      </w:pPr>
      <w:r w:rsidRPr="00A63DD0">
        <w:rPr>
          <w:b/>
          <w:sz w:val="20"/>
          <w:szCs w:val="20"/>
        </w:rPr>
        <w:t>Ho</w:t>
      </w:r>
      <w:r w:rsidR="00AF1FB6" w:rsidRPr="00A63DD0">
        <w:rPr>
          <w:b/>
          <w:sz w:val="20"/>
          <w:szCs w:val="20"/>
        </w:rPr>
        <w:t xml:space="preserve">w do the main characters’ criminal pasts play into their </w:t>
      </w:r>
      <w:r w:rsidR="001B77E0">
        <w:rPr>
          <w:b/>
          <w:sz w:val="20"/>
          <w:szCs w:val="20"/>
        </w:rPr>
        <w:t>Gothic</w:t>
      </w:r>
      <w:r w:rsidR="00AF1FB6" w:rsidRPr="00A63DD0">
        <w:rPr>
          <w:b/>
          <w:sz w:val="20"/>
          <w:szCs w:val="20"/>
        </w:rPr>
        <w:t xml:space="preserve"> predicaments? </w:t>
      </w:r>
    </w:p>
    <w:p w14:paraId="7291D6CF" w14:textId="613F6B12" w:rsidR="00D57E50" w:rsidRPr="00A63DD0" w:rsidRDefault="00A63DD0" w:rsidP="006B72B0">
      <w:pPr>
        <w:pStyle w:val="ListParagraph"/>
        <w:numPr>
          <w:ilvl w:val="0"/>
          <w:numId w:val="22"/>
        </w:numPr>
        <w:tabs>
          <w:tab w:val="left" w:pos="810"/>
          <w:tab w:val="left" w:pos="2553"/>
        </w:tabs>
        <w:rPr>
          <w:b/>
          <w:sz w:val="20"/>
          <w:szCs w:val="20"/>
        </w:rPr>
      </w:pPr>
      <w:r w:rsidRPr="00A63DD0">
        <w:rPr>
          <w:b/>
          <w:sz w:val="20"/>
          <w:szCs w:val="20"/>
        </w:rPr>
        <w:t>Crow identifies cataclysm or collapse as a part of realist horror. Do you see that in these stories? If so, how does it work?</w:t>
      </w:r>
    </w:p>
    <w:p w14:paraId="30D80D82" w14:textId="193635C6" w:rsidR="006B3789" w:rsidRDefault="006B3789" w:rsidP="006B3789">
      <w:pPr>
        <w:tabs>
          <w:tab w:val="left" w:pos="810"/>
        </w:tabs>
        <w:rPr>
          <w:b/>
          <w:sz w:val="20"/>
          <w:szCs w:val="20"/>
        </w:rPr>
      </w:pPr>
      <w:r>
        <w:rPr>
          <w:b/>
          <w:sz w:val="20"/>
          <w:szCs w:val="20"/>
        </w:rPr>
        <w:t>Discussion</w:t>
      </w:r>
      <w:r w:rsidR="00015F38">
        <w:rPr>
          <w:b/>
          <w:sz w:val="20"/>
          <w:szCs w:val="20"/>
        </w:rPr>
        <w:t xml:space="preserve"> Prompt 2 (Due Friday</w:t>
      </w:r>
      <w:r w:rsidR="00DB1140">
        <w:rPr>
          <w:b/>
          <w:sz w:val="20"/>
          <w:szCs w:val="20"/>
        </w:rPr>
        <w:t xml:space="preserve"> June 3</w:t>
      </w:r>
      <w:r w:rsidR="00015F38">
        <w:rPr>
          <w:b/>
          <w:sz w:val="20"/>
          <w:szCs w:val="20"/>
        </w:rPr>
        <w:t xml:space="preserve">): Choose </w:t>
      </w:r>
      <w:r w:rsidR="005F424F">
        <w:rPr>
          <w:b/>
          <w:sz w:val="20"/>
          <w:szCs w:val="20"/>
        </w:rPr>
        <w:t xml:space="preserve">one </w:t>
      </w:r>
      <w:r>
        <w:rPr>
          <w:b/>
          <w:sz w:val="20"/>
          <w:szCs w:val="20"/>
        </w:rPr>
        <w:t xml:space="preserve">of these </w:t>
      </w:r>
    </w:p>
    <w:p w14:paraId="58FB80BB" w14:textId="01396013" w:rsidR="00A63DD0" w:rsidRDefault="001B77E0" w:rsidP="00A63DD0">
      <w:pPr>
        <w:pStyle w:val="ListParagraph"/>
        <w:numPr>
          <w:ilvl w:val="0"/>
          <w:numId w:val="23"/>
        </w:numPr>
        <w:tabs>
          <w:tab w:val="left" w:pos="810"/>
        </w:tabs>
        <w:rPr>
          <w:b/>
          <w:sz w:val="20"/>
          <w:szCs w:val="20"/>
        </w:rPr>
      </w:pPr>
      <w:r>
        <w:rPr>
          <w:b/>
          <w:sz w:val="20"/>
          <w:szCs w:val="20"/>
        </w:rPr>
        <w:t>Jewett’s story predates the twentieth century by a bit. How does her story reflect the move to realism? How is her story Gothic?</w:t>
      </w:r>
    </w:p>
    <w:p w14:paraId="066C6FCD" w14:textId="7928BF97" w:rsidR="001B77E0" w:rsidRDefault="001B77E0" w:rsidP="00A63DD0">
      <w:pPr>
        <w:pStyle w:val="ListParagraph"/>
        <w:numPr>
          <w:ilvl w:val="0"/>
          <w:numId w:val="23"/>
        </w:numPr>
        <w:tabs>
          <w:tab w:val="left" w:pos="810"/>
        </w:tabs>
        <w:rPr>
          <w:b/>
          <w:sz w:val="20"/>
          <w:szCs w:val="20"/>
        </w:rPr>
      </w:pPr>
      <w:r>
        <w:rPr>
          <w:b/>
          <w:sz w:val="20"/>
          <w:szCs w:val="20"/>
        </w:rPr>
        <w:t>One of the Gothic movements that Crow identifies is the regional Gothic. How does Jewett’s New England compare with London’s Yukon Territory? What do those peculiarly American regions contribute to the Gothic tradition in the twentieth century?</w:t>
      </w:r>
    </w:p>
    <w:p w14:paraId="5AF067B8" w14:textId="3D9A4EFF" w:rsidR="00F422B7" w:rsidRDefault="001B77E0" w:rsidP="00F422B7">
      <w:pPr>
        <w:pStyle w:val="ListParagraph"/>
        <w:numPr>
          <w:ilvl w:val="0"/>
          <w:numId w:val="23"/>
        </w:numPr>
        <w:tabs>
          <w:tab w:val="left" w:pos="810"/>
        </w:tabs>
        <w:rPr>
          <w:b/>
          <w:sz w:val="20"/>
          <w:szCs w:val="20"/>
        </w:rPr>
      </w:pPr>
      <w:r>
        <w:rPr>
          <w:b/>
          <w:sz w:val="20"/>
          <w:szCs w:val="20"/>
        </w:rPr>
        <w:t xml:space="preserve">How is Jewett’s story a “witch tale?”  What is significant about Hannah’s decline after the curse? </w:t>
      </w:r>
      <w:r w:rsidR="00F422B7">
        <w:rPr>
          <w:b/>
          <w:sz w:val="20"/>
          <w:szCs w:val="20"/>
        </w:rPr>
        <w:t>How do words make a difference in these stories?</w:t>
      </w:r>
    </w:p>
    <w:p w14:paraId="393EF17B" w14:textId="77777777" w:rsidR="00F422B7" w:rsidRDefault="00F422B7" w:rsidP="00F422B7">
      <w:pPr>
        <w:pStyle w:val="ListParagraph"/>
        <w:tabs>
          <w:tab w:val="left" w:pos="810"/>
        </w:tabs>
        <w:rPr>
          <w:b/>
          <w:sz w:val="20"/>
          <w:szCs w:val="20"/>
        </w:rPr>
      </w:pPr>
    </w:p>
    <w:p w14:paraId="17B99408" w14:textId="645F7863" w:rsidR="001E35CA" w:rsidRPr="00F422B7" w:rsidRDefault="00F422B7" w:rsidP="00F422B7">
      <w:pPr>
        <w:tabs>
          <w:tab w:val="left" w:pos="810"/>
        </w:tabs>
        <w:rPr>
          <w:b/>
          <w:sz w:val="20"/>
          <w:szCs w:val="20"/>
        </w:rPr>
      </w:pPr>
      <w:r>
        <w:rPr>
          <w:b/>
          <w:sz w:val="20"/>
          <w:szCs w:val="20"/>
        </w:rPr>
        <w:t xml:space="preserve">Two </w:t>
      </w:r>
      <w:r w:rsidR="001E35CA" w:rsidRPr="00F422B7">
        <w:rPr>
          <w:b/>
          <w:sz w:val="20"/>
          <w:szCs w:val="20"/>
        </w:rPr>
        <w:t>Peer Responses (due Saturday</w:t>
      </w:r>
      <w:r w:rsidR="00DB1140" w:rsidRPr="00F422B7">
        <w:rPr>
          <w:b/>
          <w:sz w:val="20"/>
          <w:szCs w:val="20"/>
        </w:rPr>
        <w:t xml:space="preserve"> June 4</w:t>
      </w:r>
      <w:r w:rsidR="001E35CA" w:rsidRPr="00F422B7">
        <w:rPr>
          <w:b/>
          <w:sz w:val="20"/>
          <w:szCs w:val="20"/>
        </w:rPr>
        <w:t>)</w:t>
      </w:r>
    </w:p>
    <w:p w14:paraId="74ADEC96" w14:textId="77777777" w:rsidR="00EA39C7" w:rsidRDefault="00EA39C7" w:rsidP="0002157D">
      <w:pPr>
        <w:tabs>
          <w:tab w:val="left" w:pos="810"/>
        </w:tabs>
        <w:rPr>
          <w:b/>
          <w:sz w:val="20"/>
          <w:szCs w:val="20"/>
        </w:rPr>
      </w:pPr>
    </w:p>
    <w:p w14:paraId="63D56F17" w14:textId="77777777" w:rsidR="00F422B7" w:rsidRDefault="00F422B7" w:rsidP="0002157D">
      <w:pPr>
        <w:tabs>
          <w:tab w:val="left" w:pos="810"/>
        </w:tabs>
        <w:rPr>
          <w:b/>
          <w:sz w:val="20"/>
          <w:szCs w:val="20"/>
        </w:rPr>
      </w:pPr>
    </w:p>
    <w:p w14:paraId="4F420A18" w14:textId="25DA43E9" w:rsidR="001E35CA" w:rsidRPr="00090EA1" w:rsidRDefault="001E35CA" w:rsidP="0002157D">
      <w:pPr>
        <w:tabs>
          <w:tab w:val="left" w:pos="810"/>
        </w:tabs>
        <w:rPr>
          <w:b/>
          <w:i/>
          <w:sz w:val="20"/>
          <w:szCs w:val="20"/>
        </w:rPr>
      </w:pPr>
      <w:r>
        <w:rPr>
          <w:b/>
          <w:sz w:val="20"/>
          <w:szCs w:val="20"/>
        </w:rPr>
        <w:t xml:space="preserve">Week 3. </w:t>
      </w:r>
      <w:r w:rsidR="00F422B7">
        <w:rPr>
          <w:b/>
          <w:sz w:val="20"/>
          <w:szCs w:val="20"/>
        </w:rPr>
        <w:t xml:space="preserve">June 6-11 Read </w:t>
      </w:r>
      <w:r w:rsidR="00090EA1" w:rsidRPr="00090EA1">
        <w:rPr>
          <w:b/>
          <w:sz w:val="20"/>
          <w:szCs w:val="20"/>
        </w:rPr>
        <w:t>“</w:t>
      </w:r>
      <w:hyperlink r:id="rId10" w:history="1">
        <w:r w:rsidR="00090EA1" w:rsidRPr="00090EA1">
          <w:rPr>
            <w:rStyle w:val="Hyperlink"/>
            <w:b/>
            <w:sz w:val="20"/>
            <w:szCs w:val="20"/>
          </w:rPr>
          <w:t>The Case of Charles Dexter Ward</w:t>
        </w:r>
      </w:hyperlink>
      <w:r w:rsidR="00090EA1" w:rsidRPr="00090EA1">
        <w:rPr>
          <w:b/>
          <w:sz w:val="20"/>
          <w:szCs w:val="20"/>
        </w:rPr>
        <w:t>,” “</w:t>
      </w:r>
      <w:hyperlink r:id="rId11" w:history="1">
        <w:r w:rsidR="005852F3" w:rsidRPr="005852F3">
          <w:rPr>
            <w:rStyle w:val="Hyperlink"/>
            <w:b/>
            <w:sz w:val="20"/>
            <w:szCs w:val="20"/>
          </w:rPr>
          <w:t>At the Mountains of Madness</w:t>
        </w:r>
      </w:hyperlink>
      <w:r w:rsidR="00090EA1" w:rsidRPr="00090EA1">
        <w:rPr>
          <w:b/>
          <w:sz w:val="20"/>
          <w:szCs w:val="20"/>
        </w:rPr>
        <w:t>”</w:t>
      </w:r>
      <w:r w:rsidR="00090EA1">
        <w:rPr>
          <w:b/>
          <w:sz w:val="20"/>
          <w:szCs w:val="20"/>
        </w:rPr>
        <w:t xml:space="preserve"> and “</w:t>
      </w:r>
      <w:hyperlink r:id="rId12" w:history="1">
        <w:r w:rsidR="00090EA1" w:rsidRPr="00090EA1">
          <w:rPr>
            <w:rStyle w:val="Hyperlink"/>
            <w:b/>
            <w:sz w:val="20"/>
            <w:szCs w:val="20"/>
          </w:rPr>
          <w:t>The Shunned House</w:t>
        </w:r>
      </w:hyperlink>
      <w:r w:rsidR="00090EA1">
        <w:rPr>
          <w:b/>
          <w:sz w:val="20"/>
          <w:szCs w:val="20"/>
        </w:rPr>
        <w:t xml:space="preserve">”  plus Chapter Three (123-144) in </w:t>
      </w:r>
      <w:r w:rsidR="00090EA1">
        <w:rPr>
          <w:b/>
          <w:i/>
          <w:sz w:val="20"/>
          <w:szCs w:val="20"/>
        </w:rPr>
        <w:t>History of the Gothic</w:t>
      </w:r>
    </w:p>
    <w:p w14:paraId="641EC970" w14:textId="77777777" w:rsidR="00090EA1" w:rsidRPr="00090EA1" w:rsidRDefault="00090EA1" w:rsidP="0002157D">
      <w:pPr>
        <w:tabs>
          <w:tab w:val="left" w:pos="810"/>
        </w:tabs>
        <w:rPr>
          <w:b/>
          <w:i/>
          <w:sz w:val="20"/>
          <w:szCs w:val="20"/>
        </w:rPr>
      </w:pPr>
    </w:p>
    <w:p w14:paraId="338A2BA3" w14:textId="1091F3F4" w:rsidR="001E35CA" w:rsidRDefault="001E35CA" w:rsidP="0002157D">
      <w:pPr>
        <w:tabs>
          <w:tab w:val="left" w:pos="810"/>
        </w:tabs>
        <w:rPr>
          <w:b/>
          <w:sz w:val="20"/>
          <w:szCs w:val="20"/>
        </w:rPr>
      </w:pPr>
      <w:r>
        <w:rPr>
          <w:b/>
          <w:sz w:val="20"/>
          <w:szCs w:val="20"/>
        </w:rPr>
        <w:lastRenderedPageBreak/>
        <w:t>Discussion Prompt 1</w:t>
      </w:r>
      <w:r w:rsidR="00015F38">
        <w:rPr>
          <w:b/>
          <w:sz w:val="20"/>
          <w:szCs w:val="20"/>
        </w:rPr>
        <w:t xml:space="preserve"> (due Tuesday</w:t>
      </w:r>
      <w:r w:rsidR="00090EA1">
        <w:rPr>
          <w:b/>
          <w:sz w:val="20"/>
          <w:szCs w:val="20"/>
        </w:rPr>
        <w:t xml:space="preserve"> June 7</w:t>
      </w:r>
      <w:r w:rsidR="00015F38">
        <w:rPr>
          <w:b/>
          <w:sz w:val="20"/>
          <w:szCs w:val="20"/>
        </w:rPr>
        <w:t xml:space="preserve">) Choose </w:t>
      </w:r>
      <w:r w:rsidR="00960E7A">
        <w:rPr>
          <w:b/>
          <w:sz w:val="20"/>
          <w:szCs w:val="20"/>
        </w:rPr>
        <w:t>one</w:t>
      </w:r>
      <w:r>
        <w:rPr>
          <w:b/>
          <w:sz w:val="20"/>
          <w:szCs w:val="20"/>
        </w:rPr>
        <w:t xml:space="preserve"> of these</w:t>
      </w:r>
    </w:p>
    <w:p w14:paraId="63E0747F" w14:textId="26B78EB3" w:rsidR="00760805" w:rsidRDefault="00760805" w:rsidP="00760805">
      <w:pPr>
        <w:pStyle w:val="ListParagraph"/>
        <w:numPr>
          <w:ilvl w:val="0"/>
          <w:numId w:val="25"/>
        </w:numPr>
        <w:tabs>
          <w:tab w:val="left" w:pos="810"/>
        </w:tabs>
        <w:rPr>
          <w:b/>
          <w:sz w:val="20"/>
          <w:szCs w:val="20"/>
        </w:rPr>
      </w:pPr>
      <w:r w:rsidRPr="00760805">
        <w:rPr>
          <w:b/>
          <w:sz w:val="20"/>
          <w:szCs w:val="20"/>
        </w:rPr>
        <w:t>How</w:t>
      </w:r>
      <w:r>
        <w:rPr>
          <w:b/>
          <w:sz w:val="20"/>
          <w:szCs w:val="20"/>
        </w:rPr>
        <w:t xml:space="preserve"> does Lovecraft’s writing both “anticipate” modernism and also hearken back to older forms (particularly Poe)?</w:t>
      </w:r>
    </w:p>
    <w:p w14:paraId="6AEA3B25" w14:textId="0B0E0C05" w:rsidR="00760805" w:rsidRDefault="00760805" w:rsidP="00760805">
      <w:pPr>
        <w:pStyle w:val="ListParagraph"/>
        <w:numPr>
          <w:ilvl w:val="0"/>
          <w:numId w:val="25"/>
        </w:numPr>
        <w:tabs>
          <w:tab w:val="left" w:pos="810"/>
        </w:tabs>
        <w:rPr>
          <w:b/>
          <w:sz w:val="20"/>
          <w:szCs w:val="20"/>
        </w:rPr>
      </w:pPr>
      <w:r>
        <w:rPr>
          <w:b/>
          <w:sz w:val="20"/>
          <w:szCs w:val="20"/>
        </w:rPr>
        <w:t>The Gothic often reflect societal fears and/or paradoxes. For instance, Hawthorne is fascinated by the paradox of Puritanism and the fascination with witches. What societal fears or paradoxes seem to ‘haunt’ Lovecraft? Do those fears persist? How might they be expressed now?</w:t>
      </w:r>
    </w:p>
    <w:p w14:paraId="62D97693" w14:textId="2EB6A732" w:rsidR="00760805" w:rsidRDefault="00760805" w:rsidP="00760805">
      <w:pPr>
        <w:pStyle w:val="ListParagraph"/>
        <w:numPr>
          <w:ilvl w:val="0"/>
          <w:numId w:val="25"/>
        </w:numPr>
        <w:tabs>
          <w:tab w:val="left" w:pos="810"/>
        </w:tabs>
        <w:rPr>
          <w:b/>
          <w:sz w:val="20"/>
          <w:szCs w:val="20"/>
        </w:rPr>
      </w:pPr>
      <w:r>
        <w:rPr>
          <w:b/>
          <w:sz w:val="20"/>
          <w:szCs w:val="20"/>
        </w:rPr>
        <w:t xml:space="preserve">Does Freud seem to be present in any of these stories? </w:t>
      </w:r>
      <w:r w:rsidR="009D535F">
        <w:rPr>
          <w:b/>
          <w:sz w:val="20"/>
          <w:szCs w:val="20"/>
        </w:rPr>
        <w:t>If so, how do we see him?</w:t>
      </w:r>
      <w:r>
        <w:rPr>
          <w:b/>
          <w:sz w:val="20"/>
          <w:szCs w:val="20"/>
        </w:rPr>
        <w:t xml:space="preserve"> </w:t>
      </w:r>
    </w:p>
    <w:p w14:paraId="6A6B5A36" w14:textId="77777777" w:rsidR="006C160D" w:rsidRDefault="006C160D" w:rsidP="006C160D">
      <w:pPr>
        <w:tabs>
          <w:tab w:val="left" w:pos="810"/>
        </w:tabs>
        <w:rPr>
          <w:b/>
          <w:sz w:val="20"/>
          <w:szCs w:val="20"/>
        </w:rPr>
      </w:pPr>
    </w:p>
    <w:p w14:paraId="34B69CD7" w14:textId="53B15F2F" w:rsidR="006176A5" w:rsidRDefault="006C160D" w:rsidP="006176A5">
      <w:pPr>
        <w:tabs>
          <w:tab w:val="left" w:pos="810"/>
        </w:tabs>
        <w:rPr>
          <w:b/>
          <w:sz w:val="20"/>
          <w:szCs w:val="20"/>
        </w:rPr>
      </w:pPr>
      <w:r>
        <w:rPr>
          <w:b/>
          <w:sz w:val="20"/>
          <w:szCs w:val="20"/>
        </w:rPr>
        <w:t>Discussio</w:t>
      </w:r>
      <w:r w:rsidR="00015F38">
        <w:rPr>
          <w:b/>
          <w:sz w:val="20"/>
          <w:szCs w:val="20"/>
        </w:rPr>
        <w:t>n Prompt 2 (due Friday</w:t>
      </w:r>
      <w:r w:rsidR="00090EA1">
        <w:rPr>
          <w:b/>
          <w:sz w:val="20"/>
          <w:szCs w:val="20"/>
        </w:rPr>
        <w:t xml:space="preserve"> June 10</w:t>
      </w:r>
      <w:r w:rsidR="00015F38">
        <w:rPr>
          <w:b/>
          <w:sz w:val="20"/>
          <w:szCs w:val="20"/>
        </w:rPr>
        <w:t>)</w:t>
      </w:r>
    </w:p>
    <w:p w14:paraId="223DE8EA" w14:textId="1D84BFC9" w:rsidR="005470F4" w:rsidRDefault="005470F4" w:rsidP="005470F4">
      <w:pPr>
        <w:pStyle w:val="ListParagraph"/>
        <w:numPr>
          <w:ilvl w:val="0"/>
          <w:numId w:val="27"/>
        </w:numPr>
        <w:tabs>
          <w:tab w:val="left" w:pos="810"/>
        </w:tabs>
        <w:rPr>
          <w:b/>
          <w:sz w:val="20"/>
          <w:szCs w:val="20"/>
        </w:rPr>
      </w:pPr>
      <w:r>
        <w:rPr>
          <w:b/>
          <w:sz w:val="20"/>
          <w:szCs w:val="20"/>
        </w:rPr>
        <w:t xml:space="preserve">If Freud is present, are there any other sciences that seem to inform some of these stories? </w:t>
      </w:r>
    </w:p>
    <w:p w14:paraId="08BE4FF3" w14:textId="078BCF83" w:rsidR="005470F4" w:rsidRDefault="005470F4" w:rsidP="005470F4">
      <w:pPr>
        <w:pStyle w:val="ListParagraph"/>
        <w:numPr>
          <w:ilvl w:val="0"/>
          <w:numId w:val="27"/>
        </w:numPr>
        <w:tabs>
          <w:tab w:val="left" w:pos="810"/>
        </w:tabs>
        <w:rPr>
          <w:b/>
          <w:sz w:val="20"/>
          <w:szCs w:val="20"/>
        </w:rPr>
      </w:pPr>
      <w:r>
        <w:rPr>
          <w:b/>
          <w:sz w:val="20"/>
          <w:szCs w:val="20"/>
        </w:rPr>
        <w:t>In “At the Mountains of Madness” there are components of Arctic exploration and archaeology. How do those two components work together and how do they contribute to a peculiarly American type of horror?</w:t>
      </w:r>
    </w:p>
    <w:p w14:paraId="7E8D50D2" w14:textId="5804E65F" w:rsidR="00B458AF" w:rsidRPr="005470F4" w:rsidRDefault="005470F4" w:rsidP="00D7234E">
      <w:pPr>
        <w:pStyle w:val="ListParagraph"/>
        <w:numPr>
          <w:ilvl w:val="0"/>
          <w:numId w:val="27"/>
        </w:numPr>
        <w:tabs>
          <w:tab w:val="left" w:pos="810"/>
        </w:tabs>
        <w:rPr>
          <w:b/>
          <w:sz w:val="20"/>
          <w:szCs w:val="20"/>
        </w:rPr>
      </w:pPr>
      <w:r w:rsidRPr="005470F4">
        <w:rPr>
          <w:b/>
          <w:sz w:val="20"/>
          <w:szCs w:val="20"/>
        </w:rPr>
        <w:t>Lovecraft likes to use a first-person narrator, an eye-witness to the events. How does that contribute to the uncanny in his stories? Does it relate to any movements in American horror going on now?</w:t>
      </w:r>
    </w:p>
    <w:p w14:paraId="4E8FB560" w14:textId="77777777" w:rsidR="00A051B5" w:rsidRDefault="00A051B5" w:rsidP="00A051B5">
      <w:pPr>
        <w:tabs>
          <w:tab w:val="left" w:pos="810"/>
        </w:tabs>
        <w:rPr>
          <w:b/>
          <w:sz w:val="20"/>
          <w:szCs w:val="20"/>
        </w:rPr>
      </w:pPr>
    </w:p>
    <w:p w14:paraId="19A93B76" w14:textId="569D8343" w:rsidR="00D4474C" w:rsidRPr="00446735" w:rsidRDefault="00D4474C" w:rsidP="00A051B5">
      <w:pPr>
        <w:tabs>
          <w:tab w:val="left" w:pos="810"/>
        </w:tabs>
        <w:rPr>
          <w:b/>
          <w:sz w:val="20"/>
          <w:szCs w:val="20"/>
        </w:rPr>
      </w:pPr>
      <w:r w:rsidRPr="00446735">
        <w:rPr>
          <w:b/>
          <w:sz w:val="20"/>
          <w:szCs w:val="20"/>
        </w:rPr>
        <w:t>Peer response</w:t>
      </w:r>
      <w:r w:rsidR="00A051B5">
        <w:rPr>
          <w:b/>
          <w:sz w:val="20"/>
          <w:szCs w:val="20"/>
        </w:rPr>
        <w:t>s</w:t>
      </w:r>
      <w:r w:rsidRPr="00446735">
        <w:rPr>
          <w:b/>
          <w:sz w:val="20"/>
          <w:szCs w:val="20"/>
        </w:rPr>
        <w:t xml:space="preserve"> (due Saturday</w:t>
      </w:r>
      <w:r w:rsidR="00090EA1">
        <w:rPr>
          <w:b/>
          <w:sz w:val="20"/>
          <w:szCs w:val="20"/>
        </w:rPr>
        <w:t xml:space="preserve"> June 11</w:t>
      </w:r>
      <w:r w:rsidRPr="00446735">
        <w:rPr>
          <w:b/>
          <w:sz w:val="20"/>
          <w:szCs w:val="20"/>
        </w:rPr>
        <w:t>).</w:t>
      </w:r>
    </w:p>
    <w:p w14:paraId="7A52F41C" w14:textId="77777777" w:rsidR="00960E7A" w:rsidRDefault="00960E7A" w:rsidP="00D4474C">
      <w:pPr>
        <w:tabs>
          <w:tab w:val="left" w:pos="810"/>
        </w:tabs>
        <w:rPr>
          <w:b/>
          <w:sz w:val="20"/>
          <w:szCs w:val="20"/>
        </w:rPr>
      </w:pPr>
    </w:p>
    <w:p w14:paraId="0C5ACEF3" w14:textId="00F45917" w:rsidR="00D4474C" w:rsidRDefault="00960E7A" w:rsidP="00D4474C">
      <w:pPr>
        <w:tabs>
          <w:tab w:val="left" w:pos="810"/>
        </w:tabs>
        <w:rPr>
          <w:b/>
          <w:sz w:val="20"/>
          <w:szCs w:val="20"/>
        </w:rPr>
      </w:pPr>
      <w:r w:rsidRPr="00960E7A">
        <w:rPr>
          <w:b/>
          <w:noProof/>
          <w:sz w:val="20"/>
          <w:szCs w:val="20"/>
        </w:rPr>
        <mc:AlternateContent>
          <mc:Choice Requires="wps">
            <w:drawing>
              <wp:anchor distT="45720" distB="45720" distL="114300" distR="114300" simplePos="0" relativeHeight="251661312" behindDoc="0" locked="0" layoutInCell="1" allowOverlap="1" wp14:anchorId="4E109F9A" wp14:editId="19ACB06C">
                <wp:simplePos x="0" y="0"/>
                <wp:positionH relativeFrom="margin">
                  <wp:align>left</wp:align>
                </wp:positionH>
                <wp:positionV relativeFrom="paragraph">
                  <wp:posOffset>26530</wp:posOffset>
                </wp:positionV>
                <wp:extent cx="2361565" cy="266065"/>
                <wp:effectExtent l="0" t="0" r="19685"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66400"/>
                        </a:xfrm>
                        <a:prstGeom prst="rect">
                          <a:avLst/>
                        </a:prstGeom>
                        <a:solidFill>
                          <a:srgbClr val="FFFFFF"/>
                        </a:solidFill>
                        <a:ln w="9525">
                          <a:solidFill>
                            <a:srgbClr val="000000"/>
                          </a:solidFill>
                          <a:miter lim="800000"/>
                          <a:headEnd/>
                          <a:tailEnd/>
                        </a:ln>
                      </wps:spPr>
                      <wps:txbx>
                        <w:txbxContent>
                          <w:p w14:paraId="715B6170" w14:textId="1BB3CE9C" w:rsidR="002B118E" w:rsidRPr="006176A5" w:rsidRDefault="006176A5">
                            <w:pPr>
                              <w:rPr>
                                <w:rFonts w:asciiTheme="minorHAnsi" w:hAnsiTheme="minorHAnsi"/>
                                <w:b/>
                                <w:sz w:val="22"/>
                                <w:szCs w:val="22"/>
                              </w:rPr>
                            </w:pPr>
                            <w:r w:rsidRPr="006176A5">
                              <w:rPr>
                                <w:rFonts w:asciiTheme="minorHAnsi" w:hAnsiTheme="minorHAnsi"/>
                                <w:b/>
                                <w:sz w:val="22"/>
                                <w:szCs w:val="22"/>
                              </w:rPr>
                              <w:t>The Evil Within!!!!!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09F9A" id="_x0000_s1027" type="#_x0000_t202" style="position:absolute;margin-left:0;margin-top:2.1pt;width:185.95pt;height:20.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">
                <v:textbox>
                  <w:txbxContent>
                    <w:p w14:paraId="715B6170" w14:textId="1BB3CE9C" w:rsidR="002B118E" w:rsidRPr="006176A5" w:rsidRDefault="006176A5">
                      <w:pPr>
                        <w:rPr>
                          <w:rFonts w:asciiTheme="minorHAnsi" w:hAnsiTheme="minorHAnsi"/>
                          <w:b/>
                          <w:sz w:val="22"/>
                          <w:szCs w:val="22"/>
                        </w:rPr>
                      </w:pPr>
                      <w:r w:rsidRPr="006176A5">
                        <w:rPr>
                          <w:rFonts w:asciiTheme="minorHAnsi" w:hAnsiTheme="minorHAnsi"/>
                          <w:b/>
                          <w:sz w:val="22"/>
                          <w:szCs w:val="22"/>
                        </w:rPr>
                        <w:t>The Evil Within!!!!!</w:t>
                      </w:r>
                    </w:p>
                  </w:txbxContent>
                </v:textbox>
                <w10:wrap type="square" anchorx="margin"/>
              </v:shape>
            </w:pict>
          </mc:Fallback>
        </mc:AlternateContent>
      </w:r>
    </w:p>
    <w:p w14:paraId="1F942330" w14:textId="663456D7" w:rsidR="00F63BE5" w:rsidRDefault="00F63BE5" w:rsidP="00D4474C">
      <w:pPr>
        <w:tabs>
          <w:tab w:val="left" w:pos="810"/>
        </w:tabs>
        <w:rPr>
          <w:b/>
          <w:sz w:val="20"/>
          <w:szCs w:val="20"/>
        </w:rPr>
      </w:pPr>
    </w:p>
    <w:p w14:paraId="358BA678" w14:textId="05E81F5D" w:rsidR="00D4474C" w:rsidRPr="00D4474C" w:rsidRDefault="00D4474C" w:rsidP="00D4474C">
      <w:pPr>
        <w:tabs>
          <w:tab w:val="left" w:pos="810"/>
        </w:tabs>
        <w:rPr>
          <w:b/>
          <w:sz w:val="20"/>
          <w:szCs w:val="20"/>
        </w:rPr>
      </w:pPr>
    </w:p>
    <w:p w14:paraId="5FBFA8DB" w14:textId="625BCE0A" w:rsidR="008A17FE" w:rsidRPr="001A173D" w:rsidRDefault="007033F9" w:rsidP="00B3015F">
      <w:pPr>
        <w:tabs>
          <w:tab w:val="left" w:pos="810"/>
          <w:tab w:val="left" w:pos="7920"/>
        </w:tabs>
        <w:rPr>
          <w:b/>
          <w:i/>
          <w:sz w:val="20"/>
          <w:szCs w:val="20"/>
        </w:rPr>
      </w:pPr>
      <w:r>
        <w:rPr>
          <w:b/>
          <w:sz w:val="20"/>
          <w:szCs w:val="20"/>
        </w:rPr>
        <w:t xml:space="preserve">Week </w:t>
      </w:r>
      <w:proofErr w:type="gramStart"/>
      <w:r>
        <w:rPr>
          <w:b/>
          <w:sz w:val="20"/>
          <w:szCs w:val="20"/>
        </w:rPr>
        <w:t xml:space="preserve">4 </w:t>
      </w:r>
      <w:r w:rsidR="00090EA1">
        <w:rPr>
          <w:b/>
          <w:sz w:val="20"/>
          <w:szCs w:val="20"/>
        </w:rPr>
        <w:t xml:space="preserve"> Read</w:t>
      </w:r>
      <w:proofErr w:type="gramEnd"/>
      <w:r w:rsidR="00090EA1">
        <w:rPr>
          <w:b/>
          <w:sz w:val="20"/>
          <w:szCs w:val="20"/>
        </w:rPr>
        <w:t xml:space="preserve"> </w:t>
      </w:r>
      <w:r w:rsidR="005470F4">
        <w:rPr>
          <w:b/>
          <w:i/>
          <w:sz w:val="20"/>
          <w:szCs w:val="20"/>
        </w:rPr>
        <w:t>As I Lay Dying</w:t>
      </w:r>
      <w:r w:rsidR="001A173D">
        <w:rPr>
          <w:b/>
          <w:i/>
          <w:sz w:val="20"/>
          <w:szCs w:val="20"/>
        </w:rPr>
        <w:t xml:space="preserve"> </w:t>
      </w:r>
      <w:r w:rsidR="00D071BB">
        <w:rPr>
          <w:b/>
          <w:sz w:val="20"/>
          <w:szCs w:val="20"/>
        </w:rPr>
        <w:t xml:space="preserve">and  </w:t>
      </w:r>
      <w:r w:rsidR="001A173D">
        <w:rPr>
          <w:b/>
          <w:sz w:val="20"/>
          <w:szCs w:val="20"/>
        </w:rPr>
        <w:t xml:space="preserve">Chapter 4 in </w:t>
      </w:r>
      <w:r w:rsidR="001A173D">
        <w:rPr>
          <w:b/>
          <w:i/>
          <w:sz w:val="20"/>
          <w:szCs w:val="20"/>
        </w:rPr>
        <w:t>History of the Gothic</w:t>
      </w:r>
    </w:p>
    <w:p w14:paraId="65D023BC" w14:textId="77777777" w:rsidR="00446735" w:rsidRDefault="00446735" w:rsidP="00B3015F">
      <w:pPr>
        <w:tabs>
          <w:tab w:val="left" w:pos="810"/>
          <w:tab w:val="left" w:pos="7920"/>
        </w:tabs>
        <w:rPr>
          <w:b/>
          <w:sz w:val="20"/>
          <w:szCs w:val="20"/>
        </w:rPr>
      </w:pPr>
    </w:p>
    <w:p w14:paraId="7CF7CBBE" w14:textId="521B6D54" w:rsidR="00446735" w:rsidRDefault="00446735" w:rsidP="00B3015F">
      <w:pPr>
        <w:tabs>
          <w:tab w:val="left" w:pos="810"/>
          <w:tab w:val="left" w:pos="7920"/>
        </w:tabs>
        <w:rPr>
          <w:b/>
          <w:sz w:val="20"/>
          <w:szCs w:val="20"/>
        </w:rPr>
      </w:pPr>
      <w:r>
        <w:rPr>
          <w:b/>
          <w:sz w:val="20"/>
          <w:szCs w:val="20"/>
        </w:rPr>
        <w:t>Discussion Response 1</w:t>
      </w:r>
      <w:r w:rsidR="00A70E59">
        <w:rPr>
          <w:b/>
          <w:sz w:val="20"/>
          <w:szCs w:val="20"/>
        </w:rPr>
        <w:t>: (Due Tuesday</w:t>
      </w:r>
      <w:r w:rsidR="00090EA1">
        <w:rPr>
          <w:b/>
          <w:sz w:val="20"/>
          <w:szCs w:val="20"/>
        </w:rPr>
        <w:t xml:space="preserve"> June 14</w:t>
      </w:r>
      <w:r w:rsidR="00A70E59">
        <w:rPr>
          <w:b/>
          <w:sz w:val="20"/>
          <w:szCs w:val="20"/>
        </w:rPr>
        <w:t>) Choose</w:t>
      </w:r>
      <w:r w:rsidR="006176A5">
        <w:rPr>
          <w:b/>
          <w:sz w:val="20"/>
          <w:szCs w:val="20"/>
        </w:rPr>
        <w:t xml:space="preserve"> one</w:t>
      </w:r>
      <w:r w:rsidR="00A70E59">
        <w:rPr>
          <w:b/>
          <w:sz w:val="20"/>
          <w:szCs w:val="20"/>
        </w:rPr>
        <w:t xml:space="preserve"> of these</w:t>
      </w:r>
    </w:p>
    <w:p w14:paraId="07733D99" w14:textId="77777777" w:rsidR="00493108" w:rsidRDefault="00493108" w:rsidP="001E35CA">
      <w:pPr>
        <w:tabs>
          <w:tab w:val="left" w:pos="810"/>
          <w:tab w:val="left" w:pos="7920"/>
        </w:tabs>
        <w:rPr>
          <w:b/>
          <w:sz w:val="20"/>
          <w:szCs w:val="20"/>
        </w:rPr>
      </w:pPr>
    </w:p>
    <w:p w14:paraId="2F4F4D62" w14:textId="013E1C2A" w:rsidR="00493108" w:rsidRDefault="00493108" w:rsidP="001E35CA">
      <w:pPr>
        <w:tabs>
          <w:tab w:val="left" w:pos="810"/>
          <w:tab w:val="left" w:pos="7920"/>
        </w:tabs>
        <w:rPr>
          <w:b/>
          <w:sz w:val="20"/>
          <w:szCs w:val="20"/>
        </w:rPr>
      </w:pPr>
      <w:r>
        <w:rPr>
          <w:b/>
          <w:sz w:val="20"/>
          <w:szCs w:val="20"/>
        </w:rPr>
        <w:t xml:space="preserve">Discussion Response 2: </w:t>
      </w:r>
      <w:r w:rsidR="00A70E59">
        <w:rPr>
          <w:b/>
          <w:sz w:val="20"/>
          <w:szCs w:val="20"/>
        </w:rPr>
        <w:t>(</w:t>
      </w:r>
      <w:r>
        <w:rPr>
          <w:b/>
          <w:sz w:val="20"/>
          <w:szCs w:val="20"/>
        </w:rPr>
        <w:t>Due Friday</w:t>
      </w:r>
      <w:r w:rsidR="00090EA1">
        <w:rPr>
          <w:b/>
          <w:sz w:val="20"/>
          <w:szCs w:val="20"/>
        </w:rPr>
        <w:t xml:space="preserve"> June 17</w:t>
      </w:r>
      <w:r w:rsidR="00A70E59">
        <w:rPr>
          <w:b/>
          <w:sz w:val="20"/>
          <w:szCs w:val="20"/>
        </w:rPr>
        <w:t>)</w:t>
      </w:r>
      <w:r w:rsidR="006176A5">
        <w:rPr>
          <w:b/>
          <w:sz w:val="20"/>
          <w:szCs w:val="20"/>
        </w:rPr>
        <w:t xml:space="preserve"> Choose one of these</w:t>
      </w:r>
    </w:p>
    <w:p w14:paraId="095D6FD2" w14:textId="77777777" w:rsidR="00493108" w:rsidRDefault="00493108" w:rsidP="001E35CA">
      <w:pPr>
        <w:tabs>
          <w:tab w:val="left" w:pos="810"/>
          <w:tab w:val="left" w:pos="7920"/>
        </w:tabs>
        <w:rPr>
          <w:b/>
          <w:sz w:val="20"/>
          <w:szCs w:val="20"/>
        </w:rPr>
      </w:pPr>
    </w:p>
    <w:p w14:paraId="60979145" w14:textId="46CB3945" w:rsidR="00493108" w:rsidRPr="00493108" w:rsidRDefault="00493108" w:rsidP="001E35CA">
      <w:pPr>
        <w:tabs>
          <w:tab w:val="left" w:pos="810"/>
          <w:tab w:val="left" w:pos="7920"/>
        </w:tabs>
        <w:rPr>
          <w:b/>
          <w:sz w:val="20"/>
          <w:szCs w:val="20"/>
        </w:rPr>
      </w:pPr>
      <w:r>
        <w:rPr>
          <w:b/>
          <w:sz w:val="20"/>
          <w:szCs w:val="20"/>
        </w:rPr>
        <w:t>Peer Response</w:t>
      </w:r>
      <w:r w:rsidR="00A70E59">
        <w:rPr>
          <w:b/>
          <w:sz w:val="20"/>
          <w:szCs w:val="20"/>
        </w:rPr>
        <w:t>: (Due Saturday</w:t>
      </w:r>
      <w:r w:rsidR="00090EA1">
        <w:rPr>
          <w:b/>
          <w:sz w:val="20"/>
          <w:szCs w:val="20"/>
        </w:rPr>
        <w:t xml:space="preserve"> June 18</w:t>
      </w:r>
      <w:r w:rsidR="00A70E59">
        <w:rPr>
          <w:b/>
          <w:sz w:val="20"/>
          <w:szCs w:val="20"/>
        </w:rPr>
        <w:t>)</w:t>
      </w:r>
    </w:p>
    <w:p w14:paraId="3798CF6D" w14:textId="2459091B" w:rsidR="007033F9" w:rsidRDefault="007033F9" w:rsidP="001E35CA">
      <w:pPr>
        <w:tabs>
          <w:tab w:val="left" w:pos="810"/>
          <w:tab w:val="left" w:pos="7920"/>
        </w:tabs>
        <w:rPr>
          <w:b/>
          <w:sz w:val="20"/>
          <w:szCs w:val="20"/>
        </w:rPr>
      </w:pPr>
    </w:p>
    <w:p w14:paraId="66BA2838" w14:textId="78EB794F" w:rsidR="00FE1DCF" w:rsidRPr="001A173D" w:rsidRDefault="007033F9" w:rsidP="00B3015F">
      <w:pPr>
        <w:tabs>
          <w:tab w:val="left" w:pos="810"/>
          <w:tab w:val="left" w:pos="7920"/>
        </w:tabs>
        <w:rPr>
          <w:b/>
          <w:sz w:val="20"/>
          <w:szCs w:val="20"/>
        </w:rPr>
      </w:pPr>
      <w:r>
        <w:rPr>
          <w:b/>
          <w:sz w:val="20"/>
          <w:szCs w:val="20"/>
        </w:rPr>
        <w:t>Week 5:</w:t>
      </w:r>
      <w:r w:rsidR="00B3015F" w:rsidRPr="00B3015F">
        <w:rPr>
          <w:b/>
          <w:sz w:val="20"/>
          <w:szCs w:val="20"/>
        </w:rPr>
        <w:t xml:space="preserve"> </w:t>
      </w:r>
      <w:r w:rsidR="001A173D" w:rsidRPr="001A173D">
        <w:rPr>
          <w:b/>
          <w:sz w:val="20"/>
          <w:szCs w:val="20"/>
        </w:rPr>
        <w:t xml:space="preserve">Chapters 1-8 of </w:t>
      </w:r>
      <w:r w:rsidR="001A173D" w:rsidRPr="001A173D">
        <w:rPr>
          <w:b/>
          <w:i/>
          <w:sz w:val="20"/>
          <w:szCs w:val="20"/>
        </w:rPr>
        <w:t>Wise Blood</w:t>
      </w:r>
    </w:p>
    <w:p w14:paraId="706BC7A0" w14:textId="77777777" w:rsidR="00B3015F" w:rsidRDefault="00B3015F" w:rsidP="00B3015F">
      <w:pPr>
        <w:tabs>
          <w:tab w:val="left" w:pos="810"/>
          <w:tab w:val="left" w:pos="7920"/>
        </w:tabs>
        <w:rPr>
          <w:b/>
          <w:sz w:val="20"/>
          <w:szCs w:val="20"/>
        </w:rPr>
      </w:pPr>
    </w:p>
    <w:p w14:paraId="44038F0A" w14:textId="7D98BA32" w:rsidR="00B3015F" w:rsidRDefault="00B3015F" w:rsidP="00B3015F">
      <w:pPr>
        <w:tabs>
          <w:tab w:val="left" w:pos="810"/>
          <w:tab w:val="left" w:pos="7920"/>
        </w:tabs>
        <w:rPr>
          <w:b/>
          <w:sz w:val="20"/>
          <w:szCs w:val="20"/>
        </w:rPr>
      </w:pPr>
      <w:r>
        <w:rPr>
          <w:b/>
          <w:sz w:val="20"/>
          <w:szCs w:val="20"/>
        </w:rPr>
        <w:t xml:space="preserve">Discussion prompt 1: </w:t>
      </w:r>
      <w:r w:rsidR="008D148F">
        <w:rPr>
          <w:b/>
          <w:sz w:val="20"/>
          <w:szCs w:val="20"/>
        </w:rPr>
        <w:t>(</w:t>
      </w:r>
      <w:r>
        <w:rPr>
          <w:b/>
          <w:sz w:val="20"/>
          <w:szCs w:val="20"/>
        </w:rPr>
        <w:t>Due Tuesday</w:t>
      </w:r>
      <w:r w:rsidR="008D148F">
        <w:rPr>
          <w:b/>
          <w:sz w:val="20"/>
          <w:szCs w:val="20"/>
        </w:rPr>
        <w:t>) Choose one of these</w:t>
      </w:r>
    </w:p>
    <w:p w14:paraId="2BECB727" w14:textId="77777777" w:rsidR="008D148F" w:rsidRDefault="008D148F" w:rsidP="008D148F">
      <w:pPr>
        <w:tabs>
          <w:tab w:val="left" w:pos="810"/>
          <w:tab w:val="left" w:pos="7920"/>
        </w:tabs>
        <w:rPr>
          <w:b/>
          <w:sz w:val="20"/>
          <w:szCs w:val="20"/>
        </w:rPr>
      </w:pPr>
    </w:p>
    <w:p w14:paraId="7852188A" w14:textId="008467D6" w:rsidR="006176A5" w:rsidRDefault="006176A5" w:rsidP="008D148F">
      <w:pPr>
        <w:tabs>
          <w:tab w:val="left" w:pos="810"/>
          <w:tab w:val="left" w:pos="7920"/>
        </w:tabs>
        <w:rPr>
          <w:b/>
          <w:sz w:val="20"/>
          <w:szCs w:val="20"/>
        </w:rPr>
      </w:pPr>
      <w:r>
        <w:rPr>
          <w:b/>
          <w:sz w:val="20"/>
          <w:szCs w:val="20"/>
        </w:rPr>
        <w:t>Discussion prompt 2: (Due Friday) Choose one</w:t>
      </w:r>
    </w:p>
    <w:p w14:paraId="23038A16" w14:textId="77777777" w:rsidR="006176A5" w:rsidRDefault="006176A5" w:rsidP="008D148F">
      <w:pPr>
        <w:tabs>
          <w:tab w:val="left" w:pos="810"/>
          <w:tab w:val="left" w:pos="7920"/>
        </w:tabs>
        <w:rPr>
          <w:b/>
          <w:sz w:val="20"/>
          <w:szCs w:val="20"/>
        </w:rPr>
      </w:pPr>
    </w:p>
    <w:p w14:paraId="59D524C3" w14:textId="60F04493" w:rsidR="006176A5" w:rsidRDefault="006176A5" w:rsidP="008D148F">
      <w:pPr>
        <w:tabs>
          <w:tab w:val="left" w:pos="810"/>
          <w:tab w:val="left" w:pos="7920"/>
        </w:tabs>
        <w:rPr>
          <w:b/>
          <w:sz w:val="20"/>
          <w:szCs w:val="20"/>
        </w:rPr>
      </w:pPr>
      <w:r>
        <w:rPr>
          <w:b/>
          <w:sz w:val="20"/>
          <w:szCs w:val="20"/>
        </w:rPr>
        <w:t>Peer Response: (Due Saturday)</w:t>
      </w:r>
    </w:p>
    <w:p w14:paraId="3A5C681D" w14:textId="77777777" w:rsidR="008D148F" w:rsidRDefault="008D148F" w:rsidP="001E35CA">
      <w:pPr>
        <w:tabs>
          <w:tab w:val="left" w:pos="810"/>
          <w:tab w:val="left" w:pos="7920"/>
        </w:tabs>
        <w:rPr>
          <w:b/>
          <w:sz w:val="20"/>
          <w:szCs w:val="20"/>
        </w:rPr>
      </w:pPr>
    </w:p>
    <w:p w14:paraId="74ADEC9A" w14:textId="4FC5E36D" w:rsidR="00EA39C7" w:rsidRDefault="00EA39C7" w:rsidP="0002157D">
      <w:pPr>
        <w:tabs>
          <w:tab w:val="left" w:pos="810"/>
        </w:tabs>
        <w:rPr>
          <w:b/>
          <w:sz w:val="20"/>
          <w:szCs w:val="20"/>
        </w:rPr>
      </w:pPr>
    </w:p>
    <w:p w14:paraId="4522CE32" w14:textId="04ADCD85" w:rsidR="00B3015F" w:rsidRPr="005470F4" w:rsidRDefault="007033F9" w:rsidP="00B3015F">
      <w:pPr>
        <w:tabs>
          <w:tab w:val="left" w:pos="810"/>
          <w:tab w:val="left" w:pos="7920"/>
        </w:tabs>
        <w:rPr>
          <w:b/>
          <w:i/>
          <w:sz w:val="20"/>
          <w:szCs w:val="20"/>
        </w:rPr>
      </w:pPr>
      <w:r w:rsidRPr="006B5D38">
        <w:rPr>
          <w:b/>
          <w:sz w:val="20"/>
          <w:szCs w:val="20"/>
        </w:rPr>
        <w:t>Week</w:t>
      </w:r>
      <w:r w:rsidR="00EA39C7" w:rsidRPr="006B5D38">
        <w:rPr>
          <w:b/>
          <w:sz w:val="20"/>
          <w:szCs w:val="20"/>
        </w:rPr>
        <w:t xml:space="preserve"> </w:t>
      </w:r>
      <w:r w:rsidR="006176A5">
        <w:rPr>
          <w:b/>
          <w:sz w:val="20"/>
          <w:szCs w:val="20"/>
        </w:rPr>
        <w:t>6</w:t>
      </w:r>
      <w:r w:rsidRPr="006B5D38">
        <w:rPr>
          <w:b/>
          <w:sz w:val="20"/>
          <w:szCs w:val="20"/>
        </w:rPr>
        <w:t xml:space="preserve">: </w:t>
      </w:r>
      <w:r w:rsidR="005470F4">
        <w:rPr>
          <w:b/>
          <w:sz w:val="20"/>
          <w:szCs w:val="20"/>
        </w:rPr>
        <w:t xml:space="preserve"> Chapters </w:t>
      </w:r>
      <w:r w:rsidR="001A173D">
        <w:rPr>
          <w:b/>
          <w:sz w:val="20"/>
          <w:szCs w:val="20"/>
        </w:rPr>
        <w:t>9</w:t>
      </w:r>
      <w:r w:rsidR="001A173D" w:rsidRPr="001A173D">
        <w:rPr>
          <w:b/>
          <w:sz w:val="20"/>
          <w:szCs w:val="20"/>
        </w:rPr>
        <w:t xml:space="preserve">-14 of </w:t>
      </w:r>
      <w:r w:rsidR="001A173D" w:rsidRPr="001A173D">
        <w:rPr>
          <w:b/>
          <w:i/>
          <w:sz w:val="20"/>
          <w:szCs w:val="20"/>
        </w:rPr>
        <w:t>Wise Blood</w:t>
      </w:r>
    </w:p>
    <w:p w14:paraId="634D289B" w14:textId="77777777" w:rsidR="00B3015F" w:rsidRDefault="00B3015F" w:rsidP="00B3015F">
      <w:pPr>
        <w:tabs>
          <w:tab w:val="left" w:pos="810"/>
          <w:tab w:val="left" w:pos="7920"/>
        </w:tabs>
        <w:rPr>
          <w:b/>
          <w:sz w:val="20"/>
          <w:szCs w:val="20"/>
        </w:rPr>
      </w:pPr>
      <w:r>
        <w:rPr>
          <w:b/>
          <w:sz w:val="20"/>
          <w:szCs w:val="20"/>
        </w:rPr>
        <w:t>Discussion prompt 1: Due Tuesday</w:t>
      </w:r>
    </w:p>
    <w:p w14:paraId="301C4939" w14:textId="77A23A80" w:rsidR="006C1F19" w:rsidRPr="00CA1637" w:rsidRDefault="006C1F19" w:rsidP="00111345">
      <w:pPr>
        <w:tabs>
          <w:tab w:val="left" w:pos="810"/>
          <w:tab w:val="left" w:pos="7920"/>
        </w:tabs>
        <w:ind w:left="360"/>
        <w:rPr>
          <w:b/>
          <w:sz w:val="20"/>
          <w:szCs w:val="20"/>
        </w:rPr>
      </w:pPr>
    </w:p>
    <w:p w14:paraId="6739604E" w14:textId="081EE8E4" w:rsidR="00E91A4E" w:rsidRPr="006B5D38" w:rsidRDefault="00177BF3" w:rsidP="0002157D">
      <w:pPr>
        <w:tabs>
          <w:tab w:val="left" w:pos="810"/>
        </w:tabs>
        <w:rPr>
          <w:b/>
          <w:sz w:val="20"/>
          <w:szCs w:val="20"/>
        </w:rPr>
      </w:pPr>
      <w:r w:rsidRPr="006B5D38">
        <w:rPr>
          <w:b/>
          <w:sz w:val="20"/>
          <w:szCs w:val="20"/>
        </w:rPr>
        <w:t xml:space="preserve"> </w:t>
      </w:r>
    </w:p>
    <w:p w14:paraId="00681096" w14:textId="77777777" w:rsidR="00E91A4E" w:rsidRPr="006B5D38" w:rsidRDefault="00E91A4E" w:rsidP="0002157D">
      <w:pPr>
        <w:tabs>
          <w:tab w:val="left" w:pos="810"/>
        </w:tabs>
        <w:rPr>
          <w:b/>
          <w:sz w:val="20"/>
          <w:szCs w:val="20"/>
        </w:rPr>
      </w:pPr>
    </w:p>
    <w:p w14:paraId="44C7494B" w14:textId="24237232" w:rsidR="00E91A4E" w:rsidRPr="006B5D38" w:rsidRDefault="00E91A4E" w:rsidP="0002157D">
      <w:pPr>
        <w:tabs>
          <w:tab w:val="left" w:pos="810"/>
        </w:tabs>
        <w:rPr>
          <w:b/>
          <w:sz w:val="20"/>
          <w:szCs w:val="20"/>
        </w:rPr>
      </w:pPr>
      <w:r w:rsidRPr="006B5D38">
        <w:rPr>
          <w:b/>
          <w:sz w:val="20"/>
          <w:szCs w:val="20"/>
        </w:rPr>
        <w:t xml:space="preserve">Discussion </w:t>
      </w:r>
      <w:r w:rsidR="006176A5">
        <w:rPr>
          <w:b/>
          <w:sz w:val="20"/>
          <w:szCs w:val="20"/>
        </w:rPr>
        <w:t>prompt</w:t>
      </w:r>
      <w:r w:rsidRPr="006B5D38">
        <w:rPr>
          <w:b/>
          <w:sz w:val="20"/>
          <w:szCs w:val="20"/>
        </w:rPr>
        <w:t xml:space="preserve"> 2: Due Friday</w:t>
      </w:r>
    </w:p>
    <w:p w14:paraId="3789B6FB" w14:textId="56BB66EE" w:rsidR="00895624" w:rsidRPr="00895624" w:rsidRDefault="00372D86" w:rsidP="006176A5">
      <w:pPr>
        <w:pStyle w:val="ListParagraph"/>
        <w:tabs>
          <w:tab w:val="left" w:pos="810"/>
        </w:tabs>
        <w:rPr>
          <w:b/>
          <w:sz w:val="20"/>
          <w:szCs w:val="20"/>
        </w:rPr>
      </w:pPr>
      <w:r w:rsidRPr="006B5D38">
        <w:rPr>
          <w:rFonts w:ascii="Times New Roman" w:eastAsia="Times New Roman" w:hAnsi="Times New Roman"/>
          <w:b/>
          <w:sz w:val="20"/>
          <w:szCs w:val="20"/>
        </w:rPr>
        <w:t xml:space="preserve"> </w:t>
      </w:r>
    </w:p>
    <w:p w14:paraId="63746742" w14:textId="356390FC" w:rsidR="00E91A4E" w:rsidRPr="00895624" w:rsidRDefault="00E91A4E" w:rsidP="00895624">
      <w:pPr>
        <w:tabs>
          <w:tab w:val="left" w:pos="810"/>
        </w:tabs>
        <w:rPr>
          <w:b/>
          <w:sz w:val="20"/>
          <w:szCs w:val="20"/>
        </w:rPr>
      </w:pPr>
      <w:r w:rsidRPr="00895624">
        <w:rPr>
          <w:b/>
          <w:sz w:val="20"/>
          <w:szCs w:val="20"/>
        </w:rPr>
        <w:t>P</w:t>
      </w:r>
      <w:r w:rsidR="006176A5">
        <w:rPr>
          <w:b/>
          <w:sz w:val="20"/>
          <w:szCs w:val="20"/>
        </w:rPr>
        <w:t>eer Response: Due Saturday</w:t>
      </w:r>
    </w:p>
    <w:p w14:paraId="5EE71B22" w14:textId="5F1F2459" w:rsidR="007033F9" w:rsidRPr="006B5D38" w:rsidRDefault="007033F9" w:rsidP="0002157D">
      <w:pPr>
        <w:tabs>
          <w:tab w:val="left" w:pos="810"/>
        </w:tabs>
        <w:rPr>
          <w:b/>
          <w:sz w:val="20"/>
          <w:szCs w:val="20"/>
        </w:rPr>
      </w:pPr>
    </w:p>
    <w:p w14:paraId="59E571CC" w14:textId="77777777" w:rsidR="006176A5" w:rsidRDefault="006176A5" w:rsidP="0002157D">
      <w:pPr>
        <w:tabs>
          <w:tab w:val="left" w:pos="810"/>
        </w:tabs>
        <w:rPr>
          <w:b/>
          <w:sz w:val="20"/>
          <w:szCs w:val="20"/>
        </w:rPr>
      </w:pPr>
    </w:p>
    <w:p w14:paraId="0762829A" w14:textId="77777777" w:rsidR="006176A5" w:rsidRDefault="006176A5" w:rsidP="0002157D">
      <w:pPr>
        <w:tabs>
          <w:tab w:val="left" w:pos="810"/>
        </w:tabs>
        <w:rPr>
          <w:b/>
          <w:sz w:val="20"/>
          <w:szCs w:val="20"/>
        </w:rPr>
      </w:pPr>
      <w:r w:rsidRPr="00960E7A">
        <w:rPr>
          <w:b/>
          <w:noProof/>
          <w:sz w:val="20"/>
          <w:szCs w:val="20"/>
        </w:rPr>
        <mc:AlternateContent>
          <mc:Choice Requires="wps">
            <w:drawing>
              <wp:anchor distT="45720" distB="45720" distL="114300" distR="114300" simplePos="0" relativeHeight="251663360" behindDoc="0" locked="0" layoutInCell="1" allowOverlap="1" wp14:anchorId="36502E2B" wp14:editId="3F6D29B2">
                <wp:simplePos x="0" y="0"/>
                <wp:positionH relativeFrom="margin">
                  <wp:align>left</wp:align>
                </wp:positionH>
                <wp:positionV relativeFrom="paragraph">
                  <wp:posOffset>5715</wp:posOffset>
                </wp:positionV>
                <wp:extent cx="2495550" cy="400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00050"/>
                        </a:xfrm>
                        <a:prstGeom prst="rect">
                          <a:avLst/>
                        </a:prstGeom>
                        <a:solidFill>
                          <a:srgbClr val="FFFFFF"/>
                        </a:solidFill>
                        <a:ln w="9525">
                          <a:solidFill>
                            <a:srgbClr val="000000"/>
                          </a:solidFill>
                          <a:miter lim="800000"/>
                          <a:headEnd/>
                          <a:tailEnd/>
                        </a:ln>
                      </wps:spPr>
                      <wps:txbx>
                        <w:txbxContent>
                          <w:p w14:paraId="22F2E755" w14:textId="0351510E" w:rsidR="002B118E" w:rsidRPr="00960E7A" w:rsidRDefault="006176A5" w:rsidP="00177BF3">
                            <w:pPr>
                              <w:rPr>
                                <w:rFonts w:asciiTheme="minorHAnsi" w:hAnsiTheme="minorHAnsi"/>
                                <w:b/>
                                <w:sz w:val="20"/>
                                <w:szCs w:val="20"/>
                              </w:rPr>
                            </w:pPr>
                            <w:r>
                              <w:rPr>
                                <w:rFonts w:asciiTheme="minorHAnsi" w:hAnsiTheme="minorHAnsi"/>
                                <w:b/>
                                <w:sz w:val="20"/>
                                <w:szCs w:val="20"/>
                              </w:rPr>
                              <w:t xml:space="preserve">Bad Things, Good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02E2B" id="_x0000_s1028" type="#_x0000_t202" style="position:absolute;margin-left:0;margin-top:.45pt;width:196.5pt;height:3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">
                <v:textbox>
                  <w:txbxContent>
                    <w:p w14:paraId="22F2E755" w14:textId="0351510E" w:rsidR="002B118E" w:rsidRPr="00960E7A" w:rsidRDefault="006176A5" w:rsidP="00177BF3">
                      <w:pPr>
                        <w:rPr>
                          <w:rFonts w:asciiTheme="minorHAnsi" w:hAnsiTheme="minorHAnsi"/>
                          <w:b/>
                          <w:sz w:val="20"/>
                          <w:szCs w:val="20"/>
                        </w:rPr>
                      </w:pPr>
                      <w:r>
                        <w:rPr>
                          <w:rFonts w:asciiTheme="minorHAnsi" w:hAnsiTheme="minorHAnsi"/>
                          <w:b/>
                          <w:sz w:val="20"/>
                          <w:szCs w:val="20"/>
                        </w:rPr>
                        <w:t xml:space="preserve">Bad Things, Good People? </w:t>
                      </w:r>
                    </w:p>
                  </w:txbxContent>
                </v:textbox>
                <w10:wrap type="square" anchorx="margin"/>
              </v:shape>
            </w:pict>
          </mc:Fallback>
        </mc:AlternateContent>
      </w:r>
      <w:r>
        <w:rPr>
          <w:b/>
          <w:sz w:val="20"/>
          <w:szCs w:val="20"/>
        </w:rPr>
        <w:t xml:space="preserve">   </w:t>
      </w:r>
    </w:p>
    <w:p w14:paraId="4C4B8EA5" w14:textId="77777777" w:rsidR="006176A5" w:rsidRDefault="006176A5" w:rsidP="0002157D">
      <w:pPr>
        <w:tabs>
          <w:tab w:val="left" w:pos="810"/>
        </w:tabs>
        <w:rPr>
          <w:b/>
          <w:sz w:val="20"/>
          <w:szCs w:val="20"/>
        </w:rPr>
      </w:pPr>
    </w:p>
    <w:p w14:paraId="09AC35C6" w14:textId="77777777" w:rsidR="006176A5" w:rsidRDefault="006176A5" w:rsidP="0002157D">
      <w:pPr>
        <w:tabs>
          <w:tab w:val="left" w:pos="810"/>
        </w:tabs>
        <w:rPr>
          <w:b/>
          <w:sz w:val="20"/>
          <w:szCs w:val="20"/>
        </w:rPr>
      </w:pPr>
    </w:p>
    <w:p w14:paraId="2E979AA3" w14:textId="77777777" w:rsidR="006176A5" w:rsidRDefault="006176A5" w:rsidP="0002157D">
      <w:pPr>
        <w:tabs>
          <w:tab w:val="left" w:pos="810"/>
        </w:tabs>
        <w:rPr>
          <w:b/>
          <w:sz w:val="20"/>
          <w:szCs w:val="20"/>
        </w:rPr>
      </w:pPr>
    </w:p>
    <w:p w14:paraId="74ADEC9B" w14:textId="197E0DF1" w:rsidR="00EA39C7" w:rsidRPr="00C543FE" w:rsidRDefault="007033F9" w:rsidP="0002157D">
      <w:pPr>
        <w:tabs>
          <w:tab w:val="left" w:pos="810"/>
        </w:tabs>
        <w:rPr>
          <w:b/>
          <w:sz w:val="20"/>
          <w:szCs w:val="20"/>
        </w:rPr>
      </w:pPr>
      <w:r w:rsidRPr="006B5D38">
        <w:rPr>
          <w:b/>
          <w:sz w:val="20"/>
          <w:szCs w:val="20"/>
        </w:rPr>
        <w:t xml:space="preserve">Week </w:t>
      </w:r>
      <w:r w:rsidR="00515C43">
        <w:rPr>
          <w:b/>
          <w:sz w:val="20"/>
          <w:szCs w:val="20"/>
        </w:rPr>
        <w:t>8</w:t>
      </w:r>
      <w:r w:rsidR="00B14532" w:rsidRPr="006B5D38">
        <w:rPr>
          <w:b/>
          <w:sz w:val="20"/>
          <w:szCs w:val="20"/>
        </w:rPr>
        <w:t>:</w:t>
      </w:r>
      <w:r w:rsidR="00EA39C7" w:rsidRPr="006B5D38">
        <w:rPr>
          <w:b/>
          <w:sz w:val="20"/>
          <w:szCs w:val="20"/>
        </w:rPr>
        <w:t xml:space="preserve"> </w:t>
      </w:r>
      <w:r w:rsidR="005470F4">
        <w:rPr>
          <w:b/>
          <w:sz w:val="20"/>
          <w:szCs w:val="20"/>
        </w:rPr>
        <w:t xml:space="preserve">Read </w:t>
      </w:r>
      <w:r w:rsidR="001A173D">
        <w:rPr>
          <w:b/>
          <w:i/>
          <w:sz w:val="20"/>
          <w:szCs w:val="20"/>
        </w:rPr>
        <w:t xml:space="preserve">The Gospel of Z </w:t>
      </w:r>
      <w:r w:rsidR="00C543FE">
        <w:rPr>
          <w:b/>
          <w:sz w:val="20"/>
          <w:szCs w:val="20"/>
        </w:rPr>
        <w:t>chapters 1-17</w:t>
      </w:r>
    </w:p>
    <w:p w14:paraId="5960C384" w14:textId="77777777" w:rsidR="00B3015F" w:rsidRPr="006B5D38" w:rsidRDefault="00B3015F" w:rsidP="0002157D">
      <w:pPr>
        <w:tabs>
          <w:tab w:val="left" w:pos="810"/>
        </w:tabs>
        <w:rPr>
          <w:b/>
          <w:color w:val="FF0000"/>
          <w:sz w:val="20"/>
          <w:szCs w:val="20"/>
        </w:rPr>
      </w:pPr>
    </w:p>
    <w:p w14:paraId="684CB750" w14:textId="4A090F0F" w:rsidR="00E91A4E" w:rsidRPr="006B5D38" w:rsidRDefault="00E91A4E" w:rsidP="00E91A4E">
      <w:pPr>
        <w:tabs>
          <w:tab w:val="left" w:pos="810"/>
        </w:tabs>
        <w:rPr>
          <w:b/>
          <w:sz w:val="20"/>
          <w:szCs w:val="20"/>
        </w:rPr>
      </w:pPr>
      <w:r w:rsidRPr="006B5D38">
        <w:rPr>
          <w:b/>
          <w:sz w:val="20"/>
          <w:szCs w:val="20"/>
        </w:rPr>
        <w:t>Discussion Response 1: Due Tuesday</w:t>
      </w:r>
    </w:p>
    <w:p w14:paraId="54527D71" w14:textId="7A3A6DC7" w:rsidR="00E91A4E" w:rsidRPr="006B5D38" w:rsidRDefault="00E91A4E" w:rsidP="00E91A4E">
      <w:pPr>
        <w:tabs>
          <w:tab w:val="left" w:pos="810"/>
        </w:tabs>
        <w:rPr>
          <w:b/>
          <w:sz w:val="20"/>
          <w:szCs w:val="20"/>
        </w:rPr>
      </w:pPr>
    </w:p>
    <w:p w14:paraId="7BA349F0" w14:textId="707CBF1A" w:rsidR="00E91A4E" w:rsidRDefault="00E91A4E" w:rsidP="00E91A4E">
      <w:pPr>
        <w:tabs>
          <w:tab w:val="left" w:pos="810"/>
        </w:tabs>
        <w:rPr>
          <w:b/>
          <w:sz w:val="20"/>
          <w:szCs w:val="20"/>
        </w:rPr>
      </w:pPr>
      <w:r w:rsidRPr="006B5D38">
        <w:rPr>
          <w:b/>
          <w:sz w:val="20"/>
          <w:szCs w:val="20"/>
        </w:rPr>
        <w:t>Discussion Response 2: Due Friday</w:t>
      </w:r>
    </w:p>
    <w:p w14:paraId="2E475431" w14:textId="77777777" w:rsidR="006176A5" w:rsidRPr="006B5D38" w:rsidRDefault="006176A5" w:rsidP="00E91A4E">
      <w:pPr>
        <w:tabs>
          <w:tab w:val="left" w:pos="810"/>
        </w:tabs>
        <w:rPr>
          <w:b/>
          <w:sz w:val="20"/>
          <w:szCs w:val="20"/>
        </w:rPr>
      </w:pPr>
    </w:p>
    <w:p w14:paraId="5832D3DE" w14:textId="4C387E05" w:rsidR="00E91A4E" w:rsidRPr="006B5D38" w:rsidRDefault="00E91A4E" w:rsidP="00E91A4E">
      <w:pPr>
        <w:tabs>
          <w:tab w:val="left" w:pos="810"/>
        </w:tabs>
        <w:rPr>
          <w:b/>
          <w:sz w:val="20"/>
          <w:szCs w:val="20"/>
        </w:rPr>
      </w:pPr>
      <w:r w:rsidRPr="006B5D38">
        <w:rPr>
          <w:b/>
          <w:sz w:val="20"/>
          <w:szCs w:val="20"/>
        </w:rPr>
        <w:t>Peer Response</w:t>
      </w:r>
      <w:r w:rsidR="006176A5">
        <w:rPr>
          <w:b/>
          <w:sz w:val="20"/>
          <w:szCs w:val="20"/>
        </w:rPr>
        <w:t>s: Due Saturday</w:t>
      </w:r>
    </w:p>
    <w:p w14:paraId="5AF9B855" w14:textId="18E403A4" w:rsidR="00177BF3" w:rsidRPr="00842F6A" w:rsidRDefault="00177BF3" w:rsidP="00E91A4E">
      <w:pPr>
        <w:tabs>
          <w:tab w:val="left" w:pos="810"/>
        </w:tabs>
        <w:rPr>
          <w:b/>
          <w:sz w:val="20"/>
          <w:szCs w:val="20"/>
          <w:highlight w:val="yellow"/>
        </w:rPr>
      </w:pPr>
    </w:p>
    <w:p w14:paraId="3921802D" w14:textId="7308301C" w:rsidR="00177BF3" w:rsidRPr="00842F6A" w:rsidRDefault="00177BF3" w:rsidP="00E91A4E">
      <w:pPr>
        <w:tabs>
          <w:tab w:val="left" w:pos="810"/>
        </w:tabs>
        <w:rPr>
          <w:b/>
          <w:sz w:val="20"/>
          <w:szCs w:val="20"/>
          <w:highlight w:val="yellow"/>
        </w:rPr>
      </w:pPr>
    </w:p>
    <w:p w14:paraId="25A06937" w14:textId="7B993746" w:rsidR="00E91A4E" w:rsidRDefault="00E91A4E" w:rsidP="0002157D">
      <w:pPr>
        <w:tabs>
          <w:tab w:val="left" w:pos="810"/>
        </w:tabs>
        <w:rPr>
          <w:b/>
          <w:sz w:val="20"/>
          <w:szCs w:val="20"/>
        </w:rPr>
      </w:pPr>
    </w:p>
    <w:p w14:paraId="74ADEC9C" w14:textId="156779DA" w:rsidR="00EA39C7" w:rsidRDefault="00EA39C7" w:rsidP="0002157D">
      <w:pPr>
        <w:tabs>
          <w:tab w:val="left" w:pos="810"/>
        </w:tabs>
        <w:rPr>
          <w:b/>
          <w:sz w:val="20"/>
          <w:szCs w:val="20"/>
        </w:rPr>
      </w:pPr>
    </w:p>
    <w:p w14:paraId="2851CB1A" w14:textId="137874D6" w:rsidR="00177BF3" w:rsidRDefault="00177BF3" w:rsidP="0002157D">
      <w:pPr>
        <w:tabs>
          <w:tab w:val="left" w:pos="810"/>
        </w:tabs>
        <w:rPr>
          <w:b/>
          <w:sz w:val="20"/>
          <w:szCs w:val="20"/>
        </w:rPr>
      </w:pPr>
    </w:p>
    <w:p w14:paraId="74ADEC9D" w14:textId="7AC39F6D" w:rsidR="00EA39C7" w:rsidRPr="00C543FE" w:rsidRDefault="00B14532" w:rsidP="0002157D">
      <w:pPr>
        <w:tabs>
          <w:tab w:val="left" w:pos="810"/>
        </w:tabs>
        <w:rPr>
          <w:b/>
          <w:sz w:val="20"/>
          <w:szCs w:val="20"/>
        </w:rPr>
      </w:pPr>
      <w:r>
        <w:rPr>
          <w:b/>
          <w:sz w:val="20"/>
          <w:szCs w:val="20"/>
        </w:rPr>
        <w:t xml:space="preserve">Week </w:t>
      </w:r>
      <w:r w:rsidR="00515C43">
        <w:rPr>
          <w:b/>
          <w:sz w:val="20"/>
          <w:szCs w:val="20"/>
        </w:rPr>
        <w:t>9</w:t>
      </w:r>
      <w:r>
        <w:rPr>
          <w:b/>
          <w:sz w:val="20"/>
          <w:szCs w:val="20"/>
        </w:rPr>
        <w:t xml:space="preserve">: </w:t>
      </w:r>
      <w:r w:rsidR="00EA39C7">
        <w:rPr>
          <w:b/>
          <w:sz w:val="20"/>
          <w:szCs w:val="20"/>
        </w:rPr>
        <w:t xml:space="preserve">  </w:t>
      </w:r>
      <w:r w:rsidR="00C543FE">
        <w:rPr>
          <w:b/>
          <w:sz w:val="20"/>
          <w:szCs w:val="20"/>
        </w:rPr>
        <w:t xml:space="preserve">Read </w:t>
      </w:r>
      <w:r w:rsidR="00C543FE">
        <w:rPr>
          <w:b/>
          <w:i/>
          <w:sz w:val="20"/>
          <w:szCs w:val="20"/>
        </w:rPr>
        <w:t xml:space="preserve">The Gospel of Z </w:t>
      </w:r>
      <w:r w:rsidR="00C543FE">
        <w:rPr>
          <w:b/>
          <w:sz w:val="20"/>
          <w:szCs w:val="20"/>
        </w:rPr>
        <w:t>chapter 18-34</w:t>
      </w:r>
    </w:p>
    <w:p w14:paraId="1BC06683" w14:textId="77777777" w:rsidR="006176A5" w:rsidRDefault="006176A5" w:rsidP="00E91A4E">
      <w:pPr>
        <w:tabs>
          <w:tab w:val="left" w:pos="810"/>
        </w:tabs>
        <w:rPr>
          <w:b/>
          <w:sz w:val="20"/>
          <w:szCs w:val="20"/>
        </w:rPr>
      </w:pPr>
    </w:p>
    <w:p w14:paraId="06173D2E" w14:textId="5C1F601D" w:rsidR="00E91A4E" w:rsidRDefault="00E91A4E" w:rsidP="00E91A4E">
      <w:pPr>
        <w:tabs>
          <w:tab w:val="left" w:pos="810"/>
        </w:tabs>
        <w:rPr>
          <w:b/>
          <w:sz w:val="20"/>
          <w:szCs w:val="20"/>
        </w:rPr>
      </w:pPr>
      <w:r w:rsidRPr="00E91A4E">
        <w:rPr>
          <w:b/>
          <w:sz w:val="20"/>
          <w:szCs w:val="20"/>
        </w:rPr>
        <w:t>Discussion Response 1: Due Tuesday</w:t>
      </w:r>
    </w:p>
    <w:p w14:paraId="4492CA41" w14:textId="1AD7CBB2" w:rsidR="00E91A4E" w:rsidRPr="00E91A4E" w:rsidRDefault="00E91A4E" w:rsidP="00E91A4E">
      <w:pPr>
        <w:tabs>
          <w:tab w:val="left" w:pos="810"/>
        </w:tabs>
        <w:rPr>
          <w:b/>
          <w:sz w:val="20"/>
          <w:szCs w:val="20"/>
        </w:rPr>
      </w:pPr>
    </w:p>
    <w:p w14:paraId="37C6B855" w14:textId="01E1D732" w:rsidR="00E91A4E" w:rsidRPr="00E91A4E" w:rsidRDefault="00E91A4E" w:rsidP="00E91A4E">
      <w:pPr>
        <w:tabs>
          <w:tab w:val="left" w:pos="810"/>
        </w:tabs>
        <w:rPr>
          <w:b/>
          <w:sz w:val="20"/>
          <w:szCs w:val="20"/>
        </w:rPr>
      </w:pPr>
    </w:p>
    <w:p w14:paraId="5D9A6A12" w14:textId="77777777" w:rsidR="00E91A4E" w:rsidRDefault="00E91A4E" w:rsidP="00E91A4E">
      <w:pPr>
        <w:tabs>
          <w:tab w:val="left" w:pos="810"/>
        </w:tabs>
        <w:rPr>
          <w:b/>
          <w:sz w:val="20"/>
          <w:szCs w:val="20"/>
        </w:rPr>
      </w:pPr>
      <w:r w:rsidRPr="00E91A4E">
        <w:rPr>
          <w:b/>
          <w:sz w:val="20"/>
          <w:szCs w:val="20"/>
        </w:rPr>
        <w:t>Discussion Response 2: Due Friday</w:t>
      </w:r>
    </w:p>
    <w:p w14:paraId="07E4228A" w14:textId="77777777" w:rsidR="00E91A4E" w:rsidRPr="00E91A4E" w:rsidRDefault="00E91A4E" w:rsidP="00E91A4E">
      <w:pPr>
        <w:tabs>
          <w:tab w:val="left" w:pos="810"/>
        </w:tabs>
        <w:rPr>
          <w:b/>
          <w:sz w:val="20"/>
          <w:szCs w:val="20"/>
        </w:rPr>
      </w:pPr>
    </w:p>
    <w:p w14:paraId="560DAE1F" w14:textId="087A22F7" w:rsidR="00E91A4E" w:rsidRPr="00E91A4E" w:rsidRDefault="006176A5" w:rsidP="00E91A4E">
      <w:pPr>
        <w:tabs>
          <w:tab w:val="left" w:pos="810"/>
        </w:tabs>
        <w:rPr>
          <w:b/>
          <w:sz w:val="20"/>
          <w:szCs w:val="20"/>
        </w:rPr>
      </w:pPr>
      <w:r>
        <w:rPr>
          <w:b/>
          <w:sz w:val="20"/>
          <w:szCs w:val="20"/>
        </w:rPr>
        <w:t>Peer Responses: Due Saturday</w:t>
      </w:r>
    </w:p>
    <w:p w14:paraId="65DDB89F" w14:textId="46CE5F23" w:rsidR="00E91A4E" w:rsidRPr="00E91A4E" w:rsidRDefault="00E91A4E" w:rsidP="00E91A4E">
      <w:pPr>
        <w:tabs>
          <w:tab w:val="left" w:pos="810"/>
        </w:tabs>
        <w:rPr>
          <w:b/>
          <w:sz w:val="20"/>
          <w:szCs w:val="20"/>
        </w:rPr>
      </w:pPr>
    </w:p>
    <w:p w14:paraId="30F6C603" w14:textId="2C91D777" w:rsidR="00E91A4E" w:rsidRPr="00E91A4E" w:rsidRDefault="00E91A4E" w:rsidP="0002157D">
      <w:pPr>
        <w:tabs>
          <w:tab w:val="left" w:pos="810"/>
        </w:tabs>
        <w:rPr>
          <w:b/>
          <w:sz w:val="20"/>
          <w:szCs w:val="20"/>
        </w:rPr>
      </w:pPr>
    </w:p>
    <w:p w14:paraId="60A1196A" w14:textId="78B72943" w:rsidR="00B14532" w:rsidRDefault="00B14532" w:rsidP="0002157D">
      <w:pPr>
        <w:tabs>
          <w:tab w:val="left" w:pos="810"/>
        </w:tabs>
        <w:rPr>
          <w:b/>
          <w:i/>
          <w:sz w:val="20"/>
          <w:szCs w:val="20"/>
        </w:rPr>
      </w:pPr>
    </w:p>
    <w:p w14:paraId="1F58D9AB" w14:textId="7A644D15" w:rsidR="00B14532" w:rsidRPr="001A173D" w:rsidRDefault="00B14532" w:rsidP="0002157D">
      <w:pPr>
        <w:tabs>
          <w:tab w:val="left" w:pos="810"/>
        </w:tabs>
        <w:rPr>
          <w:b/>
          <w:sz w:val="20"/>
          <w:szCs w:val="20"/>
        </w:rPr>
      </w:pPr>
      <w:r>
        <w:rPr>
          <w:b/>
          <w:sz w:val="20"/>
          <w:szCs w:val="20"/>
        </w:rPr>
        <w:t xml:space="preserve">Week </w:t>
      </w:r>
      <w:proofErr w:type="gramStart"/>
      <w:r w:rsidR="00515C43">
        <w:rPr>
          <w:b/>
          <w:sz w:val="20"/>
          <w:szCs w:val="20"/>
        </w:rPr>
        <w:t>10</w:t>
      </w:r>
      <w:r>
        <w:rPr>
          <w:b/>
          <w:sz w:val="20"/>
          <w:szCs w:val="20"/>
        </w:rPr>
        <w:t>:</w:t>
      </w:r>
      <w:r w:rsidR="001A173D">
        <w:rPr>
          <w:b/>
          <w:sz w:val="20"/>
          <w:szCs w:val="20"/>
        </w:rPr>
        <w:t>Read</w:t>
      </w:r>
      <w:proofErr w:type="gramEnd"/>
      <w:r w:rsidR="001A173D">
        <w:rPr>
          <w:b/>
          <w:sz w:val="20"/>
          <w:szCs w:val="20"/>
        </w:rPr>
        <w:t xml:space="preserve"> </w:t>
      </w:r>
      <w:r w:rsidR="001A173D">
        <w:rPr>
          <w:b/>
          <w:i/>
          <w:sz w:val="20"/>
          <w:szCs w:val="20"/>
        </w:rPr>
        <w:t xml:space="preserve">Dawn </w:t>
      </w:r>
      <w:r w:rsidR="001A173D">
        <w:rPr>
          <w:b/>
          <w:sz w:val="20"/>
          <w:szCs w:val="20"/>
        </w:rPr>
        <w:t>by Octavia Butler</w:t>
      </w:r>
    </w:p>
    <w:p w14:paraId="0BC685EC" w14:textId="147478F6" w:rsidR="00E91A4E" w:rsidRPr="00E91A4E" w:rsidRDefault="00E91A4E" w:rsidP="00E91A4E">
      <w:pPr>
        <w:tabs>
          <w:tab w:val="left" w:pos="810"/>
        </w:tabs>
        <w:rPr>
          <w:b/>
          <w:sz w:val="20"/>
          <w:szCs w:val="20"/>
        </w:rPr>
      </w:pPr>
      <w:r w:rsidRPr="00E91A4E">
        <w:rPr>
          <w:b/>
          <w:sz w:val="20"/>
          <w:szCs w:val="20"/>
        </w:rPr>
        <w:t>Discussion Response 1: Due Tuesday</w:t>
      </w:r>
    </w:p>
    <w:p w14:paraId="34492251" w14:textId="009899D2" w:rsidR="00CB67FB" w:rsidRDefault="00CB67FB" w:rsidP="00CB67FB">
      <w:pPr>
        <w:tabs>
          <w:tab w:val="left" w:pos="810"/>
        </w:tabs>
        <w:ind w:left="540"/>
        <w:rPr>
          <w:b/>
          <w:sz w:val="20"/>
          <w:szCs w:val="20"/>
        </w:rPr>
      </w:pPr>
    </w:p>
    <w:p w14:paraId="23E5CF6E" w14:textId="5AA757CE" w:rsidR="00E91A4E" w:rsidRPr="00E91A4E" w:rsidRDefault="00E91A4E" w:rsidP="00E91A4E">
      <w:pPr>
        <w:tabs>
          <w:tab w:val="left" w:pos="810"/>
        </w:tabs>
        <w:rPr>
          <w:b/>
          <w:sz w:val="20"/>
          <w:szCs w:val="20"/>
        </w:rPr>
      </w:pPr>
    </w:p>
    <w:p w14:paraId="42536EF3" w14:textId="4618E8FB" w:rsidR="00E91A4E" w:rsidRDefault="00E91A4E" w:rsidP="00E91A4E">
      <w:pPr>
        <w:tabs>
          <w:tab w:val="left" w:pos="810"/>
        </w:tabs>
        <w:rPr>
          <w:b/>
          <w:sz w:val="20"/>
          <w:szCs w:val="20"/>
        </w:rPr>
      </w:pPr>
      <w:r w:rsidRPr="00E91A4E">
        <w:rPr>
          <w:b/>
          <w:sz w:val="20"/>
          <w:szCs w:val="20"/>
        </w:rPr>
        <w:t>Discussion Response 2: Due Friday</w:t>
      </w:r>
    </w:p>
    <w:p w14:paraId="15D43EC4" w14:textId="6E2C430C" w:rsidR="00E91A4E" w:rsidRPr="00E91A4E" w:rsidRDefault="00E91A4E" w:rsidP="00E91A4E">
      <w:pPr>
        <w:tabs>
          <w:tab w:val="left" w:pos="810"/>
        </w:tabs>
        <w:rPr>
          <w:b/>
          <w:sz w:val="20"/>
          <w:szCs w:val="20"/>
        </w:rPr>
      </w:pPr>
    </w:p>
    <w:p w14:paraId="0A789A8E" w14:textId="53D3F801" w:rsidR="00E91A4E" w:rsidRPr="00E91A4E" w:rsidRDefault="00E91A4E" w:rsidP="00E91A4E">
      <w:pPr>
        <w:tabs>
          <w:tab w:val="left" w:pos="810"/>
        </w:tabs>
        <w:rPr>
          <w:b/>
          <w:sz w:val="20"/>
          <w:szCs w:val="20"/>
        </w:rPr>
      </w:pPr>
      <w:r w:rsidRPr="00E91A4E">
        <w:rPr>
          <w:b/>
          <w:sz w:val="20"/>
          <w:szCs w:val="20"/>
        </w:rPr>
        <w:t xml:space="preserve">Peer </w:t>
      </w:r>
      <w:r w:rsidR="00896627">
        <w:rPr>
          <w:b/>
          <w:sz w:val="20"/>
          <w:szCs w:val="20"/>
        </w:rPr>
        <w:t>Responses: Due Saturday</w:t>
      </w:r>
    </w:p>
    <w:p w14:paraId="74ADEC9E" w14:textId="47D7702E" w:rsidR="00EA39C7" w:rsidRDefault="00EA39C7" w:rsidP="0002157D">
      <w:pPr>
        <w:tabs>
          <w:tab w:val="left" w:pos="810"/>
        </w:tabs>
        <w:rPr>
          <w:b/>
          <w:sz w:val="20"/>
          <w:szCs w:val="20"/>
        </w:rPr>
      </w:pPr>
    </w:p>
    <w:p w14:paraId="69CFA143" w14:textId="77777777" w:rsidR="000C285E" w:rsidRDefault="000C285E" w:rsidP="0002157D">
      <w:pPr>
        <w:tabs>
          <w:tab w:val="left" w:pos="810"/>
        </w:tabs>
        <w:rPr>
          <w:b/>
          <w:sz w:val="20"/>
          <w:szCs w:val="20"/>
        </w:rPr>
      </w:pPr>
    </w:p>
    <w:p w14:paraId="5D6A86DE" w14:textId="77777777" w:rsidR="000C285E" w:rsidRDefault="000C285E" w:rsidP="0002157D">
      <w:pPr>
        <w:tabs>
          <w:tab w:val="left" w:pos="810"/>
        </w:tabs>
        <w:rPr>
          <w:b/>
          <w:sz w:val="20"/>
          <w:szCs w:val="20"/>
        </w:rPr>
      </w:pPr>
    </w:p>
    <w:p w14:paraId="72C45E56" w14:textId="77777777" w:rsidR="00E91A4E" w:rsidRPr="00E91A4E" w:rsidRDefault="00E91A4E" w:rsidP="00E91A4E">
      <w:pPr>
        <w:tabs>
          <w:tab w:val="left" w:pos="810"/>
        </w:tabs>
        <w:rPr>
          <w:b/>
          <w:sz w:val="20"/>
          <w:szCs w:val="20"/>
        </w:rPr>
      </w:pPr>
    </w:p>
    <w:p w14:paraId="370C2E6D" w14:textId="64F48E07" w:rsidR="002A5A9B" w:rsidRDefault="002A5A9B" w:rsidP="0002157D">
      <w:pPr>
        <w:tabs>
          <w:tab w:val="left" w:pos="810"/>
        </w:tabs>
        <w:rPr>
          <w:b/>
          <w:sz w:val="20"/>
          <w:szCs w:val="20"/>
        </w:rPr>
      </w:pPr>
    </w:p>
    <w:p w14:paraId="74ADEC9F" w14:textId="6040C8B1" w:rsidR="0002157D" w:rsidRDefault="002A5A9B" w:rsidP="0002157D">
      <w:pPr>
        <w:tabs>
          <w:tab w:val="left" w:pos="810"/>
        </w:tabs>
        <w:rPr>
          <w:b/>
          <w:color w:val="FF0000"/>
          <w:sz w:val="20"/>
          <w:szCs w:val="20"/>
        </w:rPr>
      </w:pPr>
      <w:r>
        <w:rPr>
          <w:b/>
          <w:sz w:val="20"/>
          <w:szCs w:val="20"/>
        </w:rPr>
        <w:t xml:space="preserve">Week </w:t>
      </w:r>
      <w:r w:rsidR="00EA39C7">
        <w:rPr>
          <w:b/>
          <w:sz w:val="20"/>
          <w:szCs w:val="20"/>
        </w:rPr>
        <w:t>11</w:t>
      </w:r>
      <w:r>
        <w:rPr>
          <w:b/>
          <w:sz w:val="20"/>
          <w:szCs w:val="20"/>
        </w:rPr>
        <w:t>:  Final wrap-up. Available by email or chat to conference about the final paper.</w:t>
      </w:r>
      <w:r w:rsidR="00EA39C7">
        <w:rPr>
          <w:b/>
          <w:sz w:val="20"/>
          <w:szCs w:val="20"/>
        </w:rPr>
        <w:t xml:space="preserve"> </w:t>
      </w:r>
      <w:r w:rsidR="00EA39C7" w:rsidRPr="00F63BE5">
        <w:rPr>
          <w:b/>
          <w:color w:val="FF0000"/>
          <w:sz w:val="20"/>
          <w:szCs w:val="20"/>
        </w:rPr>
        <w:t>(Final due week 11</w:t>
      </w:r>
      <w:r w:rsidR="00F63BE5">
        <w:rPr>
          <w:b/>
          <w:color w:val="FF0000"/>
          <w:sz w:val="20"/>
          <w:szCs w:val="20"/>
        </w:rPr>
        <w:t xml:space="preserve"> 10-15 page fully developed research essay</w:t>
      </w:r>
      <w:r w:rsidR="00EA39C7" w:rsidRPr="00F63BE5">
        <w:rPr>
          <w:b/>
          <w:color w:val="FF0000"/>
          <w:sz w:val="20"/>
          <w:szCs w:val="20"/>
        </w:rPr>
        <w:t>)</w:t>
      </w:r>
      <w:r w:rsidR="008366B4">
        <w:rPr>
          <w:b/>
          <w:color w:val="FF0000"/>
          <w:sz w:val="20"/>
          <w:szCs w:val="20"/>
        </w:rPr>
        <w:t xml:space="preserve"> </w:t>
      </w:r>
    </w:p>
    <w:p w14:paraId="30210B13" w14:textId="1173E2DB" w:rsidR="008366B4" w:rsidRPr="008366B4" w:rsidRDefault="008366B4" w:rsidP="0002157D">
      <w:pPr>
        <w:tabs>
          <w:tab w:val="left" w:pos="810"/>
        </w:tabs>
        <w:rPr>
          <w:b/>
          <w:sz w:val="20"/>
          <w:szCs w:val="20"/>
        </w:rPr>
      </w:pPr>
      <w:r>
        <w:rPr>
          <w:b/>
          <w:sz w:val="20"/>
          <w:szCs w:val="20"/>
        </w:rPr>
        <w:t>Discussion</w:t>
      </w:r>
      <w:r w:rsidR="005B33B6">
        <w:rPr>
          <w:b/>
          <w:sz w:val="20"/>
          <w:szCs w:val="20"/>
        </w:rPr>
        <w:t xml:space="preserve"> Prompt: Answer BOTH of these. This is the only prompt this week</w:t>
      </w:r>
      <w:r>
        <w:rPr>
          <w:b/>
          <w:sz w:val="20"/>
          <w:szCs w:val="20"/>
        </w:rPr>
        <w:t>.</w:t>
      </w:r>
    </w:p>
    <w:p w14:paraId="74ADECA0" w14:textId="0E33306D" w:rsidR="0002157D" w:rsidRDefault="008366B4" w:rsidP="000A0DF9">
      <w:pPr>
        <w:pStyle w:val="ListParagraph"/>
        <w:numPr>
          <w:ilvl w:val="0"/>
          <w:numId w:val="4"/>
        </w:numPr>
        <w:tabs>
          <w:tab w:val="left" w:pos="810"/>
        </w:tabs>
        <w:rPr>
          <w:rFonts w:ascii="Times New Roman" w:eastAsia="Times New Roman" w:hAnsi="Times New Roman"/>
          <w:b/>
          <w:sz w:val="20"/>
          <w:szCs w:val="20"/>
        </w:rPr>
      </w:pPr>
      <w:r>
        <w:rPr>
          <w:rFonts w:ascii="Times New Roman" w:eastAsia="Times New Roman" w:hAnsi="Times New Roman"/>
          <w:b/>
          <w:sz w:val="20"/>
          <w:szCs w:val="20"/>
        </w:rPr>
        <w:t>What concepts do you take away from this class? Be as specific and clear as possible.</w:t>
      </w:r>
    </w:p>
    <w:p w14:paraId="4FACC00F" w14:textId="572FF7E0" w:rsidR="0010715D" w:rsidRDefault="0010715D" w:rsidP="000A0DF9">
      <w:pPr>
        <w:pStyle w:val="ListParagraph"/>
        <w:numPr>
          <w:ilvl w:val="0"/>
          <w:numId w:val="4"/>
        </w:numPr>
        <w:tabs>
          <w:tab w:val="left" w:pos="810"/>
        </w:tabs>
        <w:rPr>
          <w:rFonts w:ascii="Times New Roman" w:eastAsia="Times New Roman" w:hAnsi="Times New Roman"/>
          <w:b/>
          <w:sz w:val="20"/>
          <w:szCs w:val="20"/>
        </w:rPr>
      </w:pPr>
      <w:r>
        <w:rPr>
          <w:rFonts w:ascii="Times New Roman" w:eastAsia="Times New Roman" w:hAnsi="Times New Roman"/>
          <w:b/>
          <w:sz w:val="20"/>
          <w:szCs w:val="20"/>
        </w:rPr>
        <w:t xml:space="preserve">How do you think that American </w:t>
      </w:r>
      <w:r w:rsidR="001B77E0">
        <w:rPr>
          <w:rFonts w:ascii="Times New Roman" w:eastAsia="Times New Roman" w:hAnsi="Times New Roman"/>
          <w:b/>
          <w:sz w:val="20"/>
          <w:szCs w:val="20"/>
        </w:rPr>
        <w:t>Gothic</w:t>
      </w:r>
      <w:r>
        <w:rPr>
          <w:rFonts w:ascii="Times New Roman" w:eastAsia="Times New Roman" w:hAnsi="Times New Roman"/>
          <w:b/>
          <w:sz w:val="20"/>
          <w:szCs w:val="20"/>
        </w:rPr>
        <w:t>, especially in the 20</w:t>
      </w:r>
      <w:r w:rsidRPr="0010715D">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and 21</w:t>
      </w:r>
      <w:r w:rsidRPr="0010715D">
        <w:rPr>
          <w:rFonts w:ascii="Times New Roman" w:eastAsia="Times New Roman" w:hAnsi="Times New Roman"/>
          <w:b/>
          <w:sz w:val="20"/>
          <w:szCs w:val="20"/>
          <w:vertAlign w:val="superscript"/>
        </w:rPr>
        <w:t>st</w:t>
      </w:r>
      <w:r>
        <w:rPr>
          <w:rFonts w:ascii="Times New Roman" w:eastAsia="Times New Roman" w:hAnsi="Times New Roman"/>
          <w:b/>
          <w:sz w:val="20"/>
          <w:szCs w:val="20"/>
        </w:rPr>
        <w:t xml:space="preserve"> centuries, </w:t>
      </w:r>
      <w:r w:rsidR="00E9457B">
        <w:rPr>
          <w:rFonts w:ascii="Times New Roman" w:eastAsia="Times New Roman" w:hAnsi="Times New Roman"/>
          <w:b/>
          <w:sz w:val="20"/>
          <w:szCs w:val="20"/>
        </w:rPr>
        <w:t>reflects and/or parodies changes in American society and expectations?</w:t>
      </w:r>
    </w:p>
    <w:p w14:paraId="74ADECA1" w14:textId="60577FE9" w:rsidR="003440D8" w:rsidRPr="00BF1A0E" w:rsidRDefault="003440D8" w:rsidP="00BF1A0E">
      <w:pPr>
        <w:tabs>
          <w:tab w:val="left" w:pos="810"/>
          <w:tab w:val="left" w:pos="2553"/>
        </w:tabs>
        <w:ind w:left="810"/>
        <w:rPr>
          <w:b/>
          <w:sz w:val="20"/>
          <w:szCs w:val="20"/>
        </w:rPr>
      </w:pPr>
    </w:p>
    <w:p w14:paraId="74ADECA2" w14:textId="77777777" w:rsidR="002A29D4" w:rsidRPr="003440D8" w:rsidRDefault="00672775" w:rsidP="00672775">
      <w:pPr>
        <w:tabs>
          <w:tab w:val="left" w:pos="2553"/>
        </w:tabs>
        <w:rPr>
          <w:b/>
          <w:sz w:val="20"/>
          <w:szCs w:val="20"/>
        </w:rPr>
      </w:pPr>
      <w:r>
        <w:rPr>
          <w:sz w:val="20"/>
          <w:szCs w:val="20"/>
        </w:rPr>
        <w:tab/>
      </w:r>
    </w:p>
    <w:p w14:paraId="74ADECA3" w14:textId="77777777" w:rsidR="009A00D4" w:rsidRDefault="009A00D4" w:rsidP="00A24DC5">
      <w:pPr>
        <w:rPr>
          <w:sz w:val="20"/>
          <w:szCs w:val="20"/>
        </w:rPr>
      </w:pPr>
    </w:p>
    <w:p w14:paraId="74ADECA4" w14:textId="77777777" w:rsidR="00B5212F" w:rsidRDefault="00B5212F" w:rsidP="00A24DC5">
      <w:pPr>
        <w:rPr>
          <w:b/>
          <w:sz w:val="20"/>
          <w:szCs w:val="20"/>
        </w:rPr>
      </w:pPr>
    </w:p>
    <w:p w14:paraId="74ADECA5" w14:textId="77777777" w:rsidR="00B5212F" w:rsidRDefault="00B5212F" w:rsidP="00A24DC5">
      <w:pPr>
        <w:rPr>
          <w:b/>
          <w:sz w:val="20"/>
          <w:szCs w:val="20"/>
        </w:rPr>
      </w:pPr>
    </w:p>
    <w:p w14:paraId="74ADECA6" w14:textId="77777777" w:rsidR="00B5212F" w:rsidRPr="00B5212F" w:rsidRDefault="00B5212F" w:rsidP="00A24DC5">
      <w:pPr>
        <w:rPr>
          <w:b/>
          <w:sz w:val="20"/>
          <w:szCs w:val="20"/>
        </w:rPr>
      </w:pPr>
    </w:p>
    <w:p w14:paraId="74ADECA7" w14:textId="77777777" w:rsidR="009A00D4" w:rsidRPr="009A00D4" w:rsidRDefault="009A00D4" w:rsidP="00A24DC5">
      <w:pPr>
        <w:rPr>
          <w:b/>
          <w:sz w:val="20"/>
          <w:szCs w:val="20"/>
        </w:rPr>
      </w:pPr>
    </w:p>
    <w:p w14:paraId="74ADECA8" w14:textId="77777777" w:rsidR="009A00D4" w:rsidRPr="009A00D4" w:rsidRDefault="009A00D4" w:rsidP="00A24DC5">
      <w:pPr>
        <w:rPr>
          <w:b/>
          <w:sz w:val="20"/>
          <w:szCs w:val="20"/>
        </w:rPr>
      </w:pPr>
      <w:r>
        <w:rPr>
          <w:b/>
          <w:sz w:val="20"/>
          <w:szCs w:val="20"/>
        </w:rPr>
        <w:tab/>
      </w:r>
    </w:p>
    <w:p w14:paraId="74ADECA9" w14:textId="0656BBC3" w:rsidR="009A00D4" w:rsidRPr="009A00D4" w:rsidRDefault="009A00D4" w:rsidP="00A24DC5">
      <w:pPr>
        <w:rPr>
          <w:b/>
          <w:sz w:val="20"/>
          <w:szCs w:val="20"/>
        </w:rPr>
      </w:pPr>
    </w:p>
    <w:sectPr w:rsidR="009A00D4" w:rsidRPr="009A00D4"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BA7"/>
    <w:multiLevelType w:val="hybridMultilevel"/>
    <w:tmpl w:val="B24E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7A5C"/>
    <w:multiLevelType w:val="hybridMultilevel"/>
    <w:tmpl w:val="FE0CA5A2"/>
    <w:lvl w:ilvl="0" w:tplc="B5F883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D16AA"/>
    <w:multiLevelType w:val="hybridMultilevel"/>
    <w:tmpl w:val="D26E60AA"/>
    <w:lvl w:ilvl="0" w:tplc="FD80C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8FE"/>
    <w:multiLevelType w:val="hybridMultilevel"/>
    <w:tmpl w:val="89AE5564"/>
    <w:lvl w:ilvl="0" w:tplc="345C3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524B7"/>
    <w:multiLevelType w:val="hybridMultilevel"/>
    <w:tmpl w:val="7AFEE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52EC9"/>
    <w:multiLevelType w:val="hybridMultilevel"/>
    <w:tmpl w:val="E954B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02EC0"/>
    <w:multiLevelType w:val="hybridMultilevel"/>
    <w:tmpl w:val="9BA47198"/>
    <w:lvl w:ilvl="0" w:tplc="CFFA39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56B63"/>
    <w:multiLevelType w:val="hybridMultilevel"/>
    <w:tmpl w:val="25AA5308"/>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82CE7"/>
    <w:multiLevelType w:val="hybridMultilevel"/>
    <w:tmpl w:val="9AC2AC46"/>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D294B"/>
    <w:multiLevelType w:val="hybridMultilevel"/>
    <w:tmpl w:val="C180C524"/>
    <w:lvl w:ilvl="0" w:tplc="890054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C68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0C6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246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C16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EA7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FA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63B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C9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E1037A"/>
    <w:multiLevelType w:val="hybridMultilevel"/>
    <w:tmpl w:val="0D4C7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B2CF9"/>
    <w:multiLevelType w:val="hybridMultilevel"/>
    <w:tmpl w:val="62A003BE"/>
    <w:lvl w:ilvl="0" w:tplc="EC96E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44642"/>
    <w:multiLevelType w:val="hybridMultilevel"/>
    <w:tmpl w:val="5DC4A2A2"/>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C2283"/>
    <w:multiLevelType w:val="hybridMultilevel"/>
    <w:tmpl w:val="C66CDA94"/>
    <w:lvl w:ilvl="0" w:tplc="6EC4C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F55E5"/>
    <w:multiLevelType w:val="hybridMultilevel"/>
    <w:tmpl w:val="49801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25B9D"/>
    <w:multiLevelType w:val="hybridMultilevel"/>
    <w:tmpl w:val="BD2A64C4"/>
    <w:lvl w:ilvl="0" w:tplc="0CBA90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A5AE9"/>
    <w:multiLevelType w:val="hybridMultilevel"/>
    <w:tmpl w:val="0796493E"/>
    <w:lvl w:ilvl="0" w:tplc="7006F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821C7"/>
    <w:multiLevelType w:val="hybridMultilevel"/>
    <w:tmpl w:val="6CD23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95495"/>
    <w:multiLevelType w:val="hybridMultilevel"/>
    <w:tmpl w:val="41688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D3852"/>
    <w:multiLevelType w:val="hybridMultilevel"/>
    <w:tmpl w:val="A336B5DE"/>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22A49"/>
    <w:multiLevelType w:val="hybridMultilevel"/>
    <w:tmpl w:val="CA70E6C2"/>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B7986"/>
    <w:multiLevelType w:val="hybridMultilevel"/>
    <w:tmpl w:val="31F0280A"/>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F4E1A"/>
    <w:multiLevelType w:val="hybridMultilevel"/>
    <w:tmpl w:val="6674D974"/>
    <w:lvl w:ilvl="0" w:tplc="23C49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47DAD"/>
    <w:multiLevelType w:val="hybridMultilevel"/>
    <w:tmpl w:val="69988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B1F36"/>
    <w:multiLevelType w:val="hybridMultilevel"/>
    <w:tmpl w:val="3418EC9E"/>
    <w:lvl w:ilvl="0" w:tplc="0BE4A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B42FF"/>
    <w:multiLevelType w:val="hybridMultilevel"/>
    <w:tmpl w:val="5DE0AD24"/>
    <w:lvl w:ilvl="0" w:tplc="5226F4A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D173EA2"/>
    <w:multiLevelType w:val="hybridMultilevel"/>
    <w:tmpl w:val="2DE4DFE6"/>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25"/>
  </w:num>
  <w:num w:numId="5">
    <w:abstractNumId w:val="11"/>
  </w:num>
  <w:num w:numId="6">
    <w:abstractNumId w:val="9"/>
  </w:num>
  <w:num w:numId="7">
    <w:abstractNumId w:val="13"/>
  </w:num>
  <w:num w:numId="8">
    <w:abstractNumId w:val="8"/>
  </w:num>
  <w:num w:numId="9">
    <w:abstractNumId w:val="15"/>
  </w:num>
  <w:num w:numId="10">
    <w:abstractNumId w:val="20"/>
  </w:num>
  <w:num w:numId="11">
    <w:abstractNumId w:val="21"/>
  </w:num>
  <w:num w:numId="12">
    <w:abstractNumId w:val="22"/>
  </w:num>
  <w:num w:numId="13">
    <w:abstractNumId w:val="2"/>
  </w:num>
  <w:num w:numId="14">
    <w:abstractNumId w:val="3"/>
  </w:num>
  <w:num w:numId="15">
    <w:abstractNumId w:val="6"/>
  </w:num>
  <w:num w:numId="16">
    <w:abstractNumId w:val="24"/>
  </w:num>
  <w:num w:numId="17">
    <w:abstractNumId w:val="16"/>
  </w:num>
  <w:num w:numId="18">
    <w:abstractNumId w:val="19"/>
  </w:num>
  <w:num w:numId="19">
    <w:abstractNumId w:val="26"/>
  </w:num>
  <w:num w:numId="20">
    <w:abstractNumId w:val="12"/>
  </w:num>
  <w:num w:numId="21">
    <w:abstractNumId w:val="4"/>
  </w:num>
  <w:num w:numId="22">
    <w:abstractNumId w:val="5"/>
  </w:num>
  <w:num w:numId="23">
    <w:abstractNumId w:val="10"/>
  </w:num>
  <w:num w:numId="24">
    <w:abstractNumId w:val="7"/>
  </w:num>
  <w:num w:numId="25">
    <w:abstractNumId w:val="18"/>
  </w:num>
  <w:num w:numId="26">
    <w:abstractNumId w:val="14"/>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CF"/>
    <w:rsid w:val="000054DE"/>
    <w:rsid w:val="00015F38"/>
    <w:rsid w:val="00017882"/>
    <w:rsid w:val="000179FD"/>
    <w:rsid w:val="0002157D"/>
    <w:rsid w:val="00035A1B"/>
    <w:rsid w:val="00057CF5"/>
    <w:rsid w:val="00061A06"/>
    <w:rsid w:val="00090EA1"/>
    <w:rsid w:val="000926F9"/>
    <w:rsid w:val="00096BFC"/>
    <w:rsid w:val="000A0DF9"/>
    <w:rsid w:val="000A110C"/>
    <w:rsid w:val="000B2183"/>
    <w:rsid w:val="000C285E"/>
    <w:rsid w:val="000C725A"/>
    <w:rsid w:val="000D368F"/>
    <w:rsid w:val="00105B5D"/>
    <w:rsid w:val="0010715D"/>
    <w:rsid w:val="0011003B"/>
    <w:rsid w:val="00111345"/>
    <w:rsid w:val="00115975"/>
    <w:rsid w:val="0015473D"/>
    <w:rsid w:val="00155A97"/>
    <w:rsid w:val="001732B2"/>
    <w:rsid w:val="00177BF3"/>
    <w:rsid w:val="001A173D"/>
    <w:rsid w:val="001B77E0"/>
    <w:rsid w:val="001C0679"/>
    <w:rsid w:val="001C446F"/>
    <w:rsid w:val="001E3202"/>
    <w:rsid w:val="001E35CA"/>
    <w:rsid w:val="00205B1C"/>
    <w:rsid w:val="00212DA8"/>
    <w:rsid w:val="0024148E"/>
    <w:rsid w:val="002439F1"/>
    <w:rsid w:val="002515C5"/>
    <w:rsid w:val="00252DBF"/>
    <w:rsid w:val="00261DB6"/>
    <w:rsid w:val="00272C66"/>
    <w:rsid w:val="002A06D2"/>
    <w:rsid w:val="002A29D4"/>
    <w:rsid w:val="002A3F4C"/>
    <w:rsid w:val="002A5A9B"/>
    <w:rsid w:val="002A64A0"/>
    <w:rsid w:val="002A7CDF"/>
    <w:rsid w:val="002B0291"/>
    <w:rsid w:val="002B118E"/>
    <w:rsid w:val="002C13CF"/>
    <w:rsid w:val="002F2C03"/>
    <w:rsid w:val="002F48B7"/>
    <w:rsid w:val="003036E9"/>
    <w:rsid w:val="00322A50"/>
    <w:rsid w:val="00332827"/>
    <w:rsid w:val="00337F95"/>
    <w:rsid w:val="003440D8"/>
    <w:rsid w:val="00366F0B"/>
    <w:rsid w:val="00372D86"/>
    <w:rsid w:val="00386346"/>
    <w:rsid w:val="003A555B"/>
    <w:rsid w:val="003F092E"/>
    <w:rsid w:val="00401B94"/>
    <w:rsid w:val="0041242E"/>
    <w:rsid w:val="00446735"/>
    <w:rsid w:val="00462327"/>
    <w:rsid w:val="00485A38"/>
    <w:rsid w:val="00493108"/>
    <w:rsid w:val="004B57D8"/>
    <w:rsid w:val="00505C35"/>
    <w:rsid w:val="00515C43"/>
    <w:rsid w:val="00532D5C"/>
    <w:rsid w:val="005470F4"/>
    <w:rsid w:val="005540EF"/>
    <w:rsid w:val="005750B5"/>
    <w:rsid w:val="005852F3"/>
    <w:rsid w:val="00585ACA"/>
    <w:rsid w:val="00595455"/>
    <w:rsid w:val="005A68B2"/>
    <w:rsid w:val="005B33B6"/>
    <w:rsid w:val="005C6AD8"/>
    <w:rsid w:val="005E4E5E"/>
    <w:rsid w:val="005F424F"/>
    <w:rsid w:val="005F60BC"/>
    <w:rsid w:val="005F6367"/>
    <w:rsid w:val="006002E3"/>
    <w:rsid w:val="00611164"/>
    <w:rsid w:val="00613BEE"/>
    <w:rsid w:val="006176A5"/>
    <w:rsid w:val="006203D3"/>
    <w:rsid w:val="00624CD8"/>
    <w:rsid w:val="00634CF8"/>
    <w:rsid w:val="006372D9"/>
    <w:rsid w:val="00646065"/>
    <w:rsid w:val="0065761A"/>
    <w:rsid w:val="00672775"/>
    <w:rsid w:val="00673410"/>
    <w:rsid w:val="00677225"/>
    <w:rsid w:val="00696B10"/>
    <w:rsid w:val="006B3789"/>
    <w:rsid w:val="006B5D38"/>
    <w:rsid w:val="006C160D"/>
    <w:rsid w:val="006C1F19"/>
    <w:rsid w:val="006E0902"/>
    <w:rsid w:val="006E77B2"/>
    <w:rsid w:val="00702835"/>
    <w:rsid w:val="007033F9"/>
    <w:rsid w:val="007043E9"/>
    <w:rsid w:val="0070794B"/>
    <w:rsid w:val="00716294"/>
    <w:rsid w:val="007343F9"/>
    <w:rsid w:val="00740985"/>
    <w:rsid w:val="00751C4E"/>
    <w:rsid w:val="00760805"/>
    <w:rsid w:val="00762A3B"/>
    <w:rsid w:val="00762DB3"/>
    <w:rsid w:val="007647B5"/>
    <w:rsid w:val="007C2F5D"/>
    <w:rsid w:val="007E2967"/>
    <w:rsid w:val="00814697"/>
    <w:rsid w:val="008240C7"/>
    <w:rsid w:val="00824BC0"/>
    <w:rsid w:val="00832ECF"/>
    <w:rsid w:val="00833A84"/>
    <w:rsid w:val="008366B4"/>
    <w:rsid w:val="00842F6A"/>
    <w:rsid w:val="0085059E"/>
    <w:rsid w:val="0086150D"/>
    <w:rsid w:val="00861C69"/>
    <w:rsid w:val="00864AA7"/>
    <w:rsid w:val="008808A2"/>
    <w:rsid w:val="00895624"/>
    <w:rsid w:val="00896627"/>
    <w:rsid w:val="008A17FE"/>
    <w:rsid w:val="008B492A"/>
    <w:rsid w:val="008D148F"/>
    <w:rsid w:val="008E1203"/>
    <w:rsid w:val="008E716D"/>
    <w:rsid w:val="008F1ECC"/>
    <w:rsid w:val="008F59D3"/>
    <w:rsid w:val="00903420"/>
    <w:rsid w:val="009372C0"/>
    <w:rsid w:val="009521AF"/>
    <w:rsid w:val="00960E7A"/>
    <w:rsid w:val="0096184E"/>
    <w:rsid w:val="009777A8"/>
    <w:rsid w:val="009905F4"/>
    <w:rsid w:val="00990917"/>
    <w:rsid w:val="009946D1"/>
    <w:rsid w:val="0099556F"/>
    <w:rsid w:val="009A00D4"/>
    <w:rsid w:val="009B7710"/>
    <w:rsid w:val="009D322D"/>
    <w:rsid w:val="009D535F"/>
    <w:rsid w:val="009E70EE"/>
    <w:rsid w:val="009F3BF8"/>
    <w:rsid w:val="009F700D"/>
    <w:rsid w:val="009F7255"/>
    <w:rsid w:val="00A04AA9"/>
    <w:rsid w:val="00A051B5"/>
    <w:rsid w:val="00A120E1"/>
    <w:rsid w:val="00A24D91"/>
    <w:rsid w:val="00A24DC5"/>
    <w:rsid w:val="00A50C5F"/>
    <w:rsid w:val="00A51E0E"/>
    <w:rsid w:val="00A57B74"/>
    <w:rsid w:val="00A63DD0"/>
    <w:rsid w:val="00A70E59"/>
    <w:rsid w:val="00A7514D"/>
    <w:rsid w:val="00A779C5"/>
    <w:rsid w:val="00A8225F"/>
    <w:rsid w:val="00A93D54"/>
    <w:rsid w:val="00A967C1"/>
    <w:rsid w:val="00AA5170"/>
    <w:rsid w:val="00AA53A5"/>
    <w:rsid w:val="00AE6F26"/>
    <w:rsid w:val="00AF1FB6"/>
    <w:rsid w:val="00AF267D"/>
    <w:rsid w:val="00B14532"/>
    <w:rsid w:val="00B3015F"/>
    <w:rsid w:val="00B4038A"/>
    <w:rsid w:val="00B458AF"/>
    <w:rsid w:val="00B5212F"/>
    <w:rsid w:val="00B611BB"/>
    <w:rsid w:val="00B6605C"/>
    <w:rsid w:val="00B7780A"/>
    <w:rsid w:val="00B7787D"/>
    <w:rsid w:val="00B82BB8"/>
    <w:rsid w:val="00B92F90"/>
    <w:rsid w:val="00BA1B04"/>
    <w:rsid w:val="00BE0CE0"/>
    <w:rsid w:val="00BF1A0E"/>
    <w:rsid w:val="00C227D8"/>
    <w:rsid w:val="00C3786D"/>
    <w:rsid w:val="00C543FE"/>
    <w:rsid w:val="00C641D4"/>
    <w:rsid w:val="00C875AB"/>
    <w:rsid w:val="00CA1637"/>
    <w:rsid w:val="00CA51A7"/>
    <w:rsid w:val="00CB67FB"/>
    <w:rsid w:val="00CD5AD6"/>
    <w:rsid w:val="00D071BB"/>
    <w:rsid w:val="00D27A72"/>
    <w:rsid w:val="00D40B18"/>
    <w:rsid w:val="00D433B1"/>
    <w:rsid w:val="00D4474C"/>
    <w:rsid w:val="00D529A7"/>
    <w:rsid w:val="00D5736D"/>
    <w:rsid w:val="00D57E50"/>
    <w:rsid w:val="00D75FAC"/>
    <w:rsid w:val="00D81A47"/>
    <w:rsid w:val="00D915CB"/>
    <w:rsid w:val="00D91E8E"/>
    <w:rsid w:val="00DB1140"/>
    <w:rsid w:val="00DC1F63"/>
    <w:rsid w:val="00DC3208"/>
    <w:rsid w:val="00E019DD"/>
    <w:rsid w:val="00E06579"/>
    <w:rsid w:val="00E17AAD"/>
    <w:rsid w:val="00E322E7"/>
    <w:rsid w:val="00E41931"/>
    <w:rsid w:val="00E47D03"/>
    <w:rsid w:val="00E6585C"/>
    <w:rsid w:val="00E670A9"/>
    <w:rsid w:val="00E7180C"/>
    <w:rsid w:val="00E91A4E"/>
    <w:rsid w:val="00E9457B"/>
    <w:rsid w:val="00EA39C7"/>
    <w:rsid w:val="00EA4A0C"/>
    <w:rsid w:val="00EA5B8C"/>
    <w:rsid w:val="00EB7DDD"/>
    <w:rsid w:val="00EC5A0D"/>
    <w:rsid w:val="00F2523A"/>
    <w:rsid w:val="00F3178D"/>
    <w:rsid w:val="00F33F37"/>
    <w:rsid w:val="00F422B7"/>
    <w:rsid w:val="00F61F21"/>
    <w:rsid w:val="00F6366B"/>
    <w:rsid w:val="00F63BE5"/>
    <w:rsid w:val="00F7464D"/>
    <w:rsid w:val="00FA6C1C"/>
    <w:rsid w:val="00FE1DCF"/>
    <w:rsid w:val="00FF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DEC3E"/>
  <w15:docId w15:val="{41ABDD6A-C03C-49E8-AECD-A182E28A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91A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D915CB"/>
    <w:rPr>
      <w:color w:val="0000FF"/>
      <w:u w:val="single"/>
    </w:rPr>
  </w:style>
  <w:style w:type="paragraph" w:customStyle="1" w:styleId="Default">
    <w:name w:val="Default"/>
    <w:rsid w:val="009777A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33F37"/>
    <w:rPr>
      <w:rFonts w:ascii="Consolas" w:eastAsia="Calibri" w:hAnsi="Consolas" w:cs="Consolas"/>
      <w:sz w:val="21"/>
      <w:szCs w:val="21"/>
    </w:rPr>
  </w:style>
  <w:style w:type="character" w:customStyle="1" w:styleId="PlainTextChar">
    <w:name w:val="Plain Text Char"/>
    <w:link w:val="PlainText"/>
    <w:uiPriority w:val="99"/>
    <w:rsid w:val="00F33F37"/>
    <w:rPr>
      <w:rFonts w:ascii="Consolas" w:eastAsia="Calibri" w:hAnsi="Consolas" w:cs="Consolas"/>
      <w:sz w:val="21"/>
      <w:szCs w:val="21"/>
    </w:rPr>
  </w:style>
  <w:style w:type="paragraph" w:styleId="ListParagraph">
    <w:name w:val="List Paragraph"/>
    <w:basedOn w:val="Normal"/>
    <w:uiPriority w:val="34"/>
    <w:qFormat/>
    <w:rsid w:val="00F33F37"/>
    <w:pPr>
      <w:spacing w:after="200" w:line="276" w:lineRule="auto"/>
      <w:ind w:left="720"/>
      <w:contextualSpacing/>
    </w:pPr>
    <w:rPr>
      <w:rFonts w:ascii="Calibri" w:eastAsia="Calibri" w:hAnsi="Calibri"/>
      <w:sz w:val="22"/>
      <w:szCs w:val="22"/>
    </w:rPr>
  </w:style>
  <w:style w:type="character" w:styleId="FollowedHyperlink">
    <w:name w:val="FollowedHyperlink"/>
    <w:rsid w:val="00F33F37"/>
    <w:rPr>
      <w:color w:val="954F72"/>
      <w:u w:val="single"/>
    </w:rPr>
  </w:style>
  <w:style w:type="paragraph" w:styleId="BalloonText">
    <w:name w:val="Balloon Text"/>
    <w:basedOn w:val="Normal"/>
    <w:link w:val="BalloonTextChar"/>
    <w:rsid w:val="00F63BE5"/>
    <w:rPr>
      <w:rFonts w:ascii="Tahoma" w:hAnsi="Tahoma" w:cs="Tahoma"/>
      <w:sz w:val="16"/>
      <w:szCs w:val="16"/>
    </w:rPr>
  </w:style>
  <w:style w:type="character" w:customStyle="1" w:styleId="BalloonTextChar">
    <w:name w:val="Balloon Text Char"/>
    <w:basedOn w:val="DefaultParagraphFont"/>
    <w:link w:val="BalloonText"/>
    <w:rsid w:val="00F63BE5"/>
    <w:rPr>
      <w:rFonts w:ascii="Tahoma" w:hAnsi="Tahoma" w:cs="Tahoma"/>
      <w:sz w:val="16"/>
      <w:szCs w:val="16"/>
    </w:rPr>
  </w:style>
  <w:style w:type="character" w:styleId="CommentReference">
    <w:name w:val="annotation reference"/>
    <w:basedOn w:val="DefaultParagraphFont"/>
    <w:semiHidden/>
    <w:unhideWhenUsed/>
    <w:rsid w:val="006E0902"/>
    <w:rPr>
      <w:sz w:val="16"/>
      <w:szCs w:val="16"/>
    </w:rPr>
  </w:style>
  <w:style w:type="paragraph" w:styleId="CommentText">
    <w:name w:val="annotation text"/>
    <w:basedOn w:val="Normal"/>
    <w:link w:val="CommentTextChar"/>
    <w:semiHidden/>
    <w:unhideWhenUsed/>
    <w:rsid w:val="006E0902"/>
    <w:rPr>
      <w:sz w:val="20"/>
      <w:szCs w:val="20"/>
    </w:rPr>
  </w:style>
  <w:style w:type="character" w:customStyle="1" w:styleId="CommentTextChar">
    <w:name w:val="Comment Text Char"/>
    <w:basedOn w:val="DefaultParagraphFont"/>
    <w:link w:val="CommentText"/>
    <w:semiHidden/>
    <w:rsid w:val="006E0902"/>
  </w:style>
  <w:style w:type="paragraph" w:styleId="CommentSubject">
    <w:name w:val="annotation subject"/>
    <w:basedOn w:val="CommentText"/>
    <w:next w:val="CommentText"/>
    <w:link w:val="CommentSubjectChar"/>
    <w:semiHidden/>
    <w:unhideWhenUsed/>
    <w:rsid w:val="006E0902"/>
    <w:rPr>
      <w:b/>
      <w:bCs/>
    </w:rPr>
  </w:style>
  <w:style w:type="character" w:customStyle="1" w:styleId="CommentSubjectChar">
    <w:name w:val="Comment Subject Char"/>
    <w:basedOn w:val="CommentTextChar"/>
    <w:link w:val="CommentSubject"/>
    <w:semiHidden/>
    <w:rsid w:val="006E0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ndon.sonoma.edu/writings/godfathers/rainbow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ondon.sonoma.edu/Writings/GodFathers/remember.html" TargetMode="External"/><Relationship Id="rId12" Type="http://schemas.openxmlformats.org/officeDocument/2006/relationships/hyperlink" Target="http://www.hplovecraft.com/writings/texts/fiction/s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oconnell@wbu.edu" TargetMode="External"/><Relationship Id="rId11" Type="http://schemas.openxmlformats.org/officeDocument/2006/relationships/hyperlink" Target="http://www.hplovecraft.com/writings/texts/fiction/mm.aspx" TargetMode="External"/><Relationship Id="rId5" Type="http://schemas.openxmlformats.org/officeDocument/2006/relationships/webSettings" Target="webSettings.xml"/><Relationship Id="rId10" Type="http://schemas.openxmlformats.org/officeDocument/2006/relationships/hyperlink" Target="http://www.hplovecraft.com/writings/texts/fiction/cdw.aspx" TargetMode="External"/><Relationship Id="rId4" Type="http://schemas.openxmlformats.org/officeDocument/2006/relationships/settings" Target="settings.xml"/><Relationship Id="rId9" Type="http://schemas.openxmlformats.org/officeDocument/2006/relationships/hyperlink" Target="http://www.readbookonline.net/readOnLine/489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4963918-2BD5-4D97-9C6D-80CD4A4A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16059</CharactersWithSpaces>
  <SharedDoc>false</SharedDoc>
  <HLinks>
    <vt:vector size="6" baseType="variant">
      <vt:variant>
        <vt:i4>7733263</vt:i4>
      </vt:variant>
      <vt:variant>
        <vt:i4>0</vt:i4>
      </vt:variant>
      <vt:variant>
        <vt:i4>0</vt:i4>
      </vt:variant>
      <vt:variant>
        <vt:i4>5</vt:i4>
      </vt:variant>
      <vt:variant>
        <vt:lpwstr>mailto:maria.oconnell@wbu.edu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campus</dc:creator>
  <cp:lastModifiedBy>Maria OConnell Dorothy</cp:lastModifiedBy>
  <cp:revision>5</cp:revision>
  <cp:lastPrinted>2014-08-28T14:15:00Z</cp:lastPrinted>
  <dcterms:created xsi:type="dcterms:W3CDTF">2016-05-19T13:17:00Z</dcterms:created>
  <dcterms:modified xsi:type="dcterms:W3CDTF">2016-05-19T13:27:00Z</dcterms:modified>
</cp:coreProperties>
</file>